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134" w:type="dxa"/>
        <w:tblBorders>
          <w:insideH w:val="single" w:sz="18" w:space="0" w:color="FFFFFF"/>
          <w:insideV w:val="single" w:sz="18" w:space="0" w:color="FFFFFF"/>
        </w:tblBorders>
        <w:shd w:val="clear" w:color="auto" w:fill="A6A6A6"/>
        <w:tblLook w:val="01E0"/>
      </w:tblPr>
      <w:tblGrid>
        <w:gridCol w:w="2448"/>
        <w:gridCol w:w="10260"/>
        <w:gridCol w:w="2426"/>
      </w:tblGrid>
      <w:tr w:rsidR="00B12E93" w:rsidRPr="00AC6689" w:rsidTr="00370732">
        <w:trPr>
          <w:trHeight w:val="1803"/>
        </w:trPr>
        <w:tc>
          <w:tcPr>
            <w:tcW w:w="2448" w:type="dxa"/>
            <w:shd w:val="clear" w:color="auto" w:fill="A6A6A6"/>
          </w:tcPr>
          <w:p w:rsidR="00B12E93" w:rsidRPr="00AC6689" w:rsidRDefault="00B12E93" w:rsidP="00AC6689">
            <w:pPr>
              <w:jc w:val="center"/>
              <w:rPr>
                <w:rFonts w:ascii="Times New Roman" w:hAnsi="Times New Roman"/>
                <w:b/>
                <w:bCs/>
              </w:rPr>
            </w:pPr>
            <w:r w:rsidRPr="00AC6689">
              <w:rPr>
                <w:b/>
                <w:bCs/>
                <w:sz w:val="22"/>
                <w:szCs w:val="22"/>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81.35pt" o:ole="">
                  <v:imagedata r:id="rId8" o:title=""/>
                </v:shape>
                <o:OLEObject Type="Embed" ProgID="MSPhotoEd.3" ShapeID="_x0000_i1025" DrawAspect="Content" ObjectID="_1570253340" r:id="rId9"/>
              </w:object>
            </w:r>
          </w:p>
        </w:tc>
        <w:tc>
          <w:tcPr>
            <w:tcW w:w="10260" w:type="dxa"/>
            <w:shd w:val="clear" w:color="auto" w:fill="A6A6A6"/>
          </w:tcPr>
          <w:p w:rsidR="00B12E93" w:rsidRPr="00370732" w:rsidRDefault="00370732" w:rsidP="00AC6689">
            <w:pPr>
              <w:jc w:val="center"/>
              <w:rPr>
                <w:rFonts w:ascii="Georgia" w:hAnsi="Georgia"/>
                <w:b/>
                <w:bCs/>
                <w:i/>
                <w:sz w:val="96"/>
              </w:rPr>
            </w:pPr>
            <w:r>
              <w:rPr>
                <w:rFonts w:ascii="Georgia" w:hAnsi="Georgia"/>
                <w:b/>
                <w:bCs/>
                <w:i/>
                <w:sz w:val="72"/>
                <w:szCs w:val="22"/>
              </w:rPr>
              <w:t>П</w:t>
            </w:r>
            <w:r w:rsidR="00B12E93" w:rsidRPr="00370732">
              <w:rPr>
                <w:rFonts w:ascii="Georgia" w:hAnsi="Georgia"/>
                <w:b/>
                <w:bCs/>
                <w:i/>
                <w:sz w:val="72"/>
                <w:szCs w:val="22"/>
              </w:rPr>
              <w:t>ОСАДСКИЙ</w:t>
            </w:r>
          </w:p>
          <w:p w:rsidR="00B12E93" w:rsidRPr="00AC6689" w:rsidRDefault="00B12E93" w:rsidP="00AC6689">
            <w:pPr>
              <w:jc w:val="center"/>
              <w:rPr>
                <w:rFonts w:ascii="Times New Roman" w:hAnsi="Times New Roman"/>
                <w:b/>
                <w:bCs/>
              </w:rPr>
            </w:pPr>
            <w:r w:rsidRPr="00370732">
              <w:rPr>
                <w:rFonts w:ascii="Georgia" w:hAnsi="Georgia"/>
                <w:b/>
                <w:bCs/>
                <w:i/>
                <w:sz w:val="72"/>
                <w:szCs w:val="22"/>
              </w:rPr>
              <w:t>ВЕСТНИК</w:t>
            </w:r>
          </w:p>
        </w:tc>
        <w:tc>
          <w:tcPr>
            <w:tcW w:w="2426" w:type="dxa"/>
            <w:shd w:val="clear" w:color="auto" w:fill="A6A6A6"/>
          </w:tcPr>
          <w:p w:rsidR="00B12E93" w:rsidRPr="00AC6689" w:rsidRDefault="00B12E93" w:rsidP="00AC6689">
            <w:pPr>
              <w:jc w:val="center"/>
              <w:rPr>
                <w:rFonts w:ascii="Times New Roman" w:hAnsi="Times New Roman"/>
                <w:b/>
                <w:bCs/>
              </w:rPr>
            </w:pPr>
          </w:p>
          <w:p w:rsidR="00B12E93" w:rsidRPr="00370732" w:rsidRDefault="00B12E93" w:rsidP="00AC6689">
            <w:pPr>
              <w:jc w:val="center"/>
              <w:rPr>
                <w:rFonts w:ascii="Times New Roman" w:hAnsi="Times New Roman"/>
                <w:b/>
                <w:bCs/>
                <w:sz w:val="32"/>
              </w:rPr>
            </w:pPr>
            <w:r w:rsidRPr="00370732">
              <w:rPr>
                <w:rFonts w:ascii="Times New Roman" w:hAnsi="Times New Roman"/>
                <w:b/>
                <w:bCs/>
                <w:sz w:val="28"/>
                <w:szCs w:val="22"/>
              </w:rPr>
              <w:t>2017</w:t>
            </w:r>
          </w:p>
          <w:p w:rsidR="00B12E93" w:rsidRPr="00370732" w:rsidRDefault="00370732" w:rsidP="00AC6689">
            <w:pPr>
              <w:jc w:val="center"/>
              <w:rPr>
                <w:rFonts w:ascii="Times New Roman" w:hAnsi="Times New Roman"/>
                <w:b/>
                <w:bCs/>
                <w:sz w:val="32"/>
              </w:rPr>
            </w:pPr>
            <w:r>
              <w:rPr>
                <w:rFonts w:ascii="Times New Roman" w:hAnsi="Times New Roman"/>
                <w:b/>
                <w:bCs/>
                <w:sz w:val="28"/>
                <w:szCs w:val="22"/>
              </w:rPr>
              <w:t>октябрь</w:t>
            </w:r>
            <w:r w:rsidR="00B12E93" w:rsidRPr="00370732">
              <w:rPr>
                <w:rFonts w:ascii="Times New Roman" w:hAnsi="Times New Roman"/>
                <w:b/>
                <w:bCs/>
                <w:sz w:val="28"/>
                <w:szCs w:val="22"/>
              </w:rPr>
              <w:t xml:space="preserve">, </w:t>
            </w:r>
            <w:r w:rsidR="008C7AF7">
              <w:rPr>
                <w:rFonts w:ascii="Times New Roman" w:hAnsi="Times New Roman"/>
                <w:b/>
                <w:bCs/>
                <w:sz w:val="28"/>
                <w:szCs w:val="22"/>
              </w:rPr>
              <w:t>20</w:t>
            </w:r>
          </w:p>
          <w:p w:rsidR="00B12E93" w:rsidRPr="00370732" w:rsidRDefault="00B12E93" w:rsidP="00AC6689">
            <w:pPr>
              <w:jc w:val="center"/>
              <w:rPr>
                <w:rFonts w:ascii="Times New Roman" w:hAnsi="Times New Roman"/>
                <w:b/>
                <w:bCs/>
                <w:sz w:val="32"/>
              </w:rPr>
            </w:pPr>
            <w:r w:rsidRPr="00370732">
              <w:rPr>
                <w:rFonts w:ascii="Times New Roman" w:hAnsi="Times New Roman"/>
                <w:b/>
                <w:bCs/>
                <w:sz w:val="28"/>
                <w:szCs w:val="22"/>
              </w:rPr>
              <w:t>пятница,</w:t>
            </w:r>
          </w:p>
          <w:p w:rsidR="00B12E93" w:rsidRPr="00AC6689" w:rsidRDefault="005F2C05" w:rsidP="008C7AF7">
            <w:pPr>
              <w:jc w:val="center"/>
              <w:rPr>
                <w:rFonts w:ascii="Times New Roman" w:hAnsi="Times New Roman"/>
                <w:b/>
                <w:bCs/>
              </w:rPr>
            </w:pPr>
            <w:r w:rsidRPr="00370732">
              <w:rPr>
                <w:rFonts w:ascii="Times New Roman" w:hAnsi="Times New Roman"/>
                <w:b/>
                <w:bCs/>
                <w:sz w:val="28"/>
                <w:szCs w:val="22"/>
              </w:rPr>
              <w:t>№ 4</w:t>
            </w:r>
            <w:r w:rsidR="008C7AF7">
              <w:rPr>
                <w:rFonts w:ascii="Times New Roman" w:hAnsi="Times New Roman"/>
                <w:b/>
                <w:bCs/>
                <w:sz w:val="28"/>
                <w:szCs w:val="22"/>
              </w:rPr>
              <w:t>3</w:t>
            </w:r>
          </w:p>
        </w:tc>
      </w:tr>
    </w:tbl>
    <w:p w:rsidR="0053563F" w:rsidRDefault="0053563F" w:rsidP="00370732">
      <w:pPr>
        <w:jc w:val="center"/>
        <w:rPr>
          <w:b/>
          <w:sz w:val="18"/>
          <w:szCs w:val="18"/>
        </w:rPr>
      </w:pPr>
    </w:p>
    <w:tbl>
      <w:tblPr>
        <w:tblW w:w="0" w:type="auto"/>
        <w:tblLook w:val="0000"/>
      </w:tblPr>
      <w:tblGrid>
        <w:gridCol w:w="4170"/>
        <w:gridCol w:w="1158"/>
        <w:gridCol w:w="4242"/>
      </w:tblGrid>
      <w:tr w:rsidR="0053563F" w:rsidTr="0053563F">
        <w:trPr>
          <w:cantSplit/>
          <w:trHeight w:val="420"/>
        </w:trPr>
        <w:tc>
          <w:tcPr>
            <w:tcW w:w="4170" w:type="dxa"/>
          </w:tcPr>
          <w:p w:rsidR="0053563F" w:rsidRDefault="0053563F" w:rsidP="0053563F">
            <w:pPr>
              <w:pStyle w:val="ab"/>
              <w:tabs>
                <w:tab w:val="left" w:pos="4285"/>
              </w:tabs>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ЧĂВАШ РЕСПУБЛИКИ</w:t>
            </w:r>
          </w:p>
          <w:p w:rsidR="0053563F" w:rsidRDefault="0053563F" w:rsidP="0053563F">
            <w:pPr>
              <w:pStyle w:val="ab"/>
              <w:tabs>
                <w:tab w:val="left" w:pos="4285"/>
              </w:tabs>
              <w:jc w:val="center"/>
              <w:rPr>
                <w:rFonts w:ascii="Times New Roman" w:hAnsi="Times New Roman" w:cs="Times New Roman"/>
                <w:sz w:val="24"/>
                <w:szCs w:val="24"/>
              </w:rPr>
            </w:pPr>
            <w:r>
              <w:rPr>
                <w:rFonts w:ascii="Times New Roman" w:hAnsi="Times New Roman" w:cs="Times New Roman"/>
                <w:caps/>
                <w:sz w:val="24"/>
                <w:szCs w:val="24"/>
              </w:rPr>
              <w:t>Сентерварри</w:t>
            </w:r>
            <w:r>
              <w:rPr>
                <w:rFonts w:ascii="Times New Roman" w:hAnsi="Times New Roman" w:cs="Times New Roman"/>
                <w:bCs/>
                <w:noProof/>
                <w:color w:val="000000"/>
                <w:sz w:val="24"/>
                <w:szCs w:val="24"/>
              </w:rPr>
              <w:t xml:space="preserve"> РАЙОНĚ</w:t>
            </w:r>
          </w:p>
        </w:tc>
        <w:tc>
          <w:tcPr>
            <w:tcW w:w="1158" w:type="dxa"/>
            <w:vMerge w:val="restart"/>
          </w:tcPr>
          <w:p w:rsidR="0053563F" w:rsidRDefault="0053563F" w:rsidP="0053563F">
            <w:pPr>
              <w:jc w:val="center"/>
              <w:rPr>
                <w:b/>
                <w:i/>
              </w:rPr>
            </w:pPr>
            <w:r>
              <w:rPr>
                <w:noProof/>
              </w:rPr>
              <w:drawing>
                <wp:anchor distT="0" distB="0" distL="114300" distR="114300" simplePos="0" relativeHeight="251660288"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53563F" w:rsidRDefault="0053563F" w:rsidP="0053563F">
            <w:pPr>
              <w:rPr>
                <w:b/>
              </w:rPr>
            </w:pPr>
          </w:p>
          <w:p w:rsidR="0053563F" w:rsidRDefault="0053563F" w:rsidP="0053563F">
            <w:pPr>
              <w:rPr>
                <w:b/>
              </w:rPr>
            </w:pPr>
          </w:p>
          <w:p w:rsidR="0053563F" w:rsidRDefault="0053563F" w:rsidP="0053563F">
            <w:pPr>
              <w:rPr>
                <w:b/>
                <w:i/>
              </w:rPr>
            </w:pPr>
          </w:p>
        </w:tc>
        <w:tc>
          <w:tcPr>
            <w:tcW w:w="4242" w:type="dxa"/>
          </w:tcPr>
          <w:p w:rsidR="0053563F" w:rsidRDefault="0053563F" w:rsidP="0053563F">
            <w:pPr>
              <w:pStyle w:val="ab"/>
              <w:jc w:val="center"/>
              <w:rPr>
                <w:rFonts w:ascii="Times New Roman" w:hAnsi="Times New Roman" w:cs="Times New Roman"/>
                <w:bCs/>
                <w:sz w:val="24"/>
                <w:szCs w:val="24"/>
              </w:rPr>
            </w:pPr>
            <w:r>
              <w:rPr>
                <w:rFonts w:ascii="Times New Roman" w:hAnsi="Times New Roman" w:cs="Times New Roman"/>
                <w:bCs/>
                <w:noProof/>
                <w:sz w:val="24"/>
                <w:szCs w:val="24"/>
              </w:rPr>
              <w:t>ЧУВАШСКАЯ РЕСПУБЛИКА</w:t>
            </w:r>
            <w:r>
              <w:rPr>
                <w:rStyle w:val="ac"/>
                <w:rFonts w:ascii="Times New Roman" w:hAnsi="Times New Roman"/>
                <w:noProof/>
                <w:color w:val="000000"/>
                <w:sz w:val="24"/>
              </w:rPr>
              <w:t xml:space="preserve"> </w:t>
            </w:r>
            <w:r>
              <w:rPr>
                <w:rFonts w:ascii="Times New Roman" w:hAnsi="Times New Roman" w:cs="Times New Roman"/>
                <w:bCs/>
                <w:noProof/>
                <w:color w:val="000000"/>
                <w:sz w:val="24"/>
                <w:szCs w:val="24"/>
              </w:rPr>
              <w:t>МАРИИНСКО-ПОСАДСКИЙ РАЙОН</w:t>
            </w:r>
          </w:p>
        </w:tc>
      </w:tr>
      <w:tr w:rsidR="0053563F" w:rsidRPr="00F44082" w:rsidTr="0053563F">
        <w:trPr>
          <w:cantSplit/>
          <w:trHeight w:val="2355"/>
        </w:trPr>
        <w:tc>
          <w:tcPr>
            <w:tcW w:w="4170" w:type="dxa"/>
          </w:tcPr>
          <w:p w:rsidR="0053563F" w:rsidRPr="005D4D3E" w:rsidRDefault="0053563F" w:rsidP="0053563F">
            <w:pPr>
              <w:pStyle w:val="ab"/>
              <w:tabs>
                <w:tab w:val="left" w:pos="4285"/>
              </w:tabs>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 ЯЛ ПОС</w:t>
            </w:r>
            <w:r w:rsidRPr="005D4D3E">
              <w:rPr>
                <w:rFonts w:ascii="Times New Roman" w:hAnsi="Times New Roman" w:cs="Times New Roman"/>
                <w:bCs/>
                <w:noProof/>
                <w:color w:val="000000"/>
                <w:sz w:val="24"/>
                <w:szCs w:val="24"/>
              </w:rPr>
              <w:t>ЕЛЕНИЙĚН</w:t>
            </w:r>
          </w:p>
          <w:p w:rsidR="0053563F" w:rsidRPr="005D4D3E" w:rsidRDefault="0053563F" w:rsidP="0053563F">
            <w:pPr>
              <w:pStyle w:val="ab"/>
              <w:tabs>
                <w:tab w:val="left" w:pos="4285"/>
              </w:tabs>
              <w:jc w:val="center"/>
              <w:rPr>
                <w:rStyle w:val="ac"/>
                <w:b w:val="0"/>
                <w:color w:val="000000"/>
                <w:sz w:val="36"/>
                <w:szCs w:val="36"/>
              </w:rPr>
            </w:pPr>
            <w:r>
              <w:rPr>
                <w:rFonts w:ascii="Times New Roman" w:hAnsi="Times New Roman" w:cs="Times New Roman"/>
                <w:bCs/>
                <w:noProof/>
                <w:color w:val="000000"/>
                <w:sz w:val="24"/>
                <w:szCs w:val="24"/>
              </w:rPr>
              <w:t>АДМИНИСТРАЦИ</w:t>
            </w:r>
            <w:r w:rsidRPr="005D4D3E">
              <w:rPr>
                <w:rFonts w:ascii="Times New Roman" w:hAnsi="Times New Roman" w:cs="Times New Roman"/>
                <w:bCs/>
                <w:noProof/>
                <w:color w:val="000000"/>
                <w:sz w:val="24"/>
                <w:szCs w:val="24"/>
              </w:rPr>
              <w:t>ЙĚ</w:t>
            </w:r>
          </w:p>
          <w:p w:rsidR="0053563F" w:rsidRPr="005D4D3E" w:rsidRDefault="0053563F" w:rsidP="0053563F">
            <w:pPr>
              <w:jc w:val="center"/>
              <w:rPr>
                <w:sz w:val="36"/>
                <w:szCs w:val="36"/>
              </w:rPr>
            </w:pPr>
          </w:p>
          <w:p w:rsidR="0053563F" w:rsidRDefault="0053563F" w:rsidP="0053563F">
            <w:pPr>
              <w:jc w:val="center"/>
              <w:rPr>
                <w:b/>
              </w:rPr>
            </w:pPr>
          </w:p>
          <w:p w:rsidR="0053563F" w:rsidRDefault="0053563F" w:rsidP="0053563F">
            <w:pPr>
              <w:pStyle w:val="ab"/>
              <w:tabs>
                <w:tab w:val="left" w:pos="4285"/>
              </w:tabs>
              <w:jc w:val="center"/>
              <w:rPr>
                <w:rStyle w:val="ac"/>
                <w:rFonts w:ascii="Times New Roman" w:hAnsi="Times New Roman"/>
                <w:noProof/>
                <w:color w:val="000000"/>
              </w:rPr>
            </w:pPr>
            <w:r>
              <w:rPr>
                <w:rStyle w:val="ac"/>
                <w:rFonts w:ascii="Times New Roman" w:hAnsi="Times New Roman"/>
                <w:noProof/>
                <w:color w:val="000000"/>
                <w:sz w:val="24"/>
              </w:rPr>
              <w:t>ЙЫШĂНУ</w:t>
            </w:r>
          </w:p>
          <w:p w:rsidR="0053563F" w:rsidRDefault="0053563F" w:rsidP="0053563F">
            <w:pPr>
              <w:jc w:val="center"/>
            </w:pPr>
          </w:p>
          <w:p w:rsidR="0053563F" w:rsidRDefault="0053563F" w:rsidP="0053563F">
            <w:pPr>
              <w:pStyle w:val="ab"/>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2017.10.20  54 № </w:t>
            </w:r>
          </w:p>
          <w:p w:rsidR="0053563F" w:rsidRDefault="0053563F" w:rsidP="0053563F">
            <w:pPr>
              <w:jc w:val="center"/>
              <w:rPr>
                <w:b/>
                <w:noProof/>
                <w:color w:val="000000"/>
              </w:rPr>
            </w:pPr>
            <w:r>
              <w:rPr>
                <w:b/>
                <w:noProof/>
                <w:color w:val="000000"/>
              </w:rPr>
              <w:t>Аксарин ялě</w:t>
            </w:r>
          </w:p>
          <w:p w:rsidR="0053563F" w:rsidRDefault="0053563F" w:rsidP="0053563F">
            <w:pPr>
              <w:jc w:val="center"/>
              <w:rPr>
                <w:b/>
                <w:noProof/>
                <w:color w:val="000000"/>
              </w:rPr>
            </w:pPr>
          </w:p>
          <w:p w:rsidR="0053563F" w:rsidRDefault="0053563F" w:rsidP="0053563F">
            <w:pPr>
              <w:jc w:val="center"/>
              <w:rPr>
                <w:b/>
                <w:noProof/>
                <w:color w:val="000000"/>
              </w:rPr>
            </w:pPr>
          </w:p>
        </w:tc>
        <w:tc>
          <w:tcPr>
            <w:tcW w:w="0" w:type="auto"/>
            <w:vMerge/>
            <w:vAlign w:val="center"/>
          </w:tcPr>
          <w:p w:rsidR="0053563F" w:rsidRDefault="0053563F" w:rsidP="0053563F">
            <w:pPr>
              <w:rPr>
                <w:sz w:val="26"/>
              </w:rPr>
            </w:pPr>
          </w:p>
        </w:tc>
        <w:tc>
          <w:tcPr>
            <w:tcW w:w="4242" w:type="dxa"/>
          </w:tcPr>
          <w:p w:rsidR="0053563F" w:rsidRDefault="0053563F" w:rsidP="0053563F">
            <w:pPr>
              <w:pStyle w:val="ab"/>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АДМИНИСТРАЦИЯ</w:t>
            </w:r>
          </w:p>
          <w:p w:rsidR="0053563F" w:rsidRDefault="0053563F" w:rsidP="0053563F">
            <w:pPr>
              <w:pStyle w:val="ab"/>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АКСАРИНСКОГО СЕЛЬСКОГО</w:t>
            </w:r>
          </w:p>
          <w:p w:rsidR="0053563F" w:rsidRDefault="0053563F" w:rsidP="0053563F">
            <w:pPr>
              <w:pStyle w:val="ab"/>
              <w:jc w:val="center"/>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ПОСЕЛЕНИЯ</w:t>
            </w:r>
          </w:p>
          <w:p w:rsidR="0053563F" w:rsidRDefault="0053563F" w:rsidP="0053563F">
            <w:pPr>
              <w:pStyle w:val="ab"/>
              <w:jc w:val="center"/>
              <w:rPr>
                <w:rStyle w:val="ac"/>
                <w:b w:val="0"/>
                <w:color w:val="000000"/>
              </w:rPr>
            </w:pPr>
          </w:p>
          <w:p w:rsidR="0053563F" w:rsidRDefault="0053563F" w:rsidP="0053563F">
            <w:pPr>
              <w:pStyle w:val="ab"/>
              <w:jc w:val="center"/>
              <w:rPr>
                <w:rStyle w:val="ac"/>
                <w:rFonts w:ascii="Times New Roman" w:hAnsi="Times New Roman"/>
                <w:b w:val="0"/>
                <w:bCs w:val="0"/>
                <w:noProof/>
                <w:color w:val="000000"/>
                <w:sz w:val="24"/>
              </w:rPr>
            </w:pPr>
            <w:r>
              <w:rPr>
                <w:rStyle w:val="ac"/>
                <w:rFonts w:ascii="Times New Roman" w:hAnsi="Times New Roman"/>
                <w:noProof/>
                <w:color w:val="000000"/>
                <w:sz w:val="24"/>
              </w:rPr>
              <w:t>ПОСТАНОВЛЕНИЕ</w:t>
            </w:r>
          </w:p>
          <w:p w:rsidR="0053563F" w:rsidRDefault="0053563F" w:rsidP="0053563F">
            <w:pPr>
              <w:jc w:val="center"/>
            </w:pPr>
          </w:p>
          <w:p w:rsidR="0053563F" w:rsidRDefault="0053563F" w:rsidP="0053563F">
            <w:pPr>
              <w:pStyle w:val="ab"/>
              <w:jc w:val="center"/>
              <w:rPr>
                <w:rFonts w:ascii="Times New Roman" w:hAnsi="Times New Roman" w:cs="Times New Roman"/>
                <w:b/>
                <w:sz w:val="24"/>
                <w:szCs w:val="24"/>
              </w:rPr>
            </w:pPr>
            <w:r>
              <w:rPr>
                <w:rFonts w:ascii="Times New Roman" w:hAnsi="Times New Roman" w:cs="Times New Roman"/>
                <w:b/>
                <w:noProof/>
                <w:sz w:val="24"/>
                <w:szCs w:val="24"/>
              </w:rPr>
              <w:t>20.10.2017г.   № 54</w:t>
            </w:r>
          </w:p>
          <w:p w:rsidR="0053563F" w:rsidRPr="00F44082" w:rsidRDefault="0053563F" w:rsidP="0053563F">
            <w:pPr>
              <w:ind w:left="348"/>
              <w:jc w:val="center"/>
              <w:rPr>
                <w:noProof/>
                <w:color w:val="000000"/>
              </w:rPr>
            </w:pPr>
            <w:r>
              <w:rPr>
                <w:b/>
                <w:noProof/>
                <w:color w:val="000000"/>
              </w:rPr>
              <w:t>деревня Аксарино</w:t>
            </w:r>
          </w:p>
        </w:tc>
      </w:tr>
    </w:tbl>
    <w:p w:rsidR="0053563F" w:rsidRPr="0053563F" w:rsidRDefault="0053563F" w:rsidP="0053563F">
      <w:pPr>
        <w:rPr>
          <w:sz w:val="18"/>
          <w:szCs w:val="18"/>
        </w:rPr>
      </w:pPr>
      <w:r w:rsidRPr="0053563F">
        <w:rPr>
          <w:sz w:val="18"/>
          <w:szCs w:val="18"/>
        </w:rPr>
        <w:t>Об утверждении отчёта об исполнении</w:t>
      </w:r>
    </w:p>
    <w:p w:rsidR="0053563F" w:rsidRPr="0053563F" w:rsidRDefault="0053563F" w:rsidP="0053563F">
      <w:pPr>
        <w:rPr>
          <w:sz w:val="18"/>
          <w:szCs w:val="18"/>
        </w:rPr>
      </w:pPr>
      <w:r w:rsidRPr="0053563F">
        <w:rPr>
          <w:sz w:val="18"/>
          <w:szCs w:val="18"/>
        </w:rPr>
        <w:t>бюджета Аксаринского сельского поселения</w:t>
      </w:r>
    </w:p>
    <w:p w:rsidR="0053563F" w:rsidRPr="0053563F" w:rsidRDefault="0053563F" w:rsidP="0053563F">
      <w:pPr>
        <w:rPr>
          <w:sz w:val="18"/>
          <w:szCs w:val="18"/>
        </w:rPr>
      </w:pPr>
      <w:r w:rsidRPr="0053563F">
        <w:rPr>
          <w:sz w:val="18"/>
          <w:szCs w:val="18"/>
        </w:rPr>
        <w:t xml:space="preserve">Мариинско-Посадского района Чувашской </w:t>
      </w:r>
    </w:p>
    <w:p w:rsidR="0053563F" w:rsidRPr="0053563F" w:rsidRDefault="0053563F" w:rsidP="0053563F">
      <w:pPr>
        <w:rPr>
          <w:sz w:val="18"/>
          <w:szCs w:val="18"/>
        </w:rPr>
      </w:pPr>
      <w:r w:rsidRPr="0053563F">
        <w:rPr>
          <w:sz w:val="18"/>
          <w:szCs w:val="18"/>
        </w:rPr>
        <w:t>Республики за 9 месяцев 2017 года</w:t>
      </w:r>
    </w:p>
    <w:p w:rsidR="0053563F" w:rsidRPr="0053563F" w:rsidRDefault="0053563F" w:rsidP="0053563F">
      <w:pPr>
        <w:ind w:firstLine="720"/>
        <w:jc w:val="both"/>
        <w:rPr>
          <w:sz w:val="18"/>
          <w:szCs w:val="18"/>
        </w:rPr>
      </w:pPr>
    </w:p>
    <w:p w:rsidR="0053563F" w:rsidRPr="0053563F" w:rsidRDefault="0053563F" w:rsidP="0053563F">
      <w:pPr>
        <w:ind w:firstLine="851"/>
        <w:jc w:val="both"/>
        <w:rPr>
          <w:b/>
          <w:sz w:val="18"/>
          <w:szCs w:val="18"/>
        </w:rPr>
      </w:pPr>
      <w:r w:rsidRPr="0053563F">
        <w:rPr>
          <w:sz w:val="18"/>
          <w:szCs w:val="18"/>
        </w:rPr>
        <w:t xml:space="preserve">Руководствуясь статьей 264.2 Бюджетного кодекса Российской Федерации и статьей 60 Положения о регулировании бюджетных правоотношений в Аксаринском сельском поселении Мариинско-Посадского района Чувашской Республики, утвержденного решением Собрания депутатов Аксаринского сельского поселения Мариинско-Посадского района Чувашской Республики от 18.12.2013  № 58/1 «Об утверждении Положения о регулировании бюджетных правоотношений в Аксаринском сельском поселении Мариинско-Посадского района Чувашской Республики» администрация Аксаринского сельского поселения </w:t>
      </w:r>
      <w:r w:rsidRPr="0053563F">
        <w:rPr>
          <w:b/>
          <w:sz w:val="18"/>
          <w:szCs w:val="18"/>
        </w:rPr>
        <w:t>постановляет:</w:t>
      </w:r>
    </w:p>
    <w:p w:rsidR="0053563F" w:rsidRPr="0053563F" w:rsidRDefault="0053563F" w:rsidP="0053563F">
      <w:pPr>
        <w:ind w:firstLine="851"/>
        <w:jc w:val="both"/>
        <w:rPr>
          <w:b/>
          <w:sz w:val="18"/>
          <w:szCs w:val="18"/>
        </w:rPr>
      </w:pPr>
    </w:p>
    <w:p w:rsidR="0053563F" w:rsidRPr="0053563F" w:rsidRDefault="0053563F" w:rsidP="00DE791A">
      <w:pPr>
        <w:numPr>
          <w:ilvl w:val="0"/>
          <w:numId w:val="17"/>
        </w:numPr>
        <w:ind w:left="0" w:firstLine="851"/>
        <w:jc w:val="both"/>
        <w:rPr>
          <w:sz w:val="18"/>
          <w:szCs w:val="18"/>
        </w:rPr>
      </w:pPr>
      <w:r w:rsidRPr="0053563F">
        <w:rPr>
          <w:sz w:val="18"/>
          <w:szCs w:val="18"/>
        </w:rPr>
        <w:t>Утвердить прилагаемый отчет об исполнении бюджета Аксаринского сельского поселения Мариинско-Посадского района Чувашской Республики за 9 месяцев 2017 года (далее-отчёт).</w:t>
      </w:r>
    </w:p>
    <w:p w:rsidR="0053563F" w:rsidRPr="0053563F" w:rsidRDefault="0053563F" w:rsidP="0053563F">
      <w:pPr>
        <w:ind w:left="993" w:firstLine="283"/>
        <w:jc w:val="both"/>
        <w:rPr>
          <w:sz w:val="18"/>
          <w:szCs w:val="18"/>
        </w:rPr>
      </w:pPr>
    </w:p>
    <w:p w:rsidR="0053563F" w:rsidRPr="0053563F" w:rsidRDefault="0053563F" w:rsidP="0053563F">
      <w:pPr>
        <w:ind w:firstLine="720"/>
        <w:jc w:val="both"/>
        <w:rPr>
          <w:sz w:val="18"/>
          <w:szCs w:val="18"/>
        </w:rPr>
      </w:pPr>
      <w:r w:rsidRPr="0053563F">
        <w:rPr>
          <w:sz w:val="18"/>
          <w:szCs w:val="18"/>
        </w:rPr>
        <w:t xml:space="preserve">  2. Направить вышеуказанный отчёт Аксаринского сельского поселения Мариинско-Посадского района Чувашской Республики Собранию депутатов Аксаринского сельского поселения Мариинско-Посадского района Чувашской Республики. </w:t>
      </w:r>
    </w:p>
    <w:p w:rsidR="0053563F" w:rsidRPr="0053563F" w:rsidRDefault="0053563F" w:rsidP="0053563F">
      <w:pPr>
        <w:ind w:firstLine="720"/>
        <w:jc w:val="both"/>
        <w:rPr>
          <w:sz w:val="18"/>
          <w:szCs w:val="18"/>
        </w:rPr>
      </w:pPr>
    </w:p>
    <w:p w:rsidR="0053563F" w:rsidRPr="0053563F" w:rsidRDefault="0053563F" w:rsidP="0053563F">
      <w:pPr>
        <w:ind w:firstLine="720"/>
        <w:jc w:val="both"/>
        <w:rPr>
          <w:sz w:val="18"/>
          <w:szCs w:val="18"/>
        </w:rPr>
      </w:pPr>
    </w:p>
    <w:p w:rsidR="0053563F" w:rsidRPr="0053563F" w:rsidRDefault="0053563F" w:rsidP="0053563F">
      <w:pPr>
        <w:jc w:val="both"/>
        <w:rPr>
          <w:sz w:val="18"/>
          <w:szCs w:val="18"/>
        </w:rPr>
      </w:pPr>
      <w:r w:rsidRPr="0053563F">
        <w:rPr>
          <w:sz w:val="18"/>
          <w:szCs w:val="18"/>
        </w:rPr>
        <w:t>Глава   Аксаринского</w:t>
      </w:r>
    </w:p>
    <w:p w:rsidR="0053563F" w:rsidRPr="0053563F" w:rsidRDefault="0053563F" w:rsidP="0053563F">
      <w:pPr>
        <w:jc w:val="both"/>
        <w:rPr>
          <w:sz w:val="18"/>
          <w:szCs w:val="18"/>
        </w:rPr>
      </w:pPr>
      <w:r w:rsidRPr="0053563F">
        <w:rPr>
          <w:sz w:val="18"/>
          <w:szCs w:val="18"/>
        </w:rPr>
        <w:t>сельского поселения</w:t>
      </w:r>
      <w:r w:rsidRPr="0053563F">
        <w:rPr>
          <w:sz w:val="18"/>
          <w:szCs w:val="18"/>
        </w:rPr>
        <w:tab/>
      </w:r>
      <w:r w:rsidRPr="0053563F">
        <w:rPr>
          <w:sz w:val="18"/>
          <w:szCs w:val="18"/>
        </w:rPr>
        <w:tab/>
      </w:r>
      <w:r w:rsidRPr="0053563F">
        <w:rPr>
          <w:sz w:val="18"/>
          <w:szCs w:val="18"/>
        </w:rPr>
        <w:tab/>
      </w:r>
      <w:r w:rsidRPr="0053563F">
        <w:rPr>
          <w:sz w:val="18"/>
          <w:szCs w:val="18"/>
        </w:rPr>
        <w:tab/>
      </w:r>
      <w:r w:rsidRPr="0053563F">
        <w:rPr>
          <w:sz w:val="18"/>
          <w:szCs w:val="18"/>
        </w:rPr>
        <w:tab/>
      </w:r>
      <w:r w:rsidRPr="0053563F">
        <w:rPr>
          <w:sz w:val="18"/>
          <w:szCs w:val="18"/>
        </w:rPr>
        <w:tab/>
      </w:r>
      <w:r w:rsidRPr="0053563F">
        <w:rPr>
          <w:sz w:val="18"/>
          <w:szCs w:val="18"/>
        </w:rPr>
        <w:tab/>
      </w:r>
      <w:r w:rsidRPr="0053563F">
        <w:rPr>
          <w:sz w:val="18"/>
          <w:szCs w:val="18"/>
        </w:rPr>
        <w:tab/>
        <w:t>В.Н. Мустаев</w:t>
      </w:r>
    </w:p>
    <w:p w:rsidR="0053563F" w:rsidRPr="0053563F" w:rsidRDefault="0053563F" w:rsidP="0053563F">
      <w:pPr>
        <w:jc w:val="both"/>
        <w:rPr>
          <w:sz w:val="18"/>
          <w:szCs w:val="18"/>
        </w:rPr>
      </w:pPr>
    </w:p>
    <w:p w:rsidR="0053563F" w:rsidRDefault="0053563F" w:rsidP="0053563F">
      <w:pPr>
        <w:ind w:firstLine="5580"/>
        <w:jc w:val="center"/>
      </w:pPr>
    </w:p>
    <w:p w:rsidR="0053563F" w:rsidRDefault="0053563F" w:rsidP="0053563F">
      <w:r>
        <w:t xml:space="preserve"> </w:t>
      </w:r>
    </w:p>
    <w:tbl>
      <w:tblPr>
        <w:tblW w:w="13260" w:type="dxa"/>
        <w:tblInd w:w="87" w:type="dxa"/>
        <w:tblLook w:val="04A0"/>
      </w:tblPr>
      <w:tblGrid>
        <w:gridCol w:w="6"/>
        <w:gridCol w:w="4874"/>
        <w:gridCol w:w="6"/>
        <w:gridCol w:w="1394"/>
        <w:gridCol w:w="6"/>
        <w:gridCol w:w="2520"/>
        <w:gridCol w:w="294"/>
        <w:gridCol w:w="1786"/>
        <w:gridCol w:w="294"/>
        <w:gridCol w:w="1786"/>
        <w:gridCol w:w="294"/>
      </w:tblGrid>
      <w:tr w:rsidR="0053563F" w:rsidRPr="0053563F" w:rsidTr="0053563F">
        <w:trPr>
          <w:trHeight w:val="282"/>
        </w:trPr>
        <w:tc>
          <w:tcPr>
            <w:tcW w:w="13260" w:type="dxa"/>
            <w:gridSpan w:val="11"/>
            <w:tcBorders>
              <w:top w:val="nil"/>
              <w:left w:val="nil"/>
              <w:bottom w:val="nil"/>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 xml:space="preserve">                                              2. Расходы бюджета</w:t>
            </w:r>
          </w:p>
        </w:tc>
      </w:tr>
      <w:tr w:rsidR="0053563F" w:rsidRPr="0053563F" w:rsidTr="0053563F">
        <w:trPr>
          <w:trHeight w:val="282"/>
        </w:trPr>
        <w:tc>
          <w:tcPr>
            <w:tcW w:w="4880" w:type="dxa"/>
            <w:gridSpan w:val="2"/>
            <w:tcBorders>
              <w:top w:val="nil"/>
              <w:left w:val="nil"/>
              <w:bottom w:val="single" w:sz="4" w:space="0" w:color="000000"/>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 </w:t>
            </w:r>
          </w:p>
        </w:tc>
        <w:tc>
          <w:tcPr>
            <w:tcW w:w="1400" w:type="dxa"/>
            <w:gridSpan w:val="2"/>
            <w:tcBorders>
              <w:top w:val="nil"/>
              <w:left w:val="nil"/>
              <w:bottom w:val="single" w:sz="4" w:space="0" w:color="000000"/>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 </w:t>
            </w:r>
          </w:p>
        </w:tc>
        <w:tc>
          <w:tcPr>
            <w:tcW w:w="2820" w:type="dxa"/>
            <w:gridSpan w:val="3"/>
            <w:tcBorders>
              <w:top w:val="nil"/>
              <w:left w:val="nil"/>
              <w:bottom w:val="single" w:sz="4" w:space="0" w:color="000000"/>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 </w:t>
            </w:r>
          </w:p>
        </w:tc>
        <w:tc>
          <w:tcPr>
            <w:tcW w:w="2080" w:type="dxa"/>
            <w:gridSpan w:val="2"/>
            <w:tcBorders>
              <w:top w:val="nil"/>
              <w:left w:val="nil"/>
              <w:bottom w:val="single" w:sz="4" w:space="0" w:color="000000"/>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 </w:t>
            </w:r>
          </w:p>
        </w:tc>
        <w:tc>
          <w:tcPr>
            <w:tcW w:w="2080" w:type="dxa"/>
            <w:gridSpan w:val="2"/>
            <w:tcBorders>
              <w:top w:val="nil"/>
              <w:left w:val="nil"/>
              <w:bottom w:val="single" w:sz="4" w:space="0" w:color="000000"/>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 </w:t>
            </w:r>
          </w:p>
        </w:tc>
      </w:tr>
      <w:tr w:rsidR="0053563F" w:rsidRPr="0053563F" w:rsidTr="0053563F">
        <w:trPr>
          <w:trHeight w:val="240"/>
        </w:trPr>
        <w:tc>
          <w:tcPr>
            <w:tcW w:w="488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xml:space="preserve"> Наименование показателя</w:t>
            </w:r>
          </w:p>
        </w:tc>
        <w:tc>
          <w:tcPr>
            <w:tcW w:w="140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Код строки</w:t>
            </w:r>
          </w:p>
        </w:tc>
        <w:tc>
          <w:tcPr>
            <w:tcW w:w="2820" w:type="dxa"/>
            <w:gridSpan w:val="3"/>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Код расхода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Исполнено</w:t>
            </w:r>
          </w:p>
        </w:tc>
      </w:tr>
      <w:tr w:rsidR="0053563F" w:rsidRPr="0053563F" w:rsidTr="0053563F">
        <w:trPr>
          <w:trHeight w:val="240"/>
        </w:trPr>
        <w:tc>
          <w:tcPr>
            <w:tcW w:w="48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820" w:type="dxa"/>
            <w:gridSpan w:val="3"/>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r>
      <w:tr w:rsidR="0053563F" w:rsidRPr="0053563F" w:rsidTr="0053563F">
        <w:trPr>
          <w:trHeight w:val="222"/>
        </w:trPr>
        <w:tc>
          <w:tcPr>
            <w:tcW w:w="48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820" w:type="dxa"/>
            <w:gridSpan w:val="3"/>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r>
      <w:tr w:rsidR="0053563F" w:rsidRPr="0053563F" w:rsidTr="0053563F">
        <w:trPr>
          <w:trHeight w:val="240"/>
        </w:trPr>
        <w:tc>
          <w:tcPr>
            <w:tcW w:w="48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w:t>
            </w:r>
          </w:p>
        </w:tc>
        <w:tc>
          <w:tcPr>
            <w:tcW w:w="1400" w:type="dxa"/>
            <w:gridSpan w:val="2"/>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w:t>
            </w:r>
          </w:p>
        </w:tc>
        <w:tc>
          <w:tcPr>
            <w:tcW w:w="2820" w:type="dxa"/>
            <w:gridSpan w:val="3"/>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5</w:t>
            </w:r>
          </w:p>
        </w:tc>
      </w:tr>
      <w:tr w:rsidR="0053563F" w:rsidRPr="0053563F" w:rsidTr="0053563F">
        <w:trPr>
          <w:trHeight w:val="33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Расходы бюджета - всего</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2 603 263,20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1 363 454,37</w:t>
            </w:r>
          </w:p>
        </w:tc>
      </w:tr>
      <w:tr w:rsidR="0053563F" w:rsidRPr="0053563F" w:rsidTr="0053563F">
        <w:trPr>
          <w:trHeight w:val="240"/>
        </w:trPr>
        <w:tc>
          <w:tcPr>
            <w:tcW w:w="4880" w:type="dxa"/>
            <w:gridSpan w:val="2"/>
            <w:tcBorders>
              <w:top w:val="nil"/>
              <w:left w:val="single" w:sz="4" w:space="0" w:color="000000"/>
              <w:bottom w:val="nil"/>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в том числе:</w:t>
            </w:r>
          </w:p>
        </w:tc>
        <w:tc>
          <w:tcPr>
            <w:tcW w:w="1400" w:type="dxa"/>
            <w:gridSpan w:val="2"/>
            <w:tcBorders>
              <w:top w:val="nil"/>
              <w:left w:val="nil"/>
              <w:bottom w:val="nil"/>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820" w:type="dxa"/>
            <w:gridSpan w:val="3"/>
            <w:tcBorders>
              <w:top w:val="nil"/>
              <w:left w:val="nil"/>
              <w:bottom w:val="nil"/>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Обеспечение функций муниципальных органов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962 525,00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545 901,58</w:t>
            </w:r>
          </w:p>
        </w:tc>
      </w:tr>
      <w:tr w:rsidR="0053563F" w:rsidRPr="0053563F" w:rsidTr="0053563F">
        <w:trPr>
          <w:trHeight w:val="9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876 200,00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519 866,84</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876 200,00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519 866,84</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395 125,01</w:t>
            </w:r>
          </w:p>
        </w:tc>
      </w:tr>
      <w:tr w:rsidR="0053563F" w:rsidRPr="0053563F" w:rsidTr="0053563F">
        <w:trPr>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124 741,83</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84 423,00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24 735,74</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84 423,00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24 735,74</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21 156,74</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3 579,00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1 902,00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1 299,00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1 902,00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1 299,00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Уплата прочих налогов, сборов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0104 Ч5 Э 01 00200 852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1 299,00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Резервный фонд администрации муниципального образования Чувашской Республики</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0111 Ч4 1 01 73430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0111 Ч4 1 01 73430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Резервные средства</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0111 Ч4 1 01 73430 870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Выполнение других обязательств муниципального образования Чувашской Республики</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0113 Ч5 Э 01 73770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2 383,00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2 383,00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0113 Ч5 Э 01 73770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2 383,00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2 383,00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0113 Ч5 Э 01 73770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2 383,00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2 383,00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0113 Ч5 Э 01 73770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2 383,00</w:t>
            </w:r>
          </w:p>
        </w:tc>
      </w:tr>
      <w:tr w:rsidR="0053563F" w:rsidRPr="0053563F" w:rsidTr="0053563F">
        <w:trPr>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67 200,00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50 500,03</w:t>
            </w:r>
          </w:p>
        </w:tc>
      </w:tr>
      <w:tr w:rsidR="0053563F" w:rsidRPr="0053563F" w:rsidTr="0053563F">
        <w:trPr>
          <w:trHeight w:val="9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64 400,00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49 400,03</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64 400,00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49 400,03</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36 583,31</w:t>
            </w:r>
          </w:p>
        </w:tc>
      </w:tr>
      <w:tr w:rsidR="0053563F" w:rsidRPr="0053563F" w:rsidTr="0053563F">
        <w:trPr>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122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2 500,00</w:t>
            </w:r>
          </w:p>
        </w:tc>
      </w:tr>
      <w:tr w:rsidR="0053563F" w:rsidRPr="0053563F" w:rsidTr="0053563F">
        <w:trPr>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10 316,72</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1 100,00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1 100,00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0203 Ч4 1 04 51180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1 100,00</w:t>
            </w:r>
          </w:p>
        </w:tc>
      </w:tr>
      <w:tr w:rsidR="0053563F" w:rsidRPr="0053563F" w:rsidTr="0053563F">
        <w:trPr>
          <w:trHeight w:val="9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0310 Ц8 1 01 70020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840,00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0310 Ц8 1 01 70020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840,00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0310 Ц8 1 01 70020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840,00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15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0405 Ц9 7 05 12750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997,20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0405 Ц9 7 05 12750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997,20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0405 Ц9 7 05 12750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997,20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932"/>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0405 Ц9 7 05 72750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1 013,00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0405 Ц9 7 05 72750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1 013,00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0405 Ц9 7 05 72750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1 013,00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9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0409 Ч2 1 04 S4190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148 000,00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0409 Ч2 1 04 S4190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148 000,00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0409 Ч2 1 04 S4190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148 000,00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0409 Ч2 1 04 S4190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148 000,00</w:t>
            </w:r>
          </w:p>
        </w:tc>
      </w:tr>
      <w:tr w:rsidR="0053563F" w:rsidRPr="0053563F" w:rsidTr="0053563F">
        <w:trPr>
          <w:trHeight w:val="9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0412 Ч4 3 04 73620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47 104,00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0412 Ч4 3 04 73620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47 104,00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0412 Ч4 3 04 73620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47 104,00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0412 Ч4 3 04 73620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5 000,00</w:t>
            </w:r>
          </w:p>
        </w:tc>
      </w:tr>
      <w:tr w:rsidR="0053563F" w:rsidRPr="0053563F" w:rsidTr="0053563F">
        <w:trPr>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Обеспечение мероприятий по капитальному ремонту многоквартирных домов (софинансирование средствам Фонда)</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0501 Ц1 1 01 S9601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94 600,00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0501 Ц1 1 01 S9601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94 600,00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Субсидии некоммерческим организациям (за исключением государственных (муниципальных) учреждений)</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0501 Ц1 1 01 S9601 630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94 600,00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821"/>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0502 Ц9 9 02 S0183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127 124,00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73 805,76</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0502 Ц9 9 02 S0183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127 124,00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73 805,76</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0502 Ц9 9 02 S0183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127 124,00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73 805,76</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0502 Ц9 9 02 S0183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73 805,76</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Уличное освещение</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0503 Ц1 1 02 77400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95 200,00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95 200,00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0503 Ц1 1 02 77400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95 200,00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95 200,00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0503 Ц1 1 02 77400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95 200,00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95 200,00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0503 Ц1 1 02 77400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95 200,00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lastRenderedPageBreak/>
              <w:t xml:space="preserve">  Реализация мероприятий по благоустройству территории</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0503 Ц1 1 02 77420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0503 Ц1 1 02 77420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0503 Ц1 1 02 77420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0503 Ц1 1 02 77420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6 000,00</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Обеспечение деятельности учреждений в сфере культурно-досугового обслуживания населения</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0801 Ц4 1 07 40390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610 900,00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407 179,00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0801 Ц4 1 07 40390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610 900,00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407 179,00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0801 Ц4 1 07 40390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610 900,00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407 179,00</w:t>
            </w:r>
          </w:p>
        </w:tc>
      </w:tr>
      <w:tr w:rsidR="0053563F" w:rsidRPr="0053563F" w:rsidTr="0053563F">
        <w:trPr>
          <w:trHeight w:val="406"/>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0801 Ц4 1 07 L5580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16 660,00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16 660,00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0801 Ц4 1 07 L5580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16 660,00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16 660,00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0801 Ц4 1 07 L5580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16 660,00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16 660,00</w:t>
            </w:r>
          </w:p>
        </w:tc>
      </w:tr>
      <w:tr w:rsidR="0053563F" w:rsidRPr="0053563F" w:rsidTr="0053563F">
        <w:trPr>
          <w:trHeight w:val="771"/>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0804 Ц4 1 11 40700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17 100,00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12 825,00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0804 Ц4 1 11 40700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17 100,00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12 825,00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0804 Ц4 1 11 40700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17 100,00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12 825,00</w:t>
            </w:r>
          </w:p>
        </w:tc>
      </w:tr>
      <w:tr w:rsidR="0053563F" w:rsidRPr="0053563F" w:rsidTr="0053563F">
        <w:trPr>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Пропаганда физической культуры и спорта</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1101 Ц5 1 05 11470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4 617,00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1101 Ц5 1 05 11470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4 617,00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1101 Ц5 1 05 11470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4 617,00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trHeight w:val="84"/>
        </w:trPr>
        <w:tc>
          <w:tcPr>
            <w:tcW w:w="4880"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Результат исполнения бюджета (дефицит / профицит)</w:t>
            </w:r>
          </w:p>
        </w:tc>
        <w:tc>
          <w:tcPr>
            <w:tcW w:w="140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450</w:t>
            </w:r>
          </w:p>
        </w:tc>
        <w:tc>
          <w:tcPr>
            <w:tcW w:w="282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x</w:t>
            </w:r>
          </w:p>
        </w:tc>
        <w:tc>
          <w:tcPr>
            <w:tcW w:w="20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-47 000,00</w:t>
            </w:r>
          </w:p>
        </w:tc>
        <w:tc>
          <w:tcPr>
            <w:tcW w:w="20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97 460,95</w:t>
            </w:r>
          </w:p>
        </w:tc>
      </w:tr>
      <w:tr w:rsidR="0053563F" w:rsidRPr="0053563F" w:rsidTr="0053563F">
        <w:trPr>
          <w:gridBefore w:val="1"/>
          <w:gridAfter w:val="1"/>
          <w:wBefore w:w="6" w:type="dxa"/>
          <w:wAfter w:w="294" w:type="dxa"/>
          <w:trHeight w:val="300"/>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4160" w:type="dxa"/>
            <w:gridSpan w:val="4"/>
            <w:tcBorders>
              <w:top w:val="nil"/>
              <w:left w:val="nil"/>
              <w:bottom w:val="nil"/>
              <w:right w:val="nil"/>
            </w:tcBorders>
            <w:shd w:val="clear" w:color="auto" w:fill="auto"/>
            <w:noWrap/>
            <w:vAlign w:val="bottom"/>
            <w:hideMark/>
          </w:tcPr>
          <w:p w:rsidR="0053563F" w:rsidRPr="0053563F" w:rsidRDefault="0053563F" w:rsidP="0053563F">
            <w:pPr>
              <w:jc w:val="center"/>
              <w:rPr>
                <w:rFonts w:ascii="Arial CYR" w:hAnsi="Arial CYR" w:cs="Arial CYR"/>
                <w:sz w:val="20"/>
                <w:szCs w:val="20"/>
              </w:rPr>
            </w:pPr>
            <w:r w:rsidRPr="0053563F">
              <w:rPr>
                <w:rFonts w:ascii="Arial CYR" w:hAnsi="Arial CYR" w:cs="Arial CYR"/>
                <w:sz w:val="20"/>
                <w:szCs w:val="20"/>
              </w:rPr>
              <w:t>Утвержден</w:t>
            </w:r>
          </w:p>
        </w:tc>
      </w:tr>
      <w:tr w:rsidR="0053563F" w:rsidRPr="0053563F" w:rsidTr="0053563F">
        <w:trPr>
          <w:gridBefore w:val="1"/>
          <w:gridAfter w:val="1"/>
          <w:wBefore w:w="6" w:type="dxa"/>
          <w:wAfter w:w="294" w:type="dxa"/>
          <w:trHeight w:val="300"/>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4160" w:type="dxa"/>
            <w:gridSpan w:val="4"/>
            <w:tcBorders>
              <w:top w:val="nil"/>
              <w:left w:val="nil"/>
              <w:bottom w:val="nil"/>
              <w:right w:val="nil"/>
            </w:tcBorders>
            <w:shd w:val="clear" w:color="auto" w:fill="auto"/>
            <w:noWrap/>
            <w:vAlign w:val="bottom"/>
            <w:hideMark/>
          </w:tcPr>
          <w:p w:rsidR="0053563F" w:rsidRPr="0053563F" w:rsidRDefault="0053563F" w:rsidP="0053563F">
            <w:pPr>
              <w:jc w:val="center"/>
              <w:rPr>
                <w:rFonts w:ascii="Arial CYR" w:hAnsi="Arial CYR" w:cs="Arial CYR"/>
                <w:sz w:val="20"/>
                <w:szCs w:val="20"/>
              </w:rPr>
            </w:pPr>
            <w:r w:rsidRPr="0053563F">
              <w:rPr>
                <w:rFonts w:ascii="Arial CYR" w:hAnsi="Arial CYR" w:cs="Arial CYR"/>
                <w:sz w:val="20"/>
                <w:szCs w:val="20"/>
              </w:rPr>
              <w:t>постановлением администрации</w:t>
            </w:r>
          </w:p>
        </w:tc>
      </w:tr>
      <w:tr w:rsidR="0053563F" w:rsidRPr="0053563F" w:rsidTr="0053563F">
        <w:trPr>
          <w:gridBefore w:val="1"/>
          <w:gridAfter w:val="1"/>
          <w:wBefore w:w="6" w:type="dxa"/>
          <w:wAfter w:w="294" w:type="dxa"/>
          <w:trHeight w:val="300"/>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4160" w:type="dxa"/>
            <w:gridSpan w:val="4"/>
            <w:tcBorders>
              <w:top w:val="nil"/>
              <w:left w:val="nil"/>
              <w:bottom w:val="nil"/>
              <w:right w:val="nil"/>
            </w:tcBorders>
            <w:shd w:val="clear" w:color="auto" w:fill="auto"/>
            <w:noWrap/>
            <w:vAlign w:val="bottom"/>
            <w:hideMark/>
          </w:tcPr>
          <w:p w:rsidR="0053563F" w:rsidRPr="0053563F" w:rsidRDefault="0053563F" w:rsidP="0053563F">
            <w:pPr>
              <w:jc w:val="center"/>
              <w:rPr>
                <w:rFonts w:ascii="Arial CYR" w:hAnsi="Arial CYR" w:cs="Arial CYR"/>
                <w:sz w:val="20"/>
                <w:szCs w:val="20"/>
              </w:rPr>
            </w:pPr>
            <w:r w:rsidRPr="0053563F">
              <w:rPr>
                <w:rFonts w:ascii="Arial CYR" w:hAnsi="Arial CYR" w:cs="Arial CYR"/>
                <w:sz w:val="20"/>
                <w:szCs w:val="20"/>
              </w:rPr>
              <w:t>Аксаринского сельского поселения</w:t>
            </w:r>
          </w:p>
        </w:tc>
      </w:tr>
      <w:tr w:rsidR="0053563F" w:rsidRPr="0053563F" w:rsidTr="0053563F">
        <w:trPr>
          <w:gridBefore w:val="1"/>
          <w:gridAfter w:val="1"/>
          <w:wBefore w:w="6" w:type="dxa"/>
          <w:wAfter w:w="294" w:type="dxa"/>
          <w:trHeight w:val="300"/>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4160" w:type="dxa"/>
            <w:gridSpan w:val="4"/>
            <w:tcBorders>
              <w:top w:val="nil"/>
              <w:left w:val="nil"/>
              <w:bottom w:val="nil"/>
              <w:right w:val="nil"/>
            </w:tcBorders>
            <w:shd w:val="clear" w:color="auto" w:fill="auto"/>
            <w:noWrap/>
            <w:vAlign w:val="bottom"/>
            <w:hideMark/>
          </w:tcPr>
          <w:p w:rsidR="0053563F" w:rsidRPr="0053563F" w:rsidRDefault="0053563F" w:rsidP="0053563F">
            <w:pPr>
              <w:jc w:val="center"/>
              <w:rPr>
                <w:rFonts w:ascii="Arial CYR" w:hAnsi="Arial CYR" w:cs="Arial CYR"/>
                <w:sz w:val="20"/>
                <w:szCs w:val="20"/>
              </w:rPr>
            </w:pPr>
            <w:r w:rsidRPr="0053563F">
              <w:rPr>
                <w:rFonts w:ascii="Arial CYR" w:hAnsi="Arial CYR" w:cs="Arial CYR"/>
                <w:sz w:val="20"/>
                <w:szCs w:val="20"/>
              </w:rPr>
              <w:t>от 20.10.2017   № 54</w:t>
            </w:r>
          </w:p>
        </w:tc>
      </w:tr>
      <w:tr w:rsidR="0053563F" w:rsidRPr="0053563F" w:rsidTr="0053563F">
        <w:trPr>
          <w:gridBefore w:val="1"/>
          <w:gridAfter w:val="1"/>
          <w:wBefore w:w="6" w:type="dxa"/>
          <w:wAfter w:w="294" w:type="dxa"/>
          <w:trHeight w:val="300"/>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Calibri" w:hAnsi="Calibri"/>
              </w:rPr>
            </w:pPr>
          </w:p>
        </w:tc>
        <w:tc>
          <w:tcPr>
            <w:tcW w:w="4160" w:type="dxa"/>
            <w:gridSpan w:val="4"/>
            <w:tcBorders>
              <w:top w:val="nil"/>
              <w:left w:val="nil"/>
              <w:bottom w:val="nil"/>
              <w:right w:val="nil"/>
            </w:tcBorders>
            <w:shd w:val="clear" w:color="auto" w:fill="auto"/>
            <w:noWrap/>
            <w:vAlign w:val="bottom"/>
            <w:hideMark/>
          </w:tcPr>
          <w:p w:rsidR="0053563F" w:rsidRPr="0053563F" w:rsidRDefault="0053563F" w:rsidP="0053563F">
            <w:pPr>
              <w:jc w:val="center"/>
              <w:rPr>
                <w:rFonts w:ascii="Arial CYR" w:hAnsi="Arial CYR" w:cs="Arial CYR"/>
                <w:sz w:val="20"/>
                <w:szCs w:val="20"/>
              </w:rPr>
            </w:pPr>
          </w:p>
        </w:tc>
      </w:tr>
      <w:tr w:rsidR="0053563F" w:rsidRPr="0053563F" w:rsidTr="0053563F">
        <w:trPr>
          <w:gridBefore w:val="1"/>
          <w:gridAfter w:val="1"/>
          <w:wBefore w:w="6" w:type="dxa"/>
          <w:wAfter w:w="294" w:type="dxa"/>
          <w:trHeight w:val="240"/>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20"/>
                <w:szCs w:val="20"/>
              </w:rPr>
            </w:pPr>
            <w:r w:rsidRPr="0053563F">
              <w:rPr>
                <w:rFonts w:ascii="Arial CYR" w:hAnsi="Arial CYR" w:cs="Arial CYR"/>
                <w:color w:val="000000"/>
                <w:sz w:val="20"/>
                <w:szCs w:val="20"/>
              </w:rPr>
              <w:t> </w:t>
            </w: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20"/>
                <w:szCs w:val="20"/>
              </w:rPr>
            </w:pPr>
            <w:r w:rsidRPr="0053563F">
              <w:rPr>
                <w:rFonts w:ascii="Arial CYR" w:hAnsi="Arial CYR" w:cs="Arial CYR"/>
                <w:color w:val="000000"/>
                <w:sz w:val="20"/>
                <w:szCs w:val="20"/>
              </w:rPr>
              <w:t> </w:t>
            </w: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20"/>
                <w:szCs w:val="20"/>
              </w:rPr>
            </w:pPr>
            <w:r w:rsidRPr="0053563F">
              <w:rPr>
                <w:rFonts w:ascii="Arial CYR" w:hAnsi="Arial CYR" w:cs="Arial CYR"/>
                <w:color w:val="000000"/>
                <w:sz w:val="20"/>
                <w:szCs w:val="20"/>
              </w:rPr>
              <w:t> </w:t>
            </w:r>
          </w:p>
        </w:tc>
        <w:tc>
          <w:tcPr>
            <w:tcW w:w="20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20"/>
                <w:szCs w:val="20"/>
              </w:rPr>
            </w:pPr>
            <w:r w:rsidRPr="0053563F">
              <w:rPr>
                <w:rFonts w:ascii="Arial CYR" w:hAnsi="Arial CYR" w:cs="Arial CYR"/>
                <w:color w:val="000000"/>
                <w:sz w:val="20"/>
                <w:szCs w:val="20"/>
              </w:rPr>
              <w:t> </w:t>
            </w:r>
          </w:p>
        </w:tc>
        <w:tc>
          <w:tcPr>
            <w:tcW w:w="20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20"/>
                <w:szCs w:val="20"/>
              </w:rPr>
            </w:pPr>
            <w:r w:rsidRPr="0053563F">
              <w:rPr>
                <w:rFonts w:ascii="Arial CYR" w:hAnsi="Arial CYR" w:cs="Arial CYR"/>
                <w:color w:val="000000"/>
                <w:sz w:val="20"/>
                <w:szCs w:val="20"/>
              </w:rPr>
              <w:t> </w:t>
            </w:r>
          </w:p>
        </w:tc>
      </w:tr>
      <w:tr w:rsidR="0053563F" w:rsidRPr="0053563F" w:rsidTr="0053563F">
        <w:trPr>
          <w:gridBefore w:val="1"/>
          <w:gridAfter w:val="1"/>
          <w:wBefore w:w="6" w:type="dxa"/>
          <w:wAfter w:w="294" w:type="dxa"/>
          <w:trHeight w:val="282"/>
        </w:trPr>
        <w:tc>
          <w:tcPr>
            <w:tcW w:w="12960" w:type="dxa"/>
            <w:gridSpan w:val="9"/>
            <w:tcBorders>
              <w:top w:val="nil"/>
              <w:left w:val="nil"/>
              <w:bottom w:val="nil"/>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ОТЧЕТ</w:t>
            </w:r>
          </w:p>
        </w:tc>
      </w:tr>
      <w:tr w:rsidR="0053563F" w:rsidRPr="0053563F" w:rsidTr="0053563F">
        <w:trPr>
          <w:gridBefore w:val="1"/>
          <w:gridAfter w:val="1"/>
          <w:wBefore w:w="6" w:type="dxa"/>
          <w:wAfter w:w="294" w:type="dxa"/>
          <w:trHeight w:val="282"/>
        </w:trPr>
        <w:tc>
          <w:tcPr>
            <w:tcW w:w="12960" w:type="dxa"/>
            <w:gridSpan w:val="9"/>
            <w:tcBorders>
              <w:top w:val="nil"/>
              <w:left w:val="nil"/>
              <w:bottom w:val="nil"/>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об исполнении бюджета Аксаринского сельского поселения</w:t>
            </w:r>
          </w:p>
        </w:tc>
      </w:tr>
      <w:tr w:rsidR="0053563F" w:rsidRPr="0053563F" w:rsidTr="0053563F">
        <w:trPr>
          <w:gridBefore w:val="1"/>
          <w:gridAfter w:val="1"/>
          <w:wBefore w:w="6" w:type="dxa"/>
          <w:wAfter w:w="294" w:type="dxa"/>
          <w:trHeight w:val="282"/>
        </w:trPr>
        <w:tc>
          <w:tcPr>
            <w:tcW w:w="12960" w:type="dxa"/>
            <w:gridSpan w:val="9"/>
            <w:tcBorders>
              <w:top w:val="nil"/>
              <w:left w:val="nil"/>
              <w:bottom w:val="nil"/>
              <w:right w:val="single" w:sz="8" w:space="0" w:color="000000"/>
            </w:tcBorders>
            <w:shd w:val="clear" w:color="auto" w:fill="auto"/>
            <w:noWrap/>
            <w:vAlign w:val="bottom"/>
            <w:hideMark/>
          </w:tcPr>
          <w:p w:rsidR="0053563F" w:rsidRPr="0053563F" w:rsidRDefault="0053563F" w:rsidP="0053563F">
            <w:pPr>
              <w:jc w:val="center"/>
              <w:rPr>
                <w:rFonts w:ascii="Arial CYR" w:hAnsi="Arial CYR" w:cs="Arial CYR"/>
                <w:b/>
                <w:bCs/>
                <w:color w:val="000000"/>
                <w:sz w:val="20"/>
                <w:szCs w:val="20"/>
              </w:rPr>
            </w:pPr>
            <w:r w:rsidRPr="0053563F">
              <w:rPr>
                <w:rFonts w:ascii="Arial CYR" w:hAnsi="Arial CYR" w:cs="Arial CYR"/>
                <w:b/>
                <w:bCs/>
                <w:color w:val="000000"/>
                <w:sz w:val="20"/>
                <w:szCs w:val="20"/>
              </w:rPr>
              <w:t>за 9 месяцев 2017 года</w:t>
            </w:r>
          </w:p>
        </w:tc>
      </w:tr>
      <w:tr w:rsidR="0053563F" w:rsidRPr="0053563F" w:rsidTr="0053563F">
        <w:trPr>
          <w:gridBefore w:val="1"/>
          <w:gridAfter w:val="1"/>
          <w:wBefore w:w="6" w:type="dxa"/>
          <w:wAfter w:w="294" w:type="dxa"/>
          <w:trHeight w:val="282"/>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Calibri" w:hAnsi="Calibri"/>
                <w:color w:val="000000"/>
              </w:rPr>
            </w:pPr>
            <w:r w:rsidRPr="0053563F">
              <w:rPr>
                <w:rFonts w:ascii="Calibri" w:hAnsi="Calibri"/>
                <w:color w:val="000000"/>
                <w:sz w:val="22"/>
                <w:szCs w:val="22"/>
              </w:rPr>
              <w:t> </w:t>
            </w: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single" w:sz="8"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gridAfter w:val="1"/>
          <w:wBefore w:w="6" w:type="dxa"/>
          <w:wAfter w:w="294" w:type="dxa"/>
          <w:trHeight w:val="282"/>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Наименование</w:t>
            </w: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single" w:sz="8" w:space="0" w:color="000000"/>
            </w:tcBorders>
            <w:shd w:val="clear" w:color="auto" w:fill="auto"/>
            <w:noWrap/>
            <w:vAlign w:val="center"/>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gridAfter w:val="1"/>
          <w:wBefore w:w="6" w:type="dxa"/>
          <w:wAfter w:w="294" w:type="dxa"/>
          <w:trHeight w:val="319"/>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финансового органа</w:t>
            </w:r>
          </w:p>
        </w:tc>
        <w:tc>
          <w:tcPr>
            <w:tcW w:w="6000" w:type="dxa"/>
            <w:gridSpan w:val="5"/>
            <w:tcBorders>
              <w:top w:val="nil"/>
              <w:left w:val="nil"/>
              <w:bottom w:val="single" w:sz="4" w:space="0" w:color="000000"/>
              <w:right w:val="nil"/>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Аксаринское сельское поселение Мариинско-Посадского района</w:t>
            </w:r>
          </w:p>
        </w:tc>
        <w:tc>
          <w:tcPr>
            <w:tcW w:w="2080" w:type="dxa"/>
            <w:gridSpan w:val="2"/>
            <w:tcBorders>
              <w:top w:val="nil"/>
              <w:left w:val="nil"/>
              <w:bottom w:val="nil"/>
              <w:right w:val="single" w:sz="8" w:space="0" w:color="000000"/>
            </w:tcBorders>
            <w:shd w:val="clear" w:color="auto" w:fill="auto"/>
            <w:noWrap/>
            <w:vAlign w:val="center"/>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gridAfter w:val="1"/>
          <w:wBefore w:w="6" w:type="dxa"/>
          <w:wAfter w:w="294" w:type="dxa"/>
          <w:trHeight w:val="319"/>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Наименование публично-правового образования </w:t>
            </w:r>
          </w:p>
        </w:tc>
        <w:tc>
          <w:tcPr>
            <w:tcW w:w="6000" w:type="dxa"/>
            <w:gridSpan w:val="5"/>
            <w:tcBorders>
              <w:top w:val="single" w:sz="4" w:space="0" w:color="000000"/>
              <w:left w:val="nil"/>
              <w:bottom w:val="single" w:sz="4" w:space="0" w:color="000000"/>
              <w:right w:val="nil"/>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Бюджет сельских поселений</w:t>
            </w:r>
          </w:p>
        </w:tc>
        <w:tc>
          <w:tcPr>
            <w:tcW w:w="2080" w:type="dxa"/>
            <w:gridSpan w:val="2"/>
            <w:tcBorders>
              <w:top w:val="nil"/>
              <w:left w:val="nil"/>
              <w:bottom w:val="nil"/>
              <w:right w:val="single" w:sz="8"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gridAfter w:val="1"/>
          <w:wBefore w:w="6" w:type="dxa"/>
          <w:wAfter w:w="294" w:type="dxa"/>
          <w:trHeight w:val="282"/>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Периодичность: месячная, квартальная, годовая</w:t>
            </w: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single" w:sz="8" w:space="0" w:color="000000"/>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gridAfter w:val="1"/>
          <w:wBefore w:w="6" w:type="dxa"/>
          <w:wAfter w:w="294" w:type="dxa"/>
          <w:trHeight w:val="282"/>
        </w:trPr>
        <w:tc>
          <w:tcPr>
            <w:tcW w:w="48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Единица измерения:  руб.</w:t>
            </w:r>
          </w:p>
        </w:tc>
        <w:tc>
          <w:tcPr>
            <w:tcW w:w="140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520" w:type="dxa"/>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single" w:sz="8"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gridAfter w:val="1"/>
          <w:wBefore w:w="6" w:type="dxa"/>
          <w:wAfter w:w="294" w:type="dxa"/>
          <w:trHeight w:val="282"/>
        </w:trPr>
        <w:tc>
          <w:tcPr>
            <w:tcW w:w="12960" w:type="dxa"/>
            <w:gridSpan w:val="9"/>
            <w:tcBorders>
              <w:top w:val="nil"/>
              <w:left w:val="nil"/>
              <w:bottom w:val="single" w:sz="4" w:space="0" w:color="000000"/>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 xml:space="preserve">                                 1. Доходы бюджета</w:t>
            </w:r>
          </w:p>
        </w:tc>
      </w:tr>
      <w:tr w:rsidR="0053563F" w:rsidRPr="0053563F" w:rsidTr="0053563F">
        <w:trPr>
          <w:gridBefore w:val="1"/>
          <w:gridAfter w:val="1"/>
          <w:wBefore w:w="6" w:type="dxa"/>
          <w:wAfter w:w="294" w:type="dxa"/>
          <w:trHeight w:val="259"/>
        </w:trPr>
        <w:tc>
          <w:tcPr>
            <w:tcW w:w="488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xml:space="preserve"> Наименование показателя</w:t>
            </w:r>
          </w:p>
        </w:tc>
        <w:tc>
          <w:tcPr>
            <w:tcW w:w="140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Код дохода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Исполнено</w:t>
            </w:r>
          </w:p>
        </w:tc>
      </w:tr>
      <w:tr w:rsidR="0053563F" w:rsidRPr="0053563F" w:rsidTr="0053563F">
        <w:trPr>
          <w:gridBefore w:val="1"/>
          <w:gridAfter w:val="1"/>
          <w:wBefore w:w="6" w:type="dxa"/>
          <w:wAfter w:w="294" w:type="dxa"/>
          <w:trHeight w:val="240"/>
        </w:trPr>
        <w:tc>
          <w:tcPr>
            <w:tcW w:w="48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r>
      <w:tr w:rsidR="0053563F" w:rsidRPr="0053563F" w:rsidTr="0053563F">
        <w:trPr>
          <w:gridBefore w:val="1"/>
          <w:gridAfter w:val="1"/>
          <w:wBefore w:w="6" w:type="dxa"/>
          <w:wAfter w:w="294" w:type="dxa"/>
          <w:trHeight w:val="285"/>
        </w:trPr>
        <w:tc>
          <w:tcPr>
            <w:tcW w:w="48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r>
      <w:tr w:rsidR="0053563F" w:rsidRPr="0053563F" w:rsidTr="0053563F">
        <w:trPr>
          <w:gridBefore w:val="1"/>
          <w:gridAfter w:val="1"/>
          <w:wBefore w:w="6" w:type="dxa"/>
          <w:wAfter w:w="294" w:type="dxa"/>
          <w:trHeight w:val="285"/>
        </w:trPr>
        <w:tc>
          <w:tcPr>
            <w:tcW w:w="48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w:t>
            </w:r>
          </w:p>
        </w:tc>
        <w:tc>
          <w:tcPr>
            <w:tcW w:w="1400" w:type="dxa"/>
            <w:gridSpan w:val="2"/>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5</w:t>
            </w:r>
          </w:p>
        </w:tc>
      </w:tr>
      <w:tr w:rsidR="0053563F" w:rsidRPr="0053563F" w:rsidTr="0053563F">
        <w:trPr>
          <w:gridBefore w:val="1"/>
          <w:gridAfter w:val="1"/>
          <w:wBefore w:w="6" w:type="dxa"/>
          <w:wAfter w:w="294" w:type="dxa"/>
          <w:trHeight w:val="34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Доходы бюджета - всего</w:t>
            </w:r>
          </w:p>
        </w:tc>
        <w:tc>
          <w:tcPr>
            <w:tcW w:w="1400" w:type="dxa"/>
            <w:gridSpan w:val="2"/>
            <w:tcBorders>
              <w:top w:val="nil"/>
              <w:left w:val="nil"/>
              <w:bottom w:val="single" w:sz="4" w:space="0" w:color="000000"/>
              <w:right w:val="single" w:sz="4" w:space="0" w:color="000000"/>
            </w:tcBorders>
            <w:shd w:val="clear" w:color="auto" w:fill="auto"/>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2 556 263,20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1 460 915,32</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nil"/>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в том числе:</w:t>
            </w:r>
          </w:p>
        </w:tc>
        <w:tc>
          <w:tcPr>
            <w:tcW w:w="1400" w:type="dxa"/>
            <w:gridSpan w:val="2"/>
            <w:tcBorders>
              <w:top w:val="nil"/>
              <w:left w:val="nil"/>
              <w:bottom w:val="nil"/>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520" w:type="dxa"/>
            <w:tcBorders>
              <w:top w:val="nil"/>
              <w:left w:val="nil"/>
              <w:bottom w:val="nil"/>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nil"/>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НАЛОГОВЫЕ И НЕНАЛОГОВЫЕ ДОХОДЫ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100 1 00 00000 00 0000 000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396 500,00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219 443,22</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100 1 03 00000 00 0000 000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396 500,00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219 443,22</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100 1 03 02000 01 0000 110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396 500,00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219 443,22</w:t>
            </w:r>
          </w:p>
        </w:tc>
      </w:tr>
      <w:tr w:rsidR="0053563F" w:rsidRPr="0053563F" w:rsidTr="0053563F">
        <w:trPr>
          <w:gridBefore w:val="1"/>
          <w:gridAfter w:val="1"/>
          <w:wBefore w:w="6" w:type="dxa"/>
          <w:wAfter w:w="294" w:type="dxa"/>
          <w:trHeight w:val="878"/>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100 1 03 02230 01 0000 110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158 600,00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88 734,09</w:t>
            </w:r>
          </w:p>
        </w:tc>
      </w:tr>
      <w:tr w:rsidR="0053563F" w:rsidRPr="0053563F" w:rsidTr="0053563F">
        <w:trPr>
          <w:gridBefore w:val="1"/>
          <w:gridAfter w:val="1"/>
          <w:wBefore w:w="6" w:type="dxa"/>
          <w:wAfter w:w="294" w:type="dxa"/>
          <w:trHeight w:val="1114"/>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100 1 03 02240 01 0000 110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941,36</w:t>
            </w:r>
          </w:p>
        </w:tc>
      </w:tr>
      <w:tr w:rsidR="0053563F" w:rsidRPr="0053563F" w:rsidTr="0053563F">
        <w:trPr>
          <w:gridBefore w:val="1"/>
          <w:gridAfter w:val="1"/>
          <w:wBefore w:w="6" w:type="dxa"/>
          <w:wAfter w:w="294" w:type="dxa"/>
          <w:trHeight w:val="846"/>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100 1 03 02250 01 0000 110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237 900,00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148 130,96</w:t>
            </w:r>
          </w:p>
        </w:tc>
      </w:tr>
      <w:tr w:rsidR="0053563F" w:rsidRPr="0053563F" w:rsidTr="0053563F">
        <w:trPr>
          <w:gridBefore w:val="1"/>
          <w:gridAfter w:val="1"/>
          <w:wBefore w:w="6" w:type="dxa"/>
          <w:wAfter w:w="294" w:type="dxa"/>
          <w:trHeight w:val="889"/>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100 1 03 02260 01 0000 110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-18 363,19</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НАЛОГОВЫЕ И НЕНАЛОГОВЫЕ ДОХОДЫ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310 400,00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148 480,53</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НАЛОГИ НА ПРИБЫЛЬ, ДОХОДЫ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14 600,00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6 808,41</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доходы физических лиц</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14 600,00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6 808,41</w:t>
            </w:r>
          </w:p>
        </w:tc>
      </w:tr>
      <w:tr w:rsidR="0053563F" w:rsidRPr="0053563F" w:rsidTr="0053563F">
        <w:trPr>
          <w:gridBefore w:val="1"/>
          <w:gridAfter w:val="1"/>
          <w:wBefore w:w="6" w:type="dxa"/>
          <w:wAfter w:w="294" w:type="dxa"/>
          <w:trHeight w:val="872"/>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182 1 01 02010 01 0000 110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14 600,00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6 926,61</w:t>
            </w:r>
          </w:p>
        </w:tc>
      </w:tr>
      <w:tr w:rsidR="0053563F" w:rsidRPr="0053563F" w:rsidTr="0053563F">
        <w:trPr>
          <w:gridBefore w:val="1"/>
          <w:gridAfter w:val="1"/>
          <w:wBefore w:w="6" w:type="dxa"/>
          <w:wAfter w:w="294" w:type="dxa"/>
          <w:trHeight w:val="1473"/>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182 1 01 02010 01 1000 110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14 600,00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6 919,97</w:t>
            </w:r>
          </w:p>
        </w:tc>
      </w:tr>
      <w:tr w:rsidR="0053563F" w:rsidRPr="0053563F" w:rsidTr="0053563F">
        <w:trPr>
          <w:gridBefore w:val="1"/>
          <w:gridAfter w:val="1"/>
          <w:wBefore w:w="6" w:type="dxa"/>
          <w:wAfter w:w="294" w:type="dxa"/>
          <w:trHeight w:val="1138"/>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182 1 01 02010 01 2100 110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0,01</w:t>
            </w:r>
          </w:p>
        </w:tc>
      </w:tr>
      <w:tr w:rsidR="0053563F" w:rsidRPr="0053563F" w:rsidTr="0053563F">
        <w:trPr>
          <w:gridBefore w:val="1"/>
          <w:gridAfter w:val="1"/>
          <w:wBefore w:w="6" w:type="dxa"/>
          <w:wAfter w:w="294" w:type="dxa"/>
          <w:trHeight w:val="1254"/>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182 1 01 02010 01 3000 110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6,63</w:t>
            </w:r>
          </w:p>
        </w:tc>
      </w:tr>
      <w:tr w:rsidR="0053563F" w:rsidRPr="0053563F" w:rsidTr="0053563F">
        <w:trPr>
          <w:gridBefore w:val="1"/>
          <w:gridAfter w:val="1"/>
          <w:wBefore w:w="6" w:type="dxa"/>
          <w:wAfter w:w="294" w:type="dxa"/>
          <w:trHeight w:val="1244"/>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182 1 01 02020 01 0000 110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-148,20</w:t>
            </w:r>
          </w:p>
        </w:tc>
      </w:tr>
      <w:tr w:rsidR="0053563F" w:rsidRPr="0053563F" w:rsidTr="0053563F">
        <w:trPr>
          <w:gridBefore w:val="1"/>
          <w:gridAfter w:val="1"/>
          <w:wBefore w:w="6" w:type="dxa"/>
          <w:wAfter w:w="294" w:type="dxa"/>
          <w:trHeight w:val="1206"/>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182 1 01 02020 01 1000 110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-148,20</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182 1 01 02030 01 0000 110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30,00</w:t>
            </w:r>
          </w:p>
        </w:tc>
      </w:tr>
      <w:tr w:rsidR="0053563F" w:rsidRPr="0053563F" w:rsidTr="0053563F">
        <w:trPr>
          <w:gridBefore w:val="1"/>
          <w:gridAfter w:val="1"/>
          <w:wBefore w:w="6" w:type="dxa"/>
          <w:wAfter w:w="294" w:type="dxa"/>
          <w:trHeight w:val="857"/>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182 1 01 02030 01 3000 110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30,00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НАЛОГИ НА СОВОКУПНЫЙ ДОХОД</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182 1 05 00000 00 0000 000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1 216,50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Единый сельскохозяйственный налог</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182 1 05 03000 01 0000 110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1 216,50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Единый сельскохозяйственный налог</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182 1 05 03010 01 0000 110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1 216,50</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182 1 05 03010 01 1000 110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1 216,50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НАЛОГИ НА ИМУЩЕСТВО</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295 300,00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110 843,99</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имущество физических лиц</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182 1 06 01000 00 0000 110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16 632,08</w:t>
            </w:r>
          </w:p>
        </w:tc>
      </w:tr>
      <w:tr w:rsidR="0053563F" w:rsidRPr="0053563F" w:rsidTr="0053563F">
        <w:trPr>
          <w:gridBefore w:val="1"/>
          <w:gridAfter w:val="1"/>
          <w:wBefore w:w="6" w:type="dxa"/>
          <w:wAfter w:w="294" w:type="dxa"/>
          <w:trHeight w:val="519"/>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182 1 06 01030 10 0000 110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16 632,08</w:t>
            </w:r>
          </w:p>
        </w:tc>
      </w:tr>
      <w:tr w:rsidR="0053563F" w:rsidRPr="0053563F" w:rsidTr="0053563F">
        <w:trPr>
          <w:gridBefore w:val="1"/>
          <w:gridAfter w:val="1"/>
          <w:wBefore w:w="6" w:type="dxa"/>
          <w:wAfter w:w="294" w:type="dxa"/>
          <w:trHeight w:val="811"/>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182 1 06 01030 10 1000 110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16 436,68</w:t>
            </w:r>
          </w:p>
        </w:tc>
      </w:tr>
      <w:tr w:rsidR="0053563F" w:rsidRPr="0053563F" w:rsidTr="0053563F">
        <w:trPr>
          <w:gridBefore w:val="1"/>
          <w:gridAfter w:val="1"/>
          <w:wBefore w:w="6" w:type="dxa"/>
          <w:wAfter w:w="294" w:type="dxa"/>
          <w:trHeight w:val="597"/>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182 1 06 01030 10 2100 110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195,40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182 1 06 06000 00 0000 110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237 300,00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94 211,91</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с организаций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182 1 06 06030 00 0000 110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237 300,00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27 919,00</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182 1 06 06033 10 0000 110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237 300,00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27 919,00</w:t>
            </w:r>
          </w:p>
        </w:tc>
      </w:tr>
      <w:tr w:rsidR="0053563F" w:rsidRPr="0053563F" w:rsidTr="0053563F">
        <w:trPr>
          <w:gridBefore w:val="1"/>
          <w:gridAfter w:val="1"/>
          <w:wBefore w:w="6" w:type="dxa"/>
          <w:wAfter w:w="294" w:type="dxa"/>
          <w:trHeight w:val="781"/>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182 1 06 06033 10 1000 110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237 300,00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27 744,00</w:t>
            </w:r>
          </w:p>
        </w:tc>
      </w:tr>
      <w:tr w:rsidR="0053563F" w:rsidRPr="0053563F" w:rsidTr="0053563F">
        <w:trPr>
          <w:gridBefore w:val="1"/>
          <w:gridAfter w:val="1"/>
          <w:wBefore w:w="6" w:type="dxa"/>
          <w:wAfter w:w="294" w:type="dxa"/>
          <w:trHeight w:val="567"/>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182 1 06 06033 10 2100 110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175,00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с физических лиц</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182 1 06 06040 00 0000 110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66 292,91</w:t>
            </w:r>
          </w:p>
        </w:tc>
      </w:tr>
      <w:tr w:rsidR="0053563F" w:rsidRPr="0053563F" w:rsidTr="0053563F">
        <w:trPr>
          <w:gridBefore w:val="1"/>
          <w:gridAfter w:val="1"/>
          <w:wBefore w:w="6" w:type="dxa"/>
          <w:wAfter w:w="294" w:type="dxa"/>
          <w:trHeight w:val="523"/>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182 1 06 06043 10 0000 110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66 292,91</w:t>
            </w:r>
          </w:p>
        </w:tc>
      </w:tr>
      <w:tr w:rsidR="0053563F" w:rsidRPr="0053563F" w:rsidTr="0053563F">
        <w:trPr>
          <w:gridBefore w:val="1"/>
          <w:gridAfter w:val="1"/>
          <w:wBefore w:w="6" w:type="dxa"/>
          <w:wAfter w:w="294" w:type="dxa"/>
          <w:trHeight w:val="831"/>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182 1 06 06043 10 1000 110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65 941,83</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182 1 06 06043 10 2100 110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351,08</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ЗАДОЛЖЕННОСТЬ И ПЕРЕРАСЧЕТЫ ПО ОТМЕНЕННЫМ НАЛОГАМ, СБОРАМ И ИНЫМ ОБЯЗАТЕЛЬНЫМ ПЛАТЕЖАМ</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182 1 09 00000 00 0000 000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29 611,63</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Налоги на имущество</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182 1 09 04000 00 0000 110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29 611,63</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(по обязательствам, возникшим до                1 января 2006 года)</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182 1 09 04050 00 0000 110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29 611,63</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(по обязательствам, возникшим до            1 января 2006 года), мобилизуемый на территориях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182 1 09 04053 10 0000 110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29 611,63</w:t>
            </w:r>
          </w:p>
        </w:tc>
      </w:tr>
      <w:tr w:rsidR="0053563F" w:rsidRPr="0053563F" w:rsidTr="0053563F">
        <w:trPr>
          <w:gridBefore w:val="1"/>
          <w:gridAfter w:val="1"/>
          <w:wBefore w:w="6" w:type="dxa"/>
          <w:wAfter w:w="294" w:type="dxa"/>
          <w:trHeight w:val="764"/>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lastRenderedPageBreak/>
              <w:t xml:space="preserve">  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182 1 09 04053 10 1000 110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29 167,72</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182 1 09 04053 10 2100 110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297,51</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182 1 09 04053 10 2200 110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146,40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НАЛОГОВЫЕ И НЕНАЛОГОВЫЕ ДОХОДЫ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426 566,00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37 833,57</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ГОСУДАРСТВЕННАЯ ПОШЛИНА</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993 1 08 00000 00 0000 000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500,00</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993 1 08 04000 01 0000 110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500,00</w:t>
            </w:r>
          </w:p>
        </w:tc>
      </w:tr>
      <w:tr w:rsidR="0053563F" w:rsidRPr="0053563F" w:rsidTr="0053563F">
        <w:trPr>
          <w:gridBefore w:val="1"/>
          <w:gridAfter w:val="1"/>
          <w:wBefore w:w="6" w:type="dxa"/>
          <w:wAfter w:w="294" w:type="dxa"/>
          <w:trHeight w:val="64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993 1 08 04020 01 0000 110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500,00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993 1 08 04020 01 1000 110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500,00</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36 031,94</w:t>
            </w:r>
          </w:p>
        </w:tc>
      </w:tr>
      <w:tr w:rsidR="0053563F" w:rsidRPr="0053563F" w:rsidTr="0053563F">
        <w:trPr>
          <w:gridBefore w:val="1"/>
          <w:gridAfter w:val="1"/>
          <w:wBefore w:w="6" w:type="dxa"/>
          <w:wAfter w:w="294" w:type="dxa"/>
          <w:trHeight w:val="984"/>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993 1 11 05000 00 0000 120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36 000,00</w:t>
            </w:r>
          </w:p>
        </w:tc>
      </w:tr>
      <w:tr w:rsidR="0053563F" w:rsidRPr="0053563F" w:rsidTr="0053563F">
        <w:trPr>
          <w:gridBefore w:val="1"/>
          <w:gridAfter w:val="1"/>
          <w:wBefore w:w="6" w:type="dxa"/>
          <w:wAfter w:w="294" w:type="dxa"/>
          <w:trHeight w:val="10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993 1 11 05020 00 0000 120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779"/>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993 1 11 05025 10 0000 120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922"/>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993 1 11 05030 00 0000 120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36 000,00</w:t>
            </w:r>
          </w:p>
        </w:tc>
      </w:tr>
      <w:tr w:rsidR="0053563F" w:rsidRPr="0053563F" w:rsidTr="0053563F">
        <w:trPr>
          <w:gridBefore w:val="1"/>
          <w:gridAfter w:val="1"/>
          <w:wBefore w:w="6" w:type="dxa"/>
          <w:wAfter w:w="294" w:type="dxa"/>
          <w:trHeight w:val="842"/>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993 1 11 05035 10 0000 120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36 000,00</w:t>
            </w:r>
          </w:p>
        </w:tc>
      </w:tr>
      <w:tr w:rsidR="0053563F" w:rsidRPr="0053563F" w:rsidTr="0053563F">
        <w:trPr>
          <w:gridBefore w:val="1"/>
          <w:gridAfter w:val="1"/>
          <w:wBefore w:w="6" w:type="dxa"/>
          <w:wAfter w:w="294" w:type="dxa"/>
          <w:trHeight w:val="972"/>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993 1 11 09000 00 0000 120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31,94</w:t>
            </w:r>
          </w:p>
        </w:tc>
      </w:tr>
      <w:tr w:rsidR="0053563F" w:rsidRPr="0053563F" w:rsidTr="0053563F">
        <w:trPr>
          <w:gridBefore w:val="1"/>
          <w:gridAfter w:val="1"/>
          <w:wBefore w:w="6" w:type="dxa"/>
          <w:wAfter w:w="294" w:type="dxa"/>
          <w:trHeight w:val="1048"/>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993 1 11 09040 00 0000 120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31,94</w:t>
            </w:r>
          </w:p>
        </w:tc>
      </w:tr>
      <w:tr w:rsidR="0053563F" w:rsidRPr="0053563F" w:rsidTr="0053563F">
        <w:trPr>
          <w:gridBefore w:val="1"/>
          <w:gridAfter w:val="1"/>
          <w:wBefore w:w="6" w:type="dxa"/>
          <w:wAfter w:w="294" w:type="dxa"/>
          <w:trHeight w:val="954"/>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993 1 11 09045 10 0000 120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31,94</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ОКАЗАНИЯ ПЛАТНЫХ УСЛУГ (РАБОТ) И КОМПЕНСАЦИИ ЗАТРАТ ГОСУДАРСТВА</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993 1 13 00000 00 0000 000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1 301,63</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компенсации затрат государства</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993 1 13 02000 00 0000 130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1 301,63</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доходы от компенсации затрат государства</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993 1 13 02990 00 0000 130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1 301,63</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доходы от компенсации затрат бюджетов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993 1 13 02995 10 0000 130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1 301,63</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ПРОДАЖИ МАТЕРИАЛЬНЫХ И НЕМАТЕРИАЛЬНЫХ АКТИВОВ</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993 1 14 00000 00 0000 000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300 000,00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1124"/>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993 1 14 02000 00 0000 000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1017"/>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993 1 14 02050 10 0000 410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13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993 1 14 02053 10 0000 410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993 1 14 06000 00 0000 430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993 1 14 06020 00 0000 430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9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lastRenderedPageBreak/>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993 1 14 06025 10 0000 430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НЕНАЛОГОВЫЕ ДОХОДЫ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993 1 17 00000 00 0000 000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94 566,00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неналоговые доходы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993 1 17 05000 00 0000 180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94 566,00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неналоговые доходы бюджетов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993 1 17 05050 10 0000 180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94 566,00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БЕЗВОЗМЕЗДНЫЕ ПОСТУПЛЕНИЯ</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1 422 797,20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1 055 158,00</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1 422 797,20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1 055 158,00</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Дотации бюджетам бюджетной системы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993 2 02 10000 00 0000 151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1 211 100,00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908 345,00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Дотации на выравнивание бюджетной обеспеченности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993 2 02 15001 00 0000 151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1 211 100,00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908 345,00</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Дотации бюджетам сельских поселений на выравнивание бюджетной обеспеченности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993 2 02 15001 10 0000 151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1 211 100,00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908 345,00</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993 2 02 20000 00 0000 151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143 500,00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96 200,00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субсидии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993 2 02 29999 00 0000 151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143 500,00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96 200,00</w:t>
            </w:r>
          </w:p>
        </w:tc>
      </w:tr>
      <w:tr w:rsidR="0053563F" w:rsidRPr="0053563F" w:rsidTr="0053563F">
        <w:trPr>
          <w:gridBefore w:val="1"/>
          <w:gridAfter w:val="1"/>
          <w:wBefore w:w="6" w:type="dxa"/>
          <w:wAfter w:w="294"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Прочие субсидии бюджетам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993 2 02 29999 10 0000 151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143 500,00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96 200,00</w:t>
            </w:r>
          </w:p>
        </w:tc>
      </w:tr>
      <w:tr w:rsidR="0053563F" w:rsidRPr="0053563F" w:rsidTr="0053563F">
        <w:trPr>
          <w:gridBefore w:val="1"/>
          <w:gridAfter w:val="1"/>
          <w:wBefore w:w="6" w:type="dxa"/>
          <w:wAfter w:w="294"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Субвенции бюджетам бюджетной системы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993 2 02 30000 00 0000 151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68 197,20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50 613,00</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993 2 02 30024 00 0000 151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997,20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993 2 02 30024 10 0000 151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997,20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993 2 02 35118 00 0000 151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67 200,00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50 613,00</w:t>
            </w:r>
          </w:p>
        </w:tc>
      </w:tr>
      <w:tr w:rsidR="0053563F" w:rsidRPr="0053563F" w:rsidTr="0053563F">
        <w:trPr>
          <w:gridBefore w:val="1"/>
          <w:gridAfter w:val="1"/>
          <w:wBefore w:w="6" w:type="dxa"/>
          <w:wAfter w:w="294" w:type="dxa"/>
          <w:trHeight w:val="675"/>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993 2 02 35118 10 0000 151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67 200,00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50 613,00</w:t>
            </w:r>
          </w:p>
        </w:tc>
      </w:tr>
    </w:tbl>
    <w:p w:rsidR="0053563F" w:rsidRDefault="0053563F" w:rsidP="0053563F"/>
    <w:tbl>
      <w:tblPr>
        <w:tblW w:w="13378" w:type="dxa"/>
        <w:tblLook w:val="04A0"/>
      </w:tblPr>
      <w:tblGrid>
        <w:gridCol w:w="78"/>
        <w:gridCol w:w="4083"/>
        <w:gridCol w:w="797"/>
        <w:gridCol w:w="428"/>
        <w:gridCol w:w="972"/>
        <w:gridCol w:w="2860"/>
        <w:gridCol w:w="352"/>
        <w:gridCol w:w="1728"/>
        <w:gridCol w:w="2080"/>
      </w:tblGrid>
      <w:tr w:rsidR="0053563F" w:rsidRPr="0053563F" w:rsidTr="0053563F">
        <w:trPr>
          <w:gridBefore w:val="1"/>
          <w:wBefore w:w="78" w:type="dxa"/>
          <w:trHeight w:val="282"/>
        </w:trPr>
        <w:tc>
          <w:tcPr>
            <w:tcW w:w="13300" w:type="dxa"/>
            <w:gridSpan w:val="8"/>
            <w:tcBorders>
              <w:top w:val="nil"/>
              <w:left w:val="nil"/>
              <w:bottom w:val="nil"/>
              <w:right w:val="nil"/>
            </w:tcBorders>
            <w:shd w:val="clear" w:color="auto" w:fill="auto"/>
            <w:noWrap/>
            <w:vAlign w:val="bottom"/>
            <w:hideMark/>
          </w:tcPr>
          <w:p w:rsidR="0053563F" w:rsidRPr="0053563F" w:rsidRDefault="0053563F" w:rsidP="0053563F">
            <w:pPr>
              <w:jc w:val="center"/>
              <w:rPr>
                <w:rFonts w:ascii="Arial CYR" w:hAnsi="Arial CYR" w:cs="Arial CYR"/>
                <w:b/>
                <w:bCs/>
                <w:color w:val="000000"/>
              </w:rPr>
            </w:pPr>
            <w:r w:rsidRPr="0053563F">
              <w:rPr>
                <w:rFonts w:ascii="Arial CYR" w:hAnsi="Arial CYR" w:cs="Arial CYR"/>
                <w:b/>
                <w:bCs/>
                <w:color w:val="000000"/>
                <w:sz w:val="22"/>
                <w:szCs w:val="22"/>
              </w:rPr>
              <w:t xml:space="preserve">                                  3. Источники финансирования дефицита бюджета</w:t>
            </w:r>
          </w:p>
        </w:tc>
      </w:tr>
      <w:tr w:rsidR="0053563F" w:rsidRPr="0053563F" w:rsidTr="0053563F">
        <w:trPr>
          <w:gridBefore w:val="1"/>
          <w:wBefore w:w="78" w:type="dxa"/>
          <w:trHeight w:val="240"/>
        </w:trPr>
        <w:tc>
          <w:tcPr>
            <w:tcW w:w="4880" w:type="dxa"/>
            <w:gridSpan w:val="2"/>
            <w:tcBorders>
              <w:top w:val="nil"/>
              <w:left w:val="nil"/>
              <w:bottom w:val="single" w:sz="4" w:space="0" w:color="000000"/>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1400" w:type="dxa"/>
            <w:gridSpan w:val="2"/>
            <w:tcBorders>
              <w:top w:val="nil"/>
              <w:left w:val="nil"/>
              <w:bottom w:val="single" w:sz="4" w:space="0" w:color="000000"/>
              <w:right w:val="nil"/>
            </w:tcBorders>
            <w:shd w:val="clear" w:color="auto" w:fill="auto"/>
            <w:noWrap/>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w:t>
            </w:r>
          </w:p>
        </w:tc>
        <w:tc>
          <w:tcPr>
            <w:tcW w:w="2860" w:type="dxa"/>
            <w:tcBorders>
              <w:top w:val="nil"/>
              <w:left w:val="nil"/>
              <w:bottom w:val="single" w:sz="4" w:space="0" w:color="000000"/>
              <w:right w:val="nil"/>
            </w:tcBorders>
            <w:shd w:val="clear" w:color="auto" w:fill="auto"/>
            <w:noWrap/>
            <w:vAlign w:val="bottom"/>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single" w:sz="4" w:space="0" w:color="000000"/>
              <w:right w:val="nil"/>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tcBorders>
              <w:top w:val="nil"/>
              <w:left w:val="nil"/>
              <w:bottom w:val="single" w:sz="4" w:space="0" w:color="000000"/>
              <w:right w:val="nil"/>
            </w:tcBorders>
            <w:shd w:val="clear" w:color="auto" w:fill="auto"/>
            <w:noWrap/>
            <w:vAlign w:val="bottom"/>
            <w:hideMark/>
          </w:tcPr>
          <w:p w:rsidR="0053563F" w:rsidRPr="0053563F" w:rsidRDefault="0053563F" w:rsidP="0053563F">
            <w:pPr>
              <w:rPr>
                <w:rFonts w:ascii="Arial CYR" w:hAnsi="Arial CYR" w:cs="Arial CYR"/>
                <w:color w:val="000000"/>
                <w:sz w:val="20"/>
                <w:szCs w:val="20"/>
              </w:rPr>
            </w:pPr>
            <w:r w:rsidRPr="0053563F">
              <w:rPr>
                <w:rFonts w:ascii="Arial CYR" w:hAnsi="Arial CYR" w:cs="Arial CYR"/>
                <w:color w:val="000000"/>
                <w:sz w:val="20"/>
                <w:szCs w:val="20"/>
              </w:rPr>
              <w:t> </w:t>
            </w:r>
          </w:p>
        </w:tc>
      </w:tr>
      <w:tr w:rsidR="0053563F" w:rsidRPr="0053563F" w:rsidTr="0053563F">
        <w:trPr>
          <w:gridBefore w:val="1"/>
          <w:wBefore w:w="78" w:type="dxa"/>
          <w:trHeight w:val="270"/>
        </w:trPr>
        <w:tc>
          <w:tcPr>
            <w:tcW w:w="488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xml:space="preserve"> Наименование показателя</w:t>
            </w:r>
          </w:p>
        </w:tc>
        <w:tc>
          <w:tcPr>
            <w:tcW w:w="140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Код строки</w:t>
            </w:r>
          </w:p>
        </w:tc>
        <w:tc>
          <w:tcPr>
            <w:tcW w:w="2860" w:type="dxa"/>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Код источника финансирования дефицита бюджета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Исполнено</w:t>
            </w:r>
          </w:p>
        </w:tc>
      </w:tr>
      <w:tr w:rsidR="0053563F" w:rsidRPr="0053563F" w:rsidTr="0053563F">
        <w:trPr>
          <w:gridBefore w:val="1"/>
          <w:wBefore w:w="78" w:type="dxa"/>
          <w:trHeight w:val="240"/>
        </w:trPr>
        <w:tc>
          <w:tcPr>
            <w:tcW w:w="48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r>
      <w:tr w:rsidR="0053563F" w:rsidRPr="0053563F" w:rsidTr="0053563F">
        <w:trPr>
          <w:gridBefore w:val="1"/>
          <w:wBefore w:w="78" w:type="dxa"/>
          <w:trHeight w:val="240"/>
        </w:trPr>
        <w:tc>
          <w:tcPr>
            <w:tcW w:w="48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r>
      <w:tr w:rsidR="0053563F" w:rsidRPr="0053563F" w:rsidTr="0053563F">
        <w:trPr>
          <w:gridBefore w:val="1"/>
          <w:wBefore w:w="78" w:type="dxa"/>
          <w:trHeight w:val="225"/>
        </w:trPr>
        <w:tc>
          <w:tcPr>
            <w:tcW w:w="48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r>
      <w:tr w:rsidR="0053563F" w:rsidRPr="0053563F" w:rsidTr="0053563F">
        <w:trPr>
          <w:gridBefore w:val="1"/>
          <w:wBefore w:w="78" w:type="dxa"/>
          <w:trHeight w:val="210"/>
        </w:trPr>
        <w:tc>
          <w:tcPr>
            <w:tcW w:w="48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53563F" w:rsidRPr="0053563F" w:rsidRDefault="0053563F" w:rsidP="0053563F">
            <w:pPr>
              <w:rPr>
                <w:rFonts w:ascii="Arial CYR" w:hAnsi="Arial CYR" w:cs="Arial CYR"/>
                <w:color w:val="000000"/>
                <w:sz w:val="16"/>
                <w:szCs w:val="16"/>
              </w:rPr>
            </w:pPr>
          </w:p>
        </w:tc>
      </w:tr>
      <w:tr w:rsidR="0053563F" w:rsidRPr="0053563F" w:rsidTr="0053563F">
        <w:trPr>
          <w:gridBefore w:val="1"/>
          <w:wBefore w:w="78" w:type="dxa"/>
          <w:trHeight w:val="240"/>
        </w:trPr>
        <w:tc>
          <w:tcPr>
            <w:tcW w:w="48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1</w:t>
            </w:r>
          </w:p>
        </w:tc>
        <w:tc>
          <w:tcPr>
            <w:tcW w:w="1400" w:type="dxa"/>
            <w:gridSpan w:val="2"/>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5</w:t>
            </w:r>
          </w:p>
        </w:tc>
      </w:tr>
      <w:tr w:rsidR="0053563F" w:rsidRPr="0053563F" w:rsidTr="0053563F">
        <w:trPr>
          <w:gridBefore w:val="1"/>
          <w:wBefore w:w="78" w:type="dxa"/>
          <w:trHeight w:val="36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Источники финансирования дефицита бюджета - всего</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-97 460,95</w:t>
            </w:r>
          </w:p>
        </w:tc>
      </w:tr>
      <w:tr w:rsidR="0053563F" w:rsidRPr="0053563F" w:rsidTr="0053563F">
        <w:trPr>
          <w:gridBefore w:val="1"/>
          <w:wBefore w:w="78" w:type="dxa"/>
          <w:trHeight w:val="24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в том числе:</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wBefore w:w="78" w:type="dxa"/>
          <w:trHeight w:val="36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источники внутреннего финансирования бюджета</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wBefore w:w="78" w:type="dxa"/>
          <w:trHeight w:val="240"/>
        </w:trPr>
        <w:tc>
          <w:tcPr>
            <w:tcW w:w="4880" w:type="dxa"/>
            <w:gridSpan w:val="2"/>
            <w:tcBorders>
              <w:top w:val="nil"/>
              <w:left w:val="single" w:sz="4" w:space="0" w:color="000000"/>
              <w:bottom w:val="nil"/>
              <w:right w:val="single" w:sz="8" w:space="0" w:color="000000"/>
            </w:tcBorders>
            <w:shd w:val="clear" w:color="auto" w:fill="auto"/>
            <w:vAlign w:val="bottom"/>
            <w:hideMark/>
          </w:tcPr>
          <w:p w:rsidR="0053563F" w:rsidRPr="0053563F" w:rsidRDefault="0053563F" w:rsidP="0053563F">
            <w:pPr>
              <w:ind w:firstLineChars="200" w:firstLine="320"/>
              <w:rPr>
                <w:rFonts w:ascii="Arial CYR" w:hAnsi="Arial CYR" w:cs="Arial CYR"/>
                <w:color w:val="000000"/>
                <w:sz w:val="16"/>
                <w:szCs w:val="16"/>
              </w:rPr>
            </w:pPr>
            <w:r w:rsidRPr="0053563F">
              <w:rPr>
                <w:rFonts w:ascii="Arial CYR" w:hAnsi="Arial CYR" w:cs="Arial CYR"/>
                <w:color w:val="000000"/>
                <w:sz w:val="16"/>
                <w:szCs w:val="16"/>
              </w:rPr>
              <w:t>из них:</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wBefore w:w="78" w:type="dxa"/>
          <w:trHeight w:val="282"/>
        </w:trPr>
        <w:tc>
          <w:tcPr>
            <w:tcW w:w="4880"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w:hAnsi="Arial" w:cs="Arial"/>
                <w:color w:val="000000"/>
                <w:sz w:val="16"/>
                <w:szCs w:val="16"/>
              </w:rPr>
            </w:pPr>
            <w:r w:rsidRPr="0053563F">
              <w:rPr>
                <w:rFonts w:ascii="Arial" w:hAnsi="Arial" w:cs="Arial"/>
                <w:color w:val="000000"/>
                <w:sz w:val="16"/>
                <w:szCs w:val="16"/>
              </w:rPr>
              <w:t>источники внешнего финансирования</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w:t>
            </w:r>
          </w:p>
        </w:tc>
      </w:tr>
      <w:tr w:rsidR="0053563F" w:rsidRPr="0053563F" w:rsidTr="0053563F">
        <w:trPr>
          <w:gridBefore w:val="1"/>
          <w:wBefore w:w="78" w:type="dxa"/>
          <w:trHeight w:val="259"/>
        </w:trPr>
        <w:tc>
          <w:tcPr>
            <w:tcW w:w="4880"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53563F" w:rsidRPr="0053563F" w:rsidRDefault="0053563F" w:rsidP="0053563F">
            <w:pPr>
              <w:rPr>
                <w:rFonts w:ascii="Arial" w:hAnsi="Arial" w:cs="Arial"/>
                <w:color w:val="000000"/>
                <w:sz w:val="16"/>
                <w:szCs w:val="16"/>
              </w:rPr>
            </w:pPr>
            <w:r w:rsidRPr="0053563F">
              <w:rPr>
                <w:rFonts w:ascii="Arial" w:hAnsi="Arial" w:cs="Arial"/>
                <w:color w:val="000000"/>
                <w:sz w:val="16"/>
                <w:szCs w:val="16"/>
              </w:rPr>
              <w:t>из них:</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 </w:t>
            </w:r>
          </w:p>
        </w:tc>
      </w:tr>
      <w:tr w:rsidR="0053563F" w:rsidRPr="0053563F" w:rsidTr="0053563F">
        <w:trPr>
          <w:gridBefore w:val="1"/>
          <w:wBefore w:w="78" w:type="dxa"/>
          <w:trHeight w:val="282"/>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w:hAnsi="Arial" w:cs="Arial"/>
                <w:color w:val="000000"/>
                <w:sz w:val="16"/>
                <w:szCs w:val="16"/>
              </w:rPr>
            </w:pPr>
            <w:r w:rsidRPr="0053563F">
              <w:rPr>
                <w:rFonts w:ascii="Arial" w:hAnsi="Arial" w:cs="Arial"/>
                <w:color w:val="000000"/>
                <w:sz w:val="16"/>
                <w:szCs w:val="16"/>
              </w:rPr>
              <w:t>Изменение остатков средств</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000 01 00 00 00 00 0000 000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-97 460,95</w:t>
            </w:r>
          </w:p>
        </w:tc>
      </w:tr>
      <w:tr w:rsidR="0053563F" w:rsidRPr="0053563F" w:rsidTr="0053563F">
        <w:trPr>
          <w:gridBefore w:val="1"/>
          <w:wBefore w:w="78" w:type="dxa"/>
          <w:trHeight w:val="282"/>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w:hAnsi="Arial" w:cs="Arial"/>
                <w:color w:val="000000"/>
                <w:sz w:val="16"/>
                <w:szCs w:val="16"/>
              </w:rPr>
            </w:pPr>
            <w:r w:rsidRPr="0053563F">
              <w:rPr>
                <w:rFonts w:ascii="Arial" w:hAnsi="Arial" w:cs="Arial"/>
                <w:color w:val="000000"/>
                <w:sz w:val="16"/>
                <w:szCs w:val="16"/>
              </w:rPr>
              <w:t>увеличение остатков средств, всего</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000 01 05 00 00 00 0000 500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-2 556 263,20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-1 583 433,96</w:t>
            </w:r>
          </w:p>
        </w:tc>
      </w:tr>
      <w:tr w:rsidR="0053563F" w:rsidRPr="0053563F" w:rsidTr="0053563F">
        <w:trPr>
          <w:gridBefore w:val="1"/>
          <w:wBefore w:w="78"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Увеличение прочих остатков средств бюджетов</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000 01 05 02 00 00 0000 500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-2 556 263,20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-1 583 433,96</w:t>
            </w:r>
          </w:p>
        </w:tc>
      </w:tr>
      <w:tr w:rsidR="0053563F" w:rsidRPr="0053563F" w:rsidTr="0053563F">
        <w:trPr>
          <w:gridBefore w:val="1"/>
          <w:wBefore w:w="78"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Увеличение прочих остатков денежных средств бюджетов</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000 01 05 02 01 00 0000 510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-2 556 263,20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-1 583 433,96</w:t>
            </w:r>
          </w:p>
        </w:tc>
      </w:tr>
      <w:tr w:rsidR="0053563F" w:rsidRPr="0053563F" w:rsidTr="0053563F">
        <w:trPr>
          <w:gridBefore w:val="1"/>
          <w:wBefore w:w="78" w:type="dxa"/>
          <w:trHeight w:val="45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Увеличение прочих остатков денежных средств бюджетов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000 01 05 02 01 10 0000 510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-2 556 263,20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-1 583 433,96</w:t>
            </w:r>
          </w:p>
        </w:tc>
      </w:tr>
      <w:tr w:rsidR="0053563F" w:rsidRPr="0053563F" w:rsidTr="0053563F">
        <w:trPr>
          <w:gridBefore w:val="1"/>
          <w:wBefore w:w="78" w:type="dxa"/>
          <w:trHeight w:val="282"/>
        </w:trPr>
        <w:tc>
          <w:tcPr>
            <w:tcW w:w="4880"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w:hAnsi="Arial" w:cs="Arial"/>
                <w:color w:val="000000"/>
                <w:sz w:val="16"/>
                <w:szCs w:val="16"/>
              </w:rPr>
            </w:pPr>
            <w:r w:rsidRPr="0053563F">
              <w:rPr>
                <w:rFonts w:ascii="Arial" w:hAnsi="Arial" w:cs="Arial"/>
                <w:color w:val="000000"/>
                <w:sz w:val="16"/>
                <w:szCs w:val="16"/>
              </w:rPr>
              <w:t>уменьшение остатков средств, всего</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000 01 05 00 00 00 0000 600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2 603 263,20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1 485 973,01</w:t>
            </w:r>
          </w:p>
        </w:tc>
      </w:tr>
      <w:tr w:rsidR="0053563F" w:rsidRPr="0053563F" w:rsidTr="0053563F">
        <w:trPr>
          <w:gridBefore w:val="1"/>
          <w:wBefore w:w="78"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Уменьшение прочих остатков средств бюджетов</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000 01 05 02 00 00 0000 600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2 603 263,20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1 485 973,01</w:t>
            </w:r>
          </w:p>
        </w:tc>
      </w:tr>
      <w:tr w:rsidR="0053563F" w:rsidRPr="0053563F" w:rsidTr="0053563F">
        <w:trPr>
          <w:gridBefore w:val="1"/>
          <w:wBefore w:w="78" w:type="dxa"/>
          <w:trHeight w:val="300"/>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Уменьшение прочих остатков денежных средств бюджетов</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000 01 05 02 01 00 0000 610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2 603 263,20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1 485 973,01</w:t>
            </w:r>
          </w:p>
        </w:tc>
      </w:tr>
      <w:tr w:rsidR="0053563F" w:rsidRPr="0053563F" w:rsidTr="0053563F">
        <w:trPr>
          <w:gridBefore w:val="1"/>
          <w:wBefore w:w="78" w:type="dxa"/>
          <w:trHeight w:val="679"/>
        </w:trPr>
        <w:tc>
          <w:tcPr>
            <w:tcW w:w="4880" w:type="dxa"/>
            <w:gridSpan w:val="2"/>
            <w:tcBorders>
              <w:top w:val="nil"/>
              <w:left w:val="single" w:sz="4" w:space="0" w:color="000000"/>
              <w:bottom w:val="single" w:sz="4" w:space="0" w:color="000000"/>
              <w:right w:val="single" w:sz="8" w:space="0" w:color="000000"/>
            </w:tcBorders>
            <w:shd w:val="clear" w:color="auto" w:fill="auto"/>
            <w:vAlign w:val="bottom"/>
            <w:hideMark/>
          </w:tcPr>
          <w:p w:rsidR="0053563F" w:rsidRPr="0053563F" w:rsidRDefault="0053563F" w:rsidP="0053563F">
            <w:pPr>
              <w:rPr>
                <w:rFonts w:ascii="Arial CYR" w:hAnsi="Arial CYR" w:cs="Arial CYR"/>
                <w:color w:val="000000"/>
                <w:sz w:val="16"/>
                <w:szCs w:val="16"/>
              </w:rPr>
            </w:pPr>
            <w:r w:rsidRPr="0053563F">
              <w:rPr>
                <w:rFonts w:ascii="Arial CYR" w:hAnsi="Arial CYR" w:cs="Arial CYR"/>
                <w:color w:val="000000"/>
                <w:sz w:val="16"/>
                <w:szCs w:val="16"/>
              </w:rPr>
              <w:t xml:space="preserve">  Уменьшение прочих остатков денежных средств бюджетов сельских поселений</w:t>
            </w:r>
          </w:p>
        </w:tc>
        <w:tc>
          <w:tcPr>
            <w:tcW w:w="1400" w:type="dxa"/>
            <w:gridSpan w:val="2"/>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53563F" w:rsidRPr="0053563F" w:rsidRDefault="0053563F" w:rsidP="0053563F">
            <w:pPr>
              <w:jc w:val="center"/>
              <w:rPr>
                <w:rFonts w:ascii="Arial CYR" w:hAnsi="Arial CYR" w:cs="Arial CYR"/>
                <w:color w:val="000000"/>
                <w:sz w:val="16"/>
                <w:szCs w:val="16"/>
              </w:rPr>
            </w:pPr>
            <w:r w:rsidRPr="0053563F">
              <w:rPr>
                <w:rFonts w:ascii="Arial CYR" w:hAnsi="Arial CYR" w:cs="Arial CYR"/>
                <w:color w:val="000000"/>
                <w:sz w:val="16"/>
                <w:szCs w:val="16"/>
              </w:rPr>
              <w:t>000 01 05 02 01 10 0000 610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2 603 263,20</w:t>
            </w:r>
          </w:p>
        </w:tc>
        <w:tc>
          <w:tcPr>
            <w:tcW w:w="2080" w:type="dxa"/>
            <w:tcBorders>
              <w:top w:val="nil"/>
              <w:left w:val="nil"/>
              <w:bottom w:val="single" w:sz="4" w:space="0" w:color="000000"/>
              <w:right w:val="single" w:sz="4" w:space="0" w:color="000000"/>
            </w:tcBorders>
            <w:shd w:val="clear" w:color="auto" w:fill="auto"/>
            <w:noWrap/>
            <w:vAlign w:val="bottom"/>
            <w:hideMark/>
          </w:tcPr>
          <w:p w:rsidR="0053563F" w:rsidRPr="0053563F" w:rsidRDefault="0053563F" w:rsidP="0053563F">
            <w:pPr>
              <w:jc w:val="right"/>
              <w:rPr>
                <w:rFonts w:ascii="Arial CYR" w:hAnsi="Arial CYR" w:cs="Arial CYR"/>
                <w:color w:val="000000"/>
                <w:sz w:val="16"/>
                <w:szCs w:val="16"/>
              </w:rPr>
            </w:pPr>
            <w:r w:rsidRPr="0053563F">
              <w:rPr>
                <w:rFonts w:ascii="Arial CYR" w:hAnsi="Arial CYR" w:cs="Arial CYR"/>
                <w:color w:val="000000"/>
                <w:sz w:val="16"/>
                <w:szCs w:val="16"/>
              </w:rPr>
              <w:t>1 485 973,01</w:t>
            </w:r>
          </w:p>
        </w:tc>
      </w:tr>
      <w:tr w:rsidR="0053563F" w:rsidRPr="0053563F" w:rsidTr="0053563F">
        <w:trPr>
          <w:gridAfter w:val="2"/>
          <w:wAfter w:w="3808" w:type="dxa"/>
          <w:cantSplit/>
          <w:trHeight w:val="542"/>
        </w:trPr>
        <w:tc>
          <w:tcPr>
            <w:tcW w:w="4161" w:type="dxa"/>
            <w:gridSpan w:val="2"/>
            <w:hideMark/>
          </w:tcPr>
          <w:p w:rsidR="0053563F" w:rsidRPr="0053563F" w:rsidRDefault="0053563F" w:rsidP="0053563F">
            <w:pPr>
              <w:rPr>
                <w:b/>
                <w:bCs/>
                <w:noProof/>
                <w:color w:val="000000"/>
                <w:sz w:val="18"/>
                <w:szCs w:val="18"/>
              </w:rPr>
            </w:pPr>
            <w:r>
              <w:rPr>
                <w:b/>
                <w:bCs/>
                <w:noProof/>
                <w:color w:val="000000"/>
                <w:sz w:val="18"/>
                <w:szCs w:val="18"/>
              </w:rPr>
              <w:drawing>
                <wp:anchor distT="0" distB="0" distL="114300" distR="114300" simplePos="0" relativeHeight="251662336" behindDoc="0" locked="0" layoutInCell="1" allowOverlap="1">
                  <wp:simplePos x="0" y="0"/>
                  <wp:positionH relativeFrom="column">
                    <wp:posOffset>2555240</wp:posOffset>
                  </wp:positionH>
                  <wp:positionV relativeFrom="paragraph">
                    <wp:posOffset>122555</wp:posOffset>
                  </wp:positionV>
                  <wp:extent cx="713740" cy="723265"/>
                  <wp:effectExtent l="19050" t="0" r="0" b="0"/>
                  <wp:wrapNone/>
                  <wp:docPr id="7"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1" cstate="print"/>
                          <a:srcRect/>
                          <a:stretch>
                            <a:fillRect/>
                          </a:stretch>
                        </pic:blipFill>
                        <pic:spPr bwMode="auto">
                          <a:xfrm>
                            <a:off x="0" y="0"/>
                            <a:ext cx="713740" cy="723265"/>
                          </a:xfrm>
                          <a:prstGeom prst="rect">
                            <a:avLst/>
                          </a:prstGeom>
                          <a:noFill/>
                        </pic:spPr>
                      </pic:pic>
                    </a:graphicData>
                  </a:graphic>
                </wp:anchor>
              </w:drawing>
            </w:r>
            <w:r w:rsidRPr="0053563F">
              <w:rPr>
                <w:b/>
                <w:bCs/>
                <w:noProof/>
                <w:color w:val="000000"/>
                <w:sz w:val="18"/>
                <w:szCs w:val="18"/>
              </w:rPr>
              <w:t xml:space="preserve">                                                                                                  </w:t>
            </w:r>
          </w:p>
          <w:p w:rsidR="0053563F" w:rsidRPr="0053563F" w:rsidRDefault="0053563F" w:rsidP="0053563F">
            <w:pPr>
              <w:spacing w:line="192" w:lineRule="auto"/>
              <w:jc w:val="center"/>
              <w:rPr>
                <w:b/>
                <w:bCs/>
                <w:noProof/>
                <w:color w:val="000000"/>
                <w:sz w:val="18"/>
                <w:szCs w:val="18"/>
              </w:rPr>
            </w:pPr>
          </w:p>
          <w:p w:rsidR="0053563F" w:rsidRPr="0053563F" w:rsidRDefault="0053563F" w:rsidP="0053563F">
            <w:pPr>
              <w:spacing w:line="192" w:lineRule="auto"/>
              <w:jc w:val="center"/>
              <w:rPr>
                <w:rFonts w:cs="TimesET"/>
                <w:b/>
                <w:bCs/>
                <w:noProof/>
                <w:color w:val="000000"/>
                <w:sz w:val="18"/>
                <w:szCs w:val="18"/>
              </w:rPr>
            </w:pPr>
            <w:r w:rsidRPr="0053563F">
              <w:rPr>
                <w:b/>
                <w:bCs/>
                <w:noProof/>
                <w:color w:val="000000"/>
                <w:sz w:val="18"/>
                <w:szCs w:val="18"/>
              </w:rPr>
              <w:t>Ч</w:t>
            </w:r>
            <w:r w:rsidRPr="0053563F">
              <w:rPr>
                <w:rFonts w:ascii="Times New Roman" w:hAnsi="Times New Roman"/>
                <w:b/>
                <w:bCs/>
                <w:noProof/>
                <w:color w:val="000000"/>
                <w:sz w:val="18"/>
                <w:szCs w:val="18"/>
              </w:rPr>
              <w:t>Ă</w:t>
            </w:r>
            <w:r w:rsidRPr="0053563F">
              <w:rPr>
                <w:rFonts w:cs="TimesET"/>
                <w:b/>
                <w:bCs/>
                <w:noProof/>
                <w:color w:val="000000"/>
                <w:sz w:val="18"/>
                <w:szCs w:val="18"/>
              </w:rPr>
              <w:t>ВАШ РЕСПУБЛИКИ</w:t>
            </w:r>
          </w:p>
          <w:p w:rsidR="0053563F" w:rsidRPr="0053563F" w:rsidRDefault="0053563F" w:rsidP="0053563F">
            <w:pPr>
              <w:spacing w:line="192" w:lineRule="auto"/>
              <w:jc w:val="center"/>
              <w:rPr>
                <w:sz w:val="18"/>
                <w:szCs w:val="18"/>
              </w:rPr>
            </w:pPr>
            <w:r w:rsidRPr="0053563F">
              <w:rPr>
                <w:rFonts w:ascii="Times New Roman Chuv" w:hAnsi="Times New Roman Chuv"/>
                <w:b/>
                <w:caps/>
                <w:sz w:val="18"/>
                <w:szCs w:val="18"/>
              </w:rPr>
              <w:t>С</w:t>
            </w:r>
            <w:r w:rsidRPr="0053563F">
              <w:rPr>
                <w:rFonts w:ascii="Times New Roman" w:hAnsi="Times New Roman"/>
                <w:b/>
                <w:caps/>
                <w:sz w:val="18"/>
                <w:szCs w:val="18"/>
              </w:rPr>
              <w:t>Ĕ</w:t>
            </w:r>
            <w:r w:rsidRPr="0053563F">
              <w:rPr>
                <w:rFonts w:ascii="Times New Roman Chuv" w:hAnsi="Times New Roman Chuv"/>
                <w:b/>
                <w:caps/>
                <w:sz w:val="18"/>
                <w:szCs w:val="18"/>
              </w:rPr>
              <w:t>нт</w:t>
            </w:r>
            <w:r w:rsidRPr="0053563F">
              <w:rPr>
                <w:rFonts w:ascii="Times New Roman" w:hAnsi="Times New Roman"/>
                <w:b/>
                <w:caps/>
                <w:sz w:val="18"/>
                <w:szCs w:val="18"/>
              </w:rPr>
              <w:t>Ĕ</w:t>
            </w:r>
            <w:r w:rsidRPr="0053563F">
              <w:rPr>
                <w:rFonts w:ascii="Times New Roman Chuv" w:hAnsi="Times New Roman Chuv"/>
                <w:b/>
                <w:caps/>
                <w:sz w:val="18"/>
                <w:szCs w:val="18"/>
              </w:rPr>
              <w:t>рв</w:t>
            </w:r>
            <w:r w:rsidRPr="0053563F">
              <w:rPr>
                <w:rFonts w:ascii="Times New Roman" w:hAnsi="Times New Roman"/>
                <w:b/>
                <w:caps/>
                <w:sz w:val="18"/>
                <w:szCs w:val="18"/>
              </w:rPr>
              <w:t>Ă</w:t>
            </w:r>
            <w:r w:rsidRPr="0053563F">
              <w:rPr>
                <w:rFonts w:ascii="Times New Roman Chuv" w:hAnsi="Times New Roman Chuv"/>
                <w:b/>
                <w:caps/>
                <w:sz w:val="18"/>
                <w:szCs w:val="18"/>
              </w:rPr>
              <w:t>рри</w:t>
            </w:r>
            <w:r w:rsidRPr="0053563F">
              <w:rPr>
                <w:b/>
                <w:bCs/>
                <w:noProof/>
                <w:color w:val="000000"/>
                <w:sz w:val="18"/>
                <w:szCs w:val="18"/>
              </w:rPr>
              <w:t xml:space="preserve"> РАЙОН</w:t>
            </w:r>
            <w:r w:rsidRPr="0053563F">
              <w:rPr>
                <w:rFonts w:ascii="Times New Roman" w:hAnsi="Times New Roman"/>
                <w:b/>
                <w:bCs/>
                <w:noProof/>
                <w:color w:val="000000"/>
                <w:sz w:val="18"/>
                <w:szCs w:val="18"/>
              </w:rPr>
              <w:t>Ě</w:t>
            </w:r>
          </w:p>
        </w:tc>
        <w:tc>
          <w:tcPr>
            <w:tcW w:w="1225" w:type="dxa"/>
            <w:gridSpan w:val="2"/>
            <w:vMerge w:val="restart"/>
          </w:tcPr>
          <w:p w:rsidR="0053563F" w:rsidRPr="0053563F" w:rsidRDefault="0053563F" w:rsidP="0053563F">
            <w:pPr>
              <w:jc w:val="center"/>
              <w:rPr>
                <w:sz w:val="18"/>
                <w:szCs w:val="18"/>
              </w:rPr>
            </w:pPr>
          </w:p>
        </w:tc>
        <w:tc>
          <w:tcPr>
            <w:tcW w:w="4184" w:type="dxa"/>
            <w:gridSpan w:val="3"/>
            <w:hideMark/>
          </w:tcPr>
          <w:p w:rsidR="0053563F" w:rsidRPr="0053563F" w:rsidRDefault="0053563F" w:rsidP="0053563F">
            <w:pPr>
              <w:spacing w:line="192" w:lineRule="auto"/>
              <w:jc w:val="center"/>
              <w:rPr>
                <w:b/>
                <w:bCs/>
                <w:noProof/>
                <w:color w:val="000000"/>
                <w:sz w:val="18"/>
                <w:szCs w:val="18"/>
              </w:rPr>
            </w:pPr>
          </w:p>
          <w:p w:rsidR="0053563F" w:rsidRPr="0053563F" w:rsidRDefault="0053563F" w:rsidP="0053563F">
            <w:pPr>
              <w:spacing w:line="192" w:lineRule="auto"/>
              <w:jc w:val="center"/>
              <w:rPr>
                <w:rStyle w:val="ac"/>
                <w:b w:val="0"/>
                <w:bCs w:val="0"/>
                <w:noProof/>
                <w:color w:val="000000"/>
                <w:sz w:val="18"/>
                <w:szCs w:val="18"/>
              </w:rPr>
            </w:pPr>
            <w:r w:rsidRPr="0053563F">
              <w:rPr>
                <w:b/>
                <w:bCs/>
                <w:noProof/>
                <w:color w:val="000000"/>
                <w:sz w:val="18"/>
                <w:szCs w:val="18"/>
              </w:rPr>
              <w:t>ЧУВАШСКАЯ РЕСПУБЛИКА</w:t>
            </w:r>
          </w:p>
          <w:p w:rsidR="0053563F" w:rsidRPr="0053563F" w:rsidRDefault="0053563F" w:rsidP="0053563F">
            <w:pPr>
              <w:spacing w:line="192" w:lineRule="auto"/>
              <w:jc w:val="center"/>
              <w:rPr>
                <w:sz w:val="18"/>
                <w:szCs w:val="18"/>
              </w:rPr>
            </w:pPr>
            <w:r w:rsidRPr="0053563F">
              <w:rPr>
                <w:b/>
                <w:bCs/>
                <w:noProof/>
                <w:color w:val="000000"/>
                <w:sz w:val="18"/>
                <w:szCs w:val="18"/>
              </w:rPr>
              <w:t>МАРИИНСКО-ПОСАДСКИЙ РАЙОН</w:t>
            </w:r>
          </w:p>
        </w:tc>
      </w:tr>
      <w:tr w:rsidR="0053563F" w:rsidRPr="0053563F" w:rsidTr="0053563F">
        <w:trPr>
          <w:gridAfter w:val="2"/>
          <w:wAfter w:w="3808" w:type="dxa"/>
          <w:cantSplit/>
          <w:trHeight w:val="1404"/>
        </w:trPr>
        <w:tc>
          <w:tcPr>
            <w:tcW w:w="4161" w:type="dxa"/>
            <w:gridSpan w:val="2"/>
          </w:tcPr>
          <w:p w:rsidR="0053563F" w:rsidRPr="0053563F" w:rsidRDefault="0053563F" w:rsidP="0053563F">
            <w:pPr>
              <w:spacing w:before="40" w:line="192" w:lineRule="auto"/>
              <w:jc w:val="center"/>
              <w:rPr>
                <w:rFonts w:cs="TimesET"/>
                <w:b/>
                <w:bCs/>
                <w:noProof/>
                <w:color w:val="000000"/>
                <w:sz w:val="18"/>
                <w:szCs w:val="18"/>
              </w:rPr>
            </w:pPr>
            <w:r w:rsidRPr="0053563F">
              <w:rPr>
                <w:b/>
                <w:bCs/>
                <w:noProof/>
                <w:color w:val="000000"/>
                <w:sz w:val="18"/>
                <w:szCs w:val="18"/>
              </w:rPr>
              <w:t>ШУРШАЛ ПОСЕЛЕНИЙ</w:t>
            </w:r>
            <w:r w:rsidRPr="0053563F">
              <w:rPr>
                <w:rFonts w:ascii="Times New Roman" w:hAnsi="Times New Roman"/>
                <w:b/>
                <w:bCs/>
                <w:noProof/>
                <w:color w:val="000000"/>
                <w:sz w:val="18"/>
                <w:szCs w:val="18"/>
              </w:rPr>
              <w:t>Ě</w:t>
            </w:r>
            <w:r w:rsidRPr="0053563F">
              <w:rPr>
                <w:rFonts w:cs="TimesET"/>
                <w:b/>
                <w:bCs/>
                <w:noProof/>
                <w:color w:val="000000"/>
                <w:sz w:val="18"/>
                <w:szCs w:val="18"/>
              </w:rPr>
              <w:t>Н</w:t>
            </w:r>
          </w:p>
          <w:p w:rsidR="0053563F" w:rsidRPr="0053563F" w:rsidRDefault="0053563F" w:rsidP="0053563F">
            <w:pPr>
              <w:spacing w:before="20" w:line="192" w:lineRule="auto"/>
              <w:jc w:val="center"/>
              <w:rPr>
                <w:rStyle w:val="ac"/>
                <w:color w:val="000000"/>
                <w:sz w:val="18"/>
                <w:szCs w:val="18"/>
              </w:rPr>
            </w:pPr>
            <w:r w:rsidRPr="0053563F">
              <w:rPr>
                <w:b/>
                <w:bCs/>
                <w:noProof/>
                <w:color w:val="000000"/>
                <w:sz w:val="18"/>
                <w:szCs w:val="18"/>
              </w:rPr>
              <w:t>ДЕПУТАТСЕН ПУХ</w:t>
            </w:r>
            <w:r w:rsidRPr="0053563F">
              <w:rPr>
                <w:rFonts w:ascii="Times New Roman" w:hAnsi="Times New Roman"/>
                <w:b/>
                <w:bCs/>
                <w:noProof/>
                <w:color w:val="000000"/>
                <w:sz w:val="18"/>
                <w:szCs w:val="18"/>
              </w:rPr>
              <w:t>Ă</w:t>
            </w:r>
            <w:r w:rsidRPr="0053563F">
              <w:rPr>
                <w:rFonts w:cs="TimesET"/>
                <w:b/>
                <w:bCs/>
                <w:noProof/>
                <w:color w:val="000000"/>
                <w:sz w:val="18"/>
                <w:szCs w:val="18"/>
              </w:rPr>
              <w:t>В</w:t>
            </w:r>
            <w:r w:rsidRPr="0053563F">
              <w:rPr>
                <w:rFonts w:ascii="Times New Roman" w:hAnsi="Times New Roman"/>
                <w:b/>
                <w:bCs/>
                <w:noProof/>
                <w:color w:val="000000"/>
                <w:sz w:val="18"/>
                <w:szCs w:val="18"/>
              </w:rPr>
              <w:t>Ě</w:t>
            </w:r>
          </w:p>
          <w:p w:rsidR="0053563F" w:rsidRPr="0053563F" w:rsidRDefault="0053563F" w:rsidP="0053563F">
            <w:pPr>
              <w:pStyle w:val="ab"/>
              <w:spacing w:line="192" w:lineRule="auto"/>
              <w:ind w:right="-35"/>
              <w:jc w:val="center"/>
              <w:rPr>
                <w:rFonts w:ascii="Times New Roman" w:hAnsi="Times New Roman" w:cs="Times New Roman"/>
                <w:sz w:val="18"/>
                <w:szCs w:val="18"/>
              </w:rPr>
            </w:pPr>
          </w:p>
          <w:p w:rsidR="0053563F" w:rsidRPr="0053563F" w:rsidRDefault="0053563F" w:rsidP="0053563F">
            <w:pPr>
              <w:pStyle w:val="ab"/>
              <w:spacing w:line="192" w:lineRule="auto"/>
              <w:ind w:right="-35"/>
              <w:jc w:val="center"/>
              <w:rPr>
                <w:rFonts w:ascii="Times New Roman" w:hAnsi="Times New Roman" w:cs="Times New Roman"/>
                <w:b/>
                <w:bCs/>
                <w:noProof/>
                <w:color w:val="000000"/>
                <w:sz w:val="18"/>
                <w:szCs w:val="18"/>
              </w:rPr>
            </w:pPr>
          </w:p>
          <w:p w:rsidR="0053563F" w:rsidRPr="0053563F" w:rsidRDefault="0053563F" w:rsidP="0053563F">
            <w:pPr>
              <w:pStyle w:val="ab"/>
              <w:spacing w:line="192" w:lineRule="auto"/>
              <w:ind w:right="-35"/>
              <w:jc w:val="center"/>
              <w:rPr>
                <w:rFonts w:ascii="Times New Roman" w:hAnsi="Times New Roman" w:cs="Times New Roman"/>
                <w:b/>
                <w:bCs/>
                <w:noProof/>
                <w:color w:val="000000"/>
                <w:sz w:val="18"/>
                <w:szCs w:val="18"/>
              </w:rPr>
            </w:pPr>
            <w:r w:rsidRPr="0053563F">
              <w:rPr>
                <w:rFonts w:ascii="Times New Roman" w:hAnsi="Times New Roman" w:cs="Times New Roman"/>
                <w:b/>
                <w:bCs/>
                <w:noProof/>
                <w:color w:val="000000"/>
                <w:sz w:val="18"/>
                <w:szCs w:val="18"/>
              </w:rPr>
              <w:t>ЙЫШĂНУ</w:t>
            </w:r>
          </w:p>
          <w:p w:rsidR="0053563F" w:rsidRPr="0053563F" w:rsidRDefault="0053563F" w:rsidP="0053563F">
            <w:pPr>
              <w:pStyle w:val="ab"/>
              <w:spacing w:line="192" w:lineRule="auto"/>
              <w:ind w:right="-35"/>
              <w:jc w:val="center"/>
              <w:rPr>
                <w:rFonts w:ascii="Times New Roman" w:hAnsi="Times New Roman" w:cs="Times New Roman"/>
                <w:b/>
                <w:bCs/>
                <w:noProof/>
                <w:color w:val="000000"/>
                <w:sz w:val="18"/>
                <w:szCs w:val="18"/>
              </w:rPr>
            </w:pPr>
            <w:r w:rsidRPr="0053563F">
              <w:rPr>
                <w:rFonts w:ascii="Times New Roman" w:hAnsi="Times New Roman" w:cs="Times New Roman"/>
                <w:b/>
                <w:bCs/>
                <w:noProof/>
                <w:color w:val="000000"/>
                <w:sz w:val="18"/>
                <w:szCs w:val="18"/>
              </w:rPr>
              <w:t>20.10.2017 г.</w:t>
            </w:r>
            <w:r w:rsidRPr="0053563F">
              <w:rPr>
                <w:rFonts w:ascii="Times New Roman" w:hAnsi="Times New Roman" w:cs="Times New Roman"/>
                <w:sz w:val="18"/>
                <w:szCs w:val="18"/>
              </w:rPr>
              <w:t xml:space="preserve"> </w:t>
            </w:r>
            <w:r w:rsidRPr="0053563F">
              <w:rPr>
                <w:rFonts w:ascii="Times New Roman" w:hAnsi="Times New Roman" w:cs="Times New Roman"/>
                <w:b/>
                <w:sz w:val="18"/>
                <w:szCs w:val="18"/>
              </w:rPr>
              <w:t xml:space="preserve">№ С-33/1 </w:t>
            </w:r>
          </w:p>
          <w:p w:rsidR="0053563F" w:rsidRPr="0053563F" w:rsidRDefault="0053563F" w:rsidP="0053563F">
            <w:pPr>
              <w:jc w:val="center"/>
              <w:rPr>
                <w:rFonts w:cs="TimesET"/>
                <w:noProof/>
                <w:color w:val="000000"/>
                <w:sz w:val="18"/>
                <w:szCs w:val="18"/>
              </w:rPr>
            </w:pPr>
            <w:r w:rsidRPr="0053563F">
              <w:rPr>
                <w:rFonts w:ascii="Times New Roman Chuv" w:hAnsi="Times New Roman Chuv"/>
                <w:noProof/>
                <w:color w:val="000000"/>
                <w:sz w:val="18"/>
                <w:szCs w:val="18"/>
              </w:rPr>
              <w:t>Шуршал</w:t>
            </w:r>
            <w:r w:rsidRPr="0053563F">
              <w:rPr>
                <w:noProof/>
                <w:color w:val="000000"/>
                <w:sz w:val="18"/>
                <w:szCs w:val="18"/>
              </w:rPr>
              <w:t xml:space="preserve"> ял</w:t>
            </w:r>
            <w:r w:rsidRPr="0053563F">
              <w:rPr>
                <w:rFonts w:ascii="Times New Roman" w:hAnsi="Times New Roman"/>
                <w:noProof/>
                <w:color w:val="000000"/>
                <w:sz w:val="18"/>
                <w:szCs w:val="18"/>
              </w:rPr>
              <w:t>ě</w:t>
            </w:r>
          </w:p>
        </w:tc>
        <w:tc>
          <w:tcPr>
            <w:tcW w:w="0" w:type="auto"/>
            <w:gridSpan w:val="2"/>
            <w:vMerge/>
            <w:vAlign w:val="center"/>
            <w:hideMark/>
          </w:tcPr>
          <w:p w:rsidR="0053563F" w:rsidRPr="0053563F" w:rsidRDefault="0053563F" w:rsidP="0053563F">
            <w:pPr>
              <w:jc w:val="center"/>
              <w:rPr>
                <w:sz w:val="18"/>
                <w:szCs w:val="18"/>
              </w:rPr>
            </w:pPr>
          </w:p>
        </w:tc>
        <w:tc>
          <w:tcPr>
            <w:tcW w:w="4184" w:type="dxa"/>
            <w:gridSpan w:val="3"/>
          </w:tcPr>
          <w:p w:rsidR="0053563F" w:rsidRPr="0053563F" w:rsidRDefault="0053563F" w:rsidP="0053563F">
            <w:pPr>
              <w:spacing w:before="40" w:line="192" w:lineRule="auto"/>
              <w:jc w:val="center"/>
              <w:rPr>
                <w:b/>
                <w:bCs/>
                <w:noProof/>
                <w:color w:val="000000"/>
                <w:sz w:val="18"/>
                <w:szCs w:val="18"/>
              </w:rPr>
            </w:pPr>
            <w:r w:rsidRPr="0053563F">
              <w:rPr>
                <w:b/>
                <w:bCs/>
                <w:noProof/>
                <w:color w:val="000000"/>
                <w:sz w:val="18"/>
                <w:szCs w:val="18"/>
              </w:rPr>
              <w:t>СОБРАНИЕ ДЕПУТАТОВ</w:t>
            </w:r>
          </w:p>
          <w:p w:rsidR="0053563F" w:rsidRPr="0053563F" w:rsidRDefault="0053563F" w:rsidP="0053563F">
            <w:pPr>
              <w:spacing w:line="192" w:lineRule="auto"/>
              <w:jc w:val="center"/>
              <w:rPr>
                <w:b/>
                <w:bCs/>
                <w:noProof/>
                <w:color w:val="000000"/>
                <w:sz w:val="18"/>
                <w:szCs w:val="18"/>
              </w:rPr>
            </w:pPr>
            <w:r w:rsidRPr="0053563F">
              <w:rPr>
                <w:b/>
                <w:bCs/>
                <w:noProof/>
                <w:color w:val="000000"/>
                <w:sz w:val="18"/>
                <w:szCs w:val="18"/>
              </w:rPr>
              <w:t>ШОРШЕЛСКОГО СЕЛЬСКОГО</w:t>
            </w:r>
          </w:p>
          <w:p w:rsidR="0053563F" w:rsidRPr="0053563F" w:rsidRDefault="0053563F" w:rsidP="0053563F">
            <w:pPr>
              <w:spacing w:line="192" w:lineRule="auto"/>
              <w:jc w:val="center"/>
              <w:rPr>
                <w:noProof/>
                <w:color w:val="000000"/>
                <w:sz w:val="18"/>
                <w:szCs w:val="18"/>
              </w:rPr>
            </w:pPr>
            <w:r w:rsidRPr="0053563F">
              <w:rPr>
                <w:b/>
                <w:bCs/>
                <w:noProof/>
                <w:color w:val="000000"/>
                <w:sz w:val="18"/>
                <w:szCs w:val="18"/>
              </w:rPr>
              <w:t>ПОСЕЛЕНИЯ</w:t>
            </w:r>
          </w:p>
          <w:p w:rsidR="0053563F" w:rsidRPr="0053563F" w:rsidRDefault="0053563F" w:rsidP="0053563F">
            <w:pPr>
              <w:pStyle w:val="2"/>
              <w:keepNext w:val="0"/>
              <w:spacing w:line="192" w:lineRule="auto"/>
              <w:jc w:val="center"/>
              <w:rPr>
                <w:sz w:val="18"/>
                <w:szCs w:val="18"/>
              </w:rPr>
            </w:pPr>
            <w:r w:rsidRPr="0053563F">
              <w:rPr>
                <w:sz w:val="18"/>
                <w:szCs w:val="18"/>
              </w:rPr>
              <w:t>РЕШЕНИЕ</w:t>
            </w:r>
          </w:p>
          <w:p w:rsidR="0053563F" w:rsidRPr="0053563F" w:rsidRDefault="0053563F" w:rsidP="0053563F">
            <w:pPr>
              <w:jc w:val="center"/>
              <w:rPr>
                <w:sz w:val="18"/>
                <w:szCs w:val="18"/>
              </w:rPr>
            </w:pPr>
          </w:p>
          <w:p w:rsidR="0053563F" w:rsidRPr="0053563F" w:rsidRDefault="0053563F" w:rsidP="0053563F">
            <w:pPr>
              <w:jc w:val="center"/>
              <w:rPr>
                <w:b/>
                <w:sz w:val="18"/>
                <w:szCs w:val="18"/>
              </w:rPr>
            </w:pPr>
            <w:r w:rsidRPr="0053563F">
              <w:rPr>
                <w:b/>
                <w:sz w:val="18"/>
                <w:szCs w:val="18"/>
              </w:rPr>
              <w:t>20.10.2017 г. №  С-33/1</w:t>
            </w:r>
          </w:p>
          <w:p w:rsidR="0053563F" w:rsidRPr="0053563F" w:rsidRDefault="0053563F" w:rsidP="0053563F">
            <w:pPr>
              <w:jc w:val="center"/>
              <w:rPr>
                <w:noProof/>
                <w:color w:val="000000"/>
                <w:sz w:val="18"/>
                <w:szCs w:val="18"/>
              </w:rPr>
            </w:pPr>
            <w:r w:rsidRPr="0053563F">
              <w:rPr>
                <w:sz w:val="18"/>
                <w:szCs w:val="18"/>
              </w:rPr>
              <w:t>село Шоршелы</w:t>
            </w:r>
          </w:p>
        </w:tc>
      </w:tr>
    </w:tbl>
    <w:p w:rsidR="0053563F" w:rsidRPr="0053563F" w:rsidRDefault="0053563F" w:rsidP="0053563F">
      <w:pPr>
        <w:ind w:right="28"/>
        <w:jc w:val="both"/>
        <w:rPr>
          <w:b/>
          <w:bCs/>
          <w:color w:val="000000"/>
          <w:sz w:val="18"/>
          <w:szCs w:val="18"/>
        </w:rPr>
      </w:pPr>
    </w:p>
    <w:p w:rsidR="0053563F" w:rsidRPr="0053563F" w:rsidRDefault="0053563F" w:rsidP="0053563F">
      <w:pPr>
        <w:ind w:right="5235"/>
        <w:jc w:val="both"/>
        <w:rPr>
          <w:sz w:val="18"/>
          <w:szCs w:val="18"/>
        </w:rPr>
      </w:pPr>
      <w:r w:rsidRPr="0053563F">
        <w:rPr>
          <w:b/>
          <w:sz w:val="18"/>
          <w:szCs w:val="18"/>
        </w:rPr>
        <w:t>О  внесении  изменений  в решение Собрания     депутатов Шоршелского сельского  поселения Мариинско-Посадского района Чувашской Республики № С-31/1  от 28.09.2012  года «Об утверждении Положения о налоговом регулировании в Шоршелском сельском поселении Мариинско-Посадского района Чувашской Республики»</w:t>
      </w:r>
    </w:p>
    <w:p w:rsidR="0053563F" w:rsidRPr="0053563F" w:rsidRDefault="0053563F" w:rsidP="0053563F">
      <w:pPr>
        <w:ind w:right="28" w:firstLine="900"/>
        <w:jc w:val="both"/>
        <w:rPr>
          <w:sz w:val="18"/>
          <w:szCs w:val="18"/>
        </w:rPr>
      </w:pPr>
    </w:p>
    <w:p w:rsidR="0053563F" w:rsidRPr="0053563F" w:rsidRDefault="0053563F" w:rsidP="0053563F">
      <w:pPr>
        <w:ind w:right="28" w:firstLine="900"/>
        <w:jc w:val="both"/>
        <w:rPr>
          <w:sz w:val="18"/>
          <w:szCs w:val="18"/>
        </w:rPr>
      </w:pPr>
      <w:r w:rsidRPr="0053563F">
        <w:rPr>
          <w:sz w:val="18"/>
          <w:szCs w:val="18"/>
        </w:rPr>
        <w:t>Руководствуясь Федеральным законом от 30 ноября 2016 г. № 401 «О внесении изменений в часть первую и вторую Налогового кодекса Российской  Федерации и отдельные законодательные акты  Российской Федерации»</w:t>
      </w:r>
    </w:p>
    <w:p w:rsidR="0053563F" w:rsidRPr="0053563F" w:rsidRDefault="0053563F" w:rsidP="0053563F">
      <w:pPr>
        <w:ind w:right="28" w:firstLine="900"/>
        <w:jc w:val="center"/>
        <w:rPr>
          <w:sz w:val="18"/>
          <w:szCs w:val="18"/>
        </w:rPr>
      </w:pPr>
    </w:p>
    <w:p w:rsidR="0053563F" w:rsidRPr="0053563F" w:rsidRDefault="0053563F" w:rsidP="0053563F">
      <w:pPr>
        <w:ind w:right="28" w:firstLine="900"/>
        <w:jc w:val="center"/>
        <w:rPr>
          <w:sz w:val="18"/>
          <w:szCs w:val="18"/>
        </w:rPr>
      </w:pPr>
      <w:r w:rsidRPr="0053563F">
        <w:rPr>
          <w:sz w:val="18"/>
          <w:szCs w:val="18"/>
        </w:rPr>
        <w:t>Собрание депутатов Шоршелского сельского  поселения</w:t>
      </w:r>
    </w:p>
    <w:p w:rsidR="0053563F" w:rsidRPr="0053563F" w:rsidRDefault="0053563F" w:rsidP="0053563F">
      <w:pPr>
        <w:ind w:right="28" w:firstLine="900"/>
        <w:jc w:val="center"/>
        <w:rPr>
          <w:sz w:val="18"/>
          <w:szCs w:val="18"/>
        </w:rPr>
      </w:pPr>
      <w:r w:rsidRPr="0053563F">
        <w:rPr>
          <w:sz w:val="18"/>
          <w:szCs w:val="18"/>
        </w:rPr>
        <w:t>р е ш и л о:</w:t>
      </w:r>
    </w:p>
    <w:p w:rsidR="0053563F" w:rsidRPr="0053563F" w:rsidRDefault="0053563F" w:rsidP="0053563F">
      <w:pPr>
        <w:ind w:right="28" w:firstLine="900"/>
        <w:jc w:val="both"/>
        <w:rPr>
          <w:sz w:val="18"/>
          <w:szCs w:val="18"/>
        </w:rPr>
      </w:pPr>
      <w:r w:rsidRPr="0053563F">
        <w:rPr>
          <w:sz w:val="18"/>
          <w:szCs w:val="18"/>
        </w:rPr>
        <w:t xml:space="preserve">1. Внести в решение Собрания депутатов Шоршелского сельского  поселения Мариинско-Посадского района Чувашской Республики от 28.09.2012 года № С-31/1  «Об утверждении Положения о налоговом регулировании в Шоршелском  сельском  поселении Мариинско-Посадского района Чувашской Республики» (с изменениями, внесёнными решениями Собрания депутатов Шоршелского сельского  поселения от 14.03.2013г. № С-41/2, 31.05.2013г. № С-44/2, 25.11.2013г. № </w:t>
      </w:r>
      <w:r w:rsidRPr="0053563F">
        <w:rPr>
          <w:sz w:val="18"/>
          <w:szCs w:val="18"/>
        </w:rPr>
        <w:lastRenderedPageBreak/>
        <w:t>С-51/2, 24.03.2014г. С-55/1, 18.09.2014 № С-61/2, 27.11.2014 № С-63/2;  23.11.2015г. № С-3/1; 10.12.2015 № С-4/3, 20.09.2016 г. № 11/2, 20.02.2017 г. № С-18/2) следующие изменения:</w:t>
      </w:r>
    </w:p>
    <w:p w:rsidR="0053563F" w:rsidRPr="0053563F" w:rsidRDefault="0053563F" w:rsidP="0053563F">
      <w:pPr>
        <w:ind w:right="28" w:firstLine="851"/>
        <w:jc w:val="both"/>
        <w:rPr>
          <w:sz w:val="18"/>
          <w:szCs w:val="18"/>
        </w:rPr>
      </w:pPr>
      <w:r w:rsidRPr="0053563F">
        <w:rPr>
          <w:sz w:val="18"/>
          <w:szCs w:val="18"/>
        </w:rPr>
        <w:t>в Положение о налоговом регулировании в Шоршелском сельском поселении Мариинско-Посадского района Чувашской Республики, утвержденное указанным решением:</w:t>
      </w:r>
    </w:p>
    <w:p w:rsidR="0053563F" w:rsidRPr="0053563F" w:rsidRDefault="0053563F" w:rsidP="00DE791A">
      <w:pPr>
        <w:numPr>
          <w:ilvl w:val="0"/>
          <w:numId w:val="16"/>
        </w:numPr>
        <w:ind w:left="0" w:right="28" w:firstLine="851"/>
        <w:jc w:val="both"/>
        <w:rPr>
          <w:sz w:val="18"/>
          <w:szCs w:val="18"/>
        </w:rPr>
      </w:pPr>
      <w:r w:rsidRPr="0053563F">
        <w:rPr>
          <w:sz w:val="18"/>
          <w:szCs w:val="18"/>
        </w:rPr>
        <w:t>в статье 21:</w:t>
      </w:r>
    </w:p>
    <w:p w:rsidR="0053563F" w:rsidRPr="0053563F" w:rsidRDefault="0053563F" w:rsidP="0053563F">
      <w:pPr>
        <w:ind w:right="28" w:firstLine="851"/>
        <w:jc w:val="both"/>
        <w:rPr>
          <w:sz w:val="18"/>
          <w:szCs w:val="18"/>
        </w:rPr>
      </w:pPr>
      <w:r w:rsidRPr="0053563F">
        <w:rPr>
          <w:sz w:val="18"/>
          <w:szCs w:val="18"/>
        </w:rPr>
        <w:t>а) в абзаце третьем слова «жилых помещений (квартир, комнат)» заменить словами «квартир, комнат»;</w:t>
      </w:r>
    </w:p>
    <w:p w:rsidR="0053563F" w:rsidRPr="0053563F" w:rsidRDefault="0053563F" w:rsidP="0053563F">
      <w:pPr>
        <w:ind w:firstLine="851"/>
        <w:rPr>
          <w:color w:val="000000"/>
          <w:sz w:val="18"/>
          <w:szCs w:val="18"/>
        </w:rPr>
      </w:pPr>
      <w:r w:rsidRPr="0053563F">
        <w:rPr>
          <w:sz w:val="18"/>
          <w:szCs w:val="18"/>
        </w:rPr>
        <w:t xml:space="preserve">б) в абзаце десятом </w:t>
      </w:r>
      <w:r w:rsidRPr="0053563F">
        <w:rPr>
          <w:color w:val="000000"/>
          <w:sz w:val="18"/>
          <w:szCs w:val="18"/>
        </w:rPr>
        <w:t>слова «одно жилое помещение (жилой дом)» заменить словами «один жилой дом».</w:t>
      </w:r>
    </w:p>
    <w:p w:rsidR="0053563F" w:rsidRPr="0053563F" w:rsidRDefault="0053563F" w:rsidP="0053563F">
      <w:pPr>
        <w:ind w:firstLine="851"/>
        <w:jc w:val="both"/>
        <w:rPr>
          <w:sz w:val="18"/>
          <w:szCs w:val="18"/>
        </w:rPr>
      </w:pPr>
      <w:r w:rsidRPr="0053563F">
        <w:rPr>
          <w:sz w:val="18"/>
          <w:szCs w:val="18"/>
        </w:rPr>
        <w:t>2. 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53563F" w:rsidRPr="0053563F" w:rsidRDefault="0053563F" w:rsidP="0053563F">
      <w:pPr>
        <w:ind w:right="28"/>
        <w:jc w:val="both"/>
        <w:rPr>
          <w:sz w:val="18"/>
          <w:szCs w:val="18"/>
        </w:rPr>
      </w:pPr>
    </w:p>
    <w:p w:rsidR="0053563F" w:rsidRPr="0053563F" w:rsidRDefault="0053563F" w:rsidP="0053563F">
      <w:pPr>
        <w:ind w:right="28"/>
        <w:jc w:val="both"/>
        <w:rPr>
          <w:sz w:val="18"/>
          <w:szCs w:val="18"/>
        </w:rPr>
      </w:pPr>
    </w:p>
    <w:p w:rsidR="0053563F" w:rsidRDefault="0053563F" w:rsidP="0053563F">
      <w:pPr>
        <w:ind w:right="28"/>
        <w:jc w:val="both"/>
        <w:rPr>
          <w:sz w:val="26"/>
          <w:szCs w:val="26"/>
        </w:rPr>
      </w:pPr>
    </w:p>
    <w:p w:rsidR="0053563F" w:rsidRDefault="0053563F" w:rsidP="0053563F">
      <w:pPr>
        <w:ind w:right="28"/>
        <w:jc w:val="both"/>
        <w:rPr>
          <w:sz w:val="26"/>
          <w:szCs w:val="26"/>
        </w:rPr>
      </w:pPr>
    </w:p>
    <w:p w:rsidR="0053563F" w:rsidRDefault="0053563F" w:rsidP="0053563F">
      <w:pPr>
        <w:ind w:right="28"/>
        <w:jc w:val="both"/>
        <w:rPr>
          <w:sz w:val="26"/>
          <w:szCs w:val="26"/>
        </w:rPr>
      </w:pPr>
      <w:r>
        <w:rPr>
          <w:sz w:val="26"/>
          <w:szCs w:val="26"/>
        </w:rPr>
        <w:t xml:space="preserve">Глава Шоршелского сельского поселения                                           Л.Р.Петров </w:t>
      </w:r>
    </w:p>
    <w:p w:rsidR="0053563F" w:rsidRPr="0053563F" w:rsidRDefault="0053563F" w:rsidP="0053563F">
      <w:pPr>
        <w:ind w:right="28"/>
        <w:jc w:val="both"/>
        <w:rPr>
          <w:sz w:val="18"/>
          <w:szCs w:val="18"/>
        </w:rPr>
      </w:pPr>
    </w:p>
    <w:tbl>
      <w:tblPr>
        <w:tblW w:w="9931" w:type="dxa"/>
        <w:tblLook w:val="0000"/>
      </w:tblPr>
      <w:tblGrid>
        <w:gridCol w:w="94"/>
        <w:gridCol w:w="3931"/>
        <w:gridCol w:w="553"/>
        <w:gridCol w:w="1172"/>
        <w:gridCol w:w="3151"/>
        <w:gridCol w:w="1030"/>
      </w:tblGrid>
      <w:tr w:rsidR="0053563F" w:rsidRPr="0053563F" w:rsidTr="0053563F">
        <w:trPr>
          <w:trHeight w:val="149"/>
        </w:trPr>
        <w:tc>
          <w:tcPr>
            <w:tcW w:w="4025" w:type="dxa"/>
            <w:gridSpan w:val="2"/>
          </w:tcPr>
          <w:p w:rsidR="0053563F" w:rsidRPr="0053563F" w:rsidRDefault="0053563F" w:rsidP="0053563F">
            <w:pPr>
              <w:spacing w:line="220" w:lineRule="exact"/>
              <w:rPr>
                <w:rFonts w:ascii="Arial Cyr Chuv" w:hAnsi="Arial Cyr Chuv"/>
                <w:sz w:val="18"/>
                <w:szCs w:val="18"/>
              </w:rPr>
            </w:pPr>
          </w:p>
        </w:tc>
        <w:tc>
          <w:tcPr>
            <w:tcW w:w="1725" w:type="dxa"/>
            <w:gridSpan w:val="2"/>
          </w:tcPr>
          <w:p w:rsidR="0053563F" w:rsidRPr="0053563F" w:rsidRDefault="0053563F" w:rsidP="0053563F">
            <w:pPr>
              <w:spacing w:line="200" w:lineRule="exact"/>
              <w:jc w:val="center"/>
              <w:rPr>
                <w:rFonts w:ascii="Arial Cyr Chuv" w:hAnsi="Arial Cyr Chuv"/>
                <w:sz w:val="18"/>
                <w:szCs w:val="18"/>
              </w:rPr>
            </w:pPr>
          </w:p>
        </w:tc>
        <w:tc>
          <w:tcPr>
            <w:tcW w:w="4181" w:type="dxa"/>
            <w:gridSpan w:val="2"/>
          </w:tcPr>
          <w:p w:rsidR="0053563F" w:rsidRPr="0053563F" w:rsidRDefault="0053563F" w:rsidP="0053563F">
            <w:pPr>
              <w:spacing w:line="200" w:lineRule="exact"/>
              <w:jc w:val="center"/>
              <w:rPr>
                <w:rFonts w:ascii="Arial Cyr Chuv" w:hAnsi="Arial Cyr Chuv"/>
                <w:sz w:val="18"/>
                <w:szCs w:val="18"/>
              </w:rPr>
            </w:pPr>
          </w:p>
        </w:tc>
      </w:tr>
      <w:tr w:rsidR="0053563F" w:rsidRPr="0053563F" w:rsidTr="0053563F">
        <w:trPr>
          <w:gridBefore w:val="1"/>
          <w:gridAfter w:val="1"/>
          <w:wBefore w:w="94" w:type="dxa"/>
          <w:wAfter w:w="1030" w:type="dxa"/>
          <w:trHeight w:val="2937"/>
        </w:trPr>
        <w:tc>
          <w:tcPr>
            <w:tcW w:w="4484" w:type="dxa"/>
            <w:gridSpan w:val="2"/>
          </w:tcPr>
          <w:p w:rsidR="0053563F" w:rsidRPr="0053563F" w:rsidRDefault="0053563F" w:rsidP="0053563F">
            <w:pPr>
              <w:rPr>
                <w:rFonts w:ascii="Arial" w:hAnsi="Arial"/>
                <w:sz w:val="18"/>
                <w:szCs w:val="18"/>
              </w:rPr>
            </w:pPr>
            <w:r w:rsidRPr="0053563F">
              <w:rPr>
                <w:noProof/>
                <w:sz w:val="18"/>
                <w:szCs w:val="18"/>
              </w:rPr>
              <w:drawing>
                <wp:anchor distT="0" distB="0" distL="114300" distR="114300" simplePos="0" relativeHeight="251664384" behindDoc="0" locked="0" layoutInCell="1" allowOverlap="1">
                  <wp:simplePos x="0" y="0"/>
                  <wp:positionH relativeFrom="column">
                    <wp:posOffset>2455545</wp:posOffset>
                  </wp:positionH>
                  <wp:positionV relativeFrom="paragraph">
                    <wp:posOffset>-114300</wp:posOffset>
                  </wp:positionV>
                  <wp:extent cx="571500" cy="571500"/>
                  <wp:effectExtent l="19050" t="0" r="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53563F">
              <w:rPr>
                <w:rFonts w:ascii="Arial" w:hAnsi="Arial"/>
                <w:sz w:val="18"/>
                <w:szCs w:val="18"/>
              </w:rPr>
              <w:t xml:space="preserve">                      </w:t>
            </w:r>
          </w:p>
          <w:p w:rsidR="0053563F" w:rsidRPr="0053563F" w:rsidRDefault="0053563F" w:rsidP="0053563F">
            <w:pPr>
              <w:spacing w:line="200" w:lineRule="exact"/>
              <w:jc w:val="center"/>
              <w:rPr>
                <w:rFonts w:ascii="Arial" w:hAnsi="Arial"/>
                <w:sz w:val="18"/>
                <w:szCs w:val="18"/>
              </w:rPr>
            </w:pPr>
          </w:p>
          <w:p w:rsidR="0053563F" w:rsidRPr="0053563F" w:rsidRDefault="0053563F" w:rsidP="0053563F">
            <w:pPr>
              <w:spacing w:line="200" w:lineRule="exact"/>
              <w:jc w:val="center"/>
              <w:rPr>
                <w:rFonts w:ascii="Arial" w:hAnsi="Arial"/>
                <w:sz w:val="18"/>
                <w:szCs w:val="18"/>
              </w:rPr>
            </w:pPr>
          </w:p>
          <w:p w:rsidR="0053563F" w:rsidRPr="0053563F" w:rsidRDefault="0053563F" w:rsidP="0053563F">
            <w:pPr>
              <w:spacing w:line="200" w:lineRule="exact"/>
              <w:jc w:val="center"/>
              <w:rPr>
                <w:rFonts w:ascii="Arial" w:hAnsi="Arial"/>
                <w:sz w:val="18"/>
                <w:szCs w:val="18"/>
              </w:rPr>
            </w:pPr>
          </w:p>
          <w:p w:rsidR="0053563F" w:rsidRPr="0053563F" w:rsidRDefault="0053563F" w:rsidP="0053563F">
            <w:pPr>
              <w:spacing w:line="200" w:lineRule="exact"/>
              <w:jc w:val="center"/>
              <w:rPr>
                <w:rFonts w:ascii="Arial" w:hAnsi="Arial"/>
                <w:sz w:val="18"/>
                <w:szCs w:val="18"/>
              </w:rPr>
            </w:pPr>
            <w:r w:rsidRPr="0053563F">
              <w:rPr>
                <w:rFonts w:ascii="Arial" w:hAnsi="Arial"/>
                <w:sz w:val="18"/>
                <w:szCs w:val="18"/>
              </w:rPr>
              <w:t>Чăваш Республикин С</w:t>
            </w:r>
            <w:r w:rsidRPr="0053563F">
              <w:rPr>
                <w:rFonts w:ascii="Arial" w:hAnsi="Arial" w:cs="Arial"/>
                <w:sz w:val="18"/>
                <w:szCs w:val="18"/>
              </w:rPr>
              <w:t>ě</w:t>
            </w:r>
            <w:r w:rsidRPr="0053563F">
              <w:rPr>
                <w:rFonts w:ascii="Arial" w:hAnsi="Arial"/>
                <w:sz w:val="18"/>
                <w:szCs w:val="18"/>
              </w:rPr>
              <w:t>нтĕрвăрри районĕнчи</w:t>
            </w:r>
          </w:p>
          <w:p w:rsidR="0053563F" w:rsidRPr="0053563F" w:rsidRDefault="0053563F" w:rsidP="0053563F">
            <w:pPr>
              <w:spacing w:line="200" w:lineRule="exact"/>
              <w:jc w:val="center"/>
              <w:rPr>
                <w:rFonts w:ascii="Arial" w:hAnsi="Arial"/>
                <w:sz w:val="18"/>
                <w:szCs w:val="18"/>
              </w:rPr>
            </w:pPr>
            <w:r w:rsidRPr="0053563F">
              <w:rPr>
                <w:rFonts w:ascii="Arial" w:hAnsi="Arial"/>
                <w:sz w:val="18"/>
                <w:szCs w:val="18"/>
              </w:rPr>
              <w:t>Шуршāл ял поселений</w:t>
            </w:r>
            <w:r w:rsidRPr="0053563F">
              <w:rPr>
                <w:rFonts w:ascii="Arial" w:hAnsi="Arial" w:cs="Arial"/>
                <w:sz w:val="18"/>
                <w:szCs w:val="18"/>
              </w:rPr>
              <w:t>ě</w:t>
            </w:r>
            <w:r w:rsidRPr="0053563F">
              <w:rPr>
                <w:rFonts w:ascii="Arial" w:hAnsi="Arial"/>
                <w:sz w:val="18"/>
                <w:szCs w:val="18"/>
              </w:rPr>
              <w:t>н                               администрацийе</w:t>
            </w:r>
          </w:p>
          <w:p w:rsidR="0053563F" w:rsidRPr="0053563F" w:rsidRDefault="0053563F" w:rsidP="0053563F">
            <w:pPr>
              <w:spacing w:line="200" w:lineRule="exact"/>
              <w:jc w:val="center"/>
              <w:rPr>
                <w:rFonts w:ascii="Arial" w:hAnsi="Arial"/>
                <w:sz w:val="18"/>
                <w:szCs w:val="18"/>
              </w:rPr>
            </w:pPr>
          </w:p>
          <w:p w:rsidR="0053563F" w:rsidRPr="0053563F" w:rsidRDefault="0053563F" w:rsidP="0053563F">
            <w:pPr>
              <w:spacing w:line="200" w:lineRule="exact"/>
              <w:jc w:val="center"/>
              <w:rPr>
                <w:rFonts w:ascii="Arial" w:hAnsi="Arial"/>
                <w:sz w:val="18"/>
                <w:szCs w:val="18"/>
              </w:rPr>
            </w:pPr>
          </w:p>
          <w:p w:rsidR="0053563F" w:rsidRPr="0053563F" w:rsidRDefault="0053563F" w:rsidP="0053563F">
            <w:pPr>
              <w:jc w:val="center"/>
              <w:rPr>
                <w:rFonts w:ascii="Arial" w:hAnsi="Arial"/>
                <w:sz w:val="18"/>
                <w:szCs w:val="18"/>
              </w:rPr>
            </w:pPr>
            <w:r w:rsidRPr="0053563F">
              <w:rPr>
                <w:rFonts w:ascii="Arial" w:hAnsi="Arial"/>
                <w:sz w:val="18"/>
                <w:szCs w:val="18"/>
              </w:rPr>
              <w:t>181 №  ЙЫШĂНУ</w:t>
            </w:r>
          </w:p>
          <w:p w:rsidR="0053563F" w:rsidRPr="0053563F" w:rsidRDefault="0053563F" w:rsidP="0053563F">
            <w:pPr>
              <w:jc w:val="center"/>
              <w:rPr>
                <w:rFonts w:ascii="Arial" w:hAnsi="Arial"/>
                <w:sz w:val="18"/>
                <w:szCs w:val="18"/>
              </w:rPr>
            </w:pPr>
          </w:p>
          <w:p w:rsidR="0053563F" w:rsidRPr="0053563F" w:rsidRDefault="0053563F" w:rsidP="0053563F">
            <w:pPr>
              <w:jc w:val="center"/>
              <w:rPr>
                <w:rFonts w:ascii="Arial" w:hAnsi="Arial"/>
                <w:sz w:val="18"/>
                <w:szCs w:val="18"/>
              </w:rPr>
            </w:pPr>
            <w:r w:rsidRPr="0053563F">
              <w:rPr>
                <w:rFonts w:ascii="Arial" w:hAnsi="Arial"/>
                <w:sz w:val="18"/>
                <w:szCs w:val="18"/>
              </w:rPr>
              <w:t>Октябрь уй</w:t>
            </w:r>
            <w:r w:rsidRPr="0053563F">
              <w:rPr>
                <w:rFonts w:ascii="Arial" w:hAnsi="Arial" w:cs="Arial"/>
                <w:sz w:val="18"/>
                <w:szCs w:val="18"/>
              </w:rPr>
              <w:t>å</w:t>
            </w:r>
            <w:r w:rsidRPr="0053563F">
              <w:rPr>
                <w:rFonts w:ascii="Arial" w:hAnsi="Arial"/>
                <w:sz w:val="18"/>
                <w:szCs w:val="18"/>
              </w:rPr>
              <w:t>х</w:t>
            </w:r>
            <w:r w:rsidRPr="0053563F">
              <w:rPr>
                <w:rFonts w:ascii="Arial" w:hAnsi="Arial" w:cs="Arial"/>
                <w:sz w:val="18"/>
                <w:szCs w:val="18"/>
              </w:rPr>
              <w:t>ě</w:t>
            </w:r>
            <w:r w:rsidRPr="0053563F">
              <w:rPr>
                <w:rFonts w:ascii="Arial" w:hAnsi="Arial"/>
                <w:sz w:val="18"/>
                <w:szCs w:val="18"/>
              </w:rPr>
              <w:t>н 20 - м</w:t>
            </w:r>
            <w:r w:rsidRPr="0053563F">
              <w:rPr>
                <w:rFonts w:ascii="Arial" w:hAnsi="Arial" w:cs="Arial"/>
                <w:sz w:val="18"/>
                <w:szCs w:val="18"/>
              </w:rPr>
              <w:t>ěшě</w:t>
            </w:r>
            <w:r w:rsidRPr="0053563F">
              <w:rPr>
                <w:rFonts w:ascii="Arial" w:hAnsi="Arial"/>
                <w:sz w:val="18"/>
                <w:szCs w:val="18"/>
              </w:rPr>
              <w:t xml:space="preserve"> 2016 </w:t>
            </w:r>
            <w:r w:rsidRPr="0053563F">
              <w:rPr>
                <w:rFonts w:ascii="Arial" w:hAnsi="Arial" w:cs="Arial"/>
                <w:sz w:val="18"/>
                <w:szCs w:val="18"/>
              </w:rPr>
              <w:t>ç</w:t>
            </w:r>
            <w:r w:rsidRPr="0053563F">
              <w:rPr>
                <w:rFonts w:ascii="Arial" w:hAnsi="Arial"/>
                <w:sz w:val="18"/>
                <w:szCs w:val="18"/>
              </w:rPr>
              <w:t>.</w:t>
            </w:r>
          </w:p>
          <w:p w:rsidR="0053563F" w:rsidRPr="0053563F" w:rsidRDefault="0053563F" w:rsidP="0053563F">
            <w:pPr>
              <w:jc w:val="center"/>
              <w:rPr>
                <w:rFonts w:ascii="Arial" w:hAnsi="Arial"/>
                <w:sz w:val="18"/>
                <w:szCs w:val="18"/>
              </w:rPr>
            </w:pPr>
          </w:p>
          <w:p w:rsidR="0053563F" w:rsidRPr="0053563F" w:rsidRDefault="0053563F" w:rsidP="0053563F">
            <w:pPr>
              <w:jc w:val="center"/>
              <w:rPr>
                <w:rFonts w:ascii="Arial" w:hAnsi="Arial"/>
                <w:sz w:val="18"/>
                <w:szCs w:val="18"/>
              </w:rPr>
            </w:pPr>
            <w:r w:rsidRPr="0053563F">
              <w:rPr>
                <w:rFonts w:ascii="Arial" w:hAnsi="Arial"/>
                <w:sz w:val="18"/>
                <w:szCs w:val="18"/>
              </w:rPr>
              <w:t>ШУРШĂЛ ял</w:t>
            </w:r>
            <w:r w:rsidRPr="0053563F">
              <w:rPr>
                <w:rFonts w:ascii="Arial" w:hAnsi="Arial" w:cs="Arial"/>
                <w:sz w:val="18"/>
                <w:szCs w:val="18"/>
              </w:rPr>
              <w:t>ě</w:t>
            </w:r>
          </w:p>
        </w:tc>
        <w:tc>
          <w:tcPr>
            <w:tcW w:w="4323" w:type="dxa"/>
            <w:gridSpan w:val="2"/>
          </w:tcPr>
          <w:p w:rsidR="0053563F" w:rsidRPr="0053563F" w:rsidRDefault="0053563F" w:rsidP="0053563F">
            <w:pPr>
              <w:rPr>
                <w:rFonts w:ascii="Arial" w:hAnsi="Arial"/>
                <w:sz w:val="18"/>
                <w:szCs w:val="18"/>
              </w:rPr>
            </w:pPr>
            <w:r w:rsidRPr="0053563F">
              <w:rPr>
                <w:rFonts w:ascii="Arial" w:hAnsi="Arial"/>
                <w:sz w:val="18"/>
                <w:szCs w:val="18"/>
              </w:rPr>
              <w:t xml:space="preserve"> </w:t>
            </w:r>
          </w:p>
          <w:p w:rsidR="0053563F" w:rsidRPr="0053563F" w:rsidRDefault="0053563F" w:rsidP="0053563F">
            <w:pPr>
              <w:rPr>
                <w:rFonts w:ascii="Arial" w:hAnsi="Arial"/>
                <w:sz w:val="18"/>
                <w:szCs w:val="18"/>
              </w:rPr>
            </w:pPr>
          </w:p>
          <w:p w:rsidR="0053563F" w:rsidRPr="0053563F" w:rsidRDefault="0053563F" w:rsidP="0053563F">
            <w:pPr>
              <w:rPr>
                <w:rFonts w:ascii="Arial" w:hAnsi="Arial"/>
                <w:sz w:val="18"/>
                <w:szCs w:val="18"/>
              </w:rPr>
            </w:pPr>
          </w:p>
          <w:p w:rsidR="0053563F" w:rsidRPr="0053563F" w:rsidRDefault="0053563F" w:rsidP="0053563F">
            <w:pPr>
              <w:rPr>
                <w:rFonts w:ascii="Arial" w:hAnsi="Arial"/>
                <w:sz w:val="18"/>
                <w:szCs w:val="18"/>
              </w:rPr>
            </w:pPr>
          </w:p>
          <w:p w:rsidR="0053563F" w:rsidRPr="0053563F" w:rsidRDefault="0053563F" w:rsidP="0053563F">
            <w:pPr>
              <w:jc w:val="center"/>
              <w:rPr>
                <w:rFonts w:ascii="Arial" w:hAnsi="Arial"/>
                <w:sz w:val="18"/>
                <w:szCs w:val="18"/>
              </w:rPr>
            </w:pPr>
            <w:r w:rsidRPr="0053563F">
              <w:rPr>
                <w:rFonts w:ascii="Arial" w:hAnsi="Arial"/>
                <w:sz w:val="18"/>
                <w:szCs w:val="18"/>
              </w:rPr>
              <w:t>Чувашская  Республика</w:t>
            </w:r>
          </w:p>
          <w:p w:rsidR="0053563F" w:rsidRPr="0053563F" w:rsidRDefault="0053563F" w:rsidP="0053563F">
            <w:pPr>
              <w:jc w:val="center"/>
              <w:rPr>
                <w:rFonts w:ascii="Arial" w:hAnsi="Arial"/>
                <w:sz w:val="18"/>
                <w:szCs w:val="18"/>
              </w:rPr>
            </w:pPr>
            <w:r w:rsidRPr="0053563F">
              <w:rPr>
                <w:rFonts w:ascii="Arial" w:hAnsi="Arial"/>
                <w:sz w:val="18"/>
                <w:szCs w:val="18"/>
              </w:rPr>
              <w:t>Мариинско-Посадский район</w:t>
            </w:r>
          </w:p>
          <w:p w:rsidR="0053563F" w:rsidRPr="0053563F" w:rsidRDefault="0053563F" w:rsidP="0053563F">
            <w:pPr>
              <w:jc w:val="center"/>
              <w:rPr>
                <w:rFonts w:ascii="Arial" w:hAnsi="Arial"/>
                <w:sz w:val="18"/>
                <w:szCs w:val="18"/>
              </w:rPr>
            </w:pPr>
            <w:r w:rsidRPr="0053563F">
              <w:rPr>
                <w:rFonts w:ascii="Arial" w:hAnsi="Arial"/>
                <w:sz w:val="18"/>
                <w:szCs w:val="18"/>
              </w:rPr>
              <w:t>Администрация</w:t>
            </w:r>
          </w:p>
          <w:p w:rsidR="0053563F" w:rsidRPr="0053563F" w:rsidRDefault="0053563F" w:rsidP="0053563F">
            <w:pPr>
              <w:jc w:val="center"/>
              <w:rPr>
                <w:rFonts w:ascii="Arial" w:hAnsi="Arial"/>
                <w:sz w:val="18"/>
                <w:szCs w:val="18"/>
              </w:rPr>
            </w:pPr>
            <w:r w:rsidRPr="0053563F">
              <w:rPr>
                <w:rFonts w:ascii="Arial" w:hAnsi="Arial"/>
                <w:sz w:val="18"/>
                <w:szCs w:val="18"/>
              </w:rPr>
              <w:t>Шоршелского сельского</w:t>
            </w:r>
          </w:p>
          <w:p w:rsidR="0053563F" w:rsidRPr="0053563F" w:rsidRDefault="0053563F" w:rsidP="0053563F">
            <w:pPr>
              <w:jc w:val="center"/>
              <w:rPr>
                <w:rFonts w:ascii="Arial" w:hAnsi="Arial"/>
                <w:sz w:val="18"/>
                <w:szCs w:val="18"/>
              </w:rPr>
            </w:pPr>
            <w:r w:rsidRPr="0053563F">
              <w:rPr>
                <w:rFonts w:ascii="Arial" w:hAnsi="Arial"/>
                <w:sz w:val="18"/>
                <w:szCs w:val="18"/>
              </w:rPr>
              <w:t>поселения</w:t>
            </w:r>
          </w:p>
          <w:p w:rsidR="0053563F" w:rsidRPr="0053563F" w:rsidRDefault="0053563F" w:rsidP="0053563F">
            <w:pPr>
              <w:jc w:val="center"/>
              <w:rPr>
                <w:rFonts w:ascii="Arial" w:hAnsi="Arial"/>
                <w:sz w:val="18"/>
                <w:szCs w:val="18"/>
              </w:rPr>
            </w:pPr>
          </w:p>
          <w:p w:rsidR="0053563F" w:rsidRPr="0053563F" w:rsidRDefault="0053563F" w:rsidP="0053563F">
            <w:pPr>
              <w:jc w:val="center"/>
              <w:rPr>
                <w:rFonts w:ascii="Arial" w:hAnsi="Arial"/>
                <w:sz w:val="18"/>
                <w:szCs w:val="18"/>
              </w:rPr>
            </w:pPr>
            <w:r w:rsidRPr="0053563F">
              <w:rPr>
                <w:rFonts w:ascii="Arial" w:hAnsi="Arial"/>
                <w:sz w:val="18"/>
                <w:szCs w:val="18"/>
              </w:rPr>
              <w:t>ПОСТАНОВЛЕНИЕ</w:t>
            </w:r>
          </w:p>
          <w:p w:rsidR="0053563F" w:rsidRPr="0053563F" w:rsidRDefault="0053563F" w:rsidP="0053563F">
            <w:pPr>
              <w:jc w:val="center"/>
              <w:rPr>
                <w:rFonts w:ascii="Arial" w:hAnsi="Arial"/>
                <w:sz w:val="18"/>
                <w:szCs w:val="18"/>
              </w:rPr>
            </w:pPr>
          </w:p>
          <w:p w:rsidR="0053563F" w:rsidRPr="0053563F" w:rsidRDefault="0053563F" w:rsidP="0053563F">
            <w:pPr>
              <w:jc w:val="center"/>
              <w:rPr>
                <w:rFonts w:ascii="Arial" w:hAnsi="Arial"/>
                <w:sz w:val="18"/>
                <w:szCs w:val="18"/>
              </w:rPr>
            </w:pPr>
            <w:r w:rsidRPr="0053563F">
              <w:rPr>
                <w:rFonts w:ascii="Arial" w:hAnsi="Arial"/>
                <w:sz w:val="18"/>
                <w:szCs w:val="18"/>
              </w:rPr>
              <w:t>« 20» октября 2017 г. № 181</w:t>
            </w:r>
          </w:p>
          <w:p w:rsidR="0053563F" w:rsidRPr="0053563F" w:rsidRDefault="0053563F" w:rsidP="0053563F">
            <w:pPr>
              <w:jc w:val="center"/>
              <w:rPr>
                <w:rFonts w:ascii="Arial" w:hAnsi="Arial"/>
                <w:sz w:val="18"/>
                <w:szCs w:val="18"/>
              </w:rPr>
            </w:pPr>
            <w:r w:rsidRPr="0053563F">
              <w:rPr>
                <w:rFonts w:ascii="Arial" w:hAnsi="Arial"/>
                <w:sz w:val="18"/>
                <w:szCs w:val="18"/>
              </w:rPr>
              <w:t xml:space="preserve">село Шоршелы          </w:t>
            </w:r>
          </w:p>
          <w:p w:rsidR="0053563F" w:rsidRPr="0053563F" w:rsidRDefault="0053563F" w:rsidP="0053563F">
            <w:pPr>
              <w:rPr>
                <w:rFonts w:ascii="Arial" w:hAnsi="Arial"/>
                <w:sz w:val="18"/>
                <w:szCs w:val="18"/>
              </w:rPr>
            </w:pPr>
          </w:p>
        </w:tc>
      </w:tr>
    </w:tbl>
    <w:p w:rsidR="0053563F" w:rsidRPr="0053563F" w:rsidRDefault="0053563F" w:rsidP="0053563F">
      <w:pPr>
        <w:rPr>
          <w:sz w:val="18"/>
          <w:szCs w:val="18"/>
        </w:rPr>
      </w:pPr>
      <w:r w:rsidRPr="0053563F">
        <w:rPr>
          <w:sz w:val="18"/>
          <w:szCs w:val="18"/>
        </w:rPr>
        <w:t>О назначении даты проведения публичных слушаний по проекту</w:t>
      </w:r>
    </w:p>
    <w:p w:rsidR="0053563F" w:rsidRPr="0053563F" w:rsidRDefault="0053563F" w:rsidP="0053563F">
      <w:pPr>
        <w:rPr>
          <w:sz w:val="18"/>
          <w:szCs w:val="18"/>
        </w:rPr>
      </w:pPr>
      <w:r w:rsidRPr="0053563F">
        <w:rPr>
          <w:sz w:val="18"/>
          <w:szCs w:val="18"/>
        </w:rPr>
        <w:t>решения Собрания депутатов Шоршелского</w:t>
      </w:r>
      <w:r>
        <w:rPr>
          <w:sz w:val="18"/>
          <w:szCs w:val="18"/>
        </w:rPr>
        <w:t xml:space="preserve"> </w:t>
      </w:r>
      <w:r w:rsidRPr="0053563F">
        <w:rPr>
          <w:sz w:val="18"/>
          <w:szCs w:val="18"/>
        </w:rPr>
        <w:t>сельского поселения "О правилах</w:t>
      </w:r>
    </w:p>
    <w:p w:rsidR="0053563F" w:rsidRPr="0053563F" w:rsidRDefault="0053563F" w:rsidP="0053563F">
      <w:pPr>
        <w:rPr>
          <w:sz w:val="18"/>
          <w:szCs w:val="18"/>
        </w:rPr>
      </w:pPr>
      <w:r w:rsidRPr="0053563F">
        <w:rPr>
          <w:sz w:val="18"/>
          <w:szCs w:val="18"/>
        </w:rPr>
        <w:t>благоустройства территории Шоршелского сельского поселения</w:t>
      </w:r>
    </w:p>
    <w:p w:rsidR="0053563F" w:rsidRPr="0053563F" w:rsidRDefault="0053563F" w:rsidP="0053563F">
      <w:pPr>
        <w:rPr>
          <w:sz w:val="18"/>
          <w:szCs w:val="18"/>
        </w:rPr>
      </w:pPr>
      <w:r w:rsidRPr="0053563F">
        <w:rPr>
          <w:sz w:val="18"/>
          <w:szCs w:val="18"/>
        </w:rPr>
        <w:t>Мариинско-Посадского района</w:t>
      </w:r>
    </w:p>
    <w:p w:rsidR="0053563F" w:rsidRPr="0053563F" w:rsidRDefault="0053563F" w:rsidP="0053563F">
      <w:pPr>
        <w:rPr>
          <w:sz w:val="18"/>
          <w:szCs w:val="18"/>
        </w:rPr>
      </w:pPr>
      <w:r w:rsidRPr="0053563F">
        <w:rPr>
          <w:sz w:val="18"/>
          <w:szCs w:val="18"/>
        </w:rPr>
        <w:t>Чувашской Республики"</w:t>
      </w:r>
    </w:p>
    <w:p w:rsidR="0053563F" w:rsidRPr="0053563F" w:rsidRDefault="0053563F" w:rsidP="0053563F">
      <w:pPr>
        <w:rPr>
          <w:sz w:val="18"/>
          <w:szCs w:val="18"/>
        </w:rPr>
      </w:pPr>
    </w:p>
    <w:p w:rsidR="0053563F" w:rsidRPr="0053563F" w:rsidRDefault="0053563F" w:rsidP="0053563F">
      <w:pPr>
        <w:shd w:val="clear" w:color="auto" w:fill="FFFFFF"/>
        <w:ind w:firstLine="540"/>
        <w:jc w:val="both"/>
        <w:rPr>
          <w:color w:val="000000"/>
          <w:sz w:val="18"/>
          <w:szCs w:val="18"/>
        </w:rPr>
      </w:pPr>
      <w:r w:rsidRPr="0053563F">
        <w:rPr>
          <w:sz w:val="18"/>
          <w:szCs w:val="18"/>
        </w:rPr>
        <w:t xml:space="preserve"> В соответствии со</w:t>
      </w:r>
      <w:r w:rsidRPr="0053563F">
        <w:rPr>
          <w:rFonts w:eastAsia="Calibri"/>
          <w:sz w:val="18"/>
          <w:szCs w:val="18"/>
        </w:rPr>
        <w:t xml:space="preserve"> статьей 28 Федерального закона от 6 октября 2003 г. № 131-ФЗ </w:t>
      </w:r>
      <w:r w:rsidRPr="0053563F">
        <w:rPr>
          <w:color w:val="000000"/>
          <w:sz w:val="18"/>
          <w:szCs w:val="18"/>
        </w:rPr>
        <w:t>«Об общих принципах организации местного самоуправления в Российской Федерации» и Уставом Шоршелского сельского поселения Мариинско-Посадского района, администрация Шоршелского сельского Мариинско-Посадского района Чувашской Республики  п о с т а н о в л я е т:</w:t>
      </w:r>
    </w:p>
    <w:p w:rsidR="0053563F" w:rsidRPr="0053563F" w:rsidRDefault="0053563F" w:rsidP="0053563F">
      <w:pPr>
        <w:ind w:firstLine="851"/>
        <w:jc w:val="both"/>
        <w:rPr>
          <w:rFonts w:eastAsia="Calibri"/>
          <w:sz w:val="18"/>
          <w:szCs w:val="18"/>
        </w:rPr>
      </w:pPr>
      <w:r w:rsidRPr="0053563F">
        <w:rPr>
          <w:rFonts w:eastAsia="Calibri"/>
          <w:sz w:val="18"/>
          <w:szCs w:val="18"/>
        </w:rPr>
        <w:t>1.Назначить дату проведения публичных слушаний по проекту решения Собрания депутатов Шоршелского сельского Мариинско-Посадского района Чувашской Республики «О Правилах благоустройства территории Шоршелского сельского поселения Мариинско-Посадского района Чувашской Республики» на 10 ноября 2017 г. Место проведения: Мариинско-Посадский район с.Шоршелы, ул. 30 лет Победы, д. 18, в здании администрации Шоршелского сельского поселения Мариинско-Посадского района.</w:t>
      </w:r>
    </w:p>
    <w:p w:rsidR="0053563F" w:rsidRPr="0053563F" w:rsidRDefault="0053563F" w:rsidP="0053563F">
      <w:pPr>
        <w:ind w:firstLine="851"/>
        <w:jc w:val="both"/>
        <w:rPr>
          <w:sz w:val="18"/>
          <w:szCs w:val="18"/>
        </w:rPr>
      </w:pPr>
      <w:r w:rsidRPr="0053563F">
        <w:rPr>
          <w:sz w:val="18"/>
          <w:szCs w:val="18"/>
        </w:rPr>
        <w:t xml:space="preserve">2.Предложения и замечания </w:t>
      </w:r>
      <w:r w:rsidRPr="0053563F">
        <w:rPr>
          <w:rFonts w:eastAsia="Calibri"/>
          <w:sz w:val="18"/>
          <w:szCs w:val="18"/>
        </w:rPr>
        <w:t>по проекту решения Собрания депутатов Шоршелского сельского поселения Мариинско-Посадского района Чувашской Республики «О Правилах благоустройства территории Шоршелского сельского поселения Мариинско-Посадского района»</w:t>
      </w:r>
      <w:r w:rsidRPr="0053563F">
        <w:rPr>
          <w:sz w:val="18"/>
          <w:szCs w:val="18"/>
        </w:rPr>
        <w:t xml:space="preserve">, в письменном виде направлять в Администрацию Шоршелского сельского поселения Мариинско-Посадского района Собранию депутатов: Мариинско-Посадский район с. Шоршелы, ул. </w:t>
      </w:r>
      <w:r w:rsidRPr="0053563F">
        <w:rPr>
          <w:rFonts w:eastAsia="Calibri"/>
          <w:sz w:val="18"/>
          <w:szCs w:val="18"/>
        </w:rPr>
        <w:t>30 лет Победы, д. 18</w:t>
      </w:r>
      <w:r w:rsidRPr="0053563F">
        <w:rPr>
          <w:sz w:val="18"/>
          <w:szCs w:val="18"/>
        </w:rPr>
        <w:t>. Тел./факс: 88354235237.</w:t>
      </w:r>
    </w:p>
    <w:p w:rsidR="0053563F" w:rsidRPr="0053563F" w:rsidRDefault="0053563F" w:rsidP="0053563F">
      <w:pPr>
        <w:suppressAutoHyphens/>
        <w:ind w:firstLine="851"/>
        <w:jc w:val="both"/>
        <w:rPr>
          <w:sz w:val="18"/>
          <w:szCs w:val="18"/>
        </w:rPr>
      </w:pPr>
      <w:r w:rsidRPr="0053563F">
        <w:rPr>
          <w:sz w:val="18"/>
          <w:szCs w:val="18"/>
        </w:rPr>
        <w:t>3. Контроль за исполнением настоящего постановления оставляю за собой.</w:t>
      </w:r>
    </w:p>
    <w:p w:rsidR="0053563F" w:rsidRPr="0053563F" w:rsidRDefault="0053563F" w:rsidP="0053563F">
      <w:pPr>
        <w:suppressAutoHyphens/>
        <w:ind w:firstLine="851"/>
        <w:jc w:val="both"/>
        <w:rPr>
          <w:sz w:val="18"/>
          <w:szCs w:val="18"/>
        </w:rPr>
      </w:pPr>
      <w:r w:rsidRPr="0053563F">
        <w:rPr>
          <w:sz w:val="18"/>
          <w:szCs w:val="18"/>
        </w:rPr>
        <w:t xml:space="preserve">4.Администрации Шоршелского сельского поселения Мариинско-Посадского района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в течение 7 дней и разместить его совместно с проектом внесения изменений в </w:t>
      </w:r>
      <w:r w:rsidRPr="0053563F">
        <w:rPr>
          <w:rFonts w:eastAsia="Calibri"/>
          <w:sz w:val="18"/>
          <w:szCs w:val="18"/>
        </w:rPr>
        <w:t>Правила благоустройства территории Шоршелского сельского поселения Мариинско-Посадского района Чувашской Республики</w:t>
      </w:r>
      <w:r w:rsidRPr="0053563F">
        <w:rPr>
          <w:sz w:val="18"/>
          <w:szCs w:val="18"/>
        </w:rPr>
        <w:t xml:space="preserve"> на официальном сайте администрации Шоршелского сельского поселения в сети Интернет.</w:t>
      </w:r>
    </w:p>
    <w:p w:rsidR="0053563F" w:rsidRPr="0053563F" w:rsidRDefault="0053563F" w:rsidP="0053563F">
      <w:pPr>
        <w:ind w:firstLine="567"/>
        <w:jc w:val="both"/>
        <w:rPr>
          <w:sz w:val="18"/>
          <w:szCs w:val="18"/>
        </w:rPr>
      </w:pPr>
    </w:p>
    <w:p w:rsidR="0053563F" w:rsidRPr="0053563F" w:rsidRDefault="0053563F" w:rsidP="0053563F">
      <w:pPr>
        <w:ind w:firstLine="567"/>
        <w:jc w:val="both"/>
        <w:rPr>
          <w:sz w:val="18"/>
          <w:szCs w:val="18"/>
        </w:rPr>
      </w:pPr>
    </w:p>
    <w:p w:rsidR="0053563F" w:rsidRPr="0053563F" w:rsidRDefault="0053563F" w:rsidP="0053563F">
      <w:pPr>
        <w:ind w:firstLine="567"/>
        <w:jc w:val="both"/>
        <w:rPr>
          <w:sz w:val="18"/>
          <w:szCs w:val="18"/>
        </w:rPr>
      </w:pPr>
      <w:r w:rsidRPr="0053563F">
        <w:rPr>
          <w:sz w:val="18"/>
          <w:szCs w:val="18"/>
        </w:rPr>
        <w:t>Глава Шоршелского сельского поселения</w:t>
      </w:r>
    </w:p>
    <w:p w:rsidR="0053563F" w:rsidRPr="0053563F" w:rsidRDefault="0053563F" w:rsidP="0053563F">
      <w:pPr>
        <w:ind w:firstLine="567"/>
        <w:jc w:val="both"/>
        <w:rPr>
          <w:sz w:val="18"/>
          <w:szCs w:val="18"/>
        </w:rPr>
      </w:pPr>
      <w:r w:rsidRPr="0053563F">
        <w:rPr>
          <w:sz w:val="18"/>
          <w:szCs w:val="18"/>
        </w:rPr>
        <w:t>Мариинско-Посадского района                                                                   Л.Р.Петров</w:t>
      </w:r>
    </w:p>
    <w:p w:rsidR="0053563F" w:rsidRPr="0053563F" w:rsidRDefault="0053563F" w:rsidP="0053563F">
      <w:pPr>
        <w:ind w:firstLine="567"/>
        <w:jc w:val="both"/>
        <w:rPr>
          <w:sz w:val="18"/>
          <w:szCs w:val="18"/>
        </w:rPr>
      </w:pPr>
    </w:p>
    <w:p w:rsidR="0053563F" w:rsidRPr="0053563F" w:rsidRDefault="0053563F" w:rsidP="0053563F">
      <w:pPr>
        <w:ind w:firstLine="567"/>
        <w:jc w:val="both"/>
        <w:rPr>
          <w:sz w:val="18"/>
          <w:szCs w:val="18"/>
        </w:rPr>
      </w:pPr>
    </w:p>
    <w:p w:rsidR="0053563F" w:rsidRPr="0053563F" w:rsidRDefault="0053563F" w:rsidP="0053563F">
      <w:pPr>
        <w:ind w:left="5954"/>
        <w:jc w:val="both"/>
        <w:rPr>
          <w:bCs/>
          <w:sz w:val="18"/>
          <w:szCs w:val="18"/>
        </w:rPr>
      </w:pPr>
      <w:r w:rsidRPr="0053563F">
        <w:rPr>
          <w:bCs/>
          <w:sz w:val="18"/>
          <w:szCs w:val="18"/>
        </w:rPr>
        <w:t>Приложение</w:t>
      </w:r>
    </w:p>
    <w:p w:rsidR="0053563F" w:rsidRPr="0053563F" w:rsidRDefault="0053563F" w:rsidP="0053563F">
      <w:pPr>
        <w:ind w:left="5954"/>
        <w:jc w:val="both"/>
        <w:rPr>
          <w:bCs/>
          <w:sz w:val="18"/>
          <w:szCs w:val="18"/>
        </w:rPr>
      </w:pPr>
      <w:r w:rsidRPr="0053563F">
        <w:rPr>
          <w:bCs/>
          <w:sz w:val="18"/>
          <w:szCs w:val="18"/>
        </w:rPr>
        <w:t>к постановлению администрации Шоршелского сельского поселения</w:t>
      </w:r>
    </w:p>
    <w:p w:rsidR="0053563F" w:rsidRPr="0053563F" w:rsidRDefault="0053563F" w:rsidP="0053563F">
      <w:pPr>
        <w:ind w:left="5954"/>
        <w:jc w:val="both"/>
        <w:rPr>
          <w:bCs/>
          <w:sz w:val="18"/>
          <w:szCs w:val="18"/>
        </w:rPr>
      </w:pPr>
      <w:r w:rsidRPr="0053563F">
        <w:rPr>
          <w:bCs/>
          <w:sz w:val="18"/>
          <w:szCs w:val="18"/>
        </w:rPr>
        <w:t>Мариинско-Посадского района</w:t>
      </w:r>
    </w:p>
    <w:p w:rsidR="0053563F" w:rsidRPr="0053563F" w:rsidRDefault="0053563F" w:rsidP="0053563F">
      <w:pPr>
        <w:ind w:left="5954"/>
        <w:jc w:val="both"/>
        <w:rPr>
          <w:bCs/>
          <w:sz w:val="18"/>
          <w:szCs w:val="18"/>
        </w:rPr>
      </w:pPr>
      <w:r w:rsidRPr="0053563F">
        <w:rPr>
          <w:bCs/>
          <w:sz w:val="18"/>
          <w:szCs w:val="18"/>
        </w:rPr>
        <w:t>Чувашской Республики</w:t>
      </w:r>
    </w:p>
    <w:p w:rsidR="0053563F" w:rsidRPr="0053563F" w:rsidRDefault="0053563F" w:rsidP="0053563F">
      <w:pPr>
        <w:ind w:left="5954"/>
        <w:jc w:val="both"/>
        <w:rPr>
          <w:bCs/>
          <w:sz w:val="18"/>
          <w:szCs w:val="18"/>
        </w:rPr>
      </w:pPr>
      <w:r w:rsidRPr="0053563F">
        <w:rPr>
          <w:bCs/>
          <w:sz w:val="18"/>
          <w:szCs w:val="18"/>
        </w:rPr>
        <w:t>от 20.10.2017 г. № 181</w:t>
      </w:r>
    </w:p>
    <w:p w:rsidR="0053563F" w:rsidRPr="0053563F" w:rsidRDefault="0053563F" w:rsidP="0053563F">
      <w:pPr>
        <w:jc w:val="center"/>
        <w:rPr>
          <w:bCs/>
          <w:sz w:val="18"/>
          <w:szCs w:val="18"/>
        </w:rPr>
      </w:pPr>
      <w:r w:rsidRPr="0053563F">
        <w:rPr>
          <w:bCs/>
          <w:sz w:val="18"/>
          <w:szCs w:val="18"/>
        </w:rPr>
        <w:t>Проект решения</w:t>
      </w:r>
    </w:p>
    <w:p w:rsidR="0053563F" w:rsidRPr="0053563F" w:rsidRDefault="0053563F" w:rsidP="0053563F">
      <w:pPr>
        <w:jc w:val="center"/>
        <w:rPr>
          <w:rFonts w:eastAsia="Calibri"/>
          <w:sz w:val="18"/>
          <w:szCs w:val="18"/>
        </w:rPr>
      </w:pPr>
      <w:r w:rsidRPr="0053563F">
        <w:rPr>
          <w:rFonts w:eastAsia="Calibri"/>
          <w:sz w:val="18"/>
          <w:szCs w:val="18"/>
        </w:rPr>
        <w:t>Собрания депутатов Шоршелского сельского поселения Мариинско-Посадского района Чувашской Республики</w:t>
      </w:r>
    </w:p>
    <w:p w:rsidR="0053563F" w:rsidRPr="0053563F" w:rsidRDefault="0053563F" w:rsidP="0053563F">
      <w:pPr>
        <w:suppressAutoHyphens/>
        <w:ind w:right="-1"/>
        <w:jc w:val="center"/>
        <w:rPr>
          <w:sz w:val="18"/>
          <w:szCs w:val="18"/>
        </w:rPr>
      </w:pPr>
      <w:r w:rsidRPr="0053563F">
        <w:rPr>
          <w:sz w:val="18"/>
          <w:szCs w:val="18"/>
        </w:rPr>
        <w:t>«О Правилах благоустройства территории Шоршелского сельского поселения Мариинско-Посадского района Чувашской Республики»</w:t>
      </w:r>
    </w:p>
    <w:p w:rsidR="0053563F" w:rsidRPr="0053563F" w:rsidRDefault="0053563F" w:rsidP="0053563F">
      <w:pPr>
        <w:jc w:val="center"/>
        <w:rPr>
          <w:sz w:val="18"/>
          <w:szCs w:val="18"/>
        </w:rPr>
      </w:pPr>
    </w:p>
    <w:p w:rsidR="0053563F" w:rsidRPr="0053563F" w:rsidRDefault="0053563F" w:rsidP="0053563F">
      <w:pPr>
        <w:ind w:right="-1" w:firstLine="708"/>
        <w:jc w:val="both"/>
        <w:rPr>
          <w:sz w:val="18"/>
          <w:szCs w:val="18"/>
        </w:rPr>
      </w:pPr>
      <w:r w:rsidRPr="0053563F">
        <w:rPr>
          <w:sz w:val="18"/>
          <w:szCs w:val="18"/>
        </w:rPr>
        <w:t>В соответствии со статьей 16 Федерального закона от 06.10.2003г. №131-ФЗ «Об общих принципах организации местного самоуправления в Российской Федерации», М</w:t>
      </w:r>
      <w:r w:rsidRPr="0053563F">
        <w:rPr>
          <w:bCs/>
          <w:sz w:val="18"/>
          <w:szCs w:val="18"/>
        </w:rPr>
        <w:t xml:space="preserve">етодическими рекомендациями для подготовки правил благоустройства территорий поселений, городских округов, внутригородских районов, </w:t>
      </w:r>
      <w:r w:rsidRPr="0053563F">
        <w:rPr>
          <w:sz w:val="18"/>
          <w:szCs w:val="18"/>
        </w:rPr>
        <w:t>утвержденными приказом Минстроя России от 13 апреля 2017 года № 711/пр., руководствуясь Уставом Шоршелского сельского поселения Мариинско-Посадского района Чувашской Республики в целях установления единого порядка в решении вопросов содержания территории Шоршелского сельского поселения Мариинско-Посадского района Чувашской Республики, Собрание депутатов Шоршелского сельского поселения Мариинско-Посадского района Чувашской Республики      р е ш и л о:</w:t>
      </w:r>
    </w:p>
    <w:p w:rsidR="0053563F" w:rsidRPr="0053563F" w:rsidRDefault="0053563F" w:rsidP="0053563F">
      <w:pPr>
        <w:tabs>
          <w:tab w:val="left" w:pos="0"/>
        </w:tabs>
        <w:ind w:right="-1" w:firstLine="709"/>
        <w:jc w:val="both"/>
        <w:rPr>
          <w:sz w:val="18"/>
          <w:szCs w:val="18"/>
        </w:rPr>
      </w:pPr>
      <w:r w:rsidRPr="0053563F">
        <w:rPr>
          <w:sz w:val="18"/>
          <w:szCs w:val="18"/>
        </w:rPr>
        <w:t>1.</w:t>
      </w:r>
      <w:r w:rsidRPr="0053563F">
        <w:rPr>
          <w:sz w:val="18"/>
          <w:szCs w:val="18"/>
        </w:rPr>
        <w:tab/>
        <w:t>Утвердить прилагаемые Правила благоустройства территории Шоршелского сельского поселения Мариинско-Посадского района Чувашской Республики.</w:t>
      </w:r>
    </w:p>
    <w:p w:rsidR="0053563F" w:rsidRPr="0053563F" w:rsidRDefault="0053563F" w:rsidP="0053563F">
      <w:pPr>
        <w:tabs>
          <w:tab w:val="left" w:pos="0"/>
        </w:tabs>
        <w:ind w:right="-1" w:firstLine="709"/>
        <w:jc w:val="both"/>
        <w:rPr>
          <w:sz w:val="18"/>
          <w:szCs w:val="18"/>
        </w:rPr>
      </w:pPr>
      <w:r w:rsidRPr="0053563F">
        <w:rPr>
          <w:sz w:val="18"/>
          <w:szCs w:val="18"/>
        </w:rPr>
        <w:t>2.</w:t>
      </w:r>
      <w:r w:rsidRPr="0053563F">
        <w:rPr>
          <w:sz w:val="18"/>
          <w:szCs w:val="18"/>
        </w:rPr>
        <w:tab/>
        <w:t>Признать утратившим силу решение Собрание депутатов Шоршелского сельского поселения Мариинско-Посадского района Чувашской Республики «О правилах благоустройства территории Шоршелского сельского поселения Мариинско-Посадского района Чувашской Республики» от 16.05.2012 г. № С-25/1 ( с изменениями, внесенными решениями Собрания депутатов Шоршелского сельского поселения  от 18.04.2013 г. № С-43/1, от 11.06.2013 г. № С -45/2, от 04.03.2014 г. № С-54/2, от 17.04.2017 г. № С -21/5).</w:t>
      </w:r>
    </w:p>
    <w:p w:rsidR="0053563F" w:rsidRPr="0053563F" w:rsidRDefault="0053563F" w:rsidP="0053563F">
      <w:pPr>
        <w:suppressAutoHyphens/>
        <w:ind w:firstLine="709"/>
        <w:jc w:val="both"/>
        <w:rPr>
          <w:sz w:val="18"/>
          <w:szCs w:val="18"/>
        </w:rPr>
      </w:pPr>
      <w:r w:rsidRPr="0053563F">
        <w:rPr>
          <w:sz w:val="18"/>
          <w:szCs w:val="18"/>
        </w:rPr>
        <w:t>3.</w:t>
      </w:r>
      <w:r w:rsidRPr="0053563F">
        <w:rPr>
          <w:sz w:val="18"/>
          <w:szCs w:val="18"/>
        </w:rPr>
        <w:tab/>
        <w:t>Контроль за исполнением настоящего решения возложить на Собрание депутатов Шоршелского сельского поселения Мариинско-Посадского района Чувашской Республики.</w:t>
      </w:r>
    </w:p>
    <w:p w:rsidR="0053563F" w:rsidRPr="0053563F" w:rsidRDefault="0053563F" w:rsidP="0053563F">
      <w:pPr>
        <w:suppressAutoHyphens/>
        <w:ind w:firstLine="709"/>
        <w:jc w:val="both"/>
        <w:rPr>
          <w:sz w:val="18"/>
          <w:szCs w:val="18"/>
        </w:rPr>
      </w:pPr>
      <w:r w:rsidRPr="0053563F">
        <w:rPr>
          <w:sz w:val="18"/>
          <w:szCs w:val="18"/>
        </w:rPr>
        <w:t>4.</w:t>
      </w:r>
      <w:r w:rsidRPr="0053563F">
        <w:rPr>
          <w:sz w:val="18"/>
          <w:szCs w:val="18"/>
        </w:rPr>
        <w:tab/>
        <w:t>Настоящее решение вступает в силу со дня его официального опубликования.</w:t>
      </w:r>
    </w:p>
    <w:p w:rsidR="0053563F" w:rsidRPr="0053563F" w:rsidRDefault="0053563F" w:rsidP="0053563F">
      <w:pPr>
        <w:ind w:right="282"/>
        <w:jc w:val="both"/>
        <w:rPr>
          <w:sz w:val="18"/>
          <w:szCs w:val="18"/>
        </w:rPr>
      </w:pPr>
    </w:p>
    <w:p w:rsidR="0053563F" w:rsidRPr="0053563F" w:rsidRDefault="0053563F" w:rsidP="0053563F">
      <w:pPr>
        <w:ind w:right="282"/>
        <w:jc w:val="both"/>
        <w:rPr>
          <w:sz w:val="18"/>
          <w:szCs w:val="18"/>
        </w:rPr>
      </w:pPr>
    </w:p>
    <w:p w:rsidR="0053563F" w:rsidRPr="0053563F" w:rsidRDefault="0053563F" w:rsidP="0053563F">
      <w:pPr>
        <w:ind w:right="282"/>
        <w:jc w:val="both"/>
        <w:rPr>
          <w:sz w:val="18"/>
          <w:szCs w:val="18"/>
        </w:rPr>
      </w:pPr>
    </w:p>
    <w:p w:rsidR="0053563F" w:rsidRPr="0053563F" w:rsidRDefault="0053563F" w:rsidP="0053563F">
      <w:pPr>
        <w:jc w:val="center"/>
        <w:rPr>
          <w:sz w:val="18"/>
          <w:szCs w:val="18"/>
        </w:rPr>
      </w:pPr>
    </w:p>
    <w:p w:rsidR="0053563F" w:rsidRPr="0053563F" w:rsidRDefault="0053563F" w:rsidP="0053563F">
      <w:pPr>
        <w:tabs>
          <w:tab w:val="left" w:pos="750"/>
        </w:tabs>
        <w:rPr>
          <w:sz w:val="18"/>
          <w:szCs w:val="18"/>
        </w:rPr>
      </w:pPr>
      <w:r w:rsidRPr="0053563F">
        <w:rPr>
          <w:sz w:val="18"/>
          <w:szCs w:val="18"/>
        </w:rPr>
        <w:tab/>
        <w:t>Глава Шоршелского сельского поселения</w:t>
      </w:r>
    </w:p>
    <w:p w:rsidR="0053563F" w:rsidRPr="0053563F" w:rsidRDefault="0053563F" w:rsidP="0053563F">
      <w:pPr>
        <w:tabs>
          <w:tab w:val="left" w:pos="750"/>
        </w:tabs>
        <w:rPr>
          <w:sz w:val="18"/>
          <w:szCs w:val="18"/>
        </w:rPr>
      </w:pPr>
      <w:r w:rsidRPr="0053563F">
        <w:rPr>
          <w:sz w:val="18"/>
          <w:szCs w:val="18"/>
        </w:rPr>
        <w:t xml:space="preserve">             Мариинско-Посадского района                                                       Л.Р.Петров                      </w:t>
      </w:r>
    </w:p>
    <w:p w:rsidR="0053563F" w:rsidRPr="0053563F" w:rsidRDefault="0053563F" w:rsidP="0053563F">
      <w:pPr>
        <w:jc w:val="both"/>
        <w:rPr>
          <w:sz w:val="18"/>
          <w:szCs w:val="18"/>
        </w:rPr>
      </w:pPr>
      <w:r w:rsidRPr="0053563F">
        <w:rPr>
          <w:sz w:val="18"/>
          <w:szCs w:val="18"/>
        </w:rPr>
        <w:t xml:space="preserve">  </w:t>
      </w:r>
    </w:p>
    <w:p w:rsidR="0053563F" w:rsidRPr="0053563F" w:rsidRDefault="0053563F" w:rsidP="0053563F">
      <w:pPr>
        <w:jc w:val="both"/>
        <w:rPr>
          <w:sz w:val="18"/>
          <w:szCs w:val="18"/>
        </w:rPr>
      </w:pPr>
    </w:p>
    <w:p w:rsidR="0053563F" w:rsidRPr="0053563F" w:rsidRDefault="0053563F" w:rsidP="0053563F">
      <w:pPr>
        <w:jc w:val="both"/>
        <w:rPr>
          <w:sz w:val="18"/>
          <w:szCs w:val="18"/>
        </w:rPr>
      </w:pPr>
    </w:p>
    <w:p w:rsidR="0053563F" w:rsidRPr="0053563F" w:rsidRDefault="0053563F" w:rsidP="0053563F">
      <w:pPr>
        <w:tabs>
          <w:tab w:val="left" w:pos="4253"/>
        </w:tabs>
        <w:ind w:left="6067"/>
        <w:rPr>
          <w:bCs/>
          <w:sz w:val="18"/>
          <w:szCs w:val="18"/>
        </w:rPr>
      </w:pPr>
      <w:r w:rsidRPr="0053563F">
        <w:rPr>
          <w:sz w:val="18"/>
          <w:szCs w:val="18"/>
        </w:rPr>
        <w:t>Приложение</w:t>
      </w:r>
    </w:p>
    <w:p w:rsidR="0053563F" w:rsidRPr="0053563F" w:rsidRDefault="0053563F" w:rsidP="0053563F">
      <w:pPr>
        <w:tabs>
          <w:tab w:val="left" w:pos="4253"/>
        </w:tabs>
        <w:ind w:left="6067"/>
        <w:rPr>
          <w:bCs/>
          <w:sz w:val="18"/>
          <w:szCs w:val="18"/>
        </w:rPr>
      </w:pPr>
      <w:r w:rsidRPr="0053563F">
        <w:rPr>
          <w:bCs/>
          <w:sz w:val="18"/>
          <w:szCs w:val="18"/>
        </w:rPr>
        <w:t xml:space="preserve">к решению Собрания депутатов Шоршелского сельского поселения Мариинско-Посадского района </w:t>
      </w:r>
    </w:p>
    <w:p w:rsidR="0053563F" w:rsidRPr="0053563F" w:rsidRDefault="0053563F" w:rsidP="0053563F">
      <w:pPr>
        <w:ind w:left="4956"/>
        <w:jc w:val="center"/>
        <w:rPr>
          <w:sz w:val="18"/>
          <w:szCs w:val="18"/>
        </w:rPr>
      </w:pPr>
      <w:r w:rsidRPr="0053563F">
        <w:rPr>
          <w:bCs/>
          <w:sz w:val="18"/>
          <w:szCs w:val="18"/>
        </w:rPr>
        <w:t xml:space="preserve">     от ____________ № _____</w:t>
      </w:r>
    </w:p>
    <w:p w:rsidR="0053563F" w:rsidRPr="0053563F" w:rsidRDefault="0053563F" w:rsidP="0053563F">
      <w:pPr>
        <w:jc w:val="center"/>
        <w:rPr>
          <w:sz w:val="18"/>
          <w:szCs w:val="18"/>
        </w:rPr>
      </w:pPr>
    </w:p>
    <w:p w:rsidR="0053563F" w:rsidRPr="0053563F" w:rsidRDefault="0053563F" w:rsidP="0053563F">
      <w:pPr>
        <w:jc w:val="both"/>
        <w:rPr>
          <w:sz w:val="18"/>
          <w:szCs w:val="18"/>
        </w:rPr>
      </w:pPr>
    </w:p>
    <w:p w:rsidR="0053563F" w:rsidRPr="0053563F" w:rsidRDefault="0053563F" w:rsidP="0053563F">
      <w:pPr>
        <w:autoSpaceDE w:val="0"/>
        <w:autoSpaceDN w:val="0"/>
        <w:adjustRightInd w:val="0"/>
        <w:jc w:val="center"/>
        <w:rPr>
          <w:bCs/>
          <w:sz w:val="18"/>
          <w:szCs w:val="18"/>
        </w:rPr>
      </w:pPr>
      <w:r w:rsidRPr="0053563F">
        <w:rPr>
          <w:bCs/>
          <w:sz w:val="18"/>
          <w:szCs w:val="18"/>
        </w:rPr>
        <w:lastRenderedPageBreak/>
        <w:t>Проект Правил благоустройства территории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center"/>
        <w:rPr>
          <w:sz w:val="18"/>
          <w:szCs w:val="18"/>
        </w:rPr>
      </w:pPr>
    </w:p>
    <w:p w:rsidR="0053563F" w:rsidRPr="0053563F" w:rsidRDefault="0053563F" w:rsidP="0053563F">
      <w:pPr>
        <w:autoSpaceDE w:val="0"/>
        <w:autoSpaceDN w:val="0"/>
        <w:adjustRightInd w:val="0"/>
        <w:spacing w:after="120"/>
        <w:jc w:val="center"/>
        <w:rPr>
          <w:sz w:val="18"/>
          <w:szCs w:val="18"/>
        </w:rPr>
      </w:pPr>
      <w:r w:rsidRPr="0053563F">
        <w:rPr>
          <w:sz w:val="18"/>
          <w:szCs w:val="18"/>
        </w:rPr>
        <w:t>ОГЛАВЛЕНИЕ</w:t>
      </w:r>
    </w:p>
    <w:tbl>
      <w:tblPr>
        <w:tblW w:w="0" w:type="auto"/>
        <w:tblLook w:val="04A0"/>
      </w:tblPr>
      <w:tblGrid>
        <w:gridCol w:w="9570"/>
      </w:tblGrid>
      <w:tr w:rsidR="0053563F" w:rsidRPr="0053563F" w:rsidTr="0053563F">
        <w:tc>
          <w:tcPr>
            <w:tcW w:w="9570" w:type="dxa"/>
          </w:tcPr>
          <w:p w:rsidR="0053563F" w:rsidRPr="0053563F" w:rsidRDefault="0053563F" w:rsidP="0053563F">
            <w:pPr>
              <w:autoSpaceDE w:val="0"/>
              <w:autoSpaceDN w:val="0"/>
              <w:adjustRightInd w:val="0"/>
              <w:ind w:left="57" w:right="-57"/>
              <w:outlineLvl w:val="1"/>
              <w:rPr>
                <w:sz w:val="18"/>
                <w:szCs w:val="18"/>
              </w:rPr>
            </w:pPr>
            <w:r w:rsidRPr="0053563F">
              <w:rPr>
                <w:sz w:val="18"/>
                <w:szCs w:val="18"/>
              </w:rPr>
              <w:t>1. Общие положения</w:t>
            </w:r>
          </w:p>
          <w:p w:rsidR="0053563F" w:rsidRPr="0053563F" w:rsidRDefault="0053563F" w:rsidP="0053563F">
            <w:pPr>
              <w:autoSpaceDE w:val="0"/>
              <w:autoSpaceDN w:val="0"/>
              <w:adjustRightInd w:val="0"/>
              <w:ind w:left="57" w:right="-57"/>
              <w:outlineLvl w:val="1"/>
              <w:rPr>
                <w:sz w:val="18"/>
                <w:szCs w:val="18"/>
              </w:rPr>
            </w:pPr>
            <w:r w:rsidRPr="0053563F">
              <w:rPr>
                <w:sz w:val="18"/>
                <w:szCs w:val="18"/>
              </w:rPr>
              <w:t>2. Общие принципы и подходы</w:t>
            </w:r>
          </w:p>
          <w:p w:rsidR="0053563F" w:rsidRPr="0053563F" w:rsidRDefault="0053563F" w:rsidP="0053563F">
            <w:pPr>
              <w:autoSpaceDE w:val="0"/>
              <w:autoSpaceDN w:val="0"/>
              <w:adjustRightInd w:val="0"/>
              <w:ind w:left="57" w:right="-57"/>
              <w:outlineLvl w:val="1"/>
              <w:rPr>
                <w:sz w:val="18"/>
                <w:szCs w:val="18"/>
              </w:rPr>
            </w:pPr>
            <w:r w:rsidRPr="0053563F">
              <w:rPr>
                <w:sz w:val="18"/>
                <w:szCs w:val="18"/>
              </w:rPr>
              <w:t>3. Общие требования к состоянию общественных пространств, состоянию и облику зданий, объектам благоустройства и их элементам</w:t>
            </w:r>
          </w:p>
          <w:p w:rsidR="0053563F" w:rsidRPr="0053563F" w:rsidRDefault="0053563F" w:rsidP="0053563F">
            <w:pPr>
              <w:autoSpaceDE w:val="0"/>
              <w:autoSpaceDN w:val="0"/>
              <w:adjustRightInd w:val="0"/>
              <w:ind w:left="57" w:right="-57" w:firstLine="227"/>
              <w:rPr>
                <w:sz w:val="18"/>
                <w:szCs w:val="18"/>
              </w:rPr>
            </w:pPr>
            <w:r w:rsidRPr="0053563F">
              <w:rPr>
                <w:sz w:val="18"/>
                <w:szCs w:val="18"/>
              </w:rPr>
              <w:t xml:space="preserve">3.1. Общие требования к состоянию общественных пространств </w:t>
            </w:r>
          </w:p>
          <w:p w:rsidR="0053563F" w:rsidRPr="0053563F" w:rsidRDefault="0053563F" w:rsidP="0053563F">
            <w:pPr>
              <w:autoSpaceDE w:val="0"/>
              <w:autoSpaceDN w:val="0"/>
              <w:adjustRightInd w:val="0"/>
              <w:ind w:left="57" w:right="-57" w:firstLine="652"/>
              <w:rPr>
                <w:sz w:val="18"/>
                <w:szCs w:val="18"/>
              </w:rPr>
            </w:pPr>
            <w:r w:rsidRPr="0053563F">
              <w:rPr>
                <w:sz w:val="18"/>
                <w:szCs w:val="18"/>
              </w:rPr>
              <w:t>3.1.1. Территории общественного назначения</w:t>
            </w:r>
          </w:p>
          <w:p w:rsidR="0053563F" w:rsidRPr="0053563F" w:rsidRDefault="0053563F" w:rsidP="0053563F">
            <w:pPr>
              <w:autoSpaceDE w:val="0"/>
              <w:autoSpaceDN w:val="0"/>
              <w:adjustRightInd w:val="0"/>
              <w:ind w:left="57" w:right="-57" w:firstLine="652"/>
              <w:rPr>
                <w:sz w:val="18"/>
                <w:szCs w:val="18"/>
              </w:rPr>
            </w:pPr>
            <w:r w:rsidRPr="0053563F">
              <w:rPr>
                <w:sz w:val="18"/>
                <w:szCs w:val="18"/>
              </w:rPr>
              <w:t>3.1.2. Территории жилого назначения</w:t>
            </w:r>
          </w:p>
          <w:p w:rsidR="0053563F" w:rsidRPr="0053563F" w:rsidRDefault="0053563F" w:rsidP="0053563F">
            <w:pPr>
              <w:autoSpaceDE w:val="0"/>
              <w:autoSpaceDN w:val="0"/>
              <w:adjustRightInd w:val="0"/>
              <w:ind w:left="57" w:right="-57" w:firstLine="652"/>
              <w:rPr>
                <w:sz w:val="18"/>
                <w:szCs w:val="18"/>
              </w:rPr>
            </w:pPr>
            <w:r w:rsidRPr="0053563F">
              <w:rPr>
                <w:sz w:val="18"/>
                <w:szCs w:val="18"/>
              </w:rPr>
              <w:t>3.1.3. Территории рекреационного назначения</w:t>
            </w:r>
          </w:p>
          <w:p w:rsidR="0053563F" w:rsidRPr="0053563F" w:rsidRDefault="0053563F" w:rsidP="0053563F">
            <w:pPr>
              <w:autoSpaceDE w:val="0"/>
              <w:autoSpaceDN w:val="0"/>
              <w:adjustRightInd w:val="0"/>
              <w:ind w:left="57" w:right="-57" w:firstLine="652"/>
              <w:outlineLvl w:val="1"/>
              <w:rPr>
                <w:sz w:val="18"/>
                <w:szCs w:val="18"/>
              </w:rPr>
            </w:pPr>
            <w:r w:rsidRPr="0053563F">
              <w:rPr>
                <w:sz w:val="18"/>
                <w:szCs w:val="18"/>
              </w:rPr>
              <w:t>3.1.4. Территории поселенческих лесов</w:t>
            </w:r>
          </w:p>
          <w:p w:rsidR="0053563F" w:rsidRPr="0053563F" w:rsidRDefault="0053563F" w:rsidP="0053563F">
            <w:pPr>
              <w:autoSpaceDE w:val="0"/>
              <w:autoSpaceDN w:val="0"/>
              <w:adjustRightInd w:val="0"/>
              <w:ind w:left="57" w:right="-57" w:firstLine="227"/>
              <w:rPr>
                <w:sz w:val="18"/>
                <w:szCs w:val="18"/>
              </w:rPr>
            </w:pPr>
            <w:r w:rsidRPr="0053563F">
              <w:rPr>
                <w:sz w:val="18"/>
                <w:szCs w:val="18"/>
              </w:rPr>
              <w:t>3.2. Общие требования к состоянию и облику зданий</w:t>
            </w:r>
          </w:p>
          <w:p w:rsidR="0053563F" w:rsidRPr="0053563F" w:rsidRDefault="0053563F" w:rsidP="0053563F">
            <w:pPr>
              <w:autoSpaceDE w:val="0"/>
              <w:autoSpaceDN w:val="0"/>
              <w:adjustRightInd w:val="0"/>
              <w:ind w:left="57" w:right="-57" w:firstLine="227"/>
              <w:rPr>
                <w:sz w:val="18"/>
                <w:szCs w:val="18"/>
              </w:rPr>
            </w:pPr>
            <w:r w:rsidRPr="0053563F">
              <w:rPr>
                <w:sz w:val="18"/>
                <w:szCs w:val="18"/>
              </w:rPr>
              <w:t>3.3. Общие требования к объектам и элементам благоустройства</w:t>
            </w:r>
          </w:p>
          <w:p w:rsidR="0053563F" w:rsidRPr="0053563F" w:rsidRDefault="0053563F" w:rsidP="0053563F">
            <w:pPr>
              <w:autoSpaceDE w:val="0"/>
              <w:autoSpaceDN w:val="0"/>
              <w:adjustRightInd w:val="0"/>
              <w:ind w:left="57" w:right="-57" w:firstLine="652"/>
              <w:rPr>
                <w:sz w:val="18"/>
                <w:szCs w:val="18"/>
              </w:rPr>
            </w:pPr>
            <w:r w:rsidRPr="0053563F">
              <w:rPr>
                <w:sz w:val="18"/>
                <w:szCs w:val="18"/>
              </w:rPr>
              <w:t>3.3.1. Элементы озеленения</w:t>
            </w:r>
          </w:p>
          <w:p w:rsidR="0053563F" w:rsidRPr="0053563F" w:rsidRDefault="0053563F" w:rsidP="0053563F">
            <w:pPr>
              <w:autoSpaceDE w:val="0"/>
              <w:autoSpaceDN w:val="0"/>
              <w:adjustRightInd w:val="0"/>
              <w:ind w:left="57" w:right="-57" w:firstLine="652"/>
              <w:rPr>
                <w:sz w:val="18"/>
                <w:szCs w:val="18"/>
              </w:rPr>
            </w:pPr>
            <w:r w:rsidRPr="0053563F">
              <w:rPr>
                <w:sz w:val="18"/>
                <w:szCs w:val="18"/>
              </w:rPr>
              <w:t>3.3.2. Виды покрытий</w:t>
            </w:r>
          </w:p>
          <w:p w:rsidR="0053563F" w:rsidRPr="0053563F" w:rsidRDefault="0053563F" w:rsidP="0053563F">
            <w:pPr>
              <w:autoSpaceDE w:val="0"/>
              <w:autoSpaceDN w:val="0"/>
              <w:adjustRightInd w:val="0"/>
              <w:ind w:left="57" w:right="-57" w:firstLine="652"/>
              <w:rPr>
                <w:sz w:val="18"/>
                <w:szCs w:val="18"/>
              </w:rPr>
            </w:pPr>
            <w:r w:rsidRPr="0053563F">
              <w:rPr>
                <w:sz w:val="18"/>
                <w:szCs w:val="18"/>
              </w:rPr>
              <w:t>3.3.3. Ограждения (заборы)</w:t>
            </w:r>
          </w:p>
          <w:p w:rsidR="0053563F" w:rsidRPr="0053563F" w:rsidRDefault="0053563F" w:rsidP="0053563F">
            <w:pPr>
              <w:autoSpaceDE w:val="0"/>
              <w:autoSpaceDN w:val="0"/>
              <w:adjustRightInd w:val="0"/>
              <w:ind w:left="57" w:right="-57" w:firstLine="652"/>
              <w:rPr>
                <w:sz w:val="18"/>
                <w:szCs w:val="18"/>
              </w:rPr>
            </w:pPr>
            <w:r w:rsidRPr="0053563F">
              <w:rPr>
                <w:sz w:val="18"/>
                <w:szCs w:val="18"/>
              </w:rPr>
              <w:t>3.3.4. Водные устройства</w:t>
            </w:r>
          </w:p>
          <w:p w:rsidR="0053563F" w:rsidRPr="0053563F" w:rsidRDefault="0053563F" w:rsidP="0053563F">
            <w:pPr>
              <w:autoSpaceDE w:val="0"/>
              <w:autoSpaceDN w:val="0"/>
              <w:adjustRightInd w:val="0"/>
              <w:ind w:left="57" w:right="-57" w:firstLine="652"/>
              <w:rPr>
                <w:sz w:val="18"/>
                <w:szCs w:val="18"/>
              </w:rPr>
            </w:pPr>
            <w:r w:rsidRPr="0053563F">
              <w:rPr>
                <w:sz w:val="18"/>
                <w:szCs w:val="18"/>
              </w:rPr>
              <w:t>3.3.5. Уличное коммунально-бытовое оборудование</w:t>
            </w:r>
          </w:p>
          <w:p w:rsidR="0053563F" w:rsidRPr="0053563F" w:rsidRDefault="0053563F" w:rsidP="0053563F">
            <w:pPr>
              <w:autoSpaceDE w:val="0"/>
              <w:autoSpaceDN w:val="0"/>
              <w:adjustRightInd w:val="0"/>
              <w:ind w:left="57" w:right="-57" w:firstLine="652"/>
              <w:rPr>
                <w:sz w:val="18"/>
                <w:szCs w:val="18"/>
              </w:rPr>
            </w:pPr>
            <w:r w:rsidRPr="0053563F">
              <w:rPr>
                <w:sz w:val="18"/>
                <w:szCs w:val="18"/>
              </w:rPr>
              <w:t>3.3.6. Уличное техническое оборудование</w:t>
            </w:r>
          </w:p>
          <w:p w:rsidR="0053563F" w:rsidRPr="0053563F" w:rsidRDefault="0053563F" w:rsidP="0053563F">
            <w:pPr>
              <w:autoSpaceDE w:val="0"/>
              <w:autoSpaceDN w:val="0"/>
              <w:adjustRightInd w:val="0"/>
              <w:ind w:left="57" w:right="-57" w:firstLine="652"/>
              <w:rPr>
                <w:sz w:val="18"/>
                <w:szCs w:val="18"/>
              </w:rPr>
            </w:pPr>
            <w:r w:rsidRPr="0053563F">
              <w:rPr>
                <w:sz w:val="18"/>
                <w:szCs w:val="18"/>
              </w:rPr>
              <w:t>3.3.7. Игровое и спортивное оборудование</w:t>
            </w:r>
          </w:p>
          <w:p w:rsidR="0053563F" w:rsidRPr="0053563F" w:rsidRDefault="0053563F" w:rsidP="0053563F">
            <w:pPr>
              <w:autoSpaceDE w:val="0"/>
              <w:autoSpaceDN w:val="0"/>
              <w:adjustRightInd w:val="0"/>
              <w:ind w:left="57" w:right="-57" w:firstLine="652"/>
              <w:rPr>
                <w:sz w:val="18"/>
                <w:szCs w:val="18"/>
              </w:rPr>
            </w:pPr>
            <w:r w:rsidRPr="0053563F">
              <w:rPr>
                <w:sz w:val="18"/>
                <w:szCs w:val="18"/>
              </w:rPr>
              <w:t>3.3.8. Установка и содержание осветительного оборудования</w:t>
            </w:r>
          </w:p>
          <w:p w:rsidR="0053563F" w:rsidRPr="0053563F" w:rsidRDefault="0053563F" w:rsidP="0053563F">
            <w:pPr>
              <w:autoSpaceDE w:val="0"/>
              <w:autoSpaceDN w:val="0"/>
              <w:adjustRightInd w:val="0"/>
              <w:ind w:left="57" w:right="-57" w:firstLine="652"/>
              <w:rPr>
                <w:sz w:val="18"/>
                <w:szCs w:val="18"/>
              </w:rPr>
            </w:pPr>
            <w:r w:rsidRPr="0053563F">
              <w:rPr>
                <w:sz w:val="18"/>
                <w:szCs w:val="18"/>
              </w:rPr>
              <w:t>3.3.9. Средства размещения информации и рекламные конструкции</w:t>
            </w:r>
          </w:p>
          <w:p w:rsidR="0053563F" w:rsidRPr="0053563F" w:rsidRDefault="0053563F" w:rsidP="0053563F">
            <w:pPr>
              <w:autoSpaceDE w:val="0"/>
              <w:autoSpaceDN w:val="0"/>
              <w:adjustRightInd w:val="0"/>
              <w:ind w:left="57" w:right="-57" w:firstLine="652"/>
              <w:rPr>
                <w:sz w:val="18"/>
                <w:szCs w:val="18"/>
              </w:rPr>
            </w:pPr>
            <w:r w:rsidRPr="0053563F">
              <w:rPr>
                <w:sz w:val="18"/>
                <w:szCs w:val="18"/>
              </w:rPr>
              <w:t>3.3.10. Малые архитектурные формы, городская мебель</w:t>
            </w:r>
          </w:p>
          <w:p w:rsidR="0053563F" w:rsidRPr="0053563F" w:rsidRDefault="0053563F" w:rsidP="0053563F">
            <w:pPr>
              <w:ind w:left="57" w:right="-57" w:firstLine="652"/>
              <w:rPr>
                <w:sz w:val="18"/>
                <w:szCs w:val="18"/>
              </w:rPr>
            </w:pPr>
            <w:r w:rsidRPr="0053563F">
              <w:rPr>
                <w:sz w:val="18"/>
                <w:szCs w:val="18"/>
              </w:rPr>
              <w:t>3.3.11. Площадки для установки контейнеров для сбора ТКО</w:t>
            </w:r>
          </w:p>
          <w:p w:rsidR="0053563F" w:rsidRPr="0053563F" w:rsidRDefault="0053563F" w:rsidP="0053563F">
            <w:pPr>
              <w:ind w:left="57" w:right="-57" w:firstLine="652"/>
              <w:rPr>
                <w:sz w:val="18"/>
                <w:szCs w:val="18"/>
              </w:rPr>
            </w:pPr>
            <w:r w:rsidRPr="0053563F">
              <w:rPr>
                <w:sz w:val="18"/>
                <w:szCs w:val="18"/>
              </w:rPr>
              <w:t>3.3.12. Площадки автостоянок</w:t>
            </w:r>
          </w:p>
          <w:p w:rsidR="0053563F" w:rsidRPr="0053563F" w:rsidRDefault="0053563F" w:rsidP="0053563F">
            <w:pPr>
              <w:ind w:left="57" w:right="-57" w:firstLine="652"/>
              <w:rPr>
                <w:sz w:val="18"/>
                <w:szCs w:val="18"/>
              </w:rPr>
            </w:pPr>
            <w:r w:rsidRPr="0053563F">
              <w:rPr>
                <w:sz w:val="18"/>
                <w:szCs w:val="18"/>
              </w:rPr>
              <w:t>3.3.13. Площадки для выгула собак</w:t>
            </w:r>
          </w:p>
          <w:p w:rsidR="0053563F" w:rsidRPr="0053563F" w:rsidRDefault="0053563F" w:rsidP="0053563F">
            <w:pPr>
              <w:ind w:left="57" w:right="-57" w:firstLine="652"/>
              <w:rPr>
                <w:sz w:val="18"/>
                <w:szCs w:val="18"/>
              </w:rPr>
            </w:pPr>
            <w:r w:rsidRPr="0053563F">
              <w:rPr>
                <w:sz w:val="18"/>
                <w:szCs w:val="18"/>
              </w:rPr>
              <w:t>3.3.14. Некапитальные нестационарные сооружения</w:t>
            </w:r>
          </w:p>
          <w:p w:rsidR="0053563F" w:rsidRPr="0053563F" w:rsidRDefault="0053563F" w:rsidP="0053563F">
            <w:pPr>
              <w:ind w:left="57" w:right="-57" w:firstLine="652"/>
              <w:rPr>
                <w:sz w:val="18"/>
                <w:szCs w:val="18"/>
              </w:rPr>
            </w:pPr>
            <w:r w:rsidRPr="0053563F">
              <w:rPr>
                <w:sz w:val="18"/>
                <w:szCs w:val="18"/>
              </w:rPr>
              <w:t>3.3.15. Пешеходные коммуникации</w:t>
            </w:r>
          </w:p>
          <w:p w:rsidR="0053563F" w:rsidRPr="0053563F" w:rsidRDefault="0053563F" w:rsidP="0053563F">
            <w:pPr>
              <w:ind w:left="57" w:right="-57"/>
              <w:rPr>
                <w:sz w:val="18"/>
                <w:szCs w:val="18"/>
              </w:rPr>
            </w:pPr>
            <w:r w:rsidRPr="0053563F">
              <w:rPr>
                <w:sz w:val="18"/>
                <w:szCs w:val="18"/>
              </w:rPr>
              <w:t>4. Особые требования к доступности городской среды для маломобильных групп населения</w:t>
            </w:r>
          </w:p>
          <w:p w:rsidR="0053563F" w:rsidRPr="0053563F" w:rsidRDefault="0053563F" w:rsidP="0053563F">
            <w:pPr>
              <w:ind w:left="57" w:right="-57"/>
              <w:rPr>
                <w:sz w:val="18"/>
                <w:szCs w:val="18"/>
              </w:rPr>
            </w:pPr>
            <w:r w:rsidRPr="0053563F">
              <w:rPr>
                <w:sz w:val="18"/>
                <w:szCs w:val="18"/>
              </w:rPr>
              <w:t>5. Порядок содержания и эксплуатации объектов благоустройства</w:t>
            </w:r>
          </w:p>
          <w:p w:rsidR="0053563F" w:rsidRPr="0053563F" w:rsidRDefault="0053563F" w:rsidP="0053563F">
            <w:pPr>
              <w:autoSpaceDE w:val="0"/>
              <w:autoSpaceDN w:val="0"/>
              <w:adjustRightInd w:val="0"/>
              <w:ind w:left="57" w:right="-57" w:firstLine="227"/>
              <w:rPr>
                <w:sz w:val="18"/>
                <w:szCs w:val="18"/>
              </w:rPr>
            </w:pPr>
            <w:r w:rsidRPr="0053563F">
              <w:rPr>
                <w:sz w:val="18"/>
                <w:szCs w:val="18"/>
              </w:rPr>
              <w:t>5.1. Требования к содержанию и благоустройству территории Шоршелского сельского поселения Мариинско-Посадского района</w:t>
            </w:r>
          </w:p>
          <w:p w:rsidR="0053563F" w:rsidRPr="0053563F" w:rsidRDefault="0053563F" w:rsidP="0053563F">
            <w:pPr>
              <w:ind w:left="57" w:right="-57" w:firstLine="227"/>
              <w:rPr>
                <w:sz w:val="18"/>
                <w:szCs w:val="18"/>
              </w:rPr>
            </w:pPr>
            <w:r w:rsidRPr="0053563F">
              <w:rPr>
                <w:sz w:val="18"/>
                <w:szCs w:val="18"/>
              </w:rPr>
              <w:t>5.2. Организация содержания и благоустройства территории Шоршелского сельского поселения Мариинско-Посадского района</w:t>
            </w:r>
          </w:p>
          <w:p w:rsidR="0053563F" w:rsidRPr="0053563F" w:rsidRDefault="0053563F" w:rsidP="0053563F">
            <w:pPr>
              <w:ind w:right="-57" w:firstLine="567"/>
              <w:rPr>
                <w:sz w:val="18"/>
                <w:szCs w:val="18"/>
              </w:rPr>
            </w:pPr>
            <w:r w:rsidRPr="0053563F">
              <w:rPr>
                <w:sz w:val="18"/>
                <w:szCs w:val="18"/>
              </w:rPr>
              <w:t>5.2.1. Основные положения</w:t>
            </w:r>
          </w:p>
          <w:p w:rsidR="0053563F" w:rsidRPr="0053563F" w:rsidRDefault="0053563F" w:rsidP="0053563F">
            <w:pPr>
              <w:ind w:left="57" w:right="-57" w:firstLine="510"/>
              <w:rPr>
                <w:sz w:val="18"/>
                <w:szCs w:val="18"/>
              </w:rPr>
            </w:pPr>
            <w:r w:rsidRPr="0053563F">
              <w:rPr>
                <w:sz w:val="18"/>
                <w:szCs w:val="18"/>
              </w:rPr>
              <w:t>5.2.2. Организация содержания и благоустройства строительных объектов</w:t>
            </w:r>
          </w:p>
          <w:p w:rsidR="0053563F" w:rsidRPr="0053563F" w:rsidRDefault="0053563F" w:rsidP="0053563F">
            <w:pPr>
              <w:ind w:left="57" w:right="-57" w:firstLine="510"/>
              <w:rPr>
                <w:sz w:val="18"/>
                <w:szCs w:val="18"/>
              </w:rPr>
            </w:pPr>
            <w:r w:rsidRPr="0053563F">
              <w:rPr>
                <w:sz w:val="18"/>
                <w:szCs w:val="18"/>
              </w:rPr>
              <w:t>5.2.3. Организация содержания объектов наружного освещения и контактных сетей</w:t>
            </w:r>
          </w:p>
          <w:p w:rsidR="0053563F" w:rsidRPr="0053563F" w:rsidRDefault="0053563F" w:rsidP="0053563F">
            <w:pPr>
              <w:ind w:left="57" w:right="-57" w:firstLine="510"/>
              <w:rPr>
                <w:sz w:val="18"/>
                <w:szCs w:val="18"/>
              </w:rPr>
            </w:pPr>
            <w:r w:rsidRPr="0053563F">
              <w:rPr>
                <w:sz w:val="18"/>
                <w:szCs w:val="18"/>
              </w:rPr>
              <w:t>5.2.4. Организация содержания и благоустройства территории Шоршелского сельского поселения Мариинско-Посадского района при проведении земляных работ при строительстве, ремонте, реконструкции коммуникаций и сооружений</w:t>
            </w:r>
          </w:p>
          <w:p w:rsidR="0053563F" w:rsidRPr="0053563F" w:rsidRDefault="0053563F" w:rsidP="0053563F">
            <w:pPr>
              <w:ind w:left="57" w:right="-57" w:firstLine="510"/>
              <w:rPr>
                <w:sz w:val="18"/>
                <w:szCs w:val="18"/>
              </w:rPr>
            </w:pPr>
            <w:r w:rsidRPr="0053563F">
              <w:rPr>
                <w:sz w:val="18"/>
                <w:szCs w:val="18"/>
              </w:rPr>
              <w:t>5.2.5. Организация содержания и благоустройства территорий частных домовладений</w:t>
            </w:r>
          </w:p>
          <w:p w:rsidR="0053563F" w:rsidRPr="0053563F" w:rsidRDefault="0053563F" w:rsidP="0053563F">
            <w:pPr>
              <w:ind w:left="57" w:right="-57" w:firstLine="227"/>
              <w:rPr>
                <w:sz w:val="18"/>
                <w:szCs w:val="18"/>
              </w:rPr>
            </w:pPr>
            <w:r w:rsidRPr="0053563F">
              <w:rPr>
                <w:sz w:val="18"/>
                <w:szCs w:val="18"/>
              </w:rPr>
              <w:t>5.3. Организация содержания и уборки территорий Шоршелского сельского поселения Мариинско-Посадского района</w:t>
            </w:r>
          </w:p>
          <w:p w:rsidR="0053563F" w:rsidRPr="0053563F" w:rsidRDefault="0053563F" w:rsidP="0053563F">
            <w:pPr>
              <w:ind w:left="57" w:right="-57" w:firstLine="510"/>
              <w:rPr>
                <w:sz w:val="18"/>
                <w:szCs w:val="18"/>
              </w:rPr>
            </w:pPr>
            <w:r w:rsidRPr="0053563F">
              <w:rPr>
                <w:sz w:val="18"/>
                <w:szCs w:val="18"/>
              </w:rPr>
              <w:t>5.3.1. Основные положения</w:t>
            </w:r>
          </w:p>
          <w:p w:rsidR="0053563F" w:rsidRPr="0053563F" w:rsidRDefault="0053563F" w:rsidP="0053563F">
            <w:pPr>
              <w:ind w:left="57" w:right="-57" w:firstLine="510"/>
              <w:rPr>
                <w:sz w:val="18"/>
                <w:szCs w:val="18"/>
              </w:rPr>
            </w:pPr>
            <w:r w:rsidRPr="0053563F">
              <w:rPr>
                <w:sz w:val="18"/>
                <w:szCs w:val="18"/>
              </w:rPr>
              <w:t xml:space="preserve">5.3.2. </w:t>
            </w:r>
            <w:r w:rsidRPr="0053563F">
              <w:rPr>
                <w:rStyle w:val="ac"/>
                <w:b w:val="0"/>
                <w:sz w:val="18"/>
                <w:szCs w:val="18"/>
              </w:rPr>
              <w:t xml:space="preserve">Организация уборки территории </w:t>
            </w:r>
            <w:r w:rsidRPr="0053563F">
              <w:rPr>
                <w:sz w:val="18"/>
                <w:szCs w:val="18"/>
              </w:rPr>
              <w:t xml:space="preserve">Шоршелского сельского поселения </w:t>
            </w:r>
            <w:r w:rsidRPr="0053563F">
              <w:rPr>
                <w:rStyle w:val="ac"/>
                <w:b w:val="0"/>
                <w:sz w:val="18"/>
                <w:szCs w:val="18"/>
              </w:rPr>
              <w:t>Мариинско-Посадского района</w:t>
            </w:r>
          </w:p>
          <w:p w:rsidR="0053563F" w:rsidRPr="0053563F" w:rsidRDefault="0053563F" w:rsidP="0053563F">
            <w:pPr>
              <w:ind w:left="57" w:right="-57" w:firstLine="1077"/>
              <w:rPr>
                <w:sz w:val="18"/>
                <w:szCs w:val="18"/>
              </w:rPr>
            </w:pPr>
            <w:r w:rsidRPr="0053563F">
              <w:rPr>
                <w:sz w:val="18"/>
                <w:szCs w:val="18"/>
              </w:rPr>
              <w:t>5.3.2.1. Уборка территорий в осенне-зимний период</w:t>
            </w:r>
          </w:p>
          <w:p w:rsidR="0053563F" w:rsidRPr="0053563F" w:rsidRDefault="0053563F" w:rsidP="0053563F">
            <w:pPr>
              <w:ind w:left="57" w:right="-57" w:firstLine="1077"/>
              <w:rPr>
                <w:sz w:val="18"/>
                <w:szCs w:val="18"/>
              </w:rPr>
            </w:pPr>
            <w:r w:rsidRPr="0053563F">
              <w:rPr>
                <w:sz w:val="18"/>
                <w:szCs w:val="18"/>
              </w:rPr>
              <w:t>5.3.2.2. Уборка территорий в весенне-летний период</w:t>
            </w:r>
          </w:p>
          <w:p w:rsidR="0053563F" w:rsidRPr="0053563F" w:rsidRDefault="0053563F" w:rsidP="0053563F">
            <w:pPr>
              <w:ind w:left="57" w:right="-57" w:firstLine="1077"/>
              <w:rPr>
                <w:sz w:val="18"/>
                <w:szCs w:val="18"/>
              </w:rPr>
            </w:pPr>
            <w:r w:rsidRPr="0053563F">
              <w:rPr>
                <w:sz w:val="18"/>
                <w:szCs w:val="18"/>
              </w:rPr>
              <w:t>5.3.2.3. Очистка территорий от мусора</w:t>
            </w:r>
          </w:p>
          <w:p w:rsidR="0053563F" w:rsidRPr="0053563F" w:rsidRDefault="0053563F" w:rsidP="0053563F">
            <w:pPr>
              <w:ind w:left="57" w:right="-57" w:firstLine="227"/>
              <w:rPr>
                <w:sz w:val="18"/>
                <w:szCs w:val="18"/>
              </w:rPr>
            </w:pPr>
            <w:r w:rsidRPr="0053563F">
              <w:rPr>
                <w:sz w:val="18"/>
                <w:szCs w:val="18"/>
              </w:rPr>
              <w:t>5.4. Порядок участия юридических и физических лиц в содержании и благоустройстве прилегающих территорий</w:t>
            </w:r>
          </w:p>
          <w:p w:rsidR="0053563F" w:rsidRPr="0053563F" w:rsidRDefault="0053563F" w:rsidP="0053563F">
            <w:pPr>
              <w:ind w:left="57" w:right="-57" w:firstLine="227"/>
              <w:rPr>
                <w:sz w:val="18"/>
                <w:szCs w:val="18"/>
              </w:rPr>
            </w:pPr>
            <w:r w:rsidRPr="0053563F">
              <w:rPr>
                <w:sz w:val="18"/>
                <w:szCs w:val="18"/>
              </w:rPr>
              <w:t>5.5. Требования к содержанию и внешнему виду фасадов зданий (строений, сооружений), ограждений и других объектов благоустройства</w:t>
            </w:r>
          </w:p>
          <w:p w:rsidR="0053563F" w:rsidRPr="0053563F" w:rsidRDefault="0053563F" w:rsidP="0053563F">
            <w:pPr>
              <w:autoSpaceDE w:val="0"/>
              <w:autoSpaceDN w:val="0"/>
              <w:adjustRightInd w:val="0"/>
              <w:ind w:left="57" w:right="-57"/>
              <w:outlineLvl w:val="1"/>
              <w:rPr>
                <w:sz w:val="18"/>
                <w:szCs w:val="18"/>
              </w:rPr>
            </w:pPr>
            <w:r w:rsidRPr="0053563F">
              <w:rPr>
                <w:sz w:val="18"/>
                <w:szCs w:val="18"/>
              </w:rPr>
              <w:t>6. Порядок и механизмы общественного участия в процессе благоустройства</w:t>
            </w:r>
          </w:p>
          <w:p w:rsidR="0053563F" w:rsidRPr="0053563F" w:rsidRDefault="0053563F" w:rsidP="0053563F">
            <w:pPr>
              <w:ind w:left="57" w:right="-57" w:firstLine="227"/>
              <w:rPr>
                <w:sz w:val="18"/>
                <w:szCs w:val="18"/>
              </w:rPr>
            </w:pPr>
            <w:r w:rsidRPr="0053563F">
              <w:rPr>
                <w:sz w:val="18"/>
                <w:szCs w:val="18"/>
              </w:rPr>
              <w:t>6.1. Основные положения</w:t>
            </w:r>
          </w:p>
          <w:p w:rsidR="0053563F" w:rsidRPr="0053563F" w:rsidRDefault="0053563F" w:rsidP="0053563F">
            <w:pPr>
              <w:autoSpaceDE w:val="0"/>
              <w:autoSpaceDN w:val="0"/>
              <w:adjustRightInd w:val="0"/>
              <w:ind w:left="57" w:right="-57" w:firstLine="227"/>
              <w:rPr>
                <w:sz w:val="18"/>
                <w:szCs w:val="18"/>
              </w:rPr>
            </w:pPr>
            <w:r w:rsidRPr="0053563F">
              <w:rPr>
                <w:sz w:val="18"/>
                <w:szCs w:val="18"/>
              </w:rPr>
              <w:t>6.2. Формы общественного участия</w:t>
            </w:r>
          </w:p>
          <w:p w:rsidR="0053563F" w:rsidRPr="0053563F" w:rsidRDefault="0053563F" w:rsidP="0053563F">
            <w:pPr>
              <w:autoSpaceDE w:val="0"/>
              <w:autoSpaceDN w:val="0"/>
              <w:adjustRightInd w:val="0"/>
              <w:ind w:left="57" w:right="-57" w:firstLine="227"/>
              <w:rPr>
                <w:sz w:val="18"/>
                <w:szCs w:val="18"/>
              </w:rPr>
            </w:pPr>
            <w:r w:rsidRPr="0053563F">
              <w:rPr>
                <w:sz w:val="18"/>
                <w:szCs w:val="18"/>
              </w:rPr>
              <w:t>6.3. Механизмы общественного участия</w:t>
            </w:r>
          </w:p>
          <w:p w:rsidR="0053563F" w:rsidRPr="0053563F" w:rsidRDefault="0053563F" w:rsidP="0053563F">
            <w:pPr>
              <w:ind w:left="57" w:right="-57"/>
              <w:rPr>
                <w:sz w:val="18"/>
                <w:szCs w:val="18"/>
              </w:rPr>
            </w:pPr>
            <w:r w:rsidRPr="0053563F">
              <w:rPr>
                <w:sz w:val="18"/>
                <w:szCs w:val="18"/>
              </w:rPr>
              <w:t>7. Порядок составления дендрологических планов</w:t>
            </w:r>
          </w:p>
          <w:p w:rsidR="0053563F" w:rsidRPr="0053563F" w:rsidRDefault="0053563F" w:rsidP="0053563F">
            <w:pPr>
              <w:autoSpaceDE w:val="0"/>
              <w:autoSpaceDN w:val="0"/>
              <w:adjustRightInd w:val="0"/>
              <w:ind w:left="57" w:right="-57"/>
              <w:outlineLvl w:val="2"/>
              <w:rPr>
                <w:sz w:val="18"/>
                <w:szCs w:val="18"/>
              </w:rPr>
            </w:pPr>
            <w:r w:rsidRPr="0053563F">
              <w:rPr>
                <w:sz w:val="18"/>
                <w:szCs w:val="18"/>
              </w:rPr>
              <w:t>8. Порядок и механизмы выполнения отдельных мероприятий по содержанию территории Шоршелского сельского поселения Мариинско-Посадского района,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53563F" w:rsidRPr="0053563F" w:rsidRDefault="0053563F" w:rsidP="0053563F">
            <w:pPr>
              <w:autoSpaceDE w:val="0"/>
              <w:autoSpaceDN w:val="0"/>
              <w:adjustRightInd w:val="0"/>
              <w:ind w:left="57" w:right="-57" w:firstLine="227"/>
              <w:outlineLvl w:val="2"/>
              <w:rPr>
                <w:sz w:val="18"/>
                <w:szCs w:val="18"/>
              </w:rPr>
            </w:pPr>
            <w:r w:rsidRPr="0053563F">
              <w:rPr>
                <w:sz w:val="18"/>
                <w:szCs w:val="18"/>
              </w:rPr>
              <w:t>8.1. Общие положения</w:t>
            </w:r>
          </w:p>
          <w:p w:rsidR="0053563F" w:rsidRPr="0053563F" w:rsidRDefault="0053563F" w:rsidP="0053563F">
            <w:pPr>
              <w:widowControl w:val="0"/>
              <w:ind w:left="57" w:right="-57" w:firstLine="227"/>
              <w:rPr>
                <w:sz w:val="18"/>
                <w:szCs w:val="18"/>
              </w:rPr>
            </w:pPr>
            <w:r w:rsidRPr="0053563F">
              <w:rPr>
                <w:sz w:val="18"/>
                <w:szCs w:val="18"/>
              </w:rPr>
              <w:t>8.2. Порядок и механизм выявления брошенных транспортных средств</w:t>
            </w:r>
          </w:p>
          <w:p w:rsidR="0053563F" w:rsidRPr="0053563F" w:rsidRDefault="0053563F" w:rsidP="0053563F">
            <w:pPr>
              <w:widowControl w:val="0"/>
              <w:ind w:left="57" w:right="-57" w:firstLine="227"/>
              <w:rPr>
                <w:sz w:val="18"/>
                <w:szCs w:val="18"/>
              </w:rPr>
            </w:pPr>
            <w:r w:rsidRPr="0053563F">
              <w:rPr>
                <w:sz w:val="18"/>
                <w:szCs w:val="18"/>
              </w:rPr>
              <w:t>8.3. Перемещение брошенных транспортных средств на временное хранение, их возврат</w:t>
            </w:r>
          </w:p>
          <w:p w:rsidR="0053563F" w:rsidRPr="0053563F" w:rsidRDefault="0053563F" w:rsidP="0053563F">
            <w:pPr>
              <w:autoSpaceDE w:val="0"/>
              <w:autoSpaceDN w:val="0"/>
              <w:adjustRightInd w:val="0"/>
              <w:ind w:left="57" w:right="-57"/>
              <w:outlineLvl w:val="2"/>
              <w:rPr>
                <w:sz w:val="18"/>
                <w:szCs w:val="18"/>
              </w:rPr>
            </w:pPr>
            <w:r w:rsidRPr="0053563F">
              <w:rPr>
                <w:sz w:val="18"/>
                <w:szCs w:val="18"/>
              </w:rPr>
              <w:t xml:space="preserve">  9. Праздничное оформление территории Шоршелского сельского поселения Мариинско-Посадского района</w:t>
            </w:r>
          </w:p>
          <w:p w:rsidR="0053563F" w:rsidRPr="0053563F" w:rsidRDefault="0053563F" w:rsidP="0053563F">
            <w:pPr>
              <w:autoSpaceDE w:val="0"/>
              <w:autoSpaceDN w:val="0"/>
              <w:adjustRightInd w:val="0"/>
              <w:ind w:left="57" w:right="-57"/>
              <w:outlineLvl w:val="2"/>
              <w:rPr>
                <w:sz w:val="18"/>
                <w:szCs w:val="18"/>
              </w:rPr>
            </w:pPr>
            <w:r w:rsidRPr="0053563F">
              <w:rPr>
                <w:sz w:val="18"/>
                <w:szCs w:val="18"/>
              </w:rPr>
              <w:t>10. Порядок осуществления контроля за соблюдением Правил благоустройства</w:t>
            </w:r>
          </w:p>
          <w:p w:rsidR="0053563F" w:rsidRPr="0053563F" w:rsidRDefault="0053563F" w:rsidP="0053563F">
            <w:pPr>
              <w:autoSpaceDE w:val="0"/>
              <w:autoSpaceDN w:val="0"/>
              <w:adjustRightInd w:val="0"/>
              <w:ind w:left="57" w:right="-57" w:firstLine="369"/>
              <w:rPr>
                <w:sz w:val="18"/>
                <w:szCs w:val="18"/>
              </w:rPr>
            </w:pPr>
            <w:r w:rsidRPr="0053563F">
              <w:rPr>
                <w:sz w:val="18"/>
                <w:szCs w:val="18"/>
              </w:rPr>
              <w:t>Приложения:</w:t>
            </w:r>
          </w:p>
          <w:p w:rsidR="0053563F" w:rsidRPr="0053563F" w:rsidRDefault="0053563F" w:rsidP="0053563F">
            <w:pPr>
              <w:pStyle w:val="ab"/>
              <w:ind w:left="170" w:right="-57"/>
              <w:rPr>
                <w:rStyle w:val="ac"/>
                <w:rFonts w:ascii="Times New Roman" w:hAnsi="Times New Roman" w:cs="Times New Roman"/>
                <w:b w:val="0"/>
                <w:sz w:val="18"/>
                <w:szCs w:val="18"/>
              </w:rPr>
            </w:pPr>
            <w:r w:rsidRPr="0053563F">
              <w:rPr>
                <w:rFonts w:ascii="Times New Roman" w:hAnsi="Times New Roman" w:cs="Times New Roman"/>
                <w:sz w:val="18"/>
                <w:szCs w:val="18"/>
              </w:rPr>
              <w:t xml:space="preserve">1. Форма </w:t>
            </w:r>
            <w:r w:rsidRPr="0053563F">
              <w:rPr>
                <w:rStyle w:val="ac"/>
                <w:rFonts w:ascii="Times New Roman" w:hAnsi="Times New Roman" w:cs="Times New Roman"/>
                <w:b w:val="0"/>
                <w:sz w:val="18"/>
                <w:szCs w:val="18"/>
              </w:rPr>
              <w:t xml:space="preserve">отчета об осуществлении контроля за исполнением Правил благоустройства </w:t>
            </w:r>
          </w:p>
          <w:p w:rsidR="0053563F" w:rsidRPr="0053563F" w:rsidRDefault="0053563F" w:rsidP="0053563F">
            <w:pPr>
              <w:pStyle w:val="ab"/>
              <w:ind w:left="170" w:right="-57"/>
              <w:rPr>
                <w:rFonts w:ascii="Times New Roman" w:hAnsi="Times New Roman" w:cs="Times New Roman"/>
                <w:sz w:val="18"/>
                <w:szCs w:val="18"/>
              </w:rPr>
            </w:pPr>
            <w:r w:rsidRPr="0053563F">
              <w:rPr>
                <w:rFonts w:ascii="Times New Roman" w:hAnsi="Times New Roman" w:cs="Times New Roman"/>
                <w:sz w:val="18"/>
                <w:szCs w:val="18"/>
              </w:rPr>
              <w:t>2. Форма</w:t>
            </w:r>
            <w:r w:rsidRPr="0053563F">
              <w:rPr>
                <w:rStyle w:val="ac"/>
                <w:rFonts w:ascii="Times New Roman" w:hAnsi="Times New Roman" w:cs="Times New Roman"/>
                <w:b w:val="0"/>
                <w:sz w:val="18"/>
                <w:szCs w:val="18"/>
              </w:rPr>
              <w:t xml:space="preserve"> предписания об устранении нарушения Правил благоустройства</w:t>
            </w:r>
          </w:p>
          <w:p w:rsidR="0053563F" w:rsidRPr="0053563F" w:rsidRDefault="0053563F" w:rsidP="0053563F">
            <w:pPr>
              <w:autoSpaceDE w:val="0"/>
              <w:autoSpaceDN w:val="0"/>
              <w:adjustRightInd w:val="0"/>
              <w:ind w:left="170" w:right="-57"/>
              <w:outlineLvl w:val="1"/>
              <w:rPr>
                <w:sz w:val="18"/>
                <w:szCs w:val="18"/>
              </w:rPr>
            </w:pPr>
            <w:r w:rsidRPr="0053563F">
              <w:rPr>
                <w:sz w:val="18"/>
                <w:szCs w:val="18"/>
              </w:rPr>
              <w:t>3. Форма журнала учета выданных предписаний об устранении нарушений Правил благоустройства</w:t>
            </w:r>
          </w:p>
        </w:tc>
      </w:tr>
    </w:tbl>
    <w:p w:rsidR="0053563F" w:rsidRPr="0053563F" w:rsidRDefault="0053563F" w:rsidP="0053563F">
      <w:pPr>
        <w:autoSpaceDE w:val="0"/>
        <w:autoSpaceDN w:val="0"/>
        <w:adjustRightInd w:val="0"/>
        <w:jc w:val="center"/>
        <w:outlineLvl w:val="1"/>
        <w:rPr>
          <w:sz w:val="18"/>
          <w:szCs w:val="18"/>
        </w:rPr>
      </w:pPr>
    </w:p>
    <w:p w:rsidR="0053563F" w:rsidRPr="0053563F" w:rsidRDefault="0053563F" w:rsidP="0053563F">
      <w:pPr>
        <w:autoSpaceDE w:val="0"/>
        <w:autoSpaceDN w:val="0"/>
        <w:adjustRightInd w:val="0"/>
        <w:jc w:val="center"/>
        <w:outlineLvl w:val="1"/>
        <w:rPr>
          <w:sz w:val="18"/>
          <w:szCs w:val="18"/>
        </w:rPr>
      </w:pPr>
      <w:r w:rsidRPr="0053563F">
        <w:rPr>
          <w:sz w:val="18"/>
          <w:szCs w:val="18"/>
        </w:rPr>
        <w:t xml:space="preserve">1. Общие положения </w:t>
      </w:r>
    </w:p>
    <w:p w:rsidR="0053563F" w:rsidRPr="0053563F" w:rsidRDefault="0053563F" w:rsidP="0053563F">
      <w:pPr>
        <w:autoSpaceDE w:val="0"/>
        <w:autoSpaceDN w:val="0"/>
        <w:adjustRightInd w:val="0"/>
        <w:ind w:firstLine="709"/>
        <w:jc w:val="both"/>
        <w:rPr>
          <w:rFonts w:eastAsia="Calibri"/>
          <w:sz w:val="18"/>
          <w:szCs w:val="18"/>
          <w:lang w:eastAsia="en-US"/>
        </w:rPr>
      </w:pPr>
      <w:r w:rsidRPr="0053563F">
        <w:rPr>
          <w:sz w:val="18"/>
          <w:szCs w:val="18"/>
        </w:rPr>
        <w:t>1.1. Настоящие Правила благоустройства территории Шоршелского сельского поселения Мариинско-Посадского района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53563F">
        <w:rPr>
          <w:bCs/>
          <w:sz w:val="18"/>
          <w:szCs w:val="18"/>
        </w:rPr>
        <w:t>етодическими рекомендациями для подготовки правил благоустройства территорий поселений, городских округов, внутригородских районов, у</w:t>
      </w:r>
      <w:r w:rsidRPr="0053563F">
        <w:rPr>
          <w:sz w:val="18"/>
          <w:szCs w:val="18"/>
        </w:rPr>
        <w:t xml:space="preserve">твержденными Приказом Министерства строительства и жилищно-коммунального хозяйства Российской Федерации от 13 апреля 2017 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53563F">
        <w:rPr>
          <w:rFonts w:eastAsia="Calibri"/>
          <w:sz w:val="18"/>
          <w:szCs w:val="18"/>
          <w:lang w:eastAsia="en-US"/>
        </w:rPr>
        <w:t xml:space="preserve">Устава </w:t>
      </w:r>
      <w:r w:rsidRPr="0053563F">
        <w:rPr>
          <w:sz w:val="18"/>
          <w:szCs w:val="18"/>
        </w:rPr>
        <w:t>Шоршелского сельского поселения</w:t>
      </w:r>
      <w:r w:rsidRPr="0053563F">
        <w:rPr>
          <w:rFonts w:eastAsia="Calibri"/>
          <w:sz w:val="18"/>
          <w:szCs w:val="18"/>
          <w:lang w:eastAsia="en-US"/>
        </w:rPr>
        <w:t xml:space="preserve"> Мариинско-Посадского района. </w:t>
      </w:r>
    </w:p>
    <w:p w:rsidR="0053563F" w:rsidRPr="0053563F" w:rsidRDefault="0053563F" w:rsidP="0053563F">
      <w:pPr>
        <w:autoSpaceDE w:val="0"/>
        <w:autoSpaceDN w:val="0"/>
        <w:adjustRightInd w:val="0"/>
        <w:ind w:firstLine="709"/>
        <w:jc w:val="both"/>
        <w:rPr>
          <w:sz w:val="18"/>
          <w:szCs w:val="18"/>
        </w:rPr>
      </w:pPr>
      <w:r w:rsidRPr="0053563F">
        <w:rPr>
          <w:sz w:val="18"/>
          <w:szCs w:val="18"/>
        </w:rPr>
        <w:t>1.2. Настоящие Правила устанавливают единые и обязательные к исполнению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в сфере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к обеспечению доступности городской среды, в том числе для маломобильных групп населения.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Настоящие Правила определяют:</w:t>
      </w:r>
    </w:p>
    <w:p w:rsidR="0053563F" w:rsidRPr="0053563F" w:rsidRDefault="0053563F" w:rsidP="0053563F">
      <w:pPr>
        <w:autoSpaceDE w:val="0"/>
        <w:autoSpaceDN w:val="0"/>
        <w:adjustRightInd w:val="0"/>
        <w:ind w:firstLine="709"/>
        <w:jc w:val="both"/>
        <w:rPr>
          <w:sz w:val="18"/>
          <w:szCs w:val="18"/>
        </w:rPr>
      </w:pPr>
      <w:r w:rsidRPr="0053563F">
        <w:rPr>
          <w:sz w:val="18"/>
          <w:szCs w:val="18"/>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порядок контроля за соблюдением Правил;</w:t>
      </w:r>
    </w:p>
    <w:p w:rsidR="0053563F" w:rsidRPr="0053563F" w:rsidRDefault="0053563F" w:rsidP="0053563F">
      <w:pPr>
        <w:autoSpaceDE w:val="0"/>
        <w:autoSpaceDN w:val="0"/>
        <w:adjustRightInd w:val="0"/>
        <w:ind w:firstLine="709"/>
        <w:jc w:val="both"/>
        <w:rPr>
          <w:sz w:val="18"/>
          <w:szCs w:val="18"/>
        </w:rPr>
      </w:pPr>
      <w:r w:rsidRPr="0053563F">
        <w:rPr>
          <w:sz w:val="18"/>
          <w:szCs w:val="18"/>
        </w:rPr>
        <w:t>-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Шоршелском сельском поселении Мариинско-Посадского района и определяющих комфортность проживания на территории Мариинско-Посадского района.</w:t>
      </w:r>
    </w:p>
    <w:p w:rsidR="0053563F" w:rsidRPr="0053563F" w:rsidRDefault="0053563F" w:rsidP="0053563F">
      <w:pPr>
        <w:ind w:firstLine="709"/>
        <w:jc w:val="both"/>
        <w:rPr>
          <w:sz w:val="18"/>
          <w:szCs w:val="18"/>
        </w:rPr>
      </w:pPr>
      <w:bookmarkStart w:id="0" w:name="sub_13"/>
      <w:r w:rsidRPr="0053563F">
        <w:rPr>
          <w:sz w:val="18"/>
          <w:szCs w:val="18"/>
        </w:rPr>
        <w:t>Настоящие Правила действуют на всей территории Шоршелского сельского поселения Мариинско-Посадского района.</w:t>
      </w:r>
    </w:p>
    <w:p w:rsidR="0053563F" w:rsidRPr="0053563F" w:rsidRDefault="0053563F" w:rsidP="0053563F">
      <w:pPr>
        <w:ind w:firstLine="709"/>
        <w:jc w:val="both"/>
        <w:rPr>
          <w:sz w:val="18"/>
          <w:szCs w:val="18"/>
        </w:rPr>
      </w:pPr>
      <w:bookmarkStart w:id="1" w:name="sub_14"/>
      <w:bookmarkEnd w:id="0"/>
      <w:r w:rsidRPr="0053563F">
        <w:rPr>
          <w:sz w:val="18"/>
          <w:szCs w:val="18"/>
        </w:rPr>
        <w:t>Инструкции, регламенты, положения и иные локальные акты, в том числе ведомственные, регулирующие вопросы благоустройства территории Шоршелского сельского поселения Мариинско-Посадского района, не должны противоречить требованиям настоящих Правил.</w:t>
      </w:r>
    </w:p>
    <w:bookmarkEnd w:id="1"/>
    <w:p w:rsidR="0053563F" w:rsidRPr="0053563F" w:rsidRDefault="0053563F" w:rsidP="0053563F">
      <w:pPr>
        <w:ind w:firstLine="708"/>
        <w:jc w:val="both"/>
        <w:rPr>
          <w:sz w:val="18"/>
          <w:szCs w:val="18"/>
        </w:rPr>
      </w:pPr>
      <w:r w:rsidRPr="0053563F">
        <w:rPr>
          <w:sz w:val="18"/>
          <w:szCs w:val="18"/>
        </w:rPr>
        <w:t>Задачами настоящих Правил являются:</w:t>
      </w:r>
    </w:p>
    <w:p w:rsidR="0053563F" w:rsidRPr="0053563F" w:rsidRDefault="0053563F" w:rsidP="00DE791A">
      <w:pPr>
        <w:pStyle w:val="ad"/>
        <w:numPr>
          <w:ilvl w:val="0"/>
          <w:numId w:val="18"/>
        </w:numPr>
        <w:tabs>
          <w:tab w:val="left" w:pos="993"/>
        </w:tabs>
        <w:ind w:left="0" w:firstLine="708"/>
        <w:jc w:val="both"/>
        <w:rPr>
          <w:sz w:val="18"/>
          <w:szCs w:val="18"/>
        </w:rPr>
      </w:pPr>
      <w:r w:rsidRPr="0053563F">
        <w:rPr>
          <w:sz w:val="18"/>
          <w:szCs w:val="18"/>
        </w:rPr>
        <w:t>установление единого порядка содержания территории Шоршелского сельского поселения Мариинско-Посадского района.</w:t>
      </w:r>
    </w:p>
    <w:p w:rsidR="0053563F" w:rsidRPr="0053563F" w:rsidRDefault="0053563F" w:rsidP="00DE791A">
      <w:pPr>
        <w:pStyle w:val="ad"/>
        <w:numPr>
          <w:ilvl w:val="0"/>
          <w:numId w:val="18"/>
        </w:numPr>
        <w:tabs>
          <w:tab w:val="left" w:pos="993"/>
        </w:tabs>
        <w:ind w:left="0" w:firstLine="708"/>
        <w:jc w:val="both"/>
        <w:rPr>
          <w:sz w:val="18"/>
          <w:szCs w:val="18"/>
        </w:rPr>
      </w:pPr>
      <w:r w:rsidRPr="0053563F">
        <w:rPr>
          <w:sz w:val="18"/>
          <w:szCs w:val="18"/>
        </w:rPr>
        <w:lastRenderedPageBreak/>
        <w:t>привлечение к осуществлению мероприятий по содержанию территории Шоршелского сельского поселения Мариинско-Посадского района  физических и юридических лиц;</w:t>
      </w:r>
    </w:p>
    <w:p w:rsidR="0053563F" w:rsidRPr="0053563F" w:rsidRDefault="0053563F" w:rsidP="00DE791A">
      <w:pPr>
        <w:pStyle w:val="ad"/>
        <w:numPr>
          <w:ilvl w:val="0"/>
          <w:numId w:val="18"/>
        </w:numPr>
        <w:tabs>
          <w:tab w:val="left" w:pos="993"/>
        </w:tabs>
        <w:ind w:left="0" w:firstLine="708"/>
        <w:jc w:val="both"/>
        <w:rPr>
          <w:sz w:val="18"/>
          <w:szCs w:val="18"/>
        </w:rPr>
      </w:pPr>
      <w:r w:rsidRPr="0053563F">
        <w:rPr>
          <w:sz w:val="18"/>
          <w:szCs w:val="18"/>
        </w:rPr>
        <w:t>усиление контроля за использованием, охраной и благоустройством территории Шоршелского сельского поселения Мариинско-Посадского района,</w:t>
      </w:r>
    </w:p>
    <w:p w:rsidR="0053563F" w:rsidRPr="0053563F" w:rsidRDefault="0053563F" w:rsidP="00DE791A">
      <w:pPr>
        <w:pStyle w:val="ad"/>
        <w:numPr>
          <w:ilvl w:val="0"/>
          <w:numId w:val="18"/>
        </w:numPr>
        <w:tabs>
          <w:tab w:val="left" w:pos="993"/>
        </w:tabs>
        <w:ind w:left="0" w:firstLine="708"/>
        <w:jc w:val="both"/>
        <w:rPr>
          <w:sz w:val="18"/>
          <w:szCs w:val="18"/>
        </w:rPr>
      </w:pPr>
      <w:r w:rsidRPr="0053563F">
        <w:rPr>
          <w:sz w:val="18"/>
          <w:szCs w:val="18"/>
        </w:rPr>
        <w:t>повышение ответственности физических и юридических лиц за соблюдение чистоты и порядка на территории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3563F" w:rsidRPr="0053563F" w:rsidRDefault="0053563F" w:rsidP="0053563F">
      <w:pPr>
        <w:autoSpaceDE w:val="0"/>
        <w:autoSpaceDN w:val="0"/>
        <w:adjustRightInd w:val="0"/>
        <w:ind w:firstLine="709"/>
        <w:jc w:val="both"/>
        <w:rPr>
          <w:sz w:val="18"/>
          <w:szCs w:val="18"/>
        </w:rPr>
      </w:pPr>
      <w:r w:rsidRPr="0053563F">
        <w:rPr>
          <w:sz w:val="18"/>
          <w:szCs w:val="18"/>
        </w:rPr>
        <w:t>- детские и спортивные площадки, другие площадки для отдыха и досуга;</w:t>
      </w:r>
    </w:p>
    <w:p w:rsidR="0053563F" w:rsidRPr="0053563F" w:rsidRDefault="0053563F" w:rsidP="0053563F">
      <w:pPr>
        <w:autoSpaceDE w:val="0"/>
        <w:autoSpaceDN w:val="0"/>
        <w:adjustRightInd w:val="0"/>
        <w:ind w:firstLine="709"/>
        <w:jc w:val="both"/>
        <w:rPr>
          <w:sz w:val="18"/>
          <w:szCs w:val="18"/>
        </w:rPr>
      </w:pPr>
      <w:r w:rsidRPr="0053563F">
        <w:rPr>
          <w:sz w:val="18"/>
          <w:szCs w:val="18"/>
        </w:rPr>
        <w:t>- площадки для выгула и дрессировки собак;</w:t>
      </w:r>
    </w:p>
    <w:p w:rsidR="0053563F" w:rsidRPr="0053563F" w:rsidRDefault="0053563F" w:rsidP="0053563F">
      <w:pPr>
        <w:autoSpaceDE w:val="0"/>
        <w:autoSpaceDN w:val="0"/>
        <w:adjustRightInd w:val="0"/>
        <w:ind w:firstLine="709"/>
        <w:jc w:val="both"/>
        <w:rPr>
          <w:sz w:val="18"/>
          <w:szCs w:val="18"/>
        </w:rPr>
      </w:pPr>
      <w:r w:rsidRPr="0053563F">
        <w:rPr>
          <w:sz w:val="18"/>
          <w:szCs w:val="18"/>
        </w:rPr>
        <w:t>- площадки автостоянок;</w:t>
      </w:r>
    </w:p>
    <w:p w:rsidR="0053563F" w:rsidRPr="0053563F" w:rsidRDefault="0053563F" w:rsidP="0053563F">
      <w:pPr>
        <w:autoSpaceDE w:val="0"/>
        <w:autoSpaceDN w:val="0"/>
        <w:adjustRightInd w:val="0"/>
        <w:ind w:firstLine="709"/>
        <w:jc w:val="both"/>
        <w:rPr>
          <w:sz w:val="18"/>
          <w:szCs w:val="18"/>
        </w:rPr>
      </w:pPr>
      <w:r w:rsidRPr="0053563F">
        <w:rPr>
          <w:sz w:val="18"/>
          <w:szCs w:val="18"/>
        </w:rPr>
        <w:t>- улицы (в том числе пешеходные) и дороги;</w:t>
      </w:r>
    </w:p>
    <w:p w:rsidR="0053563F" w:rsidRPr="0053563F" w:rsidRDefault="0053563F" w:rsidP="0053563F">
      <w:pPr>
        <w:autoSpaceDE w:val="0"/>
        <w:autoSpaceDN w:val="0"/>
        <w:adjustRightInd w:val="0"/>
        <w:ind w:firstLine="709"/>
        <w:jc w:val="both"/>
        <w:rPr>
          <w:sz w:val="18"/>
          <w:szCs w:val="18"/>
        </w:rPr>
      </w:pPr>
      <w:r w:rsidRPr="0053563F">
        <w:rPr>
          <w:sz w:val="18"/>
          <w:szCs w:val="18"/>
        </w:rPr>
        <w:t>- парки, скверы, иные зеленые зоны;</w:t>
      </w:r>
    </w:p>
    <w:p w:rsidR="0053563F" w:rsidRPr="0053563F" w:rsidRDefault="0053563F" w:rsidP="0053563F">
      <w:pPr>
        <w:autoSpaceDE w:val="0"/>
        <w:autoSpaceDN w:val="0"/>
        <w:adjustRightInd w:val="0"/>
        <w:ind w:firstLine="709"/>
        <w:jc w:val="both"/>
        <w:rPr>
          <w:sz w:val="18"/>
          <w:szCs w:val="18"/>
        </w:rPr>
      </w:pPr>
      <w:r w:rsidRPr="0053563F">
        <w:rPr>
          <w:sz w:val="18"/>
          <w:szCs w:val="18"/>
        </w:rPr>
        <w:t>- площади, набережные и другие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-технические зоны транспортных, инженерных коммуникаций, водоохранные зоны;</w:t>
      </w:r>
    </w:p>
    <w:p w:rsidR="0053563F" w:rsidRPr="0053563F" w:rsidRDefault="0053563F" w:rsidP="0053563F">
      <w:pPr>
        <w:autoSpaceDE w:val="0"/>
        <w:autoSpaceDN w:val="0"/>
        <w:adjustRightInd w:val="0"/>
        <w:ind w:firstLine="709"/>
        <w:jc w:val="both"/>
        <w:rPr>
          <w:sz w:val="18"/>
          <w:szCs w:val="18"/>
        </w:rPr>
      </w:pPr>
      <w:r w:rsidRPr="0053563F">
        <w:rPr>
          <w:sz w:val="18"/>
          <w:szCs w:val="18"/>
        </w:rPr>
        <w:t>-контейнерные площадки и площадки для складирования отдельных групп коммунальных отходов.</w:t>
      </w:r>
    </w:p>
    <w:p w:rsidR="0053563F" w:rsidRPr="0053563F" w:rsidRDefault="0053563F" w:rsidP="0053563F">
      <w:pPr>
        <w:autoSpaceDE w:val="0"/>
        <w:autoSpaceDN w:val="0"/>
        <w:adjustRightInd w:val="0"/>
        <w:ind w:firstLine="709"/>
        <w:jc w:val="both"/>
        <w:rPr>
          <w:sz w:val="18"/>
          <w:szCs w:val="18"/>
        </w:rPr>
      </w:pPr>
      <w:r w:rsidRPr="0053563F">
        <w:rPr>
          <w:sz w:val="18"/>
          <w:szCs w:val="18"/>
        </w:rPr>
        <w:t>1.4. К элементам благоустройства в настоящих Правилах относятся, в том числе:</w:t>
      </w:r>
    </w:p>
    <w:p w:rsidR="0053563F" w:rsidRPr="0053563F" w:rsidRDefault="0053563F" w:rsidP="0053563F">
      <w:pPr>
        <w:autoSpaceDE w:val="0"/>
        <w:autoSpaceDN w:val="0"/>
        <w:adjustRightInd w:val="0"/>
        <w:ind w:firstLine="709"/>
        <w:jc w:val="both"/>
        <w:rPr>
          <w:sz w:val="18"/>
          <w:szCs w:val="18"/>
        </w:rPr>
      </w:pPr>
      <w:r w:rsidRPr="0053563F">
        <w:rPr>
          <w:sz w:val="18"/>
          <w:szCs w:val="18"/>
        </w:rPr>
        <w:t>- элементы озеленения;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покрытия;</w:t>
      </w:r>
    </w:p>
    <w:p w:rsidR="0053563F" w:rsidRPr="0053563F" w:rsidRDefault="0053563F" w:rsidP="0053563F">
      <w:pPr>
        <w:autoSpaceDE w:val="0"/>
        <w:autoSpaceDN w:val="0"/>
        <w:adjustRightInd w:val="0"/>
        <w:ind w:firstLine="709"/>
        <w:jc w:val="both"/>
        <w:rPr>
          <w:sz w:val="18"/>
          <w:szCs w:val="18"/>
        </w:rPr>
      </w:pPr>
      <w:r w:rsidRPr="0053563F">
        <w:rPr>
          <w:sz w:val="18"/>
          <w:szCs w:val="18"/>
        </w:rPr>
        <w:t>- ограждения (заборы);</w:t>
      </w:r>
    </w:p>
    <w:p w:rsidR="0053563F" w:rsidRPr="0053563F" w:rsidRDefault="0053563F" w:rsidP="0053563F">
      <w:pPr>
        <w:autoSpaceDE w:val="0"/>
        <w:autoSpaceDN w:val="0"/>
        <w:adjustRightInd w:val="0"/>
        <w:ind w:firstLine="709"/>
        <w:jc w:val="both"/>
        <w:rPr>
          <w:sz w:val="18"/>
          <w:szCs w:val="18"/>
        </w:rPr>
      </w:pPr>
      <w:r w:rsidRPr="0053563F">
        <w:rPr>
          <w:sz w:val="18"/>
          <w:szCs w:val="18"/>
        </w:rPr>
        <w:t>- водные 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уличное коммунально-бытовое и техническое оборудование;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 игровое и спортивное оборудование;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 элементы освещения;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средства размещения информации и рекламные конструкции;</w:t>
      </w:r>
    </w:p>
    <w:p w:rsidR="0053563F" w:rsidRPr="0053563F" w:rsidRDefault="0053563F" w:rsidP="0053563F">
      <w:pPr>
        <w:autoSpaceDE w:val="0"/>
        <w:autoSpaceDN w:val="0"/>
        <w:adjustRightInd w:val="0"/>
        <w:ind w:firstLine="709"/>
        <w:jc w:val="both"/>
        <w:rPr>
          <w:sz w:val="18"/>
          <w:szCs w:val="18"/>
        </w:rPr>
      </w:pPr>
      <w:r w:rsidRPr="0053563F">
        <w:rPr>
          <w:sz w:val="18"/>
          <w:szCs w:val="18"/>
        </w:rPr>
        <w:t>- малые архитектурные формы и городская мебель;</w:t>
      </w:r>
    </w:p>
    <w:p w:rsidR="0053563F" w:rsidRPr="0053563F" w:rsidRDefault="0053563F" w:rsidP="0053563F">
      <w:pPr>
        <w:autoSpaceDE w:val="0"/>
        <w:autoSpaceDN w:val="0"/>
        <w:adjustRightInd w:val="0"/>
        <w:ind w:firstLine="709"/>
        <w:jc w:val="both"/>
        <w:rPr>
          <w:sz w:val="18"/>
          <w:szCs w:val="18"/>
        </w:rPr>
      </w:pPr>
      <w:r w:rsidRPr="0053563F">
        <w:rPr>
          <w:sz w:val="18"/>
          <w:szCs w:val="18"/>
        </w:rPr>
        <w:t>- некапитальные нестационарные сооружения;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элементы объектов капитального строительства.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1.5. К объектам благоустройства на территориях общественного назначения относятся общественные пространства Шоршелского сельского поселения Мариинско-Посадского района, участки и зоны общественной застройки, которые в различных сочетаниях формируют все разновидности общественных территорий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 центры общепоселенческого и локального значения;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многофункциональные, примагистральные и специализированные общественные зоны Шоршелского сельского поселения Мариинско-Посадского района.  </w:t>
      </w:r>
    </w:p>
    <w:p w:rsidR="0053563F" w:rsidRPr="0053563F" w:rsidRDefault="0053563F" w:rsidP="0053563F">
      <w:pPr>
        <w:autoSpaceDE w:val="0"/>
        <w:autoSpaceDN w:val="0"/>
        <w:adjustRightInd w:val="0"/>
        <w:ind w:firstLine="709"/>
        <w:jc w:val="both"/>
        <w:rPr>
          <w:sz w:val="18"/>
          <w:szCs w:val="18"/>
        </w:rPr>
      </w:pPr>
      <w:r w:rsidRPr="0053563F">
        <w:rPr>
          <w:sz w:val="18"/>
          <w:szCs w:val="18"/>
        </w:rPr>
        <w:t>1.6. В настоящих Правилах используются следующие основные понятия:</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Шоршелского сельского поселения Мариинско-Посадского района, в том числе: площадки, дворы, функционально-планировочные образования.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озеленение - элемент благоустройства и ландшафтной организации территории, обеспечивающий формирование среды территории Шоршелского сельского поселения Мариинско-Посадского района с активным использованием растительных компонентов, а также поддержание ранее созданной или изначально существующей природной среды на территории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53563F" w:rsidRPr="0053563F" w:rsidRDefault="0053563F" w:rsidP="0053563F">
      <w:pPr>
        <w:autoSpaceDE w:val="0"/>
        <w:autoSpaceDN w:val="0"/>
        <w:adjustRightInd w:val="0"/>
        <w:ind w:firstLine="709"/>
        <w:jc w:val="both"/>
        <w:rPr>
          <w:sz w:val="18"/>
          <w:szCs w:val="18"/>
        </w:rPr>
      </w:pPr>
      <w:r w:rsidRPr="0053563F">
        <w:rPr>
          <w:sz w:val="18"/>
          <w:szCs w:val="18"/>
        </w:rPr>
        <w:t>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3563F" w:rsidRPr="0053563F" w:rsidRDefault="0053563F" w:rsidP="0053563F">
      <w:pPr>
        <w:autoSpaceDE w:val="0"/>
        <w:autoSpaceDN w:val="0"/>
        <w:adjustRightInd w:val="0"/>
        <w:ind w:firstLine="709"/>
        <w:jc w:val="both"/>
        <w:rPr>
          <w:sz w:val="18"/>
          <w:szCs w:val="18"/>
        </w:rPr>
      </w:pPr>
      <w:r w:rsidRPr="0053563F">
        <w:rPr>
          <w:sz w:val="18"/>
          <w:szCs w:val="18"/>
        </w:rPr>
        <w:t>вертикальное озеленение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пешеходные зоны - участки территории Шоршелского сельского поселения Мариинско-Посадского района,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53563F" w:rsidRPr="0053563F" w:rsidRDefault="0053563F" w:rsidP="0053563F">
      <w:pPr>
        <w:autoSpaceDE w:val="0"/>
        <w:autoSpaceDN w:val="0"/>
        <w:adjustRightInd w:val="0"/>
        <w:ind w:firstLine="709"/>
        <w:jc w:val="both"/>
        <w:rPr>
          <w:sz w:val="18"/>
          <w:szCs w:val="18"/>
        </w:rPr>
      </w:pPr>
      <w:r w:rsidRPr="0053563F">
        <w:rPr>
          <w:sz w:val="18"/>
          <w:szCs w:val="18"/>
        </w:rPr>
        <w:t>пешеходные улицы - это, как правило, исторически сложившиеся связи между различными территориями и районами, закрытые для транспортного сообщения и приспособленные для пешеходного передвижения;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фасад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малые архитектурные формы (МАФ) – искусственные элементы сельской и садово-парковой среды (</w:t>
      </w:r>
      <w:bookmarkStart w:id="2" w:name="sub_205"/>
      <w:r w:rsidRPr="0053563F">
        <w:rPr>
          <w:sz w:val="18"/>
          <w:szCs w:val="18"/>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2"/>
    <w:p w:rsidR="0053563F" w:rsidRPr="0053563F" w:rsidRDefault="0053563F" w:rsidP="0053563F">
      <w:pPr>
        <w:ind w:firstLine="708"/>
        <w:jc w:val="both"/>
        <w:rPr>
          <w:sz w:val="18"/>
          <w:szCs w:val="18"/>
        </w:rPr>
      </w:pPr>
      <w:r w:rsidRPr="0053563F">
        <w:rPr>
          <w:sz w:val="18"/>
          <w:szCs w:val="18"/>
        </w:rPr>
        <w:t>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53563F" w:rsidRPr="0053563F" w:rsidRDefault="0053563F" w:rsidP="0053563F">
      <w:pPr>
        <w:ind w:firstLine="708"/>
        <w:jc w:val="both"/>
        <w:rPr>
          <w:sz w:val="18"/>
          <w:szCs w:val="18"/>
        </w:rPr>
      </w:pPr>
      <w:r w:rsidRPr="0053563F">
        <w:rPr>
          <w:sz w:val="18"/>
          <w:szCs w:val="18"/>
        </w:rPr>
        <w:t>общественные пространства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53563F" w:rsidRPr="0053563F" w:rsidRDefault="0053563F" w:rsidP="0053563F">
      <w:pPr>
        <w:ind w:firstLine="709"/>
        <w:jc w:val="both"/>
        <w:rPr>
          <w:sz w:val="18"/>
          <w:szCs w:val="18"/>
        </w:rPr>
      </w:pPr>
      <w:bookmarkStart w:id="3" w:name="sub_211"/>
      <w:bookmarkStart w:id="4" w:name="sub_209"/>
      <w:r w:rsidRPr="0053563F">
        <w:rPr>
          <w:rStyle w:val="ac"/>
          <w:b w:val="0"/>
          <w:sz w:val="18"/>
          <w:szCs w:val="18"/>
        </w:rPr>
        <w:t>закрепленная территория</w:t>
      </w:r>
      <w:r w:rsidRPr="0053563F">
        <w:rPr>
          <w:sz w:val="18"/>
          <w:szCs w:val="18"/>
        </w:rPr>
        <w:t xml:space="preserve"> – часть территории Шоршелского сельского поселения Мариинско-Посадского района,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Шоршелского сельского поселения Мариинско-Посадского района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p>
    <w:bookmarkEnd w:id="3"/>
    <w:bookmarkEnd w:id="4"/>
    <w:p w:rsidR="0053563F" w:rsidRPr="0053563F" w:rsidRDefault="0053563F" w:rsidP="0053563F">
      <w:pPr>
        <w:ind w:firstLine="709"/>
        <w:jc w:val="both"/>
        <w:rPr>
          <w:rFonts w:eastAsia="Calibri"/>
          <w:bCs/>
          <w:sz w:val="18"/>
          <w:szCs w:val="18"/>
          <w:lang w:eastAsia="en-US"/>
        </w:rPr>
      </w:pPr>
      <w:r w:rsidRPr="0053563F">
        <w:rPr>
          <w:rStyle w:val="ac"/>
          <w:b w:val="0"/>
          <w:sz w:val="18"/>
          <w:szCs w:val="18"/>
        </w:rPr>
        <w:t>твердые коммунальные отходы (ТКО)</w:t>
      </w:r>
      <w:r w:rsidRPr="0053563F">
        <w:rPr>
          <w:sz w:val="18"/>
          <w:szCs w:val="18"/>
        </w:rPr>
        <w:t xml:space="preserve"> - о</w:t>
      </w:r>
      <w:r w:rsidRPr="0053563F">
        <w:rPr>
          <w:rFonts w:eastAsia="Calibri"/>
          <w:bCs/>
          <w:sz w:val="18"/>
          <w:szCs w:val="18"/>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3563F" w:rsidRPr="0053563F" w:rsidRDefault="0053563F" w:rsidP="0053563F">
      <w:pPr>
        <w:ind w:firstLine="709"/>
        <w:jc w:val="both"/>
        <w:rPr>
          <w:sz w:val="18"/>
          <w:szCs w:val="18"/>
        </w:rPr>
      </w:pPr>
      <w:r w:rsidRPr="0053563F">
        <w:rPr>
          <w:rStyle w:val="ac"/>
          <w:b w:val="0"/>
          <w:sz w:val="18"/>
          <w:szCs w:val="18"/>
        </w:rPr>
        <w:t>крупногабаритный мусор (КГМ)</w:t>
      </w:r>
      <w:r w:rsidRPr="0053563F">
        <w:rPr>
          <w:sz w:val="18"/>
          <w:szCs w:val="18"/>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53563F" w:rsidRPr="0053563F" w:rsidRDefault="0053563F" w:rsidP="0053563F">
      <w:pPr>
        <w:ind w:firstLine="709"/>
        <w:jc w:val="both"/>
        <w:rPr>
          <w:sz w:val="18"/>
          <w:szCs w:val="18"/>
        </w:rPr>
      </w:pPr>
      <w:r w:rsidRPr="0053563F">
        <w:rPr>
          <w:rStyle w:val="ac"/>
          <w:b w:val="0"/>
          <w:sz w:val="18"/>
          <w:szCs w:val="18"/>
        </w:rPr>
        <w:t>контейнер</w:t>
      </w:r>
      <w:r w:rsidRPr="0053563F">
        <w:rPr>
          <w:sz w:val="18"/>
          <w:szCs w:val="18"/>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м;</w:t>
      </w:r>
    </w:p>
    <w:p w:rsidR="0053563F" w:rsidRPr="0053563F" w:rsidRDefault="0053563F" w:rsidP="0053563F">
      <w:pPr>
        <w:ind w:firstLine="709"/>
        <w:jc w:val="both"/>
        <w:rPr>
          <w:sz w:val="18"/>
          <w:szCs w:val="18"/>
        </w:rPr>
      </w:pPr>
      <w:r w:rsidRPr="0053563F">
        <w:rPr>
          <w:rStyle w:val="ac"/>
          <w:b w:val="0"/>
          <w:sz w:val="18"/>
          <w:szCs w:val="18"/>
        </w:rPr>
        <w:t>бункер</w:t>
      </w:r>
      <w:r w:rsidRPr="0053563F">
        <w:rPr>
          <w:sz w:val="18"/>
          <w:szCs w:val="18"/>
        </w:rPr>
        <w:t xml:space="preserve"> - стандартная емкость для сбора ТКО или КГМ, объемом свыше 3 куб. м;</w:t>
      </w:r>
    </w:p>
    <w:p w:rsidR="0053563F" w:rsidRPr="0053563F" w:rsidRDefault="0053563F" w:rsidP="0053563F">
      <w:pPr>
        <w:ind w:firstLine="709"/>
        <w:jc w:val="both"/>
        <w:rPr>
          <w:sz w:val="18"/>
          <w:szCs w:val="18"/>
        </w:rPr>
      </w:pPr>
      <w:r w:rsidRPr="0053563F">
        <w:rPr>
          <w:rStyle w:val="ac"/>
          <w:b w:val="0"/>
          <w:sz w:val="18"/>
          <w:szCs w:val="18"/>
        </w:rPr>
        <w:t>конструктивные и внешние эле</w:t>
      </w:r>
      <w:r w:rsidRPr="0053563F">
        <w:rPr>
          <w:rStyle w:val="ac"/>
          <w:b w:val="0"/>
          <w:sz w:val="18"/>
          <w:szCs w:val="18"/>
          <w:vertAlign w:val="superscript"/>
        </w:rPr>
        <w:t>м</w:t>
      </w:r>
      <w:r w:rsidRPr="0053563F">
        <w:rPr>
          <w:rStyle w:val="ac"/>
          <w:b w:val="0"/>
          <w:sz w:val="18"/>
          <w:szCs w:val="18"/>
        </w:rPr>
        <w:t>енты фасадов зданий</w:t>
      </w:r>
      <w:r w:rsidRPr="0053563F">
        <w:rPr>
          <w:sz w:val="18"/>
          <w:szCs w:val="18"/>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53563F" w:rsidRPr="0053563F" w:rsidRDefault="0053563F" w:rsidP="0053563F">
      <w:pPr>
        <w:ind w:firstLine="709"/>
        <w:jc w:val="both"/>
        <w:rPr>
          <w:sz w:val="18"/>
          <w:szCs w:val="18"/>
        </w:rPr>
      </w:pPr>
      <w:r w:rsidRPr="0053563F">
        <w:rPr>
          <w:sz w:val="18"/>
          <w:szCs w:val="18"/>
        </w:rPr>
        <w:t>информационная конструкция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53563F" w:rsidRPr="0053563F" w:rsidRDefault="0053563F" w:rsidP="0053563F">
      <w:pPr>
        <w:ind w:firstLine="709"/>
        <w:jc w:val="both"/>
        <w:rPr>
          <w:sz w:val="18"/>
          <w:szCs w:val="18"/>
        </w:rPr>
      </w:pPr>
      <w:r w:rsidRPr="0053563F">
        <w:rPr>
          <w:sz w:val="18"/>
          <w:szCs w:val="18"/>
        </w:rPr>
        <w:lastRenderedPageBreak/>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пространстве(инвалиды, люди с ограниченными (временно или постоянно) возможностями здоровья, люди с детскими колясками и т. п.);</w:t>
      </w:r>
    </w:p>
    <w:p w:rsidR="0053563F" w:rsidRPr="0053563F" w:rsidRDefault="0053563F" w:rsidP="0053563F">
      <w:pPr>
        <w:widowControl w:val="0"/>
        <w:tabs>
          <w:tab w:val="left" w:pos="1134"/>
          <w:tab w:val="left" w:pos="1276"/>
        </w:tabs>
        <w:suppressAutoHyphens/>
        <w:autoSpaceDE w:val="0"/>
        <w:ind w:right="-2" w:firstLine="709"/>
        <w:jc w:val="both"/>
        <w:rPr>
          <w:sz w:val="18"/>
          <w:szCs w:val="18"/>
        </w:rPr>
      </w:pPr>
      <w:r w:rsidRPr="0053563F">
        <w:rPr>
          <w:sz w:val="18"/>
          <w:szCs w:val="18"/>
        </w:rPr>
        <w:t>брошенное транспортное средство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
    <w:p w:rsidR="0053563F" w:rsidRPr="0053563F" w:rsidRDefault="0053563F" w:rsidP="0053563F">
      <w:pPr>
        <w:widowControl w:val="0"/>
        <w:tabs>
          <w:tab w:val="left" w:pos="1134"/>
          <w:tab w:val="left" w:pos="1276"/>
        </w:tabs>
        <w:suppressAutoHyphens/>
        <w:autoSpaceDE w:val="0"/>
        <w:ind w:right="-2" w:firstLine="709"/>
        <w:jc w:val="both"/>
        <w:rPr>
          <w:sz w:val="18"/>
          <w:szCs w:val="18"/>
        </w:rPr>
      </w:pPr>
      <w:r w:rsidRPr="0053563F">
        <w:rPr>
          <w:sz w:val="18"/>
          <w:szCs w:val="18"/>
        </w:rPr>
        <w:t>признаки брошенного транспортного средства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53563F" w:rsidRPr="0053563F" w:rsidRDefault="0053563F" w:rsidP="0053563F">
      <w:pPr>
        <w:widowControl w:val="0"/>
        <w:tabs>
          <w:tab w:val="left" w:pos="1134"/>
          <w:tab w:val="left" w:pos="1276"/>
        </w:tabs>
        <w:suppressAutoHyphens/>
        <w:autoSpaceDE w:val="0"/>
        <w:ind w:right="-2" w:firstLine="709"/>
        <w:jc w:val="both"/>
        <w:rPr>
          <w:sz w:val="18"/>
          <w:szCs w:val="18"/>
        </w:rPr>
      </w:pPr>
      <w:r w:rsidRPr="0053563F">
        <w:rPr>
          <w:sz w:val="18"/>
          <w:szCs w:val="18"/>
        </w:rPr>
        <w:t>части разукомплектованного транспортного средства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53563F" w:rsidRPr="0053563F" w:rsidRDefault="0053563F" w:rsidP="0053563F">
      <w:pPr>
        <w:widowControl w:val="0"/>
        <w:tabs>
          <w:tab w:val="left" w:pos="1134"/>
          <w:tab w:val="left" w:pos="1276"/>
        </w:tabs>
        <w:suppressAutoHyphens/>
        <w:autoSpaceDE w:val="0"/>
        <w:ind w:right="-2" w:firstLine="709"/>
        <w:jc w:val="both"/>
        <w:rPr>
          <w:sz w:val="18"/>
          <w:szCs w:val="18"/>
        </w:rPr>
      </w:pPr>
      <w:r w:rsidRPr="0053563F">
        <w:rPr>
          <w:sz w:val="18"/>
          <w:szCs w:val="18"/>
        </w:rPr>
        <w:t>специально отведенное место для размещения транспортных средств (специализированный пункт временного хранения транспортных средств)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53563F" w:rsidRPr="0053563F" w:rsidRDefault="0053563F" w:rsidP="0053563F">
      <w:pPr>
        <w:widowControl w:val="0"/>
        <w:tabs>
          <w:tab w:val="left" w:pos="1134"/>
          <w:tab w:val="left" w:pos="1276"/>
        </w:tabs>
        <w:suppressAutoHyphens/>
        <w:autoSpaceDE w:val="0"/>
        <w:ind w:right="-2" w:firstLine="709"/>
        <w:jc w:val="both"/>
        <w:rPr>
          <w:sz w:val="18"/>
          <w:szCs w:val="18"/>
        </w:rPr>
      </w:pPr>
      <w:r w:rsidRPr="0053563F">
        <w:rPr>
          <w:sz w:val="18"/>
          <w:szCs w:val="18"/>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 до возврата собственнику (владельцу) или до принятия иных мер, в установленном законодательством порядке;</w:t>
      </w:r>
    </w:p>
    <w:p w:rsidR="0053563F" w:rsidRPr="0053563F" w:rsidRDefault="0053563F" w:rsidP="0053563F">
      <w:pPr>
        <w:widowControl w:val="0"/>
        <w:tabs>
          <w:tab w:val="left" w:pos="1134"/>
          <w:tab w:val="left" w:pos="1276"/>
        </w:tabs>
        <w:suppressAutoHyphens/>
        <w:autoSpaceDE w:val="0"/>
        <w:ind w:right="-2" w:firstLine="709"/>
        <w:jc w:val="both"/>
        <w:rPr>
          <w:sz w:val="18"/>
          <w:szCs w:val="18"/>
        </w:rPr>
      </w:pPr>
      <w:r w:rsidRPr="0053563F">
        <w:rPr>
          <w:sz w:val="18"/>
          <w:szCs w:val="18"/>
        </w:rPr>
        <w:t>уполномоченная на перемещение организация (далее–уполномоченная организация)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 на осуществление данного вида деятельности и действующие по муниципальному контракту (договору) с администрацией Шоршелского сельского поселения Мариинско-Посадского района;</w:t>
      </w:r>
    </w:p>
    <w:p w:rsidR="0053563F" w:rsidRPr="0053563F" w:rsidRDefault="0053563F" w:rsidP="0053563F">
      <w:pPr>
        <w:widowControl w:val="0"/>
        <w:tabs>
          <w:tab w:val="left" w:pos="1134"/>
          <w:tab w:val="left" w:pos="1276"/>
        </w:tabs>
        <w:suppressAutoHyphens/>
        <w:autoSpaceDE w:val="0"/>
        <w:ind w:right="-2" w:firstLine="709"/>
        <w:jc w:val="both"/>
        <w:rPr>
          <w:sz w:val="18"/>
          <w:szCs w:val="18"/>
        </w:rPr>
      </w:pPr>
      <w:r w:rsidRPr="0053563F">
        <w:rPr>
          <w:sz w:val="18"/>
          <w:szCs w:val="18"/>
        </w:rPr>
        <w:t>уполномоченный орган местного самоуправления – структурные подразделения территориальных органов администрации города  (администраций соответствующих районов города ), уполномоченные правовым актом администраций районов города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города, а также на осуществление мониторинга за соблюдением указанных процедур уполномоченной организацией;</w:t>
      </w:r>
    </w:p>
    <w:p w:rsidR="0053563F" w:rsidRPr="0053563F" w:rsidRDefault="0053563F" w:rsidP="0053563F">
      <w:pPr>
        <w:widowControl w:val="0"/>
        <w:tabs>
          <w:tab w:val="left" w:pos="1134"/>
          <w:tab w:val="left" w:pos="1276"/>
        </w:tabs>
        <w:suppressAutoHyphens/>
        <w:autoSpaceDE w:val="0"/>
        <w:ind w:right="-2" w:firstLine="709"/>
        <w:jc w:val="both"/>
        <w:rPr>
          <w:sz w:val="18"/>
          <w:szCs w:val="18"/>
        </w:rPr>
      </w:pPr>
      <w:r w:rsidRPr="0053563F">
        <w:rPr>
          <w:sz w:val="18"/>
          <w:szCs w:val="18"/>
        </w:rPr>
        <w:t>заинтересованные лица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города, настоящими Правилами.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1.7. При применении настоящих Правил отдел градостроительства и развития общественной инфраструктуры администрации Мариинско-Посадского района, совместно с Управлением ЖКХ, энергетики, транспорта и связи администрации Мариинско-Посадского района разрабатывают следующие нормативные правовые документы, которые утверждаются постановлениями администрации Шоршелского сельского поселения: </w:t>
      </w:r>
    </w:p>
    <w:p w:rsidR="0053563F" w:rsidRPr="0053563F" w:rsidRDefault="0053563F" w:rsidP="0053563F">
      <w:pPr>
        <w:autoSpaceDE w:val="0"/>
        <w:autoSpaceDN w:val="0"/>
        <w:adjustRightInd w:val="0"/>
        <w:ind w:firstLine="709"/>
        <w:jc w:val="both"/>
        <w:rPr>
          <w:sz w:val="18"/>
          <w:szCs w:val="18"/>
        </w:rPr>
      </w:pPr>
      <w:r w:rsidRPr="0053563F">
        <w:rPr>
          <w:sz w:val="18"/>
          <w:szCs w:val="18"/>
        </w:rPr>
        <w:t>-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города;</w:t>
      </w:r>
    </w:p>
    <w:p w:rsidR="0053563F" w:rsidRPr="0053563F" w:rsidRDefault="0053563F" w:rsidP="0053563F">
      <w:pPr>
        <w:ind w:firstLine="708"/>
        <w:jc w:val="both"/>
        <w:rPr>
          <w:sz w:val="18"/>
          <w:szCs w:val="18"/>
        </w:rPr>
      </w:pPr>
      <w:r w:rsidRPr="0053563F">
        <w:rPr>
          <w:sz w:val="18"/>
          <w:szCs w:val="18"/>
        </w:rPr>
        <w:t>- регламент по проектированию и внешнему виду ограждений, размещаемых на территории города, для создания визуально благоприятного облика застройки территории города, внедрения единых стандартов внешнего оформления ограждений зданий, сооружений и иных объектов, заборов и оград;</w:t>
      </w:r>
    </w:p>
    <w:p w:rsidR="0053563F" w:rsidRPr="0053563F" w:rsidRDefault="0053563F" w:rsidP="0053563F">
      <w:pPr>
        <w:autoSpaceDE w:val="0"/>
        <w:autoSpaceDN w:val="0"/>
        <w:adjustRightInd w:val="0"/>
        <w:ind w:firstLine="709"/>
        <w:jc w:val="both"/>
        <w:rPr>
          <w:sz w:val="18"/>
          <w:szCs w:val="18"/>
        </w:rPr>
      </w:pPr>
      <w:r w:rsidRPr="0053563F">
        <w:rPr>
          <w:sz w:val="18"/>
          <w:szCs w:val="18"/>
        </w:rPr>
        <w:t>- ландшафтную концепцию;</w:t>
      </w:r>
    </w:p>
    <w:p w:rsidR="0053563F" w:rsidRPr="0053563F" w:rsidRDefault="0053563F" w:rsidP="0053563F">
      <w:pPr>
        <w:autoSpaceDE w:val="0"/>
        <w:autoSpaceDN w:val="0"/>
        <w:adjustRightInd w:val="0"/>
        <w:ind w:firstLine="709"/>
        <w:jc w:val="both"/>
        <w:rPr>
          <w:sz w:val="18"/>
          <w:szCs w:val="18"/>
        </w:rPr>
      </w:pPr>
      <w:r w:rsidRPr="0053563F">
        <w:rPr>
          <w:sz w:val="18"/>
          <w:szCs w:val="18"/>
        </w:rPr>
        <w:t>- концепцию функционального освещения общественных пространств;</w:t>
      </w:r>
    </w:p>
    <w:p w:rsidR="0053563F" w:rsidRPr="0053563F" w:rsidRDefault="0053563F" w:rsidP="0053563F">
      <w:pPr>
        <w:autoSpaceDE w:val="0"/>
        <w:autoSpaceDN w:val="0"/>
        <w:adjustRightInd w:val="0"/>
        <w:ind w:firstLine="709"/>
        <w:jc w:val="both"/>
        <w:rPr>
          <w:sz w:val="18"/>
          <w:szCs w:val="18"/>
        </w:rPr>
      </w:pPr>
      <w:r w:rsidRPr="0053563F">
        <w:rPr>
          <w:sz w:val="18"/>
          <w:szCs w:val="18"/>
        </w:rPr>
        <w:t>- концепцию архитектурного освещения;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регламент содержания и благоустройства территорий частных домовладений.</w:t>
      </w:r>
    </w:p>
    <w:p w:rsidR="0053563F" w:rsidRPr="0053563F" w:rsidRDefault="0053563F" w:rsidP="0053563F">
      <w:pPr>
        <w:ind w:firstLine="708"/>
        <w:jc w:val="both"/>
        <w:rPr>
          <w:sz w:val="18"/>
          <w:szCs w:val="18"/>
        </w:rPr>
      </w:pPr>
      <w:r w:rsidRPr="0053563F">
        <w:rPr>
          <w:sz w:val="18"/>
          <w:szCs w:val="18"/>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jc w:val="center"/>
        <w:outlineLvl w:val="1"/>
        <w:rPr>
          <w:sz w:val="18"/>
          <w:szCs w:val="18"/>
        </w:rPr>
      </w:pPr>
      <w:r w:rsidRPr="0053563F">
        <w:rPr>
          <w:sz w:val="18"/>
          <w:szCs w:val="18"/>
        </w:rPr>
        <w:t>2. Общие принципы и подходы</w:t>
      </w:r>
    </w:p>
    <w:p w:rsidR="0053563F" w:rsidRPr="0053563F" w:rsidRDefault="0053563F" w:rsidP="0053563F">
      <w:pPr>
        <w:autoSpaceDE w:val="0"/>
        <w:autoSpaceDN w:val="0"/>
        <w:adjustRightInd w:val="0"/>
        <w:ind w:firstLine="709"/>
        <w:jc w:val="both"/>
        <w:rPr>
          <w:sz w:val="18"/>
          <w:szCs w:val="18"/>
        </w:rPr>
      </w:pPr>
      <w:r w:rsidRPr="0053563F">
        <w:rPr>
          <w:sz w:val="18"/>
          <w:szCs w:val="18"/>
        </w:rPr>
        <w:t>2.1. К деятельности по благоустройству территории Шоршелского сельского поселения Мариинско-Посадского района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2.2. Под проектной документацией по благоустройству территории сельского поселения   понимается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Состав данной документации может быть различным в зависимости от того, к какому объекту благоустройства он относится. </w:t>
      </w:r>
    </w:p>
    <w:p w:rsidR="0053563F" w:rsidRPr="0053563F" w:rsidRDefault="0053563F" w:rsidP="0053563F">
      <w:pPr>
        <w:autoSpaceDE w:val="0"/>
        <w:autoSpaceDN w:val="0"/>
        <w:adjustRightInd w:val="0"/>
        <w:ind w:firstLine="709"/>
        <w:jc w:val="both"/>
        <w:rPr>
          <w:sz w:val="18"/>
          <w:szCs w:val="18"/>
        </w:rPr>
      </w:pPr>
      <w:r w:rsidRPr="0053563F">
        <w:rPr>
          <w:sz w:val="18"/>
          <w:szCs w:val="18"/>
        </w:rPr>
        <w:t>Решения в проектной документации по благоустройству территории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2.3. Развитие поселенческой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53563F" w:rsidRPr="0053563F" w:rsidRDefault="0053563F" w:rsidP="0053563F">
      <w:pPr>
        <w:autoSpaceDE w:val="0"/>
        <w:autoSpaceDN w:val="0"/>
        <w:adjustRightInd w:val="0"/>
        <w:ind w:firstLine="709"/>
        <w:jc w:val="both"/>
        <w:rPr>
          <w:sz w:val="18"/>
          <w:szCs w:val="18"/>
        </w:rPr>
      </w:pPr>
      <w:r w:rsidRPr="0053563F">
        <w:rPr>
          <w:sz w:val="18"/>
          <w:szCs w:val="18"/>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53563F" w:rsidRPr="0053563F" w:rsidRDefault="0053563F" w:rsidP="0053563F">
      <w:pPr>
        <w:autoSpaceDE w:val="0"/>
        <w:autoSpaceDN w:val="0"/>
        <w:adjustRightInd w:val="0"/>
        <w:ind w:firstLine="709"/>
        <w:jc w:val="both"/>
        <w:rPr>
          <w:sz w:val="18"/>
          <w:szCs w:val="18"/>
        </w:rPr>
      </w:pPr>
      <w:r w:rsidRPr="0053563F">
        <w:rPr>
          <w:sz w:val="18"/>
          <w:szCs w:val="18"/>
        </w:rPr>
        <w:t>2.5. Участниками деятельности по благоустройству выступают:</w:t>
      </w:r>
    </w:p>
    <w:p w:rsidR="0053563F" w:rsidRPr="0053563F" w:rsidRDefault="0053563F" w:rsidP="0053563F">
      <w:pPr>
        <w:autoSpaceDE w:val="0"/>
        <w:autoSpaceDN w:val="0"/>
        <w:adjustRightInd w:val="0"/>
        <w:ind w:firstLine="709"/>
        <w:jc w:val="both"/>
        <w:rPr>
          <w:sz w:val="18"/>
          <w:szCs w:val="18"/>
        </w:rPr>
      </w:pPr>
      <w:r w:rsidRPr="0053563F">
        <w:rPr>
          <w:sz w:val="18"/>
          <w:szCs w:val="18"/>
        </w:rPr>
        <w:t>а) население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3563F" w:rsidRPr="0053563F" w:rsidRDefault="0053563F" w:rsidP="0053563F">
      <w:pPr>
        <w:autoSpaceDE w:val="0"/>
        <w:autoSpaceDN w:val="0"/>
        <w:adjustRightInd w:val="0"/>
        <w:ind w:firstLine="709"/>
        <w:jc w:val="both"/>
        <w:rPr>
          <w:sz w:val="18"/>
          <w:szCs w:val="18"/>
        </w:rPr>
      </w:pPr>
      <w:r w:rsidRPr="0053563F">
        <w:rPr>
          <w:sz w:val="18"/>
          <w:szCs w:val="18"/>
        </w:rPr>
        <w:t>б) администрация Шоршелского сельского поселения Мариинско-Посадского района, которая формирует техническое задание, выбирает исполнителей и обеспечивает финансирование в пределах своих полномочий;</w:t>
      </w:r>
    </w:p>
    <w:p w:rsidR="0053563F" w:rsidRPr="0053563F" w:rsidRDefault="0053563F" w:rsidP="0053563F">
      <w:pPr>
        <w:autoSpaceDE w:val="0"/>
        <w:autoSpaceDN w:val="0"/>
        <w:adjustRightInd w:val="0"/>
        <w:ind w:firstLine="709"/>
        <w:jc w:val="both"/>
        <w:rPr>
          <w:sz w:val="18"/>
          <w:szCs w:val="18"/>
        </w:rPr>
      </w:pPr>
      <w:r w:rsidRPr="0053563F">
        <w:rPr>
          <w:sz w:val="18"/>
          <w:szCs w:val="18"/>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53563F" w:rsidRPr="0053563F" w:rsidRDefault="0053563F" w:rsidP="0053563F">
      <w:pPr>
        <w:autoSpaceDE w:val="0"/>
        <w:autoSpaceDN w:val="0"/>
        <w:adjustRightInd w:val="0"/>
        <w:ind w:firstLine="709"/>
        <w:jc w:val="both"/>
        <w:rPr>
          <w:sz w:val="18"/>
          <w:szCs w:val="18"/>
        </w:rPr>
      </w:pPr>
      <w:r w:rsidRPr="0053563F">
        <w:rPr>
          <w:sz w:val="18"/>
          <w:szCs w:val="1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3563F" w:rsidRPr="0053563F" w:rsidRDefault="0053563F" w:rsidP="0053563F">
      <w:pPr>
        <w:autoSpaceDE w:val="0"/>
        <w:autoSpaceDN w:val="0"/>
        <w:adjustRightInd w:val="0"/>
        <w:ind w:firstLine="709"/>
        <w:jc w:val="both"/>
        <w:rPr>
          <w:sz w:val="18"/>
          <w:szCs w:val="18"/>
        </w:rPr>
      </w:pPr>
      <w:r w:rsidRPr="0053563F">
        <w:rPr>
          <w:sz w:val="18"/>
          <w:szCs w:val="18"/>
        </w:rPr>
        <w:t>д) исполнители работ, специалисты по благоустройству и озеленению, в том числе возведению малых архитектурных форм;</w:t>
      </w:r>
    </w:p>
    <w:p w:rsidR="0053563F" w:rsidRPr="0053563F" w:rsidRDefault="0053563F" w:rsidP="0053563F">
      <w:pPr>
        <w:autoSpaceDE w:val="0"/>
        <w:autoSpaceDN w:val="0"/>
        <w:adjustRightInd w:val="0"/>
        <w:ind w:firstLine="709"/>
        <w:jc w:val="both"/>
        <w:rPr>
          <w:sz w:val="18"/>
          <w:szCs w:val="18"/>
        </w:rPr>
      </w:pPr>
      <w:r w:rsidRPr="0053563F">
        <w:rPr>
          <w:sz w:val="18"/>
          <w:szCs w:val="18"/>
        </w:rPr>
        <w:t>е) иные лица.</w:t>
      </w:r>
    </w:p>
    <w:p w:rsidR="0053563F" w:rsidRPr="0053563F" w:rsidRDefault="0053563F" w:rsidP="0053563F">
      <w:pPr>
        <w:autoSpaceDE w:val="0"/>
        <w:autoSpaceDN w:val="0"/>
        <w:adjustRightInd w:val="0"/>
        <w:ind w:firstLine="709"/>
        <w:jc w:val="both"/>
        <w:rPr>
          <w:sz w:val="18"/>
          <w:szCs w:val="18"/>
        </w:rPr>
      </w:pPr>
      <w:r w:rsidRPr="0053563F">
        <w:rPr>
          <w:sz w:val="18"/>
          <w:szCs w:val="18"/>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53563F" w:rsidRPr="0053563F" w:rsidRDefault="0053563F" w:rsidP="0053563F">
      <w:pPr>
        <w:autoSpaceDE w:val="0"/>
        <w:autoSpaceDN w:val="0"/>
        <w:adjustRightInd w:val="0"/>
        <w:ind w:firstLine="709"/>
        <w:jc w:val="both"/>
        <w:rPr>
          <w:sz w:val="18"/>
          <w:szCs w:val="18"/>
        </w:rPr>
      </w:pPr>
      <w:r w:rsidRPr="0053563F">
        <w:rPr>
          <w:sz w:val="18"/>
          <w:szCs w:val="1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2.8. Обеспечение качества поселенческой среды при реализации проектов благоустройства территории достигается путем реализации следующих принципов:</w:t>
      </w:r>
    </w:p>
    <w:p w:rsidR="0053563F" w:rsidRPr="0053563F" w:rsidRDefault="0053563F" w:rsidP="0053563F">
      <w:pPr>
        <w:autoSpaceDE w:val="0"/>
        <w:autoSpaceDN w:val="0"/>
        <w:adjustRightInd w:val="0"/>
        <w:ind w:firstLine="709"/>
        <w:jc w:val="both"/>
        <w:rPr>
          <w:sz w:val="18"/>
          <w:szCs w:val="18"/>
        </w:rPr>
      </w:pPr>
      <w:r w:rsidRPr="0053563F">
        <w:rPr>
          <w:sz w:val="18"/>
          <w:szCs w:val="18"/>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3563F" w:rsidRPr="0053563F" w:rsidRDefault="0053563F" w:rsidP="0053563F">
      <w:pPr>
        <w:autoSpaceDE w:val="0"/>
        <w:autoSpaceDN w:val="0"/>
        <w:adjustRightInd w:val="0"/>
        <w:ind w:firstLine="709"/>
        <w:jc w:val="both"/>
        <w:rPr>
          <w:sz w:val="18"/>
          <w:szCs w:val="18"/>
        </w:rPr>
      </w:pPr>
      <w:r w:rsidRPr="0053563F">
        <w:rPr>
          <w:sz w:val="18"/>
          <w:szCs w:val="18"/>
        </w:rPr>
        <w:t>2.8.2. Принцип комфортной организации пешеходной среды - создание в поселении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53563F" w:rsidRPr="0053563F" w:rsidRDefault="0053563F" w:rsidP="0053563F">
      <w:pPr>
        <w:autoSpaceDE w:val="0"/>
        <w:autoSpaceDN w:val="0"/>
        <w:adjustRightInd w:val="0"/>
        <w:ind w:firstLine="709"/>
        <w:jc w:val="both"/>
        <w:rPr>
          <w:sz w:val="18"/>
          <w:szCs w:val="18"/>
        </w:rPr>
      </w:pPr>
      <w:r w:rsidRPr="0053563F">
        <w:rPr>
          <w:sz w:val="18"/>
          <w:szCs w:val="18"/>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поселении и за его пределами при помощи различных видов транспорта (личный автотранспорт, различные виды общественного транспорта, велосипед).</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2.8.4. Принцип комфортной среды для общения - гармоничное размещение в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 </w:t>
      </w:r>
    </w:p>
    <w:p w:rsidR="0053563F" w:rsidRPr="0053563F" w:rsidRDefault="0053563F" w:rsidP="0053563F">
      <w:pPr>
        <w:autoSpaceDE w:val="0"/>
        <w:autoSpaceDN w:val="0"/>
        <w:adjustRightInd w:val="0"/>
        <w:ind w:firstLine="709"/>
        <w:jc w:val="both"/>
        <w:rPr>
          <w:sz w:val="18"/>
          <w:szCs w:val="18"/>
        </w:rPr>
      </w:pPr>
      <w:r w:rsidRPr="0053563F">
        <w:rPr>
          <w:sz w:val="18"/>
          <w:szCs w:val="18"/>
        </w:rPr>
        <w:lastRenderedPageBreak/>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3563F" w:rsidRPr="0053563F" w:rsidRDefault="0053563F" w:rsidP="0053563F">
      <w:pPr>
        <w:autoSpaceDE w:val="0"/>
        <w:autoSpaceDN w:val="0"/>
        <w:adjustRightInd w:val="0"/>
        <w:ind w:firstLine="709"/>
        <w:jc w:val="both"/>
        <w:rPr>
          <w:sz w:val="18"/>
          <w:szCs w:val="18"/>
        </w:rPr>
      </w:pPr>
      <w:r w:rsidRPr="0053563F">
        <w:rPr>
          <w:sz w:val="18"/>
          <w:szCs w:val="18"/>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поселения.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2.12. В рамках разработки муниципальной программы по благоустройству территории поселения проводится инвентаризация объектов благоустройства на территории поселения и разрабатываются паспорта объектов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2.13. В паспорте отображается следующая информация:</w:t>
      </w:r>
    </w:p>
    <w:p w:rsidR="0053563F" w:rsidRPr="0053563F" w:rsidRDefault="0053563F" w:rsidP="0053563F">
      <w:pPr>
        <w:autoSpaceDE w:val="0"/>
        <w:autoSpaceDN w:val="0"/>
        <w:adjustRightInd w:val="0"/>
        <w:ind w:firstLine="709"/>
        <w:jc w:val="both"/>
        <w:rPr>
          <w:sz w:val="18"/>
          <w:szCs w:val="18"/>
        </w:rPr>
      </w:pPr>
      <w:r w:rsidRPr="0053563F">
        <w:rPr>
          <w:sz w:val="18"/>
          <w:szCs w:val="18"/>
        </w:rPr>
        <w:t>- о собственниках (пользователях, владельцах) и границах земельных участков, формирующих территорию объекта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ситуационный план;</w:t>
      </w:r>
    </w:p>
    <w:p w:rsidR="0053563F" w:rsidRPr="0053563F" w:rsidRDefault="0053563F" w:rsidP="0053563F">
      <w:pPr>
        <w:autoSpaceDE w:val="0"/>
        <w:autoSpaceDN w:val="0"/>
        <w:adjustRightInd w:val="0"/>
        <w:ind w:firstLine="709"/>
        <w:jc w:val="both"/>
        <w:rPr>
          <w:sz w:val="18"/>
          <w:szCs w:val="18"/>
        </w:rPr>
      </w:pPr>
      <w:r w:rsidRPr="0053563F">
        <w:rPr>
          <w:sz w:val="18"/>
          <w:szCs w:val="18"/>
        </w:rPr>
        <w:t>- элементы благоустройства, с указанием, в том числе, их конструктивных размеров;</w:t>
      </w:r>
    </w:p>
    <w:p w:rsidR="0053563F" w:rsidRPr="0053563F" w:rsidRDefault="0053563F" w:rsidP="0053563F">
      <w:pPr>
        <w:autoSpaceDE w:val="0"/>
        <w:autoSpaceDN w:val="0"/>
        <w:adjustRightInd w:val="0"/>
        <w:ind w:firstLine="709"/>
        <w:jc w:val="both"/>
        <w:rPr>
          <w:sz w:val="18"/>
          <w:szCs w:val="18"/>
        </w:rPr>
      </w:pPr>
      <w:r w:rsidRPr="0053563F">
        <w:rPr>
          <w:sz w:val="18"/>
          <w:szCs w:val="18"/>
        </w:rPr>
        <w:t>- сведения о текущем состоянии;</w:t>
      </w:r>
    </w:p>
    <w:p w:rsidR="0053563F" w:rsidRPr="0053563F" w:rsidRDefault="0053563F" w:rsidP="0053563F">
      <w:pPr>
        <w:autoSpaceDE w:val="0"/>
        <w:autoSpaceDN w:val="0"/>
        <w:adjustRightInd w:val="0"/>
        <w:ind w:firstLine="709"/>
        <w:jc w:val="both"/>
        <w:rPr>
          <w:sz w:val="18"/>
          <w:szCs w:val="18"/>
        </w:rPr>
      </w:pPr>
      <w:r w:rsidRPr="0053563F">
        <w:rPr>
          <w:sz w:val="18"/>
          <w:szCs w:val="18"/>
        </w:rPr>
        <w:t>- нарушения требований установленных правил, иных нормативных правовых актов в сфере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иные сведения, при необходимости. </w:t>
      </w:r>
    </w:p>
    <w:p w:rsidR="0053563F" w:rsidRPr="0053563F" w:rsidRDefault="0053563F" w:rsidP="0053563F">
      <w:pPr>
        <w:autoSpaceDE w:val="0"/>
        <w:autoSpaceDN w:val="0"/>
        <w:adjustRightInd w:val="0"/>
        <w:ind w:firstLine="709"/>
        <w:jc w:val="both"/>
        <w:rPr>
          <w:sz w:val="18"/>
          <w:szCs w:val="18"/>
        </w:rPr>
      </w:pPr>
      <w:r w:rsidRPr="0053563F">
        <w:rPr>
          <w:sz w:val="18"/>
          <w:szCs w:val="18"/>
        </w:rPr>
        <w:t>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53563F" w:rsidRPr="0053563F" w:rsidRDefault="0053563F" w:rsidP="0053563F">
      <w:pPr>
        <w:autoSpaceDE w:val="0"/>
        <w:autoSpaceDN w:val="0"/>
        <w:adjustRightInd w:val="0"/>
        <w:ind w:firstLine="709"/>
        <w:jc w:val="both"/>
        <w:rPr>
          <w:sz w:val="18"/>
          <w:szCs w:val="18"/>
        </w:rPr>
      </w:pPr>
      <w:r w:rsidRPr="0053563F">
        <w:rPr>
          <w:sz w:val="18"/>
          <w:szCs w:val="18"/>
        </w:rPr>
        <w:t>СП 42.13330.2016 «</w:t>
      </w:r>
      <w:hyperlink r:id="rId13" w:history="1">
        <w:r w:rsidRPr="0053563F">
          <w:rPr>
            <w:sz w:val="18"/>
            <w:szCs w:val="18"/>
          </w:rPr>
          <w:t>СНиП 2.07.01-89*</w:t>
        </w:r>
      </w:hyperlink>
      <w:r w:rsidRPr="0053563F">
        <w:rPr>
          <w:sz w:val="18"/>
          <w:szCs w:val="18"/>
        </w:rPr>
        <w:t xml:space="preserve"> Градостроительство. Планировка и застройка городских и сельских поселений»;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СП 82.13330.2016 «</w:t>
      </w:r>
      <w:hyperlink r:id="rId14" w:history="1">
        <w:r w:rsidRPr="0053563F">
          <w:rPr>
            <w:sz w:val="18"/>
            <w:szCs w:val="18"/>
          </w:rPr>
          <w:t>СНиП III-10-75</w:t>
        </w:r>
      </w:hyperlink>
      <w:r w:rsidRPr="0053563F">
        <w:rPr>
          <w:sz w:val="18"/>
          <w:szCs w:val="18"/>
        </w:rPr>
        <w:t xml:space="preserve"> Благоустройство территорий»;</w:t>
      </w:r>
    </w:p>
    <w:p w:rsidR="0053563F" w:rsidRPr="0053563F" w:rsidRDefault="00D020CB" w:rsidP="0053563F">
      <w:pPr>
        <w:autoSpaceDE w:val="0"/>
        <w:autoSpaceDN w:val="0"/>
        <w:adjustRightInd w:val="0"/>
        <w:ind w:firstLine="709"/>
        <w:jc w:val="both"/>
        <w:rPr>
          <w:sz w:val="18"/>
          <w:szCs w:val="18"/>
        </w:rPr>
      </w:pPr>
      <w:hyperlink r:id="rId15" w:history="1">
        <w:r w:rsidR="0053563F" w:rsidRPr="0053563F">
          <w:rPr>
            <w:sz w:val="18"/>
            <w:szCs w:val="18"/>
          </w:rPr>
          <w:t>СП 45.13330.2012</w:t>
        </w:r>
      </w:hyperlink>
      <w:r w:rsidR="0053563F" w:rsidRPr="0053563F">
        <w:rPr>
          <w:sz w:val="18"/>
          <w:szCs w:val="18"/>
        </w:rPr>
        <w:t xml:space="preserve"> «СНиП 3.02.01-87 Земляные сооружения, основания и фундаменты»;</w:t>
      </w:r>
    </w:p>
    <w:p w:rsidR="0053563F" w:rsidRPr="0053563F" w:rsidRDefault="00D020CB" w:rsidP="0053563F">
      <w:pPr>
        <w:autoSpaceDE w:val="0"/>
        <w:autoSpaceDN w:val="0"/>
        <w:adjustRightInd w:val="0"/>
        <w:ind w:firstLine="709"/>
        <w:jc w:val="both"/>
        <w:rPr>
          <w:sz w:val="18"/>
          <w:szCs w:val="18"/>
        </w:rPr>
      </w:pPr>
      <w:hyperlink r:id="rId16" w:history="1">
        <w:r w:rsidR="0053563F" w:rsidRPr="0053563F">
          <w:rPr>
            <w:sz w:val="18"/>
            <w:szCs w:val="18"/>
          </w:rPr>
          <w:t>СП 48.13330.2011</w:t>
        </w:r>
      </w:hyperlink>
      <w:r w:rsidR="0053563F" w:rsidRPr="0053563F">
        <w:rPr>
          <w:sz w:val="18"/>
          <w:szCs w:val="18"/>
        </w:rPr>
        <w:t xml:space="preserve"> «СНиП 12-01-2004 Организация строительства»;</w:t>
      </w:r>
    </w:p>
    <w:p w:rsidR="0053563F" w:rsidRPr="0053563F" w:rsidRDefault="00D020CB" w:rsidP="0053563F">
      <w:pPr>
        <w:autoSpaceDE w:val="0"/>
        <w:autoSpaceDN w:val="0"/>
        <w:adjustRightInd w:val="0"/>
        <w:ind w:firstLine="709"/>
        <w:jc w:val="both"/>
        <w:rPr>
          <w:sz w:val="18"/>
          <w:szCs w:val="18"/>
        </w:rPr>
      </w:pPr>
      <w:hyperlink r:id="rId17" w:history="1">
        <w:r w:rsidR="0053563F" w:rsidRPr="0053563F">
          <w:rPr>
            <w:sz w:val="18"/>
            <w:szCs w:val="18"/>
          </w:rPr>
          <w:t>СП 116.13330.2012</w:t>
        </w:r>
      </w:hyperlink>
      <w:r w:rsidR="0053563F" w:rsidRPr="0053563F">
        <w:rPr>
          <w:sz w:val="18"/>
          <w:szCs w:val="18"/>
        </w:rPr>
        <w:t xml:space="preserve"> «СНиП 22-02-2003 Инженерная защита территорий, зданий и сооружений от опасных геологических процессов. Основные положения»;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СП 104.13330.2016 «</w:t>
      </w:r>
      <w:hyperlink r:id="rId18" w:history="1">
        <w:r w:rsidRPr="0053563F">
          <w:rPr>
            <w:sz w:val="18"/>
            <w:szCs w:val="18"/>
          </w:rPr>
          <w:t>СНиП 2.06.15-85</w:t>
        </w:r>
      </w:hyperlink>
      <w:r w:rsidRPr="0053563F">
        <w:rPr>
          <w:sz w:val="18"/>
          <w:szCs w:val="18"/>
        </w:rPr>
        <w:t xml:space="preserve"> Инженерная защита территории от затопления и подтопления»;</w:t>
      </w:r>
    </w:p>
    <w:p w:rsidR="0053563F" w:rsidRPr="0053563F" w:rsidRDefault="00D020CB" w:rsidP="0053563F">
      <w:pPr>
        <w:autoSpaceDE w:val="0"/>
        <w:autoSpaceDN w:val="0"/>
        <w:adjustRightInd w:val="0"/>
        <w:ind w:firstLine="709"/>
        <w:jc w:val="both"/>
        <w:rPr>
          <w:sz w:val="18"/>
          <w:szCs w:val="18"/>
        </w:rPr>
      </w:pPr>
      <w:hyperlink r:id="rId19" w:history="1">
        <w:r w:rsidR="0053563F" w:rsidRPr="0053563F">
          <w:rPr>
            <w:sz w:val="18"/>
            <w:szCs w:val="18"/>
          </w:rPr>
          <w:t>СП 59.13330.2016</w:t>
        </w:r>
      </w:hyperlink>
      <w:r w:rsidR="0053563F" w:rsidRPr="0053563F">
        <w:rPr>
          <w:sz w:val="18"/>
          <w:szCs w:val="18"/>
        </w:rPr>
        <w:t xml:space="preserve"> «СНиП 35-01-2001 Доступность зданий и сооружений для маломобильных групп населения»;</w:t>
      </w:r>
    </w:p>
    <w:p w:rsidR="0053563F" w:rsidRPr="0053563F" w:rsidRDefault="00D020CB" w:rsidP="0053563F">
      <w:pPr>
        <w:autoSpaceDE w:val="0"/>
        <w:autoSpaceDN w:val="0"/>
        <w:adjustRightInd w:val="0"/>
        <w:ind w:firstLine="709"/>
        <w:jc w:val="both"/>
        <w:rPr>
          <w:sz w:val="18"/>
          <w:szCs w:val="18"/>
        </w:rPr>
      </w:pPr>
      <w:hyperlink r:id="rId20" w:history="1">
        <w:r w:rsidR="0053563F" w:rsidRPr="0053563F">
          <w:rPr>
            <w:sz w:val="18"/>
            <w:szCs w:val="18"/>
          </w:rPr>
          <w:t>СП 140.13330.2012</w:t>
        </w:r>
      </w:hyperlink>
      <w:r w:rsidR="0053563F" w:rsidRPr="0053563F">
        <w:rPr>
          <w:sz w:val="18"/>
          <w:szCs w:val="18"/>
        </w:rPr>
        <w:t xml:space="preserve"> «Городская среда. Правила проектирования для маломобильных групп населения»;</w:t>
      </w:r>
    </w:p>
    <w:p w:rsidR="0053563F" w:rsidRPr="0053563F" w:rsidRDefault="00D020CB" w:rsidP="0053563F">
      <w:pPr>
        <w:autoSpaceDE w:val="0"/>
        <w:autoSpaceDN w:val="0"/>
        <w:adjustRightInd w:val="0"/>
        <w:ind w:firstLine="709"/>
        <w:jc w:val="both"/>
        <w:rPr>
          <w:sz w:val="18"/>
          <w:szCs w:val="18"/>
        </w:rPr>
      </w:pPr>
      <w:hyperlink r:id="rId21" w:history="1">
        <w:r w:rsidR="0053563F" w:rsidRPr="0053563F">
          <w:rPr>
            <w:sz w:val="18"/>
            <w:szCs w:val="18"/>
          </w:rPr>
          <w:t>СП 136.13330.2012</w:t>
        </w:r>
      </w:hyperlink>
      <w:r w:rsidR="0053563F" w:rsidRPr="0053563F">
        <w:rPr>
          <w:sz w:val="18"/>
          <w:szCs w:val="18"/>
        </w:rPr>
        <w:t xml:space="preserve"> «Здания и сооружения. Общие положения проектирования с учетом доступности для маломобильных групп населения»;</w:t>
      </w:r>
    </w:p>
    <w:p w:rsidR="0053563F" w:rsidRPr="0053563F" w:rsidRDefault="00D020CB" w:rsidP="0053563F">
      <w:pPr>
        <w:autoSpaceDE w:val="0"/>
        <w:autoSpaceDN w:val="0"/>
        <w:adjustRightInd w:val="0"/>
        <w:ind w:firstLine="709"/>
        <w:jc w:val="both"/>
        <w:rPr>
          <w:sz w:val="18"/>
          <w:szCs w:val="18"/>
        </w:rPr>
      </w:pPr>
      <w:hyperlink r:id="rId22" w:history="1">
        <w:r w:rsidR="0053563F" w:rsidRPr="0053563F">
          <w:rPr>
            <w:sz w:val="18"/>
            <w:szCs w:val="18"/>
          </w:rPr>
          <w:t>СП 138.13330.2012</w:t>
        </w:r>
      </w:hyperlink>
      <w:r w:rsidR="0053563F" w:rsidRPr="0053563F">
        <w:rPr>
          <w:sz w:val="18"/>
          <w:szCs w:val="18"/>
        </w:rPr>
        <w:t xml:space="preserve"> «Общественные здания и сооружения, доступные маломобильным группам населения. Правила проектирования»;</w:t>
      </w:r>
    </w:p>
    <w:p w:rsidR="0053563F" w:rsidRPr="0053563F" w:rsidRDefault="00D020CB" w:rsidP="0053563F">
      <w:pPr>
        <w:autoSpaceDE w:val="0"/>
        <w:autoSpaceDN w:val="0"/>
        <w:adjustRightInd w:val="0"/>
        <w:ind w:firstLine="709"/>
        <w:jc w:val="both"/>
        <w:rPr>
          <w:sz w:val="18"/>
          <w:szCs w:val="18"/>
        </w:rPr>
      </w:pPr>
      <w:hyperlink r:id="rId23" w:history="1">
        <w:r w:rsidR="0053563F" w:rsidRPr="0053563F">
          <w:rPr>
            <w:sz w:val="18"/>
            <w:szCs w:val="18"/>
          </w:rPr>
          <w:t>СП 137.13330.2012</w:t>
        </w:r>
      </w:hyperlink>
      <w:r w:rsidR="0053563F" w:rsidRPr="0053563F">
        <w:rPr>
          <w:sz w:val="18"/>
          <w:szCs w:val="18"/>
        </w:rPr>
        <w:t xml:space="preserve"> «Жилая среда с планировочными элементами, доступными инвалидам. Правила проектирования»;</w:t>
      </w:r>
    </w:p>
    <w:p w:rsidR="0053563F" w:rsidRPr="0053563F" w:rsidRDefault="00D020CB" w:rsidP="0053563F">
      <w:pPr>
        <w:autoSpaceDE w:val="0"/>
        <w:autoSpaceDN w:val="0"/>
        <w:adjustRightInd w:val="0"/>
        <w:ind w:firstLine="709"/>
        <w:jc w:val="both"/>
        <w:rPr>
          <w:sz w:val="18"/>
          <w:szCs w:val="18"/>
        </w:rPr>
      </w:pPr>
      <w:hyperlink r:id="rId24" w:history="1">
        <w:r w:rsidR="0053563F" w:rsidRPr="0053563F">
          <w:rPr>
            <w:sz w:val="18"/>
            <w:szCs w:val="18"/>
          </w:rPr>
          <w:t>СП 32.13330.2012</w:t>
        </w:r>
      </w:hyperlink>
      <w:r w:rsidR="0053563F" w:rsidRPr="0053563F">
        <w:rPr>
          <w:sz w:val="18"/>
          <w:szCs w:val="18"/>
        </w:rPr>
        <w:t xml:space="preserve"> «СНиП 2.04.03-85 Канализация. Наружные сети и сооружения»;</w:t>
      </w:r>
    </w:p>
    <w:p w:rsidR="0053563F" w:rsidRPr="0053563F" w:rsidRDefault="00D020CB" w:rsidP="0053563F">
      <w:pPr>
        <w:autoSpaceDE w:val="0"/>
        <w:autoSpaceDN w:val="0"/>
        <w:adjustRightInd w:val="0"/>
        <w:ind w:firstLine="709"/>
        <w:jc w:val="both"/>
        <w:rPr>
          <w:sz w:val="18"/>
          <w:szCs w:val="18"/>
        </w:rPr>
      </w:pPr>
      <w:hyperlink r:id="rId25" w:history="1">
        <w:r w:rsidR="0053563F" w:rsidRPr="0053563F">
          <w:rPr>
            <w:sz w:val="18"/>
            <w:szCs w:val="18"/>
          </w:rPr>
          <w:t>СП 31.13330.2012</w:t>
        </w:r>
      </w:hyperlink>
      <w:r w:rsidR="0053563F" w:rsidRPr="0053563F">
        <w:rPr>
          <w:sz w:val="18"/>
          <w:szCs w:val="18"/>
        </w:rPr>
        <w:t xml:space="preserve"> «СНиП 2.04.02-84* Водоснабжение. Наружные сети и сооружения»;</w:t>
      </w:r>
    </w:p>
    <w:p w:rsidR="0053563F" w:rsidRPr="0053563F" w:rsidRDefault="00D020CB" w:rsidP="0053563F">
      <w:pPr>
        <w:autoSpaceDE w:val="0"/>
        <w:autoSpaceDN w:val="0"/>
        <w:adjustRightInd w:val="0"/>
        <w:ind w:firstLine="709"/>
        <w:jc w:val="both"/>
        <w:rPr>
          <w:sz w:val="18"/>
          <w:szCs w:val="18"/>
        </w:rPr>
      </w:pPr>
      <w:hyperlink r:id="rId26" w:history="1">
        <w:r w:rsidR="0053563F" w:rsidRPr="0053563F">
          <w:rPr>
            <w:sz w:val="18"/>
            <w:szCs w:val="18"/>
          </w:rPr>
          <w:t>СП 124.13330.2012</w:t>
        </w:r>
      </w:hyperlink>
      <w:r w:rsidR="0053563F" w:rsidRPr="0053563F">
        <w:rPr>
          <w:sz w:val="18"/>
          <w:szCs w:val="18"/>
        </w:rPr>
        <w:t xml:space="preserve"> «СНиП 41-02-2003 Тепловые сети»;</w:t>
      </w:r>
    </w:p>
    <w:p w:rsidR="0053563F" w:rsidRPr="0053563F" w:rsidRDefault="00D020CB" w:rsidP="0053563F">
      <w:pPr>
        <w:autoSpaceDE w:val="0"/>
        <w:autoSpaceDN w:val="0"/>
        <w:adjustRightInd w:val="0"/>
        <w:ind w:firstLine="709"/>
        <w:jc w:val="both"/>
        <w:rPr>
          <w:sz w:val="18"/>
          <w:szCs w:val="18"/>
        </w:rPr>
      </w:pPr>
      <w:hyperlink r:id="rId27" w:history="1">
        <w:r w:rsidR="0053563F" w:rsidRPr="0053563F">
          <w:rPr>
            <w:sz w:val="18"/>
            <w:szCs w:val="18"/>
          </w:rPr>
          <w:t>СП 34.13330.2012</w:t>
        </w:r>
      </w:hyperlink>
      <w:r w:rsidR="0053563F" w:rsidRPr="0053563F">
        <w:rPr>
          <w:sz w:val="18"/>
          <w:szCs w:val="18"/>
        </w:rPr>
        <w:t xml:space="preserve"> «СНиП 2.05.02-85* Автомобильные дороги»;</w:t>
      </w:r>
    </w:p>
    <w:p w:rsidR="0053563F" w:rsidRPr="0053563F" w:rsidRDefault="0053563F" w:rsidP="0053563F">
      <w:pPr>
        <w:autoSpaceDE w:val="0"/>
        <w:autoSpaceDN w:val="0"/>
        <w:adjustRightInd w:val="0"/>
        <w:ind w:firstLine="709"/>
        <w:jc w:val="both"/>
        <w:rPr>
          <w:sz w:val="18"/>
          <w:szCs w:val="18"/>
        </w:rPr>
      </w:pPr>
      <w:r w:rsidRPr="0053563F">
        <w:rPr>
          <w:sz w:val="18"/>
          <w:szCs w:val="18"/>
        </w:rPr>
        <w:t>СП 52.13330.2016 «</w:t>
      </w:r>
      <w:hyperlink r:id="rId28" w:history="1">
        <w:r w:rsidRPr="0053563F">
          <w:rPr>
            <w:sz w:val="18"/>
            <w:szCs w:val="18"/>
          </w:rPr>
          <w:t>СНиП 23-05-95*</w:t>
        </w:r>
      </w:hyperlink>
      <w:r w:rsidRPr="0053563F">
        <w:rPr>
          <w:sz w:val="18"/>
          <w:szCs w:val="18"/>
        </w:rPr>
        <w:t xml:space="preserve"> Естественное и искусственное освещение»;</w:t>
      </w:r>
    </w:p>
    <w:p w:rsidR="0053563F" w:rsidRPr="0053563F" w:rsidRDefault="00D020CB" w:rsidP="0053563F">
      <w:pPr>
        <w:autoSpaceDE w:val="0"/>
        <w:autoSpaceDN w:val="0"/>
        <w:adjustRightInd w:val="0"/>
        <w:ind w:firstLine="709"/>
        <w:jc w:val="both"/>
        <w:rPr>
          <w:sz w:val="18"/>
          <w:szCs w:val="18"/>
        </w:rPr>
      </w:pPr>
      <w:hyperlink r:id="rId29" w:history="1">
        <w:r w:rsidR="0053563F" w:rsidRPr="0053563F">
          <w:rPr>
            <w:sz w:val="18"/>
            <w:szCs w:val="18"/>
          </w:rPr>
          <w:t>СП 50.13330.2012</w:t>
        </w:r>
      </w:hyperlink>
      <w:r w:rsidR="0053563F" w:rsidRPr="0053563F">
        <w:rPr>
          <w:sz w:val="18"/>
          <w:szCs w:val="18"/>
        </w:rPr>
        <w:t xml:space="preserve"> «СНиП 23-02-2003 Тепловая защита зданий»;</w:t>
      </w:r>
    </w:p>
    <w:p w:rsidR="0053563F" w:rsidRPr="0053563F" w:rsidRDefault="00D020CB" w:rsidP="0053563F">
      <w:pPr>
        <w:autoSpaceDE w:val="0"/>
        <w:autoSpaceDN w:val="0"/>
        <w:adjustRightInd w:val="0"/>
        <w:ind w:firstLine="709"/>
        <w:jc w:val="both"/>
        <w:rPr>
          <w:sz w:val="18"/>
          <w:szCs w:val="18"/>
        </w:rPr>
      </w:pPr>
      <w:hyperlink r:id="rId30" w:history="1">
        <w:r w:rsidR="0053563F" w:rsidRPr="0053563F">
          <w:rPr>
            <w:sz w:val="18"/>
            <w:szCs w:val="18"/>
          </w:rPr>
          <w:t>СП 51.13330.2011</w:t>
        </w:r>
      </w:hyperlink>
      <w:r w:rsidR="0053563F" w:rsidRPr="0053563F">
        <w:rPr>
          <w:sz w:val="18"/>
          <w:szCs w:val="18"/>
        </w:rPr>
        <w:t xml:space="preserve"> «СНиП 23-03-2003 Защита от шума»;</w:t>
      </w:r>
    </w:p>
    <w:p w:rsidR="0053563F" w:rsidRPr="0053563F" w:rsidRDefault="00D020CB" w:rsidP="0053563F">
      <w:pPr>
        <w:autoSpaceDE w:val="0"/>
        <w:autoSpaceDN w:val="0"/>
        <w:adjustRightInd w:val="0"/>
        <w:ind w:firstLine="709"/>
        <w:jc w:val="both"/>
        <w:rPr>
          <w:sz w:val="18"/>
          <w:szCs w:val="18"/>
        </w:rPr>
      </w:pPr>
      <w:hyperlink r:id="rId31" w:history="1">
        <w:r w:rsidR="0053563F" w:rsidRPr="0053563F">
          <w:rPr>
            <w:sz w:val="18"/>
            <w:szCs w:val="18"/>
          </w:rPr>
          <w:t>СП 53.13330.2011</w:t>
        </w:r>
      </w:hyperlink>
      <w:r w:rsidR="0053563F" w:rsidRPr="0053563F">
        <w:rPr>
          <w:sz w:val="18"/>
          <w:szCs w:val="18"/>
        </w:rPr>
        <w:t xml:space="preserve"> «СНиП 30-02-97* Планировка и застройка территорий садоводческих (дачных) объединений граждан, здания и сооружения»;</w:t>
      </w:r>
    </w:p>
    <w:p w:rsidR="0053563F" w:rsidRPr="0053563F" w:rsidRDefault="00D020CB" w:rsidP="0053563F">
      <w:pPr>
        <w:autoSpaceDE w:val="0"/>
        <w:autoSpaceDN w:val="0"/>
        <w:adjustRightInd w:val="0"/>
        <w:ind w:firstLine="709"/>
        <w:jc w:val="both"/>
        <w:rPr>
          <w:sz w:val="18"/>
          <w:szCs w:val="18"/>
        </w:rPr>
      </w:pPr>
      <w:hyperlink r:id="rId32" w:history="1">
        <w:r w:rsidR="0053563F" w:rsidRPr="0053563F">
          <w:rPr>
            <w:sz w:val="18"/>
            <w:szCs w:val="18"/>
          </w:rPr>
          <w:t>СП 118.13330.2012</w:t>
        </w:r>
      </w:hyperlink>
      <w:r w:rsidR="0053563F" w:rsidRPr="0053563F">
        <w:rPr>
          <w:sz w:val="18"/>
          <w:szCs w:val="18"/>
        </w:rPr>
        <w:t xml:space="preserve"> «СНиП 31-06-2009 Общественные здания и сооружения»;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СП 54.13330.2012 «</w:t>
      </w:r>
      <w:hyperlink r:id="rId33" w:history="1">
        <w:r w:rsidRPr="0053563F">
          <w:rPr>
            <w:sz w:val="18"/>
            <w:szCs w:val="18"/>
          </w:rPr>
          <w:t>СНиП 31-01-2003</w:t>
        </w:r>
      </w:hyperlink>
      <w:r w:rsidRPr="0053563F">
        <w:rPr>
          <w:sz w:val="18"/>
          <w:szCs w:val="18"/>
        </w:rPr>
        <w:t xml:space="preserve"> Здания жилые многоквартирные»;</w:t>
      </w:r>
    </w:p>
    <w:p w:rsidR="0053563F" w:rsidRPr="0053563F" w:rsidRDefault="00D020CB" w:rsidP="0053563F">
      <w:pPr>
        <w:autoSpaceDE w:val="0"/>
        <w:autoSpaceDN w:val="0"/>
        <w:adjustRightInd w:val="0"/>
        <w:ind w:firstLine="709"/>
        <w:jc w:val="both"/>
        <w:rPr>
          <w:sz w:val="18"/>
          <w:szCs w:val="18"/>
        </w:rPr>
      </w:pPr>
      <w:hyperlink r:id="rId34" w:history="1">
        <w:r w:rsidR="0053563F" w:rsidRPr="0053563F">
          <w:rPr>
            <w:sz w:val="18"/>
            <w:szCs w:val="18"/>
          </w:rPr>
          <w:t>СП 251.1325800.2016</w:t>
        </w:r>
      </w:hyperlink>
      <w:r w:rsidR="0053563F" w:rsidRPr="0053563F">
        <w:rPr>
          <w:sz w:val="18"/>
          <w:szCs w:val="18"/>
        </w:rPr>
        <w:t xml:space="preserve"> «Здания общеобразовательных организаций. Правила проектирования»;</w:t>
      </w:r>
    </w:p>
    <w:p w:rsidR="0053563F" w:rsidRPr="0053563F" w:rsidRDefault="00D020CB" w:rsidP="0053563F">
      <w:pPr>
        <w:autoSpaceDE w:val="0"/>
        <w:autoSpaceDN w:val="0"/>
        <w:adjustRightInd w:val="0"/>
        <w:ind w:firstLine="709"/>
        <w:jc w:val="both"/>
        <w:rPr>
          <w:sz w:val="18"/>
          <w:szCs w:val="18"/>
        </w:rPr>
      </w:pPr>
      <w:hyperlink r:id="rId35" w:history="1">
        <w:r w:rsidR="0053563F" w:rsidRPr="0053563F">
          <w:rPr>
            <w:sz w:val="18"/>
            <w:szCs w:val="18"/>
          </w:rPr>
          <w:t>СП 252.1325800.2016</w:t>
        </w:r>
      </w:hyperlink>
      <w:r w:rsidR="0053563F" w:rsidRPr="0053563F">
        <w:rPr>
          <w:sz w:val="18"/>
          <w:szCs w:val="18"/>
        </w:rPr>
        <w:t xml:space="preserve"> «Здания дошкольных образовательных организаций. Правила проектирования»;</w:t>
      </w:r>
    </w:p>
    <w:p w:rsidR="0053563F" w:rsidRPr="0053563F" w:rsidRDefault="00D020CB" w:rsidP="0053563F">
      <w:pPr>
        <w:autoSpaceDE w:val="0"/>
        <w:autoSpaceDN w:val="0"/>
        <w:adjustRightInd w:val="0"/>
        <w:ind w:firstLine="709"/>
        <w:jc w:val="both"/>
        <w:rPr>
          <w:sz w:val="18"/>
          <w:szCs w:val="18"/>
        </w:rPr>
      </w:pPr>
      <w:hyperlink r:id="rId36" w:history="1">
        <w:r w:rsidR="0053563F" w:rsidRPr="0053563F">
          <w:rPr>
            <w:sz w:val="18"/>
            <w:szCs w:val="18"/>
          </w:rPr>
          <w:t>СП 113.13330.2012</w:t>
        </w:r>
      </w:hyperlink>
      <w:r w:rsidR="0053563F" w:rsidRPr="0053563F">
        <w:rPr>
          <w:sz w:val="18"/>
          <w:szCs w:val="18"/>
        </w:rPr>
        <w:t xml:space="preserve"> «СНиП 21-02-99* Стоянки автомобилей»;</w:t>
      </w:r>
    </w:p>
    <w:p w:rsidR="0053563F" w:rsidRPr="0053563F" w:rsidRDefault="00D020CB" w:rsidP="0053563F">
      <w:pPr>
        <w:autoSpaceDE w:val="0"/>
        <w:autoSpaceDN w:val="0"/>
        <w:adjustRightInd w:val="0"/>
        <w:ind w:firstLine="709"/>
        <w:jc w:val="both"/>
        <w:rPr>
          <w:sz w:val="18"/>
          <w:szCs w:val="18"/>
        </w:rPr>
      </w:pPr>
      <w:hyperlink r:id="rId37" w:history="1">
        <w:r w:rsidR="0053563F" w:rsidRPr="0053563F">
          <w:rPr>
            <w:sz w:val="18"/>
            <w:szCs w:val="18"/>
          </w:rPr>
          <w:t>СП 158.13330.2014</w:t>
        </w:r>
      </w:hyperlink>
      <w:r w:rsidR="0053563F" w:rsidRPr="0053563F">
        <w:rPr>
          <w:sz w:val="18"/>
          <w:szCs w:val="18"/>
        </w:rPr>
        <w:t xml:space="preserve"> «Здания и помещения медицинских организаций. Правила проектирования»;</w:t>
      </w:r>
    </w:p>
    <w:p w:rsidR="0053563F" w:rsidRPr="0053563F" w:rsidRDefault="00D020CB" w:rsidP="0053563F">
      <w:pPr>
        <w:autoSpaceDE w:val="0"/>
        <w:autoSpaceDN w:val="0"/>
        <w:adjustRightInd w:val="0"/>
        <w:ind w:firstLine="709"/>
        <w:jc w:val="both"/>
        <w:rPr>
          <w:sz w:val="18"/>
          <w:szCs w:val="18"/>
        </w:rPr>
      </w:pPr>
      <w:hyperlink r:id="rId38" w:history="1">
        <w:r w:rsidR="0053563F" w:rsidRPr="0053563F">
          <w:rPr>
            <w:sz w:val="18"/>
            <w:szCs w:val="18"/>
          </w:rPr>
          <w:t>СП 257.1325800.2016</w:t>
        </w:r>
      </w:hyperlink>
      <w:r w:rsidR="0053563F" w:rsidRPr="0053563F">
        <w:rPr>
          <w:sz w:val="18"/>
          <w:szCs w:val="18"/>
        </w:rPr>
        <w:t xml:space="preserve"> «Здания гостиниц. Правила проектирования»;</w:t>
      </w:r>
    </w:p>
    <w:p w:rsidR="0053563F" w:rsidRPr="0053563F" w:rsidRDefault="00D020CB" w:rsidP="0053563F">
      <w:pPr>
        <w:autoSpaceDE w:val="0"/>
        <w:autoSpaceDN w:val="0"/>
        <w:adjustRightInd w:val="0"/>
        <w:ind w:firstLine="709"/>
        <w:jc w:val="both"/>
        <w:rPr>
          <w:sz w:val="18"/>
          <w:szCs w:val="18"/>
        </w:rPr>
      </w:pPr>
      <w:hyperlink r:id="rId39" w:history="1">
        <w:r w:rsidR="0053563F" w:rsidRPr="0053563F">
          <w:rPr>
            <w:sz w:val="18"/>
            <w:szCs w:val="18"/>
          </w:rPr>
          <w:t>СП 35.13330.2011</w:t>
        </w:r>
      </w:hyperlink>
      <w:r w:rsidR="0053563F" w:rsidRPr="0053563F">
        <w:rPr>
          <w:sz w:val="18"/>
          <w:szCs w:val="18"/>
        </w:rPr>
        <w:t xml:space="preserve"> «СНиП 2.05.03-84* Мосты и трубы»;</w:t>
      </w:r>
    </w:p>
    <w:p w:rsidR="0053563F" w:rsidRPr="0053563F" w:rsidRDefault="00D020CB" w:rsidP="0053563F">
      <w:pPr>
        <w:autoSpaceDE w:val="0"/>
        <w:autoSpaceDN w:val="0"/>
        <w:adjustRightInd w:val="0"/>
        <w:ind w:firstLine="709"/>
        <w:jc w:val="both"/>
        <w:rPr>
          <w:sz w:val="18"/>
          <w:szCs w:val="18"/>
        </w:rPr>
      </w:pPr>
      <w:hyperlink r:id="rId40" w:history="1">
        <w:r w:rsidR="0053563F" w:rsidRPr="0053563F">
          <w:rPr>
            <w:sz w:val="18"/>
            <w:szCs w:val="18"/>
          </w:rPr>
          <w:t>СП 101.13330.2012</w:t>
        </w:r>
      </w:hyperlink>
      <w:r w:rsidR="0053563F" w:rsidRPr="0053563F">
        <w:rPr>
          <w:sz w:val="18"/>
          <w:szCs w:val="18"/>
        </w:rPr>
        <w:t xml:space="preserve"> «СНиП 2.06.07-87 Подпорные стены, судоходные шлюзы, рыбопропускные и рыбозащитные сооружения»;</w:t>
      </w:r>
    </w:p>
    <w:p w:rsidR="0053563F" w:rsidRPr="0053563F" w:rsidRDefault="00D020CB" w:rsidP="0053563F">
      <w:pPr>
        <w:autoSpaceDE w:val="0"/>
        <w:autoSpaceDN w:val="0"/>
        <w:adjustRightInd w:val="0"/>
        <w:ind w:firstLine="709"/>
        <w:jc w:val="both"/>
        <w:rPr>
          <w:sz w:val="18"/>
          <w:szCs w:val="18"/>
        </w:rPr>
      </w:pPr>
      <w:hyperlink r:id="rId41" w:history="1">
        <w:r w:rsidR="0053563F" w:rsidRPr="0053563F">
          <w:rPr>
            <w:sz w:val="18"/>
            <w:szCs w:val="18"/>
          </w:rPr>
          <w:t>СП 102.13330.2012</w:t>
        </w:r>
      </w:hyperlink>
      <w:r w:rsidR="0053563F" w:rsidRPr="0053563F">
        <w:rPr>
          <w:sz w:val="18"/>
          <w:szCs w:val="18"/>
        </w:rPr>
        <w:t xml:space="preserve"> «СНиП 2.06.09-84 Туннели гидротехнические»;</w:t>
      </w:r>
    </w:p>
    <w:p w:rsidR="0053563F" w:rsidRPr="0053563F" w:rsidRDefault="00D020CB" w:rsidP="0053563F">
      <w:pPr>
        <w:autoSpaceDE w:val="0"/>
        <w:autoSpaceDN w:val="0"/>
        <w:adjustRightInd w:val="0"/>
        <w:ind w:firstLine="709"/>
        <w:jc w:val="both"/>
        <w:rPr>
          <w:sz w:val="18"/>
          <w:szCs w:val="18"/>
        </w:rPr>
      </w:pPr>
      <w:hyperlink r:id="rId42" w:history="1">
        <w:r w:rsidR="0053563F" w:rsidRPr="0053563F">
          <w:rPr>
            <w:sz w:val="18"/>
            <w:szCs w:val="18"/>
          </w:rPr>
          <w:t>СП 58.13330.2012</w:t>
        </w:r>
      </w:hyperlink>
      <w:r w:rsidR="0053563F" w:rsidRPr="0053563F">
        <w:rPr>
          <w:sz w:val="18"/>
          <w:szCs w:val="18"/>
        </w:rPr>
        <w:t xml:space="preserve"> «СНиП 33-01-2003 Гидротехнические сооружения. Основные положения»;</w:t>
      </w:r>
    </w:p>
    <w:p w:rsidR="0053563F" w:rsidRPr="0053563F" w:rsidRDefault="00D020CB" w:rsidP="0053563F">
      <w:pPr>
        <w:autoSpaceDE w:val="0"/>
        <w:autoSpaceDN w:val="0"/>
        <w:adjustRightInd w:val="0"/>
        <w:ind w:firstLine="709"/>
        <w:jc w:val="both"/>
        <w:rPr>
          <w:sz w:val="18"/>
          <w:szCs w:val="18"/>
        </w:rPr>
      </w:pPr>
      <w:hyperlink r:id="rId43" w:history="1">
        <w:r w:rsidR="0053563F" w:rsidRPr="0053563F">
          <w:rPr>
            <w:sz w:val="18"/>
            <w:szCs w:val="18"/>
          </w:rPr>
          <w:t>СП 38.13330.2012</w:t>
        </w:r>
      </w:hyperlink>
      <w:r w:rsidR="0053563F" w:rsidRPr="0053563F">
        <w:rPr>
          <w:sz w:val="18"/>
          <w:szCs w:val="18"/>
        </w:rPr>
        <w:t xml:space="preserve"> «СНиП 2.06.04-82* Нагрузки и воздействия на гидротехнические сооружения (волновые, ледовые и от судов)»;</w:t>
      </w:r>
    </w:p>
    <w:p w:rsidR="0053563F" w:rsidRPr="0053563F" w:rsidRDefault="00D020CB" w:rsidP="0053563F">
      <w:pPr>
        <w:autoSpaceDE w:val="0"/>
        <w:autoSpaceDN w:val="0"/>
        <w:adjustRightInd w:val="0"/>
        <w:ind w:firstLine="709"/>
        <w:jc w:val="both"/>
        <w:rPr>
          <w:sz w:val="18"/>
          <w:szCs w:val="18"/>
        </w:rPr>
      </w:pPr>
      <w:hyperlink r:id="rId44" w:history="1">
        <w:r w:rsidR="0053563F" w:rsidRPr="0053563F">
          <w:rPr>
            <w:sz w:val="18"/>
            <w:szCs w:val="18"/>
          </w:rPr>
          <w:t>СП 39.13330.2012</w:t>
        </w:r>
      </w:hyperlink>
      <w:r w:rsidR="0053563F" w:rsidRPr="0053563F">
        <w:rPr>
          <w:sz w:val="18"/>
          <w:szCs w:val="18"/>
        </w:rPr>
        <w:t xml:space="preserve"> «СНиП 2.06.05-84* Плотины из грунтовых материалов»;</w:t>
      </w:r>
    </w:p>
    <w:p w:rsidR="0053563F" w:rsidRPr="0053563F" w:rsidRDefault="00D020CB" w:rsidP="0053563F">
      <w:pPr>
        <w:autoSpaceDE w:val="0"/>
        <w:autoSpaceDN w:val="0"/>
        <w:adjustRightInd w:val="0"/>
        <w:ind w:firstLine="709"/>
        <w:jc w:val="both"/>
        <w:rPr>
          <w:sz w:val="18"/>
          <w:szCs w:val="18"/>
        </w:rPr>
      </w:pPr>
      <w:hyperlink r:id="rId45" w:history="1">
        <w:r w:rsidR="0053563F" w:rsidRPr="0053563F">
          <w:rPr>
            <w:sz w:val="18"/>
            <w:szCs w:val="18"/>
          </w:rPr>
          <w:t>СП 40.13330.2012</w:t>
        </w:r>
      </w:hyperlink>
      <w:r w:rsidR="0053563F" w:rsidRPr="0053563F">
        <w:rPr>
          <w:sz w:val="18"/>
          <w:szCs w:val="18"/>
        </w:rPr>
        <w:t xml:space="preserve"> «СНиП 2.06.06-85 Плотины бетонные и железобетонные»;</w:t>
      </w:r>
    </w:p>
    <w:p w:rsidR="0053563F" w:rsidRPr="0053563F" w:rsidRDefault="00D020CB" w:rsidP="0053563F">
      <w:pPr>
        <w:autoSpaceDE w:val="0"/>
        <w:autoSpaceDN w:val="0"/>
        <w:adjustRightInd w:val="0"/>
        <w:ind w:firstLine="709"/>
        <w:jc w:val="both"/>
        <w:rPr>
          <w:sz w:val="18"/>
          <w:szCs w:val="18"/>
        </w:rPr>
      </w:pPr>
      <w:hyperlink r:id="rId46" w:history="1">
        <w:r w:rsidR="0053563F" w:rsidRPr="0053563F">
          <w:rPr>
            <w:sz w:val="18"/>
            <w:szCs w:val="18"/>
          </w:rPr>
          <w:t>СП 41.13330.2012</w:t>
        </w:r>
      </w:hyperlink>
      <w:r w:rsidR="0053563F" w:rsidRPr="0053563F">
        <w:rPr>
          <w:sz w:val="18"/>
          <w:szCs w:val="18"/>
        </w:rPr>
        <w:t xml:space="preserve"> «СНиП 2.06.08-87 Бетонные и железобетонные конструкции гидротехнических сооружений»;</w:t>
      </w:r>
    </w:p>
    <w:p w:rsidR="0053563F" w:rsidRPr="0053563F" w:rsidRDefault="00D020CB" w:rsidP="0053563F">
      <w:pPr>
        <w:autoSpaceDE w:val="0"/>
        <w:autoSpaceDN w:val="0"/>
        <w:adjustRightInd w:val="0"/>
        <w:ind w:firstLine="709"/>
        <w:jc w:val="both"/>
        <w:rPr>
          <w:sz w:val="18"/>
          <w:szCs w:val="18"/>
        </w:rPr>
      </w:pPr>
      <w:hyperlink r:id="rId47" w:history="1">
        <w:r w:rsidR="0053563F" w:rsidRPr="0053563F">
          <w:rPr>
            <w:sz w:val="18"/>
            <w:szCs w:val="18"/>
          </w:rPr>
          <w:t>СП 101.13330.2012</w:t>
        </w:r>
      </w:hyperlink>
      <w:r w:rsidR="0053563F" w:rsidRPr="0053563F">
        <w:rPr>
          <w:sz w:val="18"/>
          <w:szCs w:val="18"/>
        </w:rPr>
        <w:t xml:space="preserve"> «СНиП 2.06.07-87 Подпорные стены, судоходные шлюзы, рыбопропускные и рыбозащитные сооружения»;</w:t>
      </w:r>
    </w:p>
    <w:p w:rsidR="0053563F" w:rsidRPr="0053563F" w:rsidRDefault="00D020CB" w:rsidP="0053563F">
      <w:pPr>
        <w:autoSpaceDE w:val="0"/>
        <w:autoSpaceDN w:val="0"/>
        <w:adjustRightInd w:val="0"/>
        <w:ind w:firstLine="709"/>
        <w:jc w:val="both"/>
        <w:rPr>
          <w:sz w:val="18"/>
          <w:szCs w:val="18"/>
        </w:rPr>
      </w:pPr>
      <w:hyperlink r:id="rId48" w:history="1">
        <w:r w:rsidR="0053563F" w:rsidRPr="0053563F">
          <w:rPr>
            <w:sz w:val="18"/>
            <w:szCs w:val="18"/>
          </w:rPr>
          <w:t>СП 102.13330.2012</w:t>
        </w:r>
      </w:hyperlink>
      <w:r w:rsidR="0053563F" w:rsidRPr="0053563F">
        <w:rPr>
          <w:sz w:val="18"/>
          <w:szCs w:val="18"/>
        </w:rPr>
        <w:t xml:space="preserve"> «СНиП 2.06.09-84 Туннели гидротехнические»;</w:t>
      </w:r>
    </w:p>
    <w:p w:rsidR="0053563F" w:rsidRPr="0053563F" w:rsidRDefault="00D020CB" w:rsidP="0053563F">
      <w:pPr>
        <w:autoSpaceDE w:val="0"/>
        <w:autoSpaceDN w:val="0"/>
        <w:adjustRightInd w:val="0"/>
        <w:ind w:firstLine="709"/>
        <w:jc w:val="both"/>
        <w:rPr>
          <w:sz w:val="18"/>
          <w:szCs w:val="18"/>
        </w:rPr>
      </w:pPr>
      <w:hyperlink r:id="rId49" w:history="1">
        <w:r w:rsidR="0053563F" w:rsidRPr="0053563F">
          <w:rPr>
            <w:sz w:val="18"/>
            <w:szCs w:val="18"/>
          </w:rPr>
          <w:t>СП 122.13330.2012</w:t>
        </w:r>
      </w:hyperlink>
      <w:r w:rsidR="0053563F" w:rsidRPr="0053563F">
        <w:rPr>
          <w:sz w:val="18"/>
          <w:szCs w:val="18"/>
        </w:rPr>
        <w:t xml:space="preserve"> «СНиП 32-04-97 Тоннели железнодорожные и автодорожные»;</w:t>
      </w:r>
    </w:p>
    <w:p w:rsidR="0053563F" w:rsidRPr="0053563F" w:rsidRDefault="00D020CB" w:rsidP="0053563F">
      <w:pPr>
        <w:autoSpaceDE w:val="0"/>
        <w:autoSpaceDN w:val="0"/>
        <w:adjustRightInd w:val="0"/>
        <w:ind w:firstLine="709"/>
        <w:jc w:val="both"/>
        <w:rPr>
          <w:sz w:val="18"/>
          <w:szCs w:val="18"/>
        </w:rPr>
      </w:pPr>
      <w:hyperlink r:id="rId50" w:history="1">
        <w:r w:rsidR="0053563F" w:rsidRPr="0053563F">
          <w:rPr>
            <w:sz w:val="18"/>
            <w:szCs w:val="18"/>
          </w:rPr>
          <w:t>СП 259.1325800.2016</w:t>
        </w:r>
      </w:hyperlink>
      <w:r w:rsidR="0053563F" w:rsidRPr="0053563F">
        <w:rPr>
          <w:sz w:val="18"/>
          <w:szCs w:val="18"/>
        </w:rPr>
        <w:t xml:space="preserve"> «Мосты в условиях плотной городской застройки. Правила проектирования»;</w:t>
      </w:r>
    </w:p>
    <w:p w:rsidR="0053563F" w:rsidRPr="0053563F" w:rsidRDefault="00D020CB" w:rsidP="0053563F">
      <w:pPr>
        <w:autoSpaceDE w:val="0"/>
        <w:autoSpaceDN w:val="0"/>
        <w:adjustRightInd w:val="0"/>
        <w:ind w:firstLine="709"/>
        <w:jc w:val="both"/>
        <w:rPr>
          <w:sz w:val="18"/>
          <w:szCs w:val="18"/>
        </w:rPr>
      </w:pPr>
      <w:hyperlink r:id="rId51" w:history="1">
        <w:r w:rsidR="0053563F" w:rsidRPr="0053563F">
          <w:rPr>
            <w:sz w:val="18"/>
            <w:szCs w:val="18"/>
          </w:rPr>
          <w:t>СП 132.13330.2011</w:t>
        </w:r>
      </w:hyperlink>
      <w:r w:rsidR="0053563F" w:rsidRPr="0053563F">
        <w:rPr>
          <w:sz w:val="18"/>
          <w:szCs w:val="18"/>
        </w:rPr>
        <w:t xml:space="preserve"> «Обеспечение антитеррористической защищенности зданий и сооружений. Общие требования проектирования»;</w:t>
      </w:r>
    </w:p>
    <w:p w:rsidR="0053563F" w:rsidRPr="0053563F" w:rsidRDefault="00D020CB" w:rsidP="0053563F">
      <w:pPr>
        <w:autoSpaceDE w:val="0"/>
        <w:autoSpaceDN w:val="0"/>
        <w:adjustRightInd w:val="0"/>
        <w:ind w:firstLine="709"/>
        <w:jc w:val="both"/>
        <w:rPr>
          <w:sz w:val="18"/>
          <w:szCs w:val="18"/>
        </w:rPr>
      </w:pPr>
      <w:hyperlink r:id="rId52" w:history="1">
        <w:r w:rsidR="0053563F" w:rsidRPr="0053563F">
          <w:rPr>
            <w:sz w:val="18"/>
            <w:szCs w:val="18"/>
          </w:rPr>
          <w:t>СП 254.1325800.2016</w:t>
        </w:r>
      </w:hyperlink>
      <w:r w:rsidR="0053563F" w:rsidRPr="0053563F">
        <w:rPr>
          <w:sz w:val="18"/>
          <w:szCs w:val="18"/>
        </w:rPr>
        <w:t xml:space="preserve"> «Здания и территории. Правила проектирования защиты от производственного шума»;</w:t>
      </w:r>
    </w:p>
    <w:p w:rsidR="0053563F" w:rsidRPr="0053563F" w:rsidRDefault="00D020CB" w:rsidP="0053563F">
      <w:pPr>
        <w:autoSpaceDE w:val="0"/>
        <w:autoSpaceDN w:val="0"/>
        <w:adjustRightInd w:val="0"/>
        <w:ind w:firstLine="709"/>
        <w:jc w:val="both"/>
        <w:rPr>
          <w:sz w:val="18"/>
          <w:szCs w:val="18"/>
        </w:rPr>
      </w:pPr>
      <w:hyperlink r:id="rId53" w:history="1">
        <w:r w:rsidR="0053563F" w:rsidRPr="0053563F">
          <w:rPr>
            <w:sz w:val="18"/>
            <w:szCs w:val="18"/>
          </w:rPr>
          <w:t>СП 18.13330.2011</w:t>
        </w:r>
      </w:hyperlink>
      <w:r w:rsidR="0053563F" w:rsidRPr="0053563F">
        <w:rPr>
          <w:sz w:val="18"/>
          <w:szCs w:val="18"/>
        </w:rPr>
        <w:t xml:space="preserve"> «СНиП II-89-80* Генеральные планы промышленных предприятий»;</w:t>
      </w:r>
    </w:p>
    <w:p w:rsidR="0053563F" w:rsidRPr="0053563F" w:rsidRDefault="00D020CB" w:rsidP="0053563F">
      <w:pPr>
        <w:autoSpaceDE w:val="0"/>
        <w:autoSpaceDN w:val="0"/>
        <w:adjustRightInd w:val="0"/>
        <w:ind w:firstLine="709"/>
        <w:jc w:val="both"/>
        <w:rPr>
          <w:sz w:val="18"/>
          <w:szCs w:val="18"/>
        </w:rPr>
      </w:pPr>
      <w:hyperlink r:id="rId54" w:history="1">
        <w:r w:rsidR="0053563F" w:rsidRPr="0053563F">
          <w:rPr>
            <w:sz w:val="18"/>
            <w:szCs w:val="18"/>
          </w:rPr>
          <w:t>СП 19.13330.2011</w:t>
        </w:r>
      </w:hyperlink>
      <w:r w:rsidR="0053563F" w:rsidRPr="0053563F">
        <w:rPr>
          <w:sz w:val="18"/>
          <w:szCs w:val="18"/>
        </w:rPr>
        <w:t xml:space="preserve"> «СНиП II-97-76 Генеральные планы сельскохозяйственных предприятий»;</w:t>
      </w:r>
    </w:p>
    <w:p w:rsidR="0053563F" w:rsidRPr="0053563F" w:rsidRDefault="00D020CB" w:rsidP="0053563F">
      <w:pPr>
        <w:autoSpaceDE w:val="0"/>
        <w:autoSpaceDN w:val="0"/>
        <w:adjustRightInd w:val="0"/>
        <w:ind w:firstLine="709"/>
        <w:jc w:val="both"/>
        <w:rPr>
          <w:sz w:val="18"/>
          <w:szCs w:val="18"/>
        </w:rPr>
      </w:pPr>
      <w:hyperlink r:id="rId55" w:history="1">
        <w:r w:rsidR="0053563F" w:rsidRPr="0053563F">
          <w:rPr>
            <w:sz w:val="18"/>
            <w:szCs w:val="18"/>
          </w:rPr>
          <w:t>СП 131.13330.2012</w:t>
        </w:r>
      </w:hyperlink>
      <w:r w:rsidR="0053563F" w:rsidRPr="0053563F">
        <w:rPr>
          <w:sz w:val="18"/>
          <w:szCs w:val="18"/>
        </w:rPr>
        <w:t xml:space="preserve"> «СНиП 23-01-99* Строительная климатология»;</w:t>
      </w:r>
    </w:p>
    <w:p w:rsidR="0053563F" w:rsidRPr="0053563F" w:rsidRDefault="00D020CB" w:rsidP="0053563F">
      <w:pPr>
        <w:autoSpaceDE w:val="0"/>
        <w:autoSpaceDN w:val="0"/>
        <w:adjustRightInd w:val="0"/>
        <w:ind w:firstLine="709"/>
        <w:jc w:val="both"/>
        <w:rPr>
          <w:sz w:val="18"/>
          <w:szCs w:val="18"/>
        </w:rPr>
      </w:pPr>
      <w:hyperlink r:id="rId56" w:history="1">
        <w:r w:rsidR="0053563F" w:rsidRPr="0053563F">
          <w:rPr>
            <w:sz w:val="18"/>
            <w:szCs w:val="18"/>
          </w:rPr>
          <w:t>ГОСТ Р 52024-2003</w:t>
        </w:r>
      </w:hyperlink>
      <w:r w:rsidR="0053563F" w:rsidRPr="0053563F">
        <w:rPr>
          <w:sz w:val="18"/>
          <w:szCs w:val="18"/>
        </w:rPr>
        <w:t xml:space="preserve"> «Услуги физкультурно-оздоровительные и спортивные. Общие требования»;</w:t>
      </w:r>
    </w:p>
    <w:p w:rsidR="0053563F" w:rsidRPr="0053563F" w:rsidRDefault="00D020CB" w:rsidP="0053563F">
      <w:pPr>
        <w:autoSpaceDE w:val="0"/>
        <w:autoSpaceDN w:val="0"/>
        <w:adjustRightInd w:val="0"/>
        <w:ind w:firstLine="709"/>
        <w:jc w:val="both"/>
        <w:rPr>
          <w:sz w:val="18"/>
          <w:szCs w:val="18"/>
        </w:rPr>
      </w:pPr>
      <w:hyperlink r:id="rId57" w:history="1">
        <w:r w:rsidR="0053563F" w:rsidRPr="0053563F">
          <w:rPr>
            <w:sz w:val="18"/>
            <w:szCs w:val="18"/>
          </w:rPr>
          <w:t>ГОСТ Р 52025-2003</w:t>
        </w:r>
      </w:hyperlink>
      <w:r w:rsidR="0053563F" w:rsidRPr="0053563F">
        <w:rPr>
          <w:sz w:val="18"/>
          <w:szCs w:val="18"/>
        </w:rPr>
        <w:t xml:space="preserve"> «Услуги физкультурно-оздоровительные и спортивные. Требования безопасности потребителей»;</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53102-2015 «Оборудование детских игровых площадок. Термины и определения»;</w:t>
      </w:r>
    </w:p>
    <w:p w:rsidR="0053563F" w:rsidRPr="0053563F" w:rsidRDefault="00D020CB" w:rsidP="0053563F">
      <w:pPr>
        <w:autoSpaceDE w:val="0"/>
        <w:autoSpaceDN w:val="0"/>
        <w:adjustRightInd w:val="0"/>
        <w:ind w:firstLine="709"/>
        <w:jc w:val="both"/>
        <w:rPr>
          <w:sz w:val="18"/>
          <w:szCs w:val="18"/>
        </w:rPr>
      </w:pPr>
      <w:hyperlink r:id="rId58" w:history="1">
        <w:r w:rsidR="0053563F" w:rsidRPr="0053563F">
          <w:rPr>
            <w:sz w:val="18"/>
            <w:szCs w:val="18"/>
          </w:rPr>
          <w:t>ГОСТ Р 52169-2012</w:t>
        </w:r>
      </w:hyperlink>
      <w:r w:rsidR="0053563F" w:rsidRPr="0053563F">
        <w:rPr>
          <w:sz w:val="18"/>
          <w:szCs w:val="18"/>
        </w:rPr>
        <w:t xml:space="preserve"> «Оборудование и покрытия детских игровых площадок. Безопасность конструкции и методы испытаний. Общие требования»;</w:t>
      </w:r>
    </w:p>
    <w:p w:rsidR="0053563F" w:rsidRPr="0053563F" w:rsidRDefault="00D020CB" w:rsidP="0053563F">
      <w:pPr>
        <w:autoSpaceDE w:val="0"/>
        <w:autoSpaceDN w:val="0"/>
        <w:adjustRightInd w:val="0"/>
        <w:ind w:firstLine="709"/>
        <w:jc w:val="both"/>
        <w:rPr>
          <w:sz w:val="18"/>
          <w:szCs w:val="18"/>
        </w:rPr>
      </w:pPr>
      <w:hyperlink r:id="rId59" w:history="1">
        <w:r w:rsidR="0053563F" w:rsidRPr="0053563F">
          <w:rPr>
            <w:sz w:val="18"/>
            <w:szCs w:val="18"/>
          </w:rPr>
          <w:t>ГОСТ Р 52167-2012</w:t>
        </w:r>
      </w:hyperlink>
      <w:r w:rsidR="0053563F" w:rsidRPr="0053563F">
        <w:rPr>
          <w:sz w:val="18"/>
          <w:szCs w:val="18"/>
        </w:rPr>
        <w:t xml:space="preserve"> «Оборудование детских игровых площадок. Безопасность конструкции и методы испытаний качелей. Общие требования»;</w:t>
      </w:r>
    </w:p>
    <w:p w:rsidR="0053563F" w:rsidRPr="0053563F" w:rsidRDefault="00D020CB" w:rsidP="0053563F">
      <w:pPr>
        <w:autoSpaceDE w:val="0"/>
        <w:autoSpaceDN w:val="0"/>
        <w:adjustRightInd w:val="0"/>
        <w:ind w:firstLine="709"/>
        <w:jc w:val="both"/>
        <w:rPr>
          <w:sz w:val="18"/>
          <w:szCs w:val="18"/>
        </w:rPr>
      </w:pPr>
      <w:hyperlink r:id="rId60" w:history="1">
        <w:r w:rsidR="0053563F" w:rsidRPr="0053563F">
          <w:rPr>
            <w:sz w:val="18"/>
            <w:szCs w:val="18"/>
          </w:rPr>
          <w:t>ГОСТ Р 52168-2012</w:t>
        </w:r>
      </w:hyperlink>
      <w:r w:rsidR="0053563F" w:rsidRPr="0053563F">
        <w:rPr>
          <w:sz w:val="18"/>
          <w:szCs w:val="18"/>
        </w:rPr>
        <w:t xml:space="preserve"> «Оборудование детских игровых площадок. Безопасность конструкции и методы испытаний горок. Общие требования»;</w:t>
      </w:r>
    </w:p>
    <w:p w:rsidR="0053563F" w:rsidRPr="0053563F" w:rsidRDefault="00D020CB" w:rsidP="0053563F">
      <w:pPr>
        <w:autoSpaceDE w:val="0"/>
        <w:autoSpaceDN w:val="0"/>
        <w:adjustRightInd w:val="0"/>
        <w:ind w:firstLine="709"/>
        <w:jc w:val="both"/>
        <w:rPr>
          <w:sz w:val="18"/>
          <w:szCs w:val="18"/>
        </w:rPr>
      </w:pPr>
      <w:hyperlink r:id="rId61" w:history="1">
        <w:r w:rsidR="0053563F" w:rsidRPr="0053563F">
          <w:rPr>
            <w:sz w:val="18"/>
            <w:szCs w:val="18"/>
          </w:rPr>
          <w:t>ГОСТ Р 52299-2013</w:t>
        </w:r>
      </w:hyperlink>
      <w:r w:rsidR="0053563F" w:rsidRPr="0053563F">
        <w:rPr>
          <w:sz w:val="18"/>
          <w:szCs w:val="18"/>
        </w:rPr>
        <w:t xml:space="preserve"> «Оборудование детских игровых площадок. Безопасность конструкции и методы испытаний качалок. Общие требования»;</w:t>
      </w:r>
    </w:p>
    <w:p w:rsidR="0053563F" w:rsidRPr="0053563F" w:rsidRDefault="00D020CB" w:rsidP="0053563F">
      <w:pPr>
        <w:autoSpaceDE w:val="0"/>
        <w:autoSpaceDN w:val="0"/>
        <w:adjustRightInd w:val="0"/>
        <w:ind w:firstLine="709"/>
        <w:jc w:val="both"/>
        <w:rPr>
          <w:sz w:val="18"/>
          <w:szCs w:val="18"/>
        </w:rPr>
      </w:pPr>
      <w:hyperlink r:id="rId62" w:history="1">
        <w:r w:rsidR="0053563F" w:rsidRPr="0053563F">
          <w:rPr>
            <w:sz w:val="18"/>
            <w:szCs w:val="18"/>
          </w:rPr>
          <w:t>ГОСТ Р 52300-2013</w:t>
        </w:r>
      </w:hyperlink>
      <w:r w:rsidR="0053563F" w:rsidRPr="0053563F">
        <w:rPr>
          <w:sz w:val="18"/>
          <w:szCs w:val="18"/>
        </w:rPr>
        <w:t xml:space="preserve"> «Оборудование детских игровых площадок. Безопасность конструкции и методы испытаний каруселей. Общие требования»;</w:t>
      </w:r>
    </w:p>
    <w:p w:rsidR="0053563F" w:rsidRPr="0053563F" w:rsidRDefault="00D020CB" w:rsidP="0053563F">
      <w:pPr>
        <w:autoSpaceDE w:val="0"/>
        <w:autoSpaceDN w:val="0"/>
        <w:adjustRightInd w:val="0"/>
        <w:ind w:firstLine="709"/>
        <w:jc w:val="both"/>
        <w:rPr>
          <w:sz w:val="18"/>
          <w:szCs w:val="18"/>
        </w:rPr>
      </w:pPr>
      <w:hyperlink r:id="rId63" w:history="1">
        <w:r w:rsidR="0053563F" w:rsidRPr="0053563F">
          <w:rPr>
            <w:sz w:val="18"/>
            <w:szCs w:val="18"/>
          </w:rPr>
          <w:t>ГОСТ Р 52169-2012</w:t>
        </w:r>
      </w:hyperlink>
      <w:r w:rsidR="0053563F" w:rsidRPr="0053563F">
        <w:rPr>
          <w:sz w:val="18"/>
          <w:szCs w:val="18"/>
        </w:rPr>
        <w:t xml:space="preserve"> «Оборудование и покрытия детских игровых площадок. Безопасность конструкции и методы испытаний. Общие требования»;</w:t>
      </w:r>
    </w:p>
    <w:p w:rsidR="0053563F" w:rsidRPr="0053563F" w:rsidRDefault="00D020CB" w:rsidP="0053563F">
      <w:pPr>
        <w:autoSpaceDE w:val="0"/>
        <w:autoSpaceDN w:val="0"/>
        <w:adjustRightInd w:val="0"/>
        <w:ind w:firstLine="709"/>
        <w:jc w:val="both"/>
        <w:rPr>
          <w:sz w:val="18"/>
          <w:szCs w:val="18"/>
        </w:rPr>
      </w:pPr>
      <w:hyperlink r:id="rId64" w:history="1">
        <w:r w:rsidR="0053563F" w:rsidRPr="0053563F">
          <w:rPr>
            <w:sz w:val="18"/>
            <w:szCs w:val="18"/>
          </w:rPr>
          <w:t>ГОСТ Р 52301-2013</w:t>
        </w:r>
      </w:hyperlink>
      <w:r w:rsidR="0053563F" w:rsidRPr="0053563F">
        <w:rPr>
          <w:sz w:val="18"/>
          <w:szCs w:val="18"/>
        </w:rPr>
        <w:t xml:space="preserve"> «Оборудование детских игровых площадок. Безопасность при эксплуатации. Общие требования»;</w:t>
      </w:r>
    </w:p>
    <w:p w:rsidR="0053563F" w:rsidRPr="0053563F" w:rsidRDefault="00D020CB" w:rsidP="0053563F">
      <w:pPr>
        <w:autoSpaceDE w:val="0"/>
        <w:autoSpaceDN w:val="0"/>
        <w:adjustRightInd w:val="0"/>
        <w:ind w:firstLine="709"/>
        <w:jc w:val="both"/>
        <w:rPr>
          <w:sz w:val="18"/>
          <w:szCs w:val="18"/>
        </w:rPr>
      </w:pPr>
      <w:hyperlink r:id="rId65" w:history="1">
        <w:r w:rsidR="0053563F" w:rsidRPr="0053563F">
          <w:rPr>
            <w:sz w:val="18"/>
            <w:szCs w:val="18"/>
          </w:rPr>
          <w:t>ГОСТ Р ЕН 1177-2013</w:t>
        </w:r>
      </w:hyperlink>
      <w:r w:rsidR="0053563F" w:rsidRPr="0053563F">
        <w:rPr>
          <w:sz w:val="18"/>
          <w:szCs w:val="18"/>
        </w:rPr>
        <w:t xml:space="preserve"> «Ударопоглощающие покрытия детских игровых площадок. Требования безопасности и методы испытаний»;</w:t>
      </w:r>
    </w:p>
    <w:p w:rsidR="0053563F" w:rsidRPr="0053563F" w:rsidRDefault="00D020CB" w:rsidP="0053563F">
      <w:pPr>
        <w:autoSpaceDE w:val="0"/>
        <w:autoSpaceDN w:val="0"/>
        <w:adjustRightInd w:val="0"/>
        <w:ind w:firstLine="709"/>
        <w:jc w:val="both"/>
        <w:rPr>
          <w:sz w:val="18"/>
          <w:szCs w:val="18"/>
        </w:rPr>
      </w:pPr>
      <w:hyperlink r:id="rId66" w:history="1">
        <w:r w:rsidR="0053563F" w:rsidRPr="0053563F">
          <w:rPr>
            <w:sz w:val="18"/>
            <w:szCs w:val="18"/>
          </w:rPr>
          <w:t>ГОСТ Р 55677-2013</w:t>
        </w:r>
      </w:hyperlink>
      <w:r w:rsidR="0053563F" w:rsidRPr="0053563F">
        <w:rPr>
          <w:sz w:val="18"/>
          <w:szCs w:val="18"/>
        </w:rPr>
        <w:t xml:space="preserve"> «Оборудование детских спортивных площадок. Безопасность конструкций и методы испытания. Общие требования»;</w:t>
      </w:r>
    </w:p>
    <w:p w:rsidR="0053563F" w:rsidRPr="0053563F" w:rsidRDefault="00D020CB" w:rsidP="0053563F">
      <w:pPr>
        <w:autoSpaceDE w:val="0"/>
        <w:autoSpaceDN w:val="0"/>
        <w:adjustRightInd w:val="0"/>
        <w:ind w:firstLine="709"/>
        <w:jc w:val="both"/>
        <w:rPr>
          <w:sz w:val="18"/>
          <w:szCs w:val="18"/>
        </w:rPr>
      </w:pPr>
      <w:hyperlink r:id="rId67" w:history="1">
        <w:r w:rsidR="0053563F" w:rsidRPr="0053563F">
          <w:rPr>
            <w:sz w:val="18"/>
            <w:szCs w:val="18"/>
          </w:rPr>
          <w:t>ГОСТ Р 55678-2013</w:t>
        </w:r>
      </w:hyperlink>
      <w:r w:rsidR="0053563F" w:rsidRPr="0053563F">
        <w:rPr>
          <w:sz w:val="18"/>
          <w:szCs w:val="18"/>
        </w:rPr>
        <w:t xml:space="preserve"> «Оборудование детских спортивных площадок. Безопасность конструкций и методы испытания спортивно-развивающего оборудования»;</w:t>
      </w:r>
    </w:p>
    <w:p w:rsidR="0053563F" w:rsidRPr="0053563F" w:rsidRDefault="00D020CB" w:rsidP="0053563F">
      <w:pPr>
        <w:autoSpaceDE w:val="0"/>
        <w:autoSpaceDN w:val="0"/>
        <w:adjustRightInd w:val="0"/>
        <w:ind w:firstLine="709"/>
        <w:jc w:val="both"/>
        <w:rPr>
          <w:sz w:val="18"/>
          <w:szCs w:val="18"/>
        </w:rPr>
      </w:pPr>
      <w:hyperlink r:id="rId68" w:history="1">
        <w:r w:rsidR="0053563F" w:rsidRPr="0053563F">
          <w:rPr>
            <w:sz w:val="18"/>
            <w:szCs w:val="18"/>
          </w:rPr>
          <w:t>ГОСТ Р 55679-2013</w:t>
        </w:r>
      </w:hyperlink>
      <w:r w:rsidR="0053563F" w:rsidRPr="0053563F">
        <w:rPr>
          <w:sz w:val="18"/>
          <w:szCs w:val="18"/>
        </w:rPr>
        <w:t xml:space="preserve"> «Оборудование детских спортивных площадок. Безопасность при эксплуатации»;</w:t>
      </w:r>
    </w:p>
    <w:p w:rsidR="0053563F" w:rsidRPr="0053563F" w:rsidRDefault="00D020CB" w:rsidP="0053563F">
      <w:pPr>
        <w:autoSpaceDE w:val="0"/>
        <w:autoSpaceDN w:val="0"/>
        <w:adjustRightInd w:val="0"/>
        <w:ind w:firstLine="709"/>
        <w:jc w:val="both"/>
        <w:rPr>
          <w:sz w:val="18"/>
          <w:szCs w:val="18"/>
        </w:rPr>
      </w:pPr>
      <w:hyperlink r:id="rId69" w:history="1">
        <w:r w:rsidR="0053563F" w:rsidRPr="0053563F">
          <w:rPr>
            <w:sz w:val="18"/>
            <w:szCs w:val="18"/>
          </w:rPr>
          <w:t>ГОСТ Р 52766-2007</w:t>
        </w:r>
      </w:hyperlink>
      <w:r w:rsidR="0053563F" w:rsidRPr="0053563F">
        <w:rPr>
          <w:sz w:val="18"/>
          <w:szCs w:val="18"/>
        </w:rPr>
        <w:t xml:space="preserve"> «Дороги автомобильные общего пользования. Элементы обустройства»;</w:t>
      </w:r>
    </w:p>
    <w:p w:rsidR="0053563F" w:rsidRPr="0053563F" w:rsidRDefault="00D020CB" w:rsidP="0053563F">
      <w:pPr>
        <w:autoSpaceDE w:val="0"/>
        <w:autoSpaceDN w:val="0"/>
        <w:adjustRightInd w:val="0"/>
        <w:ind w:firstLine="709"/>
        <w:jc w:val="both"/>
        <w:rPr>
          <w:sz w:val="18"/>
          <w:szCs w:val="18"/>
        </w:rPr>
      </w:pPr>
      <w:hyperlink r:id="rId70" w:history="1">
        <w:r w:rsidR="0053563F" w:rsidRPr="0053563F">
          <w:rPr>
            <w:sz w:val="18"/>
            <w:szCs w:val="18"/>
          </w:rPr>
          <w:t>ГОСТ Р 52289-2004</w:t>
        </w:r>
      </w:hyperlink>
      <w:r w:rsidR="0053563F" w:rsidRPr="0053563F">
        <w:rPr>
          <w:sz w:val="18"/>
          <w:szCs w:val="1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3563F" w:rsidRPr="0053563F" w:rsidRDefault="00D020CB" w:rsidP="0053563F">
      <w:pPr>
        <w:autoSpaceDE w:val="0"/>
        <w:autoSpaceDN w:val="0"/>
        <w:adjustRightInd w:val="0"/>
        <w:ind w:firstLine="709"/>
        <w:jc w:val="both"/>
        <w:rPr>
          <w:sz w:val="18"/>
          <w:szCs w:val="18"/>
        </w:rPr>
      </w:pPr>
      <w:hyperlink r:id="rId71" w:history="1">
        <w:r w:rsidR="0053563F" w:rsidRPr="0053563F">
          <w:rPr>
            <w:sz w:val="18"/>
            <w:szCs w:val="18"/>
          </w:rPr>
          <w:t>ГОСТ 33127-2014</w:t>
        </w:r>
      </w:hyperlink>
      <w:r w:rsidR="0053563F" w:rsidRPr="0053563F">
        <w:rPr>
          <w:sz w:val="18"/>
          <w:szCs w:val="18"/>
        </w:rPr>
        <w:t xml:space="preserve"> «Дороги автомобильные общего пользования. Ограждения дорожные. Классификация»;</w:t>
      </w:r>
    </w:p>
    <w:p w:rsidR="0053563F" w:rsidRPr="0053563F" w:rsidRDefault="00D020CB" w:rsidP="0053563F">
      <w:pPr>
        <w:autoSpaceDE w:val="0"/>
        <w:autoSpaceDN w:val="0"/>
        <w:adjustRightInd w:val="0"/>
        <w:ind w:firstLine="709"/>
        <w:jc w:val="both"/>
        <w:rPr>
          <w:sz w:val="18"/>
          <w:szCs w:val="18"/>
        </w:rPr>
      </w:pPr>
      <w:hyperlink r:id="rId72" w:history="1">
        <w:r w:rsidR="0053563F" w:rsidRPr="0053563F">
          <w:rPr>
            <w:sz w:val="18"/>
            <w:szCs w:val="18"/>
          </w:rPr>
          <w:t>ГОСТ Р 52607-2006</w:t>
        </w:r>
      </w:hyperlink>
      <w:r w:rsidR="0053563F" w:rsidRPr="0053563F">
        <w:rPr>
          <w:sz w:val="18"/>
          <w:szCs w:val="1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3563F" w:rsidRPr="0053563F" w:rsidRDefault="00D020CB" w:rsidP="0053563F">
      <w:pPr>
        <w:autoSpaceDE w:val="0"/>
        <w:autoSpaceDN w:val="0"/>
        <w:adjustRightInd w:val="0"/>
        <w:ind w:firstLine="709"/>
        <w:jc w:val="both"/>
        <w:rPr>
          <w:sz w:val="18"/>
          <w:szCs w:val="18"/>
        </w:rPr>
      </w:pPr>
      <w:hyperlink r:id="rId73" w:history="1">
        <w:r w:rsidR="0053563F" w:rsidRPr="0053563F">
          <w:rPr>
            <w:sz w:val="18"/>
            <w:szCs w:val="18"/>
          </w:rPr>
          <w:t>ГОСТ 26213-91</w:t>
        </w:r>
      </w:hyperlink>
      <w:r w:rsidR="0053563F" w:rsidRPr="0053563F">
        <w:rPr>
          <w:sz w:val="18"/>
          <w:szCs w:val="18"/>
        </w:rPr>
        <w:t xml:space="preserve"> «Почвы. Методы определения органического вещества»;</w:t>
      </w:r>
    </w:p>
    <w:p w:rsidR="0053563F" w:rsidRPr="0053563F" w:rsidRDefault="00D020CB" w:rsidP="0053563F">
      <w:pPr>
        <w:autoSpaceDE w:val="0"/>
        <w:autoSpaceDN w:val="0"/>
        <w:adjustRightInd w:val="0"/>
        <w:ind w:firstLine="709"/>
        <w:jc w:val="both"/>
        <w:rPr>
          <w:sz w:val="18"/>
          <w:szCs w:val="18"/>
        </w:rPr>
      </w:pPr>
      <w:hyperlink r:id="rId74" w:history="1">
        <w:r w:rsidR="0053563F" w:rsidRPr="0053563F">
          <w:rPr>
            <w:sz w:val="18"/>
            <w:szCs w:val="18"/>
          </w:rPr>
          <w:t>ГОСТ Р 53381-2009</w:t>
        </w:r>
      </w:hyperlink>
      <w:r w:rsidR="0053563F" w:rsidRPr="0053563F">
        <w:rPr>
          <w:sz w:val="18"/>
          <w:szCs w:val="18"/>
        </w:rPr>
        <w:t xml:space="preserve"> «Почвы и грунты. Грунты питательные. Технические условия»;</w:t>
      </w:r>
    </w:p>
    <w:p w:rsidR="0053563F" w:rsidRPr="0053563F" w:rsidRDefault="00D020CB" w:rsidP="0053563F">
      <w:pPr>
        <w:autoSpaceDE w:val="0"/>
        <w:autoSpaceDN w:val="0"/>
        <w:adjustRightInd w:val="0"/>
        <w:ind w:firstLine="709"/>
        <w:jc w:val="both"/>
        <w:rPr>
          <w:sz w:val="18"/>
          <w:szCs w:val="18"/>
        </w:rPr>
      </w:pPr>
      <w:hyperlink r:id="rId75" w:history="1">
        <w:r w:rsidR="0053563F" w:rsidRPr="0053563F">
          <w:rPr>
            <w:sz w:val="18"/>
            <w:szCs w:val="18"/>
          </w:rPr>
          <w:t>ГОСТ 17.4.3.04-85</w:t>
        </w:r>
      </w:hyperlink>
      <w:r w:rsidR="0053563F" w:rsidRPr="0053563F">
        <w:rPr>
          <w:sz w:val="18"/>
          <w:szCs w:val="18"/>
        </w:rPr>
        <w:t xml:space="preserve"> «Охрана природы. Почвы. Общие требования к контролю и охране от загрязнения»;</w:t>
      </w:r>
    </w:p>
    <w:p w:rsidR="0053563F" w:rsidRPr="0053563F" w:rsidRDefault="00D020CB" w:rsidP="0053563F">
      <w:pPr>
        <w:autoSpaceDE w:val="0"/>
        <w:autoSpaceDN w:val="0"/>
        <w:adjustRightInd w:val="0"/>
        <w:ind w:firstLine="709"/>
        <w:jc w:val="both"/>
        <w:rPr>
          <w:sz w:val="18"/>
          <w:szCs w:val="18"/>
        </w:rPr>
      </w:pPr>
      <w:hyperlink r:id="rId76" w:history="1">
        <w:r w:rsidR="0053563F" w:rsidRPr="0053563F">
          <w:rPr>
            <w:sz w:val="18"/>
            <w:szCs w:val="18"/>
          </w:rPr>
          <w:t>ГОСТ 17.5.3.06-85</w:t>
        </w:r>
      </w:hyperlink>
      <w:r w:rsidR="0053563F" w:rsidRPr="0053563F">
        <w:rPr>
          <w:sz w:val="18"/>
          <w:szCs w:val="18"/>
        </w:rPr>
        <w:t xml:space="preserve"> «Охрана природы. Земли. Требования к определению норм снятия плодородного слоя почвы при производстве земляных работ»;</w:t>
      </w:r>
    </w:p>
    <w:p w:rsidR="0053563F" w:rsidRPr="0053563F" w:rsidRDefault="00D020CB" w:rsidP="0053563F">
      <w:pPr>
        <w:autoSpaceDE w:val="0"/>
        <w:autoSpaceDN w:val="0"/>
        <w:adjustRightInd w:val="0"/>
        <w:ind w:firstLine="709"/>
        <w:jc w:val="both"/>
        <w:rPr>
          <w:sz w:val="18"/>
          <w:szCs w:val="18"/>
        </w:rPr>
      </w:pPr>
      <w:hyperlink r:id="rId77" w:history="1">
        <w:r w:rsidR="0053563F" w:rsidRPr="0053563F">
          <w:rPr>
            <w:sz w:val="18"/>
            <w:szCs w:val="18"/>
          </w:rPr>
          <w:t>ГОСТ 32110-2013</w:t>
        </w:r>
      </w:hyperlink>
      <w:r w:rsidR="0053563F" w:rsidRPr="0053563F">
        <w:rPr>
          <w:sz w:val="18"/>
          <w:szCs w:val="1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3563F" w:rsidRPr="0053563F" w:rsidRDefault="00D020CB" w:rsidP="0053563F">
      <w:pPr>
        <w:autoSpaceDE w:val="0"/>
        <w:autoSpaceDN w:val="0"/>
        <w:adjustRightInd w:val="0"/>
        <w:ind w:firstLine="709"/>
        <w:jc w:val="both"/>
        <w:rPr>
          <w:sz w:val="18"/>
          <w:szCs w:val="18"/>
        </w:rPr>
      </w:pPr>
      <w:hyperlink r:id="rId78" w:history="1">
        <w:r w:rsidR="0053563F" w:rsidRPr="0053563F">
          <w:rPr>
            <w:sz w:val="18"/>
            <w:szCs w:val="18"/>
          </w:rPr>
          <w:t>ГОСТ Р 17.4.3.07-2001</w:t>
        </w:r>
      </w:hyperlink>
      <w:r w:rsidR="0053563F" w:rsidRPr="0053563F">
        <w:rPr>
          <w:sz w:val="18"/>
          <w:szCs w:val="18"/>
        </w:rPr>
        <w:t xml:space="preserve"> «Охрана природы. Почвы. Требования к свойствам осадков сточных вод при использовании их в качестве удобрения»;</w:t>
      </w:r>
    </w:p>
    <w:p w:rsidR="0053563F" w:rsidRPr="0053563F" w:rsidRDefault="00D020CB" w:rsidP="0053563F">
      <w:pPr>
        <w:autoSpaceDE w:val="0"/>
        <w:autoSpaceDN w:val="0"/>
        <w:adjustRightInd w:val="0"/>
        <w:ind w:firstLine="709"/>
        <w:jc w:val="both"/>
        <w:rPr>
          <w:sz w:val="18"/>
          <w:szCs w:val="18"/>
        </w:rPr>
      </w:pPr>
      <w:hyperlink r:id="rId79" w:history="1">
        <w:r w:rsidR="0053563F" w:rsidRPr="0053563F">
          <w:rPr>
            <w:sz w:val="18"/>
            <w:szCs w:val="18"/>
          </w:rPr>
          <w:t>ГОСТ 28329-89</w:t>
        </w:r>
      </w:hyperlink>
      <w:r w:rsidR="0053563F" w:rsidRPr="0053563F">
        <w:rPr>
          <w:sz w:val="18"/>
          <w:szCs w:val="18"/>
        </w:rPr>
        <w:t xml:space="preserve"> «Озеленение городов. Термины и определения»;</w:t>
      </w:r>
    </w:p>
    <w:p w:rsidR="0053563F" w:rsidRPr="0053563F" w:rsidRDefault="00D020CB" w:rsidP="0053563F">
      <w:pPr>
        <w:autoSpaceDE w:val="0"/>
        <w:autoSpaceDN w:val="0"/>
        <w:adjustRightInd w:val="0"/>
        <w:ind w:firstLine="709"/>
        <w:jc w:val="both"/>
        <w:rPr>
          <w:sz w:val="18"/>
          <w:szCs w:val="18"/>
        </w:rPr>
      </w:pPr>
      <w:hyperlink r:id="rId80" w:history="1">
        <w:r w:rsidR="0053563F" w:rsidRPr="0053563F">
          <w:rPr>
            <w:sz w:val="18"/>
            <w:szCs w:val="18"/>
          </w:rPr>
          <w:t>ГОСТ 24835-81</w:t>
        </w:r>
      </w:hyperlink>
      <w:r w:rsidR="0053563F" w:rsidRPr="0053563F">
        <w:rPr>
          <w:sz w:val="18"/>
          <w:szCs w:val="18"/>
        </w:rPr>
        <w:t xml:space="preserve"> «Саженцы деревьев и кустарников. Технические условия»;</w:t>
      </w:r>
    </w:p>
    <w:p w:rsidR="0053563F" w:rsidRPr="0053563F" w:rsidRDefault="00D020CB" w:rsidP="0053563F">
      <w:pPr>
        <w:autoSpaceDE w:val="0"/>
        <w:autoSpaceDN w:val="0"/>
        <w:adjustRightInd w:val="0"/>
        <w:ind w:firstLine="709"/>
        <w:jc w:val="both"/>
        <w:rPr>
          <w:sz w:val="18"/>
          <w:szCs w:val="18"/>
        </w:rPr>
      </w:pPr>
      <w:hyperlink r:id="rId81" w:history="1">
        <w:r w:rsidR="0053563F" w:rsidRPr="0053563F">
          <w:rPr>
            <w:sz w:val="18"/>
            <w:szCs w:val="18"/>
          </w:rPr>
          <w:t>ГОСТ 24909-81</w:t>
        </w:r>
      </w:hyperlink>
      <w:r w:rsidR="0053563F" w:rsidRPr="0053563F">
        <w:rPr>
          <w:sz w:val="18"/>
          <w:szCs w:val="18"/>
        </w:rPr>
        <w:t xml:space="preserve"> «Саженцы деревьев декоративных лиственных пород. Технические условия»;</w:t>
      </w:r>
    </w:p>
    <w:p w:rsidR="0053563F" w:rsidRPr="0053563F" w:rsidRDefault="00D020CB" w:rsidP="0053563F">
      <w:pPr>
        <w:autoSpaceDE w:val="0"/>
        <w:autoSpaceDN w:val="0"/>
        <w:adjustRightInd w:val="0"/>
        <w:ind w:firstLine="709"/>
        <w:jc w:val="both"/>
        <w:rPr>
          <w:sz w:val="18"/>
          <w:szCs w:val="18"/>
        </w:rPr>
      </w:pPr>
      <w:hyperlink r:id="rId82" w:history="1">
        <w:r w:rsidR="0053563F" w:rsidRPr="0053563F">
          <w:rPr>
            <w:sz w:val="18"/>
            <w:szCs w:val="18"/>
          </w:rPr>
          <w:t>ГОСТ 25769-83</w:t>
        </w:r>
      </w:hyperlink>
      <w:r w:rsidR="0053563F" w:rsidRPr="0053563F">
        <w:rPr>
          <w:sz w:val="18"/>
          <w:szCs w:val="18"/>
        </w:rPr>
        <w:t xml:space="preserve"> «Саженцы деревьев хвойных пород для озеленения городов. Технические условия»;</w:t>
      </w:r>
    </w:p>
    <w:p w:rsidR="0053563F" w:rsidRPr="0053563F" w:rsidRDefault="0053563F" w:rsidP="0053563F">
      <w:pPr>
        <w:autoSpaceDE w:val="0"/>
        <w:autoSpaceDN w:val="0"/>
        <w:adjustRightInd w:val="0"/>
        <w:ind w:firstLine="709"/>
        <w:jc w:val="both"/>
        <w:rPr>
          <w:sz w:val="18"/>
          <w:szCs w:val="18"/>
        </w:rPr>
      </w:pPr>
      <w:r w:rsidRPr="0053563F">
        <w:rPr>
          <w:sz w:val="18"/>
          <w:szCs w:val="18"/>
        </w:rPr>
        <w:lastRenderedPageBreak/>
        <w:t>ГОСТ 2874-73 «Вода питьевая»;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3563F" w:rsidRPr="0053563F" w:rsidRDefault="00D020CB" w:rsidP="0053563F">
      <w:pPr>
        <w:autoSpaceDE w:val="0"/>
        <w:autoSpaceDN w:val="0"/>
        <w:adjustRightInd w:val="0"/>
        <w:ind w:firstLine="709"/>
        <w:jc w:val="both"/>
        <w:rPr>
          <w:sz w:val="18"/>
          <w:szCs w:val="18"/>
        </w:rPr>
      </w:pPr>
      <w:hyperlink r:id="rId83" w:history="1">
        <w:r w:rsidR="0053563F" w:rsidRPr="0053563F">
          <w:rPr>
            <w:sz w:val="18"/>
            <w:szCs w:val="18"/>
          </w:rPr>
          <w:t>ГОСТ Р 55935-2013</w:t>
        </w:r>
      </w:hyperlink>
      <w:r w:rsidR="0053563F" w:rsidRPr="0053563F">
        <w:rPr>
          <w:sz w:val="18"/>
          <w:szCs w:val="1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3563F" w:rsidRPr="0053563F" w:rsidRDefault="00D020CB" w:rsidP="0053563F">
      <w:pPr>
        <w:autoSpaceDE w:val="0"/>
        <w:autoSpaceDN w:val="0"/>
        <w:adjustRightInd w:val="0"/>
        <w:ind w:firstLine="709"/>
        <w:jc w:val="both"/>
        <w:rPr>
          <w:sz w:val="18"/>
          <w:szCs w:val="18"/>
        </w:rPr>
      </w:pPr>
      <w:hyperlink r:id="rId84" w:history="1">
        <w:r w:rsidR="0053563F" w:rsidRPr="0053563F">
          <w:rPr>
            <w:sz w:val="18"/>
            <w:szCs w:val="18"/>
          </w:rPr>
          <w:t>ГОСТ Р 55627-2013</w:t>
        </w:r>
      </w:hyperlink>
      <w:r w:rsidR="0053563F" w:rsidRPr="0053563F">
        <w:rPr>
          <w:sz w:val="18"/>
          <w:szCs w:val="18"/>
        </w:rPr>
        <w:t xml:space="preserve"> «Археологические изыскания в составе работ по реставрации, консервации, ремонту и приспособлению объектов культурного наследия»;</w:t>
      </w:r>
    </w:p>
    <w:p w:rsidR="0053563F" w:rsidRPr="0053563F" w:rsidRDefault="00D020CB" w:rsidP="0053563F">
      <w:pPr>
        <w:autoSpaceDE w:val="0"/>
        <w:autoSpaceDN w:val="0"/>
        <w:adjustRightInd w:val="0"/>
        <w:ind w:firstLine="709"/>
        <w:jc w:val="both"/>
        <w:rPr>
          <w:sz w:val="18"/>
          <w:szCs w:val="18"/>
        </w:rPr>
      </w:pPr>
      <w:hyperlink r:id="rId85" w:history="1">
        <w:r w:rsidR="0053563F" w:rsidRPr="0053563F">
          <w:rPr>
            <w:sz w:val="18"/>
            <w:szCs w:val="18"/>
          </w:rPr>
          <w:t>ГОСТ 23407-78</w:t>
        </w:r>
      </w:hyperlink>
      <w:r w:rsidR="0053563F" w:rsidRPr="0053563F">
        <w:rPr>
          <w:sz w:val="18"/>
          <w:szCs w:val="18"/>
        </w:rPr>
        <w:t xml:space="preserve"> «Ограждения инвентарные строительных площадок и участков производства строительно-монтажных работ»;</w:t>
      </w:r>
    </w:p>
    <w:p w:rsidR="0053563F" w:rsidRPr="0053563F" w:rsidRDefault="0053563F" w:rsidP="0053563F">
      <w:pPr>
        <w:autoSpaceDE w:val="0"/>
        <w:autoSpaceDN w:val="0"/>
        <w:adjustRightInd w:val="0"/>
        <w:ind w:firstLine="709"/>
        <w:jc w:val="both"/>
        <w:outlineLvl w:val="1"/>
        <w:rPr>
          <w:sz w:val="18"/>
          <w:szCs w:val="18"/>
        </w:rPr>
      </w:pPr>
      <w:r w:rsidRPr="0053563F">
        <w:rPr>
          <w:sz w:val="18"/>
          <w:szCs w:val="18"/>
        </w:rPr>
        <w:t>Типовые правила охраны коммунальных тепловых сетей, утвержденные Приказом Минстроя России от 17 августа 1992 года № 197;</w:t>
      </w:r>
    </w:p>
    <w:p w:rsidR="0053563F" w:rsidRPr="0053563F" w:rsidRDefault="0053563F" w:rsidP="0053563F">
      <w:pPr>
        <w:autoSpaceDE w:val="0"/>
        <w:autoSpaceDN w:val="0"/>
        <w:adjustRightInd w:val="0"/>
        <w:ind w:firstLine="709"/>
        <w:jc w:val="both"/>
        <w:outlineLvl w:val="1"/>
        <w:rPr>
          <w:sz w:val="18"/>
          <w:szCs w:val="18"/>
        </w:rPr>
      </w:pPr>
      <w:r w:rsidRPr="0053563F">
        <w:rPr>
          <w:sz w:val="18"/>
          <w:szCs w:val="1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53563F" w:rsidRPr="0053563F" w:rsidRDefault="0053563F" w:rsidP="0053563F">
      <w:pPr>
        <w:autoSpaceDE w:val="0"/>
        <w:autoSpaceDN w:val="0"/>
        <w:adjustRightInd w:val="0"/>
        <w:ind w:firstLine="709"/>
        <w:jc w:val="both"/>
        <w:outlineLvl w:val="1"/>
        <w:rPr>
          <w:sz w:val="18"/>
          <w:szCs w:val="18"/>
        </w:rPr>
      </w:pPr>
      <w:r w:rsidRPr="0053563F">
        <w:rPr>
          <w:sz w:val="18"/>
          <w:szCs w:val="18"/>
        </w:rPr>
        <w:t>Правила</w:t>
      </w:r>
      <w:r w:rsidRPr="0053563F">
        <w:rPr>
          <w:rFonts w:eastAsia="Calibri"/>
          <w:sz w:val="18"/>
          <w:szCs w:val="18"/>
          <w:lang w:eastAsia="en-US"/>
        </w:rPr>
        <w:t xml:space="preserve"> охраны газораспределительных сетей,</w:t>
      </w:r>
      <w:r w:rsidRPr="0053563F">
        <w:rPr>
          <w:sz w:val="18"/>
          <w:szCs w:val="18"/>
        </w:rPr>
        <w:t xml:space="preserve"> утвержденные Постановлением Правительства Российской Федерации от 20 ноября 2000 года № 878;</w:t>
      </w:r>
    </w:p>
    <w:p w:rsidR="0053563F" w:rsidRPr="0053563F" w:rsidRDefault="0053563F" w:rsidP="0053563F">
      <w:pPr>
        <w:autoSpaceDE w:val="0"/>
        <w:autoSpaceDN w:val="0"/>
        <w:adjustRightInd w:val="0"/>
        <w:ind w:firstLine="709"/>
        <w:jc w:val="both"/>
        <w:rPr>
          <w:sz w:val="18"/>
          <w:szCs w:val="18"/>
        </w:rPr>
      </w:pPr>
      <w:r w:rsidRPr="0053563F">
        <w:rPr>
          <w:sz w:val="18"/>
          <w:szCs w:val="18"/>
        </w:rPr>
        <w:t>иные правила, своды правил, стандарты, принятые и вступившие в действие в установленном порядке.</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ind w:firstLine="709"/>
        <w:jc w:val="both"/>
        <w:rPr>
          <w:sz w:val="18"/>
          <w:szCs w:val="18"/>
        </w:rPr>
      </w:pPr>
      <w:r w:rsidRPr="0053563F">
        <w:rPr>
          <w:sz w:val="18"/>
          <w:szCs w:val="18"/>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Шоршелского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53563F" w:rsidRPr="0053563F" w:rsidRDefault="0053563F" w:rsidP="0053563F">
      <w:pPr>
        <w:autoSpaceDE w:val="0"/>
        <w:autoSpaceDN w:val="0"/>
        <w:adjustRightInd w:val="0"/>
        <w:ind w:firstLine="709"/>
        <w:jc w:val="both"/>
        <w:outlineLvl w:val="1"/>
        <w:rPr>
          <w:sz w:val="18"/>
          <w:szCs w:val="18"/>
        </w:rPr>
      </w:pPr>
    </w:p>
    <w:p w:rsidR="0053563F" w:rsidRPr="0053563F" w:rsidRDefault="0053563F" w:rsidP="0053563F">
      <w:pPr>
        <w:autoSpaceDE w:val="0"/>
        <w:autoSpaceDN w:val="0"/>
        <w:adjustRightInd w:val="0"/>
        <w:jc w:val="center"/>
        <w:outlineLvl w:val="1"/>
        <w:rPr>
          <w:sz w:val="18"/>
          <w:szCs w:val="18"/>
        </w:rPr>
      </w:pPr>
      <w:r w:rsidRPr="0053563F">
        <w:rPr>
          <w:sz w:val="18"/>
          <w:szCs w:val="18"/>
        </w:rPr>
        <w:t>3. Общие требования к состоянию общественных пространств,</w:t>
      </w:r>
    </w:p>
    <w:p w:rsidR="0053563F" w:rsidRPr="0053563F" w:rsidRDefault="0053563F" w:rsidP="0053563F">
      <w:pPr>
        <w:autoSpaceDE w:val="0"/>
        <w:autoSpaceDN w:val="0"/>
        <w:adjustRightInd w:val="0"/>
        <w:jc w:val="center"/>
        <w:outlineLvl w:val="1"/>
        <w:rPr>
          <w:sz w:val="18"/>
          <w:szCs w:val="18"/>
        </w:rPr>
      </w:pPr>
      <w:r w:rsidRPr="0053563F">
        <w:rPr>
          <w:sz w:val="18"/>
          <w:szCs w:val="18"/>
        </w:rPr>
        <w:t>состоянию и облику зданий, объектам благоустройства и их элементам</w:t>
      </w:r>
    </w:p>
    <w:p w:rsidR="0053563F" w:rsidRPr="0053563F" w:rsidRDefault="0053563F" w:rsidP="0053563F">
      <w:pPr>
        <w:autoSpaceDE w:val="0"/>
        <w:autoSpaceDN w:val="0"/>
        <w:adjustRightInd w:val="0"/>
        <w:jc w:val="center"/>
        <w:rPr>
          <w:sz w:val="18"/>
          <w:szCs w:val="18"/>
        </w:rPr>
      </w:pPr>
      <w:r w:rsidRPr="0053563F">
        <w:rPr>
          <w:sz w:val="18"/>
          <w:szCs w:val="18"/>
        </w:rPr>
        <w:t>3.1. Общие требования к состоянию общественных пространств</w:t>
      </w:r>
    </w:p>
    <w:p w:rsidR="0053563F" w:rsidRPr="0053563F" w:rsidRDefault="0053563F" w:rsidP="0053563F">
      <w:pPr>
        <w:autoSpaceDE w:val="0"/>
        <w:autoSpaceDN w:val="0"/>
        <w:adjustRightInd w:val="0"/>
        <w:jc w:val="center"/>
        <w:rPr>
          <w:sz w:val="18"/>
          <w:szCs w:val="18"/>
        </w:rPr>
      </w:pPr>
      <w:r w:rsidRPr="0053563F">
        <w:rPr>
          <w:sz w:val="18"/>
          <w:szCs w:val="18"/>
        </w:rPr>
        <w:t>3.1.1. Территории общественного назначения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общепоселенческого и локального значения, многофункциональные, примагистральные и специализированные общественные зоны.</w:t>
      </w:r>
    </w:p>
    <w:p w:rsidR="0053563F" w:rsidRPr="0053563F" w:rsidRDefault="0053563F" w:rsidP="0053563F">
      <w:pPr>
        <w:autoSpaceDE w:val="0"/>
        <w:autoSpaceDN w:val="0"/>
        <w:adjustRightInd w:val="0"/>
        <w:ind w:firstLine="709"/>
        <w:jc w:val="both"/>
        <w:rPr>
          <w:sz w:val="18"/>
          <w:szCs w:val="18"/>
        </w:rPr>
      </w:pPr>
      <w:r w:rsidRPr="0053563F">
        <w:rPr>
          <w:sz w:val="18"/>
          <w:szCs w:val="18"/>
        </w:rPr>
        <w:t>3.1.1.2. На территориях общественного назначения при разработке проектных мероприятий по благоустройству необходимо обеспечивать:</w:t>
      </w:r>
    </w:p>
    <w:p w:rsidR="0053563F" w:rsidRPr="0053563F" w:rsidRDefault="0053563F" w:rsidP="0053563F">
      <w:pPr>
        <w:autoSpaceDE w:val="0"/>
        <w:autoSpaceDN w:val="0"/>
        <w:adjustRightInd w:val="0"/>
        <w:ind w:firstLine="709"/>
        <w:jc w:val="both"/>
        <w:rPr>
          <w:sz w:val="18"/>
          <w:szCs w:val="18"/>
        </w:rPr>
      </w:pPr>
      <w:r w:rsidRPr="0053563F">
        <w:rPr>
          <w:sz w:val="18"/>
          <w:szCs w:val="18"/>
        </w:rPr>
        <w:t>- открытость и проницаемость территорий для визуального восприятия (отсутствие глухих оград);</w:t>
      </w:r>
    </w:p>
    <w:p w:rsidR="0053563F" w:rsidRPr="0053563F" w:rsidRDefault="0053563F" w:rsidP="0053563F">
      <w:pPr>
        <w:autoSpaceDE w:val="0"/>
        <w:autoSpaceDN w:val="0"/>
        <w:adjustRightInd w:val="0"/>
        <w:ind w:firstLine="709"/>
        <w:jc w:val="both"/>
        <w:rPr>
          <w:sz w:val="18"/>
          <w:szCs w:val="18"/>
        </w:rPr>
      </w:pPr>
      <w:r w:rsidRPr="0053563F">
        <w:rPr>
          <w:sz w:val="18"/>
          <w:szCs w:val="18"/>
        </w:rPr>
        <w:t>- условия беспрепятственного передвижения населения (включая маломобильные группы);</w:t>
      </w:r>
    </w:p>
    <w:p w:rsidR="0053563F" w:rsidRPr="0053563F" w:rsidRDefault="0053563F" w:rsidP="0053563F">
      <w:pPr>
        <w:autoSpaceDE w:val="0"/>
        <w:autoSpaceDN w:val="0"/>
        <w:adjustRightInd w:val="0"/>
        <w:ind w:firstLine="709"/>
        <w:jc w:val="both"/>
        <w:rPr>
          <w:sz w:val="18"/>
          <w:szCs w:val="18"/>
        </w:rPr>
      </w:pPr>
      <w:r w:rsidRPr="0053563F">
        <w:rPr>
          <w:sz w:val="18"/>
          <w:szCs w:val="18"/>
        </w:rPr>
        <w:t>- приемы поддержки исторически сложившейся планировочной структуры и масштаба застройки;</w:t>
      </w:r>
    </w:p>
    <w:p w:rsidR="0053563F" w:rsidRPr="0053563F" w:rsidRDefault="0053563F" w:rsidP="0053563F">
      <w:pPr>
        <w:autoSpaceDE w:val="0"/>
        <w:autoSpaceDN w:val="0"/>
        <w:adjustRightInd w:val="0"/>
        <w:ind w:firstLine="709"/>
        <w:jc w:val="both"/>
        <w:rPr>
          <w:sz w:val="18"/>
          <w:szCs w:val="18"/>
        </w:rPr>
      </w:pPr>
      <w:r w:rsidRPr="0053563F">
        <w:rPr>
          <w:sz w:val="18"/>
          <w:szCs w:val="18"/>
        </w:rPr>
        <w:t>- достижение стилевого единства элементов благоустройства с окружающей средой города.</w:t>
      </w:r>
    </w:p>
    <w:p w:rsidR="0053563F" w:rsidRPr="0053563F" w:rsidRDefault="0053563F" w:rsidP="0053563F">
      <w:pPr>
        <w:autoSpaceDE w:val="0"/>
        <w:autoSpaceDN w:val="0"/>
        <w:adjustRightInd w:val="0"/>
        <w:ind w:firstLine="709"/>
        <w:jc w:val="both"/>
        <w:rPr>
          <w:sz w:val="18"/>
          <w:szCs w:val="18"/>
        </w:rPr>
      </w:pPr>
      <w:r w:rsidRPr="0053563F">
        <w:rPr>
          <w:sz w:val="18"/>
          <w:szCs w:val="18"/>
        </w:rP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3.1.1.4. Перечень конструктивных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53563F" w:rsidRPr="0053563F" w:rsidRDefault="0053563F" w:rsidP="0053563F">
      <w:pPr>
        <w:autoSpaceDE w:val="0"/>
        <w:autoSpaceDN w:val="0"/>
        <w:adjustRightInd w:val="0"/>
        <w:ind w:firstLine="709"/>
        <w:jc w:val="both"/>
        <w:rPr>
          <w:sz w:val="18"/>
          <w:szCs w:val="18"/>
        </w:rPr>
      </w:pPr>
      <w:r w:rsidRPr="0053563F">
        <w:rPr>
          <w:sz w:val="18"/>
          <w:szCs w:val="18"/>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53563F" w:rsidRPr="0053563F" w:rsidRDefault="0053563F" w:rsidP="0053563F">
      <w:pPr>
        <w:autoSpaceDE w:val="0"/>
        <w:autoSpaceDN w:val="0"/>
        <w:adjustRightInd w:val="0"/>
        <w:jc w:val="center"/>
        <w:rPr>
          <w:sz w:val="18"/>
          <w:szCs w:val="18"/>
        </w:rPr>
      </w:pPr>
      <w:r w:rsidRPr="0053563F">
        <w:rPr>
          <w:sz w:val="18"/>
          <w:szCs w:val="18"/>
        </w:rPr>
        <w:t>3.1.2. Территории жилого назначения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53563F" w:rsidRPr="0053563F" w:rsidRDefault="0053563F" w:rsidP="0053563F">
      <w:pPr>
        <w:autoSpaceDE w:val="0"/>
        <w:autoSpaceDN w:val="0"/>
        <w:adjustRightInd w:val="0"/>
        <w:ind w:firstLine="709"/>
        <w:jc w:val="both"/>
        <w:rPr>
          <w:sz w:val="18"/>
          <w:szCs w:val="18"/>
        </w:rPr>
      </w:pPr>
      <w:r w:rsidRPr="0053563F">
        <w:rPr>
          <w:sz w:val="18"/>
          <w:szCs w:val="18"/>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городским Собранием депутатов схемой размещения нестационарных торговых объектов на территории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3563F" w:rsidRPr="0053563F" w:rsidRDefault="0053563F" w:rsidP="0053563F">
      <w:pPr>
        <w:autoSpaceDE w:val="0"/>
        <w:autoSpaceDN w:val="0"/>
        <w:adjustRightInd w:val="0"/>
        <w:ind w:firstLine="709"/>
        <w:jc w:val="both"/>
        <w:rPr>
          <w:sz w:val="18"/>
          <w:szCs w:val="18"/>
        </w:rPr>
      </w:pPr>
      <w:r w:rsidRPr="0053563F">
        <w:rPr>
          <w:sz w:val="18"/>
          <w:szCs w:val="18"/>
        </w:rPr>
        <w:t>3.1.2.6. Безопасность общественных пространств на территориях жилого назначения обеспечивается освещенностью.</w:t>
      </w:r>
    </w:p>
    <w:p w:rsidR="0053563F" w:rsidRPr="0053563F" w:rsidRDefault="0053563F" w:rsidP="0053563F">
      <w:pPr>
        <w:autoSpaceDE w:val="0"/>
        <w:autoSpaceDN w:val="0"/>
        <w:adjustRightInd w:val="0"/>
        <w:ind w:firstLine="709"/>
        <w:jc w:val="both"/>
        <w:rPr>
          <w:sz w:val="18"/>
          <w:szCs w:val="18"/>
        </w:rPr>
      </w:pPr>
      <w:r w:rsidRPr="0053563F">
        <w:rPr>
          <w:sz w:val="18"/>
          <w:szCs w:val="18"/>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транспортный проезд (проезды),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пешеходные коммуникации (основные, второстепенные),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53563F" w:rsidRPr="0053563F" w:rsidRDefault="0053563F" w:rsidP="0053563F">
      <w:pPr>
        <w:autoSpaceDE w:val="0"/>
        <w:autoSpaceDN w:val="0"/>
        <w:adjustRightInd w:val="0"/>
        <w:ind w:firstLine="709"/>
        <w:jc w:val="both"/>
        <w:rPr>
          <w:sz w:val="18"/>
          <w:szCs w:val="18"/>
        </w:rPr>
      </w:pPr>
      <w:r w:rsidRPr="0053563F">
        <w:rPr>
          <w:sz w:val="18"/>
          <w:szCs w:val="18"/>
        </w:rPr>
        <w:t>озелененные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53563F" w:rsidRPr="0053563F" w:rsidRDefault="0053563F" w:rsidP="0053563F">
      <w:pPr>
        <w:autoSpaceDE w:val="0"/>
        <w:autoSpaceDN w:val="0"/>
        <w:adjustRightInd w:val="0"/>
        <w:ind w:firstLine="709"/>
        <w:jc w:val="both"/>
        <w:rPr>
          <w:sz w:val="18"/>
          <w:szCs w:val="18"/>
        </w:rPr>
      </w:pPr>
      <w:r w:rsidRPr="0053563F">
        <w:rPr>
          <w:sz w:val="18"/>
          <w:szCs w:val="18"/>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3563F" w:rsidRPr="0053563F" w:rsidRDefault="0053563F" w:rsidP="0053563F">
      <w:pPr>
        <w:autoSpaceDE w:val="0"/>
        <w:autoSpaceDN w:val="0"/>
        <w:adjustRightInd w:val="0"/>
        <w:ind w:firstLine="709"/>
        <w:jc w:val="both"/>
        <w:rPr>
          <w:sz w:val="18"/>
          <w:szCs w:val="18"/>
        </w:rPr>
      </w:pPr>
      <w:r w:rsidRPr="0053563F">
        <w:rPr>
          <w:sz w:val="18"/>
          <w:szCs w:val="18"/>
        </w:rPr>
        <w:t>3.1.2.11. При озеленении территории детских садов и школ запрещается  использовать растения с ядовитыми плодами, а также с колючками и шипами.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53563F" w:rsidRPr="0053563F" w:rsidRDefault="0053563F" w:rsidP="0053563F">
      <w:pPr>
        <w:autoSpaceDE w:val="0"/>
        <w:autoSpaceDN w:val="0"/>
        <w:adjustRightInd w:val="0"/>
        <w:ind w:firstLine="709"/>
        <w:jc w:val="both"/>
        <w:rPr>
          <w:sz w:val="18"/>
          <w:szCs w:val="18"/>
        </w:rPr>
      </w:pPr>
      <w:r w:rsidRPr="0053563F">
        <w:rPr>
          <w:sz w:val="18"/>
          <w:szCs w:val="18"/>
        </w:rPr>
        <w:t>Допускается использование мобильного озеленения, уличного технического оборудования, скамей.</w:t>
      </w:r>
    </w:p>
    <w:p w:rsidR="0053563F" w:rsidRPr="0053563F" w:rsidRDefault="0053563F" w:rsidP="0053563F">
      <w:pPr>
        <w:autoSpaceDE w:val="0"/>
        <w:autoSpaceDN w:val="0"/>
        <w:adjustRightInd w:val="0"/>
        <w:jc w:val="center"/>
        <w:rPr>
          <w:sz w:val="18"/>
          <w:szCs w:val="18"/>
        </w:rPr>
      </w:pPr>
      <w:r w:rsidRPr="0053563F">
        <w:rPr>
          <w:sz w:val="18"/>
          <w:szCs w:val="18"/>
        </w:rPr>
        <w:t>3.1.3. Территории рекреационного назначения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53563F" w:rsidRPr="0053563F" w:rsidRDefault="0053563F" w:rsidP="0053563F">
      <w:pPr>
        <w:autoSpaceDE w:val="0"/>
        <w:autoSpaceDN w:val="0"/>
        <w:adjustRightInd w:val="0"/>
        <w:ind w:firstLine="709"/>
        <w:jc w:val="both"/>
        <w:rPr>
          <w:sz w:val="18"/>
          <w:szCs w:val="18"/>
        </w:rPr>
      </w:pPr>
      <w:r w:rsidRPr="0053563F">
        <w:rPr>
          <w:sz w:val="18"/>
          <w:szCs w:val="18"/>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53563F" w:rsidRPr="0053563F" w:rsidRDefault="0053563F" w:rsidP="0053563F">
      <w:pPr>
        <w:autoSpaceDE w:val="0"/>
        <w:autoSpaceDN w:val="0"/>
        <w:adjustRightInd w:val="0"/>
        <w:ind w:firstLine="709"/>
        <w:jc w:val="both"/>
        <w:rPr>
          <w:sz w:val="18"/>
          <w:szCs w:val="18"/>
        </w:rPr>
      </w:pPr>
      <w:r w:rsidRPr="0053563F">
        <w:rPr>
          <w:sz w:val="18"/>
          <w:szCs w:val="18"/>
        </w:rPr>
        <w:t>3.1.3.2. При реконструкции объектов рекреации предусматривается:</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3563F" w:rsidRPr="0053563F" w:rsidRDefault="0053563F" w:rsidP="0053563F">
      <w:pPr>
        <w:autoSpaceDE w:val="0"/>
        <w:autoSpaceDN w:val="0"/>
        <w:adjustRightInd w:val="0"/>
        <w:ind w:firstLine="709"/>
        <w:jc w:val="both"/>
        <w:rPr>
          <w:sz w:val="18"/>
          <w:szCs w:val="18"/>
        </w:rPr>
      </w:pPr>
      <w:r w:rsidRPr="0053563F">
        <w:rPr>
          <w:sz w:val="18"/>
          <w:szCs w:val="18"/>
        </w:rPr>
        <w:t>3.1.3.4. При проектировании озеленения территории объектов:</w:t>
      </w:r>
    </w:p>
    <w:p w:rsidR="0053563F" w:rsidRPr="0053563F" w:rsidRDefault="0053563F" w:rsidP="0053563F">
      <w:pPr>
        <w:autoSpaceDE w:val="0"/>
        <w:autoSpaceDN w:val="0"/>
        <w:adjustRightInd w:val="0"/>
        <w:ind w:firstLine="709"/>
        <w:jc w:val="both"/>
        <w:rPr>
          <w:sz w:val="18"/>
          <w:szCs w:val="18"/>
        </w:rPr>
      </w:pPr>
      <w:r w:rsidRPr="0053563F">
        <w:rPr>
          <w:sz w:val="18"/>
          <w:szCs w:val="18"/>
        </w:rPr>
        <w:t>- производится оценка существующей растительности, состояния древесных растений и травянистого покрова;</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t>- производится выявление сухих поврежденных вредителями древесных растений, разрабатываются мероприятия по их удалению с объектов;</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lastRenderedPageBreak/>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53563F" w:rsidRPr="0053563F" w:rsidRDefault="0053563F" w:rsidP="0053563F">
      <w:pPr>
        <w:autoSpaceDE w:val="0"/>
        <w:autoSpaceDN w:val="0"/>
        <w:adjustRightInd w:val="0"/>
        <w:ind w:firstLine="709"/>
        <w:jc w:val="both"/>
        <w:rPr>
          <w:sz w:val="18"/>
          <w:szCs w:val="18"/>
        </w:rPr>
      </w:pPr>
      <w:r w:rsidRPr="0053563F">
        <w:rPr>
          <w:sz w:val="18"/>
          <w:szCs w:val="18"/>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3563F" w:rsidRPr="0053563F" w:rsidRDefault="0053563F" w:rsidP="0053563F">
      <w:pPr>
        <w:autoSpaceDE w:val="0"/>
        <w:autoSpaceDN w:val="0"/>
        <w:adjustRightInd w:val="0"/>
        <w:ind w:firstLine="709"/>
        <w:jc w:val="both"/>
        <w:rPr>
          <w:sz w:val="18"/>
          <w:szCs w:val="18"/>
        </w:rPr>
      </w:pPr>
      <w:r w:rsidRPr="0053563F">
        <w:rPr>
          <w:sz w:val="18"/>
          <w:szCs w:val="18"/>
        </w:rPr>
        <w:t>3.1.3.6. На территории поселения  организуются следующие виды парков:</w:t>
      </w:r>
    </w:p>
    <w:p w:rsidR="0053563F" w:rsidRPr="0053563F" w:rsidRDefault="0053563F" w:rsidP="0053563F">
      <w:pPr>
        <w:autoSpaceDE w:val="0"/>
        <w:autoSpaceDN w:val="0"/>
        <w:adjustRightInd w:val="0"/>
        <w:ind w:firstLine="709"/>
        <w:jc w:val="both"/>
        <w:rPr>
          <w:sz w:val="18"/>
          <w:szCs w:val="18"/>
        </w:rPr>
      </w:pPr>
      <w:r w:rsidRPr="0053563F">
        <w:rPr>
          <w:sz w:val="18"/>
          <w:szCs w:val="18"/>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53563F" w:rsidRPr="0053563F" w:rsidRDefault="0053563F" w:rsidP="0053563F">
      <w:pPr>
        <w:autoSpaceDE w:val="0"/>
        <w:autoSpaceDN w:val="0"/>
        <w:adjustRightInd w:val="0"/>
        <w:ind w:firstLine="709"/>
        <w:jc w:val="both"/>
        <w:rPr>
          <w:sz w:val="18"/>
          <w:szCs w:val="18"/>
        </w:rPr>
      </w:pPr>
      <w:r w:rsidRPr="0053563F">
        <w:rPr>
          <w:sz w:val="18"/>
          <w:szCs w:val="18"/>
        </w:rPr>
        <w:t>- специализированные (предназначены для организации специализированных видов отдыха);</w:t>
      </w:r>
    </w:p>
    <w:p w:rsidR="0053563F" w:rsidRPr="0053563F" w:rsidRDefault="0053563F" w:rsidP="0053563F">
      <w:pPr>
        <w:autoSpaceDE w:val="0"/>
        <w:autoSpaceDN w:val="0"/>
        <w:adjustRightInd w:val="0"/>
        <w:ind w:firstLine="709"/>
        <w:jc w:val="both"/>
        <w:rPr>
          <w:sz w:val="18"/>
          <w:szCs w:val="18"/>
        </w:rPr>
      </w:pPr>
      <w:r w:rsidRPr="0053563F">
        <w:rPr>
          <w:sz w:val="18"/>
          <w:szCs w:val="18"/>
        </w:rPr>
        <w:t>- парки жилых районов (предназначены для организации активного и тихого отдыха населения жилого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53563F" w:rsidRPr="0053563F" w:rsidRDefault="0053563F" w:rsidP="0053563F">
      <w:pPr>
        <w:autoSpaceDE w:val="0"/>
        <w:autoSpaceDN w:val="0"/>
        <w:adjustRightInd w:val="0"/>
        <w:ind w:firstLine="709"/>
        <w:jc w:val="both"/>
        <w:rPr>
          <w:sz w:val="18"/>
          <w:szCs w:val="18"/>
        </w:rPr>
      </w:pPr>
      <w:r w:rsidRPr="0053563F">
        <w:rPr>
          <w:sz w:val="18"/>
          <w:szCs w:val="18"/>
        </w:rPr>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3563F" w:rsidRPr="0053563F" w:rsidRDefault="0053563F" w:rsidP="0053563F">
      <w:pPr>
        <w:autoSpaceDE w:val="0"/>
        <w:autoSpaceDN w:val="0"/>
        <w:adjustRightInd w:val="0"/>
        <w:ind w:firstLine="709"/>
        <w:jc w:val="both"/>
        <w:rPr>
          <w:sz w:val="18"/>
          <w:szCs w:val="18"/>
        </w:rPr>
      </w:pPr>
      <w:r w:rsidRPr="0053563F">
        <w:rPr>
          <w:sz w:val="18"/>
          <w:szCs w:val="18"/>
        </w:rPr>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53563F" w:rsidRPr="0053563F" w:rsidRDefault="0053563F" w:rsidP="0053563F">
      <w:pPr>
        <w:autoSpaceDE w:val="0"/>
        <w:autoSpaceDN w:val="0"/>
        <w:adjustRightInd w:val="0"/>
        <w:ind w:firstLine="709"/>
        <w:jc w:val="both"/>
        <w:rPr>
          <w:sz w:val="18"/>
          <w:szCs w:val="18"/>
        </w:rPr>
      </w:pPr>
      <w:r w:rsidRPr="0053563F">
        <w:rPr>
          <w:sz w:val="18"/>
          <w:szCs w:val="18"/>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53563F" w:rsidRPr="0053563F" w:rsidRDefault="0053563F" w:rsidP="0053563F">
      <w:pPr>
        <w:autoSpaceDE w:val="0"/>
        <w:autoSpaceDN w:val="0"/>
        <w:adjustRightInd w:val="0"/>
        <w:ind w:firstLine="709"/>
        <w:jc w:val="both"/>
        <w:rPr>
          <w:sz w:val="18"/>
          <w:szCs w:val="18"/>
        </w:rPr>
      </w:pPr>
      <w:r w:rsidRPr="0053563F">
        <w:rPr>
          <w:sz w:val="18"/>
          <w:szCs w:val="18"/>
        </w:rPr>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3563F" w:rsidRPr="0053563F" w:rsidRDefault="0053563F" w:rsidP="0053563F">
      <w:pPr>
        <w:autoSpaceDE w:val="0"/>
        <w:autoSpaceDN w:val="0"/>
        <w:adjustRightInd w:val="0"/>
        <w:ind w:firstLine="709"/>
        <w:jc w:val="both"/>
        <w:rPr>
          <w:sz w:val="18"/>
          <w:szCs w:val="18"/>
        </w:rPr>
      </w:pPr>
      <w:r w:rsidRPr="0053563F">
        <w:rPr>
          <w:sz w:val="18"/>
          <w:szCs w:val="18"/>
        </w:rPr>
        <w:t>3.1.3.13. На территории Шоршелского сельского поселения  возможно формирование следующих видов садов:</w:t>
      </w:r>
    </w:p>
    <w:p w:rsidR="0053563F" w:rsidRPr="0053563F" w:rsidRDefault="0053563F" w:rsidP="0053563F">
      <w:pPr>
        <w:autoSpaceDE w:val="0"/>
        <w:autoSpaceDN w:val="0"/>
        <w:adjustRightInd w:val="0"/>
        <w:ind w:firstLine="709"/>
        <w:jc w:val="both"/>
        <w:rPr>
          <w:sz w:val="18"/>
          <w:szCs w:val="18"/>
        </w:rPr>
      </w:pPr>
      <w:r w:rsidRPr="0053563F">
        <w:rPr>
          <w:sz w:val="18"/>
          <w:szCs w:val="18"/>
        </w:rPr>
        <w:t>- сады отдыха и прогулок (предназначены для организации кратковременного отдыха населения и прогулок);</w:t>
      </w:r>
    </w:p>
    <w:p w:rsidR="0053563F" w:rsidRPr="0053563F" w:rsidRDefault="0053563F" w:rsidP="0053563F">
      <w:pPr>
        <w:autoSpaceDE w:val="0"/>
        <w:autoSpaceDN w:val="0"/>
        <w:adjustRightInd w:val="0"/>
        <w:ind w:firstLine="709"/>
        <w:jc w:val="both"/>
        <w:rPr>
          <w:sz w:val="18"/>
          <w:szCs w:val="18"/>
        </w:rPr>
      </w:pPr>
      <w:r w:rsidRPr="0053563F">
        <w:rPr>
          <w:sz w:val="18"/>
          <w:szCs w:val="18"/>
        </w:rPr>
        <w:t>-  сады при сооружениях;</w:t>
      </w:r>
    </w:p>
    <w:p w:rsidR="0053563F" w:rsidRPr="0053563F" w:rsidRDefault="0053563F" w:rsidP="0053563F">
      <w:pPr>
        <w:autoSpaceDE w:val="0"/>
        <w:autoSpaceDN w:val="0"/>
        <w:adjustRightInd w:val="0"/>
        <w:ind w:firstLine="709"/>
        <w:jc w:val="both"/>
        <w:rPr>
          <w:sz w:val="18"/>
          <w:szCs w:val="18"/>
        </w:rPr>
      </w:pPr>
      <w:r w:rsidRPr="0053563F">
        <w:rPr>
          <w:sz w:val="18"/>
          <w:szCs w:val="18"/>
        </w:rPr>
        <w:t>- сады-выставки (экспозиционная территория, действующая как самостоятельный объект или как часть городского парка);</w:t>
      </w:r>
    </w:p>
    <w:p w:rsidR="0053563F" w:rsidRPr="0053563F" w:rsidRDefault="0053563F" w:rsidP="0053563F">
      <w:pPr>
        <w:autoSpaceDE w:val="0"/>
        <w:autoSpaceDN w:val="0"/>
        <w:adjustRightInd w:val="0"/>
        <w:ind w:firstLine="709"/>
        <w:jc w:val="both"/>
        <w:rPr>
          <w:sz w:val="18"/>
          <w:szCs w:val="18"/>
        </w:rPr>
      </w:pPr>
      <w:r w:rsidRPr="0053563F">
        <w:rPr>
          <w:sz w:val="18"/>
          <w:szCs w:val="1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3563F" w:rsidRPr="0053563F" w:rsidRDefault="0053563F" w:rsidP="0053563F">
      <w:pPr>
        <w:autoSpaceDE w:val="0"/>
        <w:autoSpaceDN w:val="0"/>
        <w:adjustRightInd w:val="0"/>
        <w:ind w:firstLine="709"/>
        <w:jc w:val="both"/>
        <w:rPr>
          <w:sz w:val="18"/>
          <w:szCs w:val="18"/>
        </w:rPr>
      </w:pPr>
      <w:r w:rsidRPr="0053563F">
        <w:rPr>
          <w:sz w:val="18"/>
          <w:szCs w:val="18"/>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
    <w:p w:rsidR="0053563F" w:rsidRPr="0053563F" w:rsidRDefault="0053563F" w:rsidP="0053563F">
      <w:pPr>
        <w:autoSpaceDE w:val="0"/>
        <w:autoSpaceDN w:val="0"/>
        <w:adjustRightInd w:val="0"/>
        <w:ind w:firstLine="709"/>
        <w:jc w:val="both"/>
        <w:rPr>
          <w:sz w:val="18"/>
          <w:szCs w:val="18"/>
        </w:rPr>
      </w:pPr>
      <w:r w:rsidRPr="0053563F">
        <w:rPr>
          <w:sz w:val="18"/>
          <w:szCs w:val="18"/>
        </w:rPr>
        <w:t>Возможно предусматривать размещение ограждения, некапитальных нестационарных сооружений питания (летние кафе).</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53563F" w:rsidRPr="0053563F" w:rsidRDefault="0053563F" w:rsidP="0053563F">
      <w:pPr>
        <w:autoSpaceDE w:val="0"/>
        <w:autoSpaceDN w:val="0"/>
        <w:adjustRightInd w:val="0"/>
        <w:ind w:firstLine="709"/>
        <w:jc w:val="both"/>
        <w:rPr>
          <w:sz w:val="18"/>
          <w:szCs w:val="18"/>
        </w:rPr>
      </w:pPr>
      <w:r w:rsidRPr="0053563F">
        <w:rPr>
          <w:sz w:val="18"/>
          <w:szCs w:val="18"/>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3563F" w:rsidRPr="0053563F" w:rsidRDefault="0053563F" w:rsidP="0053563F">
      <w:pPr>
        <w:autoSpaceDE w:val="0"/>
        <w:autoSpaceDN w:val="0"/>
        <w:adjustRightInd w:val="0"/>
        <w:jc w:val="center"/>
        <w:rPr>
          <w:sz w:val="18"/>
          <w:szCs w:val="18"/>
        </w:rPr>
      </w:pPr>
      <w:r w:rsidRPr="0053563F">
        <w:rPr>
          <w:sz w:val="18"/>
          <w:szCs w:val="18"/>
        </w:rPr>
        <w:t>3.1.4. Территории поселенческих лесов</w:t>
      </w:r>
    </w:p>
    <w:p w:rsidR="0053563F" w:rsidRPr="0053563F" w:rsidRDefault="0053563F" w:rsidP="0053563F">
      <w:pPr>
        <w:autoSpaceDE w:val="0"/>
        <w:autoSpaceDN w:val="0"/>
        <w:adjustRightInd w:val="0"/>
        <w:ind w:firstLine="709"/>
        <w:jc w:val="both"/>
        <w:rPr>
          <w:sz w:val="18"/>
          <w:szCs w:val="18"/>
        </w:rPr>
      </w:pPr>
      <w:r w:rsidRPr="0053563F">
        <w:rPr>
          <w:sz w:val="18"/>
          <w:szCs w:val="18"/>
        </w:rPr>
        <w:t>3.1.4.1. Поселенческие леса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53563F" w:rsidRPr="0053563F" w:rsidRDefault="0053563F" w:rsidP="0053563F">
      <w:pPr>
        <w:autoSpaceDE w:val="0"/>
        <w:autoSpaceDN w:val="0"/>
        <w:adjustRightInd w:val="0"/>
        <w:ind w:firstLine="709"/>
        <w:jc w:val="both"/>
        <w:rPr>
          <w:sz w:val="18"/>
          <w:szCs w:val="18"/>
        </w:rPr>
      </w:pPr>
      <w:r w:rsidRPr="0053563F">
        <w:rPr>
          <w:sz w:val="18"/>
          <w:szCs w:val="18"/>
        </w:rPr>
        <w:t>3.1.4.2. Границы земель, на которых располагаются поселенческие леса, определяются и закрепляются в соответствии с действующим законодательством.</w:t>
      </w:r>
    </w:p>
    <w:p w:rsidR="0053563F" w:rsidRPr="0053563F" w:rsidRDefault="0053563F" w:rsidP="0053563F">
      <w:pPr>
        <w:autoSpaceDE w:val="0"/>
        <w:autoSpaceDN w:val="0"/>
        <w:adjustRightInd w:val="0"/>
        <w:ind w:firstLine="709"/>
        <w:jc w:val="both"/>
        <w:rPr>
          <w:sz w:val="18"/>
          <w:szCs w:val="18"/>
        </w:rPr>
      </w:pPr>
      <w:r w:rsidRPr="0053563F">
        <w:rPr>
          <w:sz w:val="18"/>
          <w:szCs w:val="18"/>
        </w:rPr>
        <w:t>Границы поселенческих лесов должны быть обозначены в натуре лесохозяйственными знаками.</w:t>
      </w:r>
    </w:p>
    <w:p w:rsidR="0053563F" w:rsidRPr="0053563F" w:rsidRDefault="0053563F" w:rsidP="0053563F">
      <w:pPr>
        <w:autoSpaceDE w:val="0"/>
        <w:autoSpaceDN w:val="0"/>
        <w:adjustRightInd w:val="0"/>
        <w:ind w:firstLine="709"/>
        <w:jc w:val="both"/>
        <w:rPr>
          <w:sz w:val="18"/>
          <w:szCs w:val="18"/>
        </w:rPr>
      </w:pPr>
      <w:r w:rsidRPr="0053563F">
        <w:rPr>
          <w:sz w:val="18"/>
          <w:szCs w:val="18"/>
        </w:rPr>
        <w:t>Изменение границ поселенческих лесов, которое может привести к уменьшению их площади, не допускается.</w:t>
      </w:r>
    </w:p>
    <w:p w:rsidR="0053563F" w:rsidRPr="0053563F" w:rsidRDefault="0053563F" w:rsidP="0053563F">
      <w:pPr>
        <w:autoSpaceDE w:val="0"/>
        <w:autoSpaceDN w:val="0"/>
        <w:adjustRightInd w:val="0"/>
        <w:ind w:firstLine="709"/>
        <w:jc w:val="both"/>
        <w:rPr>
          <w:sz w:val="18"/>
          <w:szCs w:val="18"/>
        </w:rPr>
      </w:pPr>
      <w:r w:rsidRPr="0053563F">
        <w:rPr>
          <w:sz w:val="18"/>
          <w:szCs w:val="18"/>
        </w:rPr>
        <w:t>3.1.4.3. Организация мероприятий по использованию, охране, защите и воспроизводству поселенческих лесов, расположенных в границах города Чебоксары, осуществляется в порядке, установленном действующим законодательством.</w:t>
      </w:r>
    </w:p>
    <w:p w:rsidR="0053563F" w:rsidRPr="0053563F" w:rsidRDefault="0053563F" w:rsidP="0053563F">
      <w:pPr>
        <w:autoSpaceDE w:val="0"/>
        <w:autoSpaceDN w:val="0"/>
        <w:adjustRightInd w:val="0"/>
        <w:ind w:firstLine="709"/>
        <w:jc w:val="both"/>
        <w:rPr>
          <w:sz w:val="18"/>
          <w:szCs w:val="18"/>
        </w:rPr>
      </w:pPr>
      <w:r w:rsidRPr="0053563F">
        <w:rPr>
          <w:sz w:val="18"/>
          <w:szCs w:val="18"/>
        </w:rPr>
        <w:t>3.1.4.4. На территории городских лесов запрещается:</w:t>
      </w:r>
    </w:p>
    <w:p w:rsidR="0053563F" w:rsidRPr="0053563F" w:rsidRDefault="0053563F" w:rsidP="0053563F">
      <w:pPr>
        <w:autoSpaceDE w:val="0"/>
        <w:autoSpaceDN w:val="0"/>
        <w:adjustRightInd w:val="0"/>
        <w:ind w:firstLine="709"/>
        <w:jc w:val="both"/>
        <w:rPr>
          <w:sz w:val="18"/>
          <w:szCs w:val="18"/>
        </w:rPr>
      </w:pPr>
      <w:r w:rsidRPr="0053563F">
        <w:rPr>
          <w:sz w:val="18"/>
          <w:szCs w:val="18"/>
        </w:rPr>
        <w:t>- использование токсичных химических препаратов для охраны и защиты лесов, в том числе в научных целях;</w:t>
      </w:r>
    </w:p>
    <w:p w:rsidR="0053563F" w:rsidRPr="0053563F" w:rsidRDefault="0053563F" w:rsidP="0053563F">
      <w:pPr>
        <w:autoSpaceDE w:val="0"/>
        <w:autoSpaceDN w:val="0"/>
        <w:adjustRightInd w:val="0"/>
        <w:ind w:firstLine="709"/>
        <w:jc w:val="both"/>
        <w:rPr>
          <w:sz w:val="18"/>
          <w:szCs w:val="18"/>
        </w:rPr>
      </w:pPr>
      <w:r w:rsidRPr="0053563F">
        <w:rPr>
          <w:sz w:val="18"/>
          <w:szCs w:val="18"/>
        </w:rPr>
        <w:t>- осуществление видов деятельности в сфере охотничьего хозяйства;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ведение сельского хозяйства;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разработка месторождений полезных ископаемых;</w:t>
      </w:r>
    </w:p>
    <w:p w:rsidR="0053563F" w:rsidRPr="0053563F" w:rsidRDefault="0053563F" w:rsidP="0053563F">
      <w:pPr>
        <w:autoSpaceDE w:val="0"/>
        <w:autoSpaceDN w:val="0"/>
        <w:adjustRightInd w:val="0"/>
        <w:ind w:firstLine="709"/>
        <w:jc w:val="both"/>
        <w:rPr>
          <w:sz w:val="18"/>
          <w:szCs w:val="18"/>
        </w:rPr>
      </w:pPr>
      <w:r w:rsidRPr="0053563F">
        <w:rPr>
          <w:sz w:val="18"/>
          <w:szCs w:val="18"/>
        </w:rPr>
        <w:t>- размещение объектов капитального строительства, за исключением гидротехнических сооружений;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 уничтожение (разорение) муравейников, гнезд, нор или других мест обитания животных;</w:t>
      </w:r>
    </w:p>
    <w:p w:rsidR="0053563F" w:rsidRPr="0053563F" w:rsidRDefault="0053563F" w:rsidP="0053563F">
      <w:pPr>
        <w:autoSpaceDE w:val="0"/>
        <w:autoSpaceDN w:val="0"/>
        <w:adjustRightInd w:val="0"/>
        <w:ind w:firstLine="709"/>
        <w:jc w:val="both"/>
        <w:rPr>
          <w:sz w:val="18"/>
          <w:szCs w:val="18"/>
        </w:rPr>
      </w:pPr>
      <w:r w:rsidRPr="0053563F">
        <w:rPr>
          <w:sz w:val="18"/>
          <w:szCs w:val="18"/>
        </w:rPr>
        <w:t>- уничтожение либо повреждение мелиоративных систем, расположенных в лесах;</w:t>
      </w:r>
    </w:p>
    <w:p w:rsidR="0053563F" w:rsidRPr="0053563F" w:rsidRDefault="0053563F" w:rsidP="0053563F">
      <w:pPr>
        <w:autoSpaceDE w:val="0"/>
        <w:autoSpaceDN w:val="0"/>
        <w:adjustRightInd w:val="0"/>
        <w:ind w:firstLine="709"/>
        <w:jc w:val="both"/>
        <w:rPr>
          <w:sz w:val="18"/>
          <w:szCs w:val="18"/>
        </w:rPr>
      </w:pPr>
      <w:r w:rsidRPr="0053563F">
        <w:rPr>
          <w:sz w:val="18"/>
          <w:szCs w:val="18"/>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сжигание бытового и промышленного мусора;</w:t>
      </w:r>
    </w:p>
    <w:p w:rsidR="0053563F" w:rsidRPr="0053563F" w:rsidRDefault="0053563F" w:rsidP="0053563F">
      <w:pPr>
        <w:autoSpaceDE w:val="0"/>
        <w:autoSpaceDN w:val="0"/>
        <w:adjustRightInd w:val="0"/>
        <w:ind w:firstLine="709"/>
        <w:jc w:val="both"/>
        <w:rPr>
          <w:sz w:val="18"/>
          <w:szCs w:val="18"/>
        </w:rPr>
      </w:pPr>
      <w:r w:rsidRPr="0053563F">
        <w:rPr>
          <w:sz w:val="18"/>
          <w:szCs w:val="18"/>
        </w:rPr>
        <w:t>- самовольная рубка деревьев и кустарников;</w:t>
      </w:r>
    </w:p>
    <w:p w:rsidR="0053563F" w:rsidRPr="0053563F" w:rsidRDefault="0053563F" w:rsidP="0053563F">
      <w:pPr>
        <w:autoSpaceDE w:val="0"/>
        <w:autoSpaceDN w:val="0"/>
        <w:adjustRightInd w:val="0"/>
        <w:ind w:firstLine="709"/>
        <w:jc w:val="both"/>
        <w:rPr>
          <w:sz w:val="18"/>
          <w:szCs w:val="18"/>
        </w:rPr>
      </w:pPr>
      <w:r w:rsidRPr="0053563F">
        <w:rPr>
          <w:sz w:val="18"/>
          <w:szCs w:val="18"/>
        </w:rP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53563F" w:rsidRPr="0053563F" w:rsidRDefault="0053563F" w:rsidP="0053563F">
      <w:pPr>
        <w:autoSpaceDE w:val="0"/>
        <w:autoSpaceDN w:val="0"/>
        <w:adjustRightInd w:val="0"/>
        <w:ind w:firstLine="709"/>
        <w:jc w:val="both"/>
        <w:rPr>
          <w:sz w:val="18"/>
          <w:szCs w:val="18"/>
        </w:rPr>
      </w:pPr>
      <w:r w:rsidRPr="0053563F">
        <w:rPr>
          <w:sz w:val="18"/>
          <w:szCs w:val="18"/>
        </w:rPr>
        <w:t>- выжигание хвороста, лесной подстилки, сухой травы и других горючих лестных материалов;</w:t>
      </w:r>
    </w:p>
    <w:p w:rsidR="0053563F" w:rsidRPr="0053563F" w:rsidRDefault="0053563F" w:rsidP="0053563F">
      <w:pPr>
        <w:autoSpaceDE w:val="0"/>
        <w:autoSpaceDN w:val="0"/>
        <w:adjustRightInd w:val="0"/>
        <w:ind w:firstLine="709"/>
        <w:jc w:val="both"/>
        <w:rPr>
          <w:sz w:val="18"/>
          <w:szCs w:val="18"/>
        </w:rPr>
      </w:pPr>
      <w:r w:rsidRPr="0053563F">
        <w:rPr>
          <w:sz w:val="18"/>
          <w:szCs w:val="18"/>
        </w:rPr>
        <w:t>- делать на деревьях надрезы, надписи, забивать в деревья крючки и гвозди для подвешивания гамаков, качелей, веревок, проводов.</w:t>
      </w:r>
    </w:p>
    <w:p w:rsidR="0053563F" w:rsidRPr="0053563F" w:rsidRDefault="0053563F" w:rsidP="0053563F">
      <w:pPr>
        <w:autoSpaceDE w:val="0"/>
        <w:autoSpaceDN w:val="0"/>
        <w:adjustRightInd w:val="0"/>
        <w:ind w:firstLine="709"/>
        <w:jc w:val="both"/>
        <w:rPr>
          <w:sz w:val="18"/>
          <w:szCs w:val="18"/>
        </w:rPr>
      </w:pPr>
      <w:r w:rsidRPr="0053563F">
        <w:rPr>
          <w:sz w:val="18"/>
          <w:szCs w:val="18"/>
        </w:rPr>
        <w:t>3.1.4.5.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53563F" w:rsidRPr="0053563F" w:rsidRDefault="0053563F" w:rsidP="0053563F">
      <w:pPr>
        <w:autoSpaceDE w:val="0"/>
        <w:autoSpaceDN w:val="0"/>
        <w:adjustRightInd w:val="0"/>
        <w:ind w:firstLine="709"/>
        <w:jc w:val="both"/>
        <w:rPr>
          <w:sz w:val="18"/>
          <w:szCs w:val="18"/>
        </w:rPr>
      </w:pPr>
      <w:r w:rsidRPr="0053563F">
        <w:rPr>
          <w:sz w:val="18"/>
          <w:szCs w:val="18"/>
        </w:rPr>
        <w:t>Пребывание граждан в лесах может быть ограничено в соответствии с действующим законодательством в целях обеспечения:</w:t>
      </w:r>
    </w:p>
    <w:p w:rsidR="0053563F" w:rsidRPr="0053563F" w:rsidRDefault="0053563F" w:rsidP="00DE791A">
      <w:pPr>
        <w:pStyle w:val="ad"/>
        <w:numPr>
          <w:ilvl w:val="0"/>
          <w:numId w:val="21"/>
        </w:numPr>
        <w:tabs>
          <w:tab w:val="left" w:pos="993"/>
        </w:tabs>
        <w:autoSpaceDE w:val="0"/>
        <w:autoSpaceDN w:val="0"/>
        <w:adjustRightInd w:val="0"/>
        <w:ind w:left="0" w:firstLine="709"/>
        <w:jc w:val="both"/>
        <w:rPr>
          <w:sz w:val="18"/>
          <w:szCs w:val="18"/>
        </w:rPr>
      </w:pPr>
      <w:r w:rsidRPr="0053563F">
        <w:rPr>
          <w:sz w:val="18"/>
          <w:szCs w:val="18"/>
        </w:rPr>
        <w:t>пожарной безопасности и санитарной безопасности в лесах;</w:t>
      </w:r>
    </w:p>
    <w:p w:rsidR="0053563F" w:rsidRPr="0053563F" w:rsidRDefault="0053563F" w:rsidP="00DE791A">
      <w:pPr>
        <w:pStyle w:val="ad"/>
        <w:numPr>
          <w:ilvl w:val="0"/>
          <w:numId w:val="21"/>
        </w:numPr>
        <w:tabs>
          <w:tab w:val="left" w:pos="993"/>
        </w:tabs>
        <w:autoSpaceDE w:val="0"/>
        <w:autoSpaceDN w:val="0"/>
        <w:adjustRightInd w:val="0"/>
        <w:ind w:left="0" w:firstLine="709"/>
        <w:jc w:val="both"/>
        <w:rPr>
          <w:sz w:val="18"/>
          <w:szCs w:val="18"/>
        </w:rPr>
      </w:pPr>
      <w:r w:rsidRPr="0053563F">
        <w:rPr>
          <w:sz w:val="18"/>
          <w:szCs w:val="18"/>
        </w:rPr>
        <w:t xml:space="preserve">безопасности граждан при выполнении работ. </w:t>
      </w:r>
    </w:p>
    <w:p w:rsidR="0053563F" w:rsidRPr="0053563F" w:rsidRDefault="0053563F" w:rsidP="0053563F">
      <w:pPr>
        <w:autoSpaceDE w:val="0"/>
        <w:autoSpaceDN w:val="0"/>
        <w:adjustRightInd w:val="0"/>
        <w:ind w:firstLine="709"/>
        <w:jc w:val="both"/>
        <w:rPr>
          <w:sz w:val="18"/>
          <w:szCs w:val="18"/>
        </w:rPr>
      </w:pPr>
      <w:r w:rsidRPr="0053563F">
        <w:rPr>
          <w:sz w:val="18"/>
          <w:szCs w:val="18"/>
        </w:rPr>
        <w:t>Граждане обязаны соблюдать правила пожарной безопасности в лесах и не причинять вреда окружающей среде и лесным ресурсам.</w:t>
      </w:r>
    </w:p>
    <w:p w:rsidR="0053563F" w:rsidRPr="0053563F" w:rsidRDefault="0053563F" w:rsidP="0053563F">
      <w:pPr>
        <w:autoSpaceDE w:val="0"/>
        <w:autoSpaceDN w:val="0"/>
        <w:adjustRightInd w:val="0"/>
        <w:ind w:firstLine="709"/>
        <w:jc w:val="both"/>
        <w:rPr>
          <w:sz w:val="18"/>
          <w:szCs w:val="18"/>
        </w:rPr>
      </w:pPr>
      <w:r w:rsidRPr="0053563F">
        <w:rPr>
          <w:sz w:val="18"/>
          <w:szCs w:val="18"/>
        </w:rPr>
        <w:t>3.1.4.6. При осуществлении рекреационной деятельности на лесных участках допускается организация:</w:t>
      </w:r>
    </w:p>
    <w:p w:rsidR="0053563F" w:rsidRPr="0053563F" w:rsidRDefault="0053563F" w:rsidP="0053563F">
      <w:pPr>
        <w:autoSpaceDE w:val="0"/>
        <w:autoSpaceDN w:val="0"/>
        <w:adjustRightInd w:val="0"/>
        <w:ind w:firstLine="709"/>
        <w:jc w:val="both"/>
        <w:rPr>
          <w:sz w:val="18"/>
          <w:szCs w:val="18"/>
        </w:rPr>
      </w:pPr>
      <w:r w:rsidRPr="0053563F">
        <w:rPr>
          <w:sz w:val="18"/>
          <w:szCs w:val="18"/>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53563F" w:rsidRPr="0053563F" w:rsidRDefault="0053563F" w:rsidP="0053563F">
      <w:pPr>
        <w:autoSpaceDE w:val="0"/>
        <w:autoSpaceDN w:val="0"/>
        <w:adjustRightInd w:val="0"/>
        <w:ind w:firstLine="709"/>
        <w:jc w:val="both"/>
        <w:rPr>
          <w:sz w:val="18"/>
          <w:szCs w:val="18"/>
        </w:rPr>
      </w:pPr>
      <w:r w:rsidRPr="0053563F">
        <w:rPr>
          <w:sz w:val="18"/>
          <w:szCs w:val="18"/>
        </w:rPr>
        <w:t>-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53563F" w:rsidRPr="0053563F" w:rsidRDefault="0053563F" w:rsidP="0053563F">
      <w:pPr>
        <w:autoSpaceDE w:val="0"/>
        <w:autoSpaceDN w:val="0"/>
        <w:adjustRightInd w:val="0"/>
        <w:jc w:val="center"/>
        <w:rPr>
          <w:sz w:val="18"/>
          <w:szCs w:val="18"/>
        </w:rPr>
      </w:pPr>
      <w:r w:rsidRPr="0053563F">
        <w:rPr>
          <w:sz w:val="18"/>
          <w:szCs w:val="18"/>
        </w:rPr>
        <w:t>3.2. Общие требования к состоянию и облику зданий</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3.2.1. 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 </w:t>
      </w:r>
    </w:p>
    <w:p w:rsidR="0053563F" w:rsidRPr="0053563F" w:rsidRDefault="0053563F" w:rsidP="0053563F">
      <w:pPr>
        <w:autoSpaceDE w:val="0"/>
        <w:autoSpaceDN w:val="0"/>
        <w:adjustRightInd w:val="0"/>
        <w:ind w:firstLine="709"/>
        <w:jc w:val="both"/>
        <w:rPr>
          <w:sz w:val="18"/>
          <w:szCs w:val="18"/>
        </w:rPr>
      </w:pPr>
      <w:r w:rsidRPr="0053563F">
        <w:rPr>
          <w:sz w:val="18"/>
          <w:szCs w:val="18"/>
        </w:rPr>
        <w:t>- здания административного и общественно-культурного назначения;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жилые здания и дома (в том числе, частные домовладения);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здания и сооружения производственного и иного назначения;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сооружения облегченного типа (торговые павильоны, киоски, гаражи и прочие аналогичные объекты);</w:t>
      </w:r>
    </w:p>
    <w:p w:rsidR="0053563F" w:rsidRPr="0053563F" w:rsidRDefault="0053563F" w:rsidP="0053563F">
      <w:pPr>
        <w:autoSpaceDE w:val="0"/>
        <w:autoSpaceDN w:val="0"/>
        <w:adjustRightInd w:val="0"/>
        <w:ind w:firstLine="709"/>
        <w:jc w:val="both"/>
        <w:rPr>
          <w:sz w:val="18"/>
          <w:szCs w:val="18"/>
        </w:rPr>
      </w:pPr>
      <w:r w:rsidRPr="0053563F">
        <w:rPr>
          <w:sz w:val="18"/>
          <w:szCs w:val="18"/>
        </w:rPr>
        <w:t>- ограждения и другие стационарные архитектурные формы, размещенные на прилегающих к зданиям, строениям, сооружениям земельных участках.</w:t>
      </w:r>
    </w:p>
    <w:p w:rsidR="0053563F" w:rsidRPr="0053563F" w:rsidRDefault="0053563F" w:rsidP="0053563F">
      <w:pPr>
        <w:autoSpaceDE w:val="0"/>
        <w:autoSpaceDN w:val="0"/>
        <w:adjustRightInd w:val="0"/>
        <w:ind w:firstLine="709"/>
        <w:jc w:val="both"/>
        <w:rPr>
          <w:sz w:val="18"/>
          <w:szCs w:val="18"/>
        </w:rPr>
      </w:pPr>
      <w:r w:rsidRPr="0053563F">
        <w:rPr>
          <w:sz w:val="18"/>
          <w:szCs w:val="18"/>
        </w:rPr>
        <w:t>3.2.2. Архитектурное решение фасадов объектов формируются с учетом:</w:t>
      </w:r>
    </w:p>
    <w:p w:rsidR="0053563F" w:rsidRPr="0053563F" w:rsidRDefault="0053563F" w:rsidP="0053563F">
      <w:pPr>
        <w:autoSpaceDE w:val="0"/>
        <w:autoSpaceDN w:val="0"/>
        <w:adjustRightInd w:val="0"/>
        <w:ind w:firstLine="709"/>
        <w:jc w:val="both"/>
        <w:rPr>
          <w:sz w:val="18"/>
          <w:szCs w:val="18"/>
        </w:rPr>
      </w:pPr>
      <w:r w:rsidRPr="0053563F">
        <w:rPr>
          <w:sz w:val="18"/>
          <w:szCs w:val="18"/>
        </w:rPr>
        <w:t>- функционального назначения объекта (жилое, промышленное, административное, культурно-просветительное, физкультурно-спортивное и т. д.);</w:t>
      </w:r>
    </w:p>
    <w:p w:rsidR="0053563F" w:rsidRPr="0053563F" w:rsidRDefault="0053563F" w:rsidP="0053563F">
      <w:pPr>
        <w:autoSpaceDE w:val="0"/>
        <w:autoSpaceDN w:val="0"/>
        <w:adjustRightInd w:val="0"/>
        <w:ind w:firstLine="709"/>
        <w:jc w:val="both"/>
        <w:rPr>
          <w:sz w:val="18"/>
          <w:szCs w:val="18"/>
        </w:rPr>
      </w:pPr>
      <w:r w:rsidRPr="0053563F">
        <w:rPr>
          <w:sz w:val="18"/>
          <w:szCs w:val="18"/>
        </w:rPr>
        <w:t>- местоположения объекта в структуре поселения;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зон визуального восприятия (участие в формировании силуэта и/или панорамы, визуальный акцент, визуальная доминанта»;</w:t>
      </w:r>
    </w:p>
    <w:p w:rsidR="0053563F" w:rsidRPr="0053563F" w:rsidRDefault="0053563F" w:rsidP="0053563F">
      <w:pPr>
        <w:autoSpaceDE w:val="0"/>
        <w:autoSpaceDN w:val="0"/>
        <w:adjustRightInd w:val="0"/>
        <w:ind w:firstLine="709"/>
        <w:jc w:val="both"/>
        <w:rPr>
          <w:sz w:val="18"/>
          <w:szCs w:val="18"/>
        </w:rPr>
      </w:pPr>
      <w:r w:rsidRPr="0053563F">
        <w:rPr>
          <w:sz w:val="18"/>
          <w:szCs w:val="18"/>
        </w:rPr>
        <w:t>- типа (архетип и стилистика), архитектурной колористики окружающей застройки;</w:t>
      </w:r>
    </w:p>
    <w:p w:rsidR="0053563F" w:rsidRPr="0053563F" w:rsidRDefault="0053563F" w:rsidP="0053563F">
      <w:pPr>
        <w:autoSpaceDE w:val="0"/>
        <w:autoSpaceDN w:val="0"/>
        <w:adjustRightInd w:val="0"/>
        <w:ind w:firstLine="709"/>
        <w:jc w:val="both"/>
        <w:rPr>
          <w:sz w:val="18"/>
          <w:szCs w:val="18"/>
        </w:rPr>
      </w:pPr>
      <w:r w:rsidRPr="0053563F">
        <w:rPr>
          <w:sz w:val="18"/>
          <w:szCs w:val="18"/>
        </w:rPr>
        <w:t>- тектоники объекта (пластически разработанная, художественно осмысленная, в том числе цветом, конструкция объекта);</w:t>
      </w:r>
    </w:p>
    <w:p w:rsidR="0053563F" w:rsidRPr="0053563F" w:rsidRDefault="0053563F" w:rsidP="0053563F">
      <w:pPr>
        <w:autoSpaceDE w:val="0"/>
        <w:autoSpaceDN w:val="0"/>
        <w:adjustRightInd w:val="0"/>
        <w:ind w:firstLine="709"/>
        <w:jc w:val="both"/>
        <w:rPr>
          <w:sz w:val="18"/>
          <w:szCs w:val="18"/>
        </w:rPr>
      </w:pPr>
      <w:r w:rsidRPr="0053563F">
        <w:rPr>
          <w:sz w:val="18"/>
          <w:szCs w:val="18"/>
        </w:rPr>
        <w:t>- материала существующих ограждающих конструкций.</w:t>
      </w:r>
    </w:p>
    <w:p w:rsidR="0053563F" w:rsidRPr="0053563F" w:rsidRDefault="0053563F" w:rsidP="0053563F">
      <w:pPr>
        <w:autoSpaceDE w:val="0"/>
        <w:autoSpaceDN w:val="0"/>
        <w:adjustRightInd w:val="0"/>
        <w:ind w:firstLine="709"/>
        <w:jc w:val="both"/>
        <w:rPr>
          <w:sz w:val="18"/>
          <w:szCs w:val="18"/>
        </w:rPr>
      </w:pPr>
      <w:r w:rsidRPr="0053563F">
        <w:rPr>
          <w:sz w:val="18"/>
          <w:szCs w:val="18"/>
        </w:rPr>
        <w:lastRenderedPageBreak/>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53563F" w:rsidRPr="0053563F" w:rsidRDefault="0053563F" w:rsidP="0053563F">
      <w:pPr>
        <w:autoSpaceDE w:val="0"/>
        <w:autoSpaceDN w:val="0"/>
        <w:adjustRightInd w:val="0"/>
        <w:ind w:firstLine="709"/>
        <w:jc w:val="both"/>
        <w:rPr>
          <w:sz w:val="18"/>
          <w:szCs w:val="18"/>
        </w:rPr>
      </w:pPr>
      <w:r w:rsidRPr="0053563F">
        <w:rPr>
          <w:sz w:val="18"/>
          <w:szCs w:val="18"/>
        </w:rPr>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53563F" w:rsidRPr="0053563F" w:rsidRDefault="0053563F" w:rsidP="0053563F">
      <w:pPr>
        <w:autoSpaceDE w:val="0"/>
        <w:autoSpaceDN w:val="0"/>
        <w:adjustRightInd w:val="0"/>
        <w:ind w:firstLine="709"/>
        <w:jc w:val="both"/>
        <w:rPr>
          <w:sz w:val="18"/>
          <w:szCs w:val="18"/>
        </w:rPr>
      </w:pPr>
      <w:r w:rsidRPr="0053563F">
        <w:rPr>
          <w:sz w:val="18"/>
          <w:szCs w:val="18"/>
        </w:rPr>
        <w:t>3.2.5. Колористическое решение зданий, строений, сооружений проектируется с учетом концепции общего цветового застройки улиц и территории Шоршелского сельского поселения.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3.2.6. Под изменением внешнего фасада понимается:</w:t>
      </w:r>
    </w:p>
    <w:p w:rsidR="0053563F" w:rsidRPr="0053563F" w:rsidRDefault="0053563F" w:rsidP="0053563F">
      <w:pPr>
        <w:autoSpaceDE w:val="0"/>
        <w:autoSpaceDN w:val="0"/>
        <w:adjustRightInd w:val="0"/>
        <w:ind w:firstLine="709"/>
        <w:jc w:val="both"/>
        <w:rPr>
          <w:sz w:val="18"/>
          <w:szCs w:val="18"/>
        </w:rPr>
      </w:pPr>
      <w:r w:rsidRPr="0053563F">
        <w:rPr>
          <w:sz w:val="18"/>
          <w:szCs w:val="1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53563F" w:rsidRPr="0053563F" w:rsidRDefault="0053563F" w:rsidP="0053563F">
      <w:pPr>
        <w:autoSpaceDE w:val="0"/>
        <w:autoSpaceDN w:val="0"/>
        <w:adjustRightInd w:val="0"/>
        <w:ind w:firstLine="709"/>
        <w:jc w:val="both"/>
        <w:rPr>
          <w:sz w:val="18"/>
          <w:szCs w:val="18"/>
        </w:rPr>
      </w:pPr>
      <w:r w:rsidRPr="0053563F">
        <w:rPr>
          <w:sz w:val="18"/>
          <w:szCs w:val="18"/>
        </w:rPr>
        <w:t>- замена облицовочного материала;</w:t>
      </w:r>
    </w:p>
    <w:p w:rsidR="0053563F" w:rsidRPr="0053563F" w:rsidRDefault="0053563F" w:rsidP="0053563F">
      <w:pPr>
        <w:autoSpaceDE w:val="0"/>
        <w:autoSpaceDN w:val="0"/>
        <w:adjustRightInd w:val="0"/>
        <w:ind w:firstLine="709"/>
        <w:jc w:val="both"/>
        <w:rPr>
          <w:sz w:val="18"/>
          <w:szCs w:val="18"/>
        </w:rPr>
      </w:pPr>
      <w:r w:rsidRPr="0053563F">
        <w:rPr>
          <w:sz w:val="18"/>
          <w:szCs w:val="18"/>
        </w:rPr>
        <w:t>- покраска фасада, его частей в цвет, отличающийся от цвета здания;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изменение конструкции крыши, материала кровли, элементов безопасности крыши, элементов организованного наружного водостока;</w:t>
      </w:r>
    </w:p>
    <w:p w:rsidR="0053563F" w:rsidRPr="0053563F" w:rsidRDefault="0053563F" w:rsidP="0053563F">
      <w:pPr>
        <w:autoSpaceDE w:val="0"/>
        <w:autoSpaceDN w:val="0"/>
        <w:adjustRightInd w:val="0"/>
        <w:ind w:firstLine="709"/>
        <w:jc w:val="both"/>
        <w:rPr>
          <w:sz w:val="18"/>
          <w:szCs w:val="18"/>
        </w:rPr>
      </w:pPr>
      <w:r w:rsidRPr="0053563F">
        <w:rPr>
          <w:sz w:val="18"/>
          <w:szCs w:val="18"/>
        </w:rPr>
        <w:t>- установка (крепление) или демонтаж дополнительных элементов и устройств (флагштоки, указатели).</w:t>
      </w:r>
    </w:p>
    <w:p w:rsidR="0053563F" w:rsidRPr="0053563F" w:rsidRDefault="0053563F" w:rsidP="0053563F">
      <w:pPr>
        <w:autoSpaceDE w:val="0"/>
        <w:autoSpaceDN w:val="0"/>
        <w:adjustRightInd w:val="0"/>
        <w:ind w:firstLine="709"/>
        <w:jc w:val="both"/>
        <w:rPr>
          <w:sz w:val="18"/>
          <w:szCs w:val="18"/>
        </w:rPr>
      </w:pPr>
      <w:r w:rsidRPr="0053563F">
        <w:rPr>
          <w:sz w:val="18"/>
          <w:szCs w:val="18"/>
        </w:rPr>
        <w:t>3.2.7. При проектировании входных групп, обновлении, изменении фасадов зданий, сооружений не допускается:</w:t>
      </w:r>
    </w:p>
    <w:p w:rsidR="0053563F" w:rsidRPr="0053563F" w:rsidRDefault="0053563F" w:rsidP="0053563F">
      <w:pPr>
        <w:autoSpaceDE w:val="0"/>
        <w:autoSpaceDN w:val="0"/>
        <w:adjustRightInd w:val="0"/>
        <w:ind w:firstLine="709"/>
        <w:jc w:val="both"/>
        <w:rPr>
          <w:sz w:val="18"/>
          <w:szCs w:val="18"/>
        </w:rPr>
      </w:pPr>
      <w:r w:rsidRPr="0053563F">
        <w:rPr>
          <w:sz w:val="18"/>
          <w:szCs w:val="18"/>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53563F" w:rsidRPr="0053563F" w:rsidRDefault="0053563F" w:rsidP="0053563F">
      <w:pPr>
        <w:autoSpaceDE w:val="0"/>
        <w:autoSpaceDN w:val="0"/>
        <w:adjustRightInd w:val="0"/>
        <w:ind w:firstLine="709"/>
        <w:jc w:val="both"/>
        <w:rPr>
          <w:sz w:val="18"/>
          <w:szCs w:val="18"/>
        </w:rPr>
      </w:pPr>
      <w:r w:rsidRPr="0053563F">
        <w:rPr>
          <w:sz w:val="18"/>
          <w:szCs w:val="18"/>
        </w:rPr>
        <w:t>2) устройство опорных элементов (в том числе колонн, стоек), препятствующих движению пешеходов;</w:t>
      </w:r>
    </w:p>
    <w:p w:rsidR="0053563F" w:rsidRPr="0053563F" w:rsidRDefault="0053563F" w:rsidP="0053563F">
      <w:pPr>
        <w:autoSpaceDE w:val="0"/>
        <w:autoSpaceDN w:val="0"/>
        <w:adjustRightInd w:val="0"/>
        <w:ind w:firstLine="709"/>
        <w:jc w:val="both"/>
        <w:rPr>
          <w:sz w:val="18"/>
          <w:szCs w:val="18"/>
        </w:rPr>
      </w:pPr>
      <w:r w:rsidRPr="0053563F">
        <w:rPr>
          <w:sz w:val="18"/>
          <w:szCs w:val="18"/>
        </w:rPr>
        <w:t>3) прокладка сетей инженерно-технического обеспечения открытым способом по фасаду здания, выходящему на улицу;</w:t>
      </w:r>
    </w:p>
    <w:p w:rsidR="0053563F" w:rsidRPr="0053563F" w:rsidRDefault="0053563F" w:rsidP="0053563F">
      <w:pPr>
        <w:autoSpaceDE w:val="0"/>
        <w:autoSpaceDN w:val="0"/>
        <w:adjustRightInd w:val="0"/>
        <w:ind w:firstLine="709"/>
        <w:jc w:val="both"/>
        <w:rPr>
          <w:sz w:val="18"/>
          <w:szCs w:val="18"/>
        </w:rPr>
      </w:pPr>
      <w:r w:rsidRPr="0053563F">
        <w:rPr>
          <w:sz w:val="18"/>
          <w:szCs w:val="18"/>
        </w:rPr>
        <w:t>4) устройство входов, расположенных выше первого этажа, на фасадах объектов культурного назначения.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города.</w:t>
      </w:r>
    </w:p>
    <w:p w:rsidR="0053563F" w:rsidRPr="0053563F" w:rsidRDefault="0053563F" w:rsidP="0053563F">
      <w:pPr>
        <w:autoSpaceDE w:val="0"/>
        <w:autoSpaceDN w:val="0"/>
        <w:adjustRightInd w:val="0"/>
        <w:ind w:firstLine="709"/>
        <w:jc w:val="both"/>
        <w:rPr>
          <w:sz w:val="18"/>
          <w:szCs w:val="18"/>
        </w:rPr>
      </w:pPr>
      <w:r w:rsidRPr="0053563F">
        <w:rPr>
          <w:sz w:val="18"/>
          <w:szCs w:val="18"/>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53563F" w:rsidRPr="0053563F" w:rsidRDefault="0053563F" w:rsidP="0053563F">
      <w:pPr>
        <w:autoSpaceDE w:val="0"/>
        <w:autoSpaceDN w:val="0"/>
        <w:adjustRightInd w:val="0"/>
        <w:ind w:firstLine="709"/>
        <w:jc w:val="both"/>
        <w:rPr>
          <w:sz w:val="18"/>
          <w:szCs w:val="18"/>
        </w:rPr>
      </w:pPr>
      <w:r w:rsidRPr="0053563F">
        <w:rPr>
          <w:sz w:val="18"/>
          <w:szCs w:val="18"/>
        </w:rPr>
        <w:t>3.2.9. Дополнительно на фасадах зданий могут размещаться:</w:t>
      </w:r>
    </w:p>
    <w:p w:rsidR="0053563F" w:rsidRPr="0053563F" w:rsidRDefault="0053563F" w:rsidP="0053563F">
      <w:pPr>
        <w:autoSpaceDE w:val="0"/>
        <w:autoSpaceDN w:val="0"/>
        <w:adjustRightInd w:val="0"/>
        <w:ind w:firstLine="709"/>
        <w:jc w:val="both"/>
        <w:rPr>
          <w:sz w:val="18"/>
          <w:szCs w:val="18"/>
        </w:rPr>
      </w:pPr>
      <w:r w:rsidRPr="0053563F">
        <w:rPr>
          <w:sz w:val="18"/>
          <w:szCs w:val="18"/>
        </w:rPr>
        <w:t>- памятная доска;</w:t>
      </w:r>
    </w:p>
    <w:p w:rsidR="0053563F" w:rsidRPr="0053563F" w:rsidRDefault="0053563F" w:rsidP="0053563F">
      <w:pPr>
        <w:autoSpaceDE w:val="0"/>
        <w:autoSpaceDN w:val="0"/>
        <w:adjustRightInd w:val="0"/>
        <w:ind w:firstLine="709"/>
        <w:jc w:val="both"/>
        <w:rPr>
          <w:sz w:val="18"/>
          <w:szCs w:val="18"/>
        </w:rPr>
      </w:pPr>
      <w:r w:rsidRPr="0053563F">
        <w:rPr>
          <w:sz w:val="18"/>
          <w:szCs w:val="18"/>
        </w:rPr>
        <w:t>- указатель пожарного гидранта;</w:t>
      </w:r>
    </w:p>
    <w:p w:rsidR="0053563F" w:rsidRPr="0053563F" w:rsidRDefault="0053563F" w:rsidP="0053563F">
      <w:pPr>
        <w:autoSpaceDE w:val="0"/>
        <w:autoSpaceDN w:val="0"/>
        <w:adjustRightInd w:val="0"/>
        <w:ind w:firstLine="709"/>
        <w:jc w:val="both"/>
        <w:rPr>
          <w:sz w:val="18"/>
          <w:szCs w:val="18"/>
        </w:rPr>
      </w:pPr>
      <w:r w:rsidRPr="0053563F">
        <w:rPr>
          <w:sz w:val="18"/>
          <w:szCs w:val="18"/>
        </w:rPr>
        <w:t>- указатель геодезических знаков;</w:t>
      </w:r>
    </w:p>
    <w:p w:rsidR="0053563F" w:rsidRPr="0053563F" w:rsidRDefault="0053563F" w:rsidP="0053563F">
      <w:pPr>
        <w:autoSpaceDE w:val="0"/>
        <w:autoSpaceDN w:val="0"/>
        <w:adjustRightInd w:val="0"/>
        <w:ind w:firstLine="709"/>
        <w:jc w:val="both"/>
        <w:rPr>
          <w:sz w:val="18"/>
          <w:szCs w:val="18"/>
        </w:rPr>
      </w:pPr>
      <w:r w:rsidRPr="0053563F">
        <w:rPr>
          <w:sz w:val="18"/>
          <w:szCs w:val="18"/>
        </w:rPr>
        <w:t>-указатель прохождения инженерных коммуникаций.</w:t>
      </w:r>
    </w:p>
    <w:p w:rsidR="0053563F" w:rsidRPr="0053563F" w:rsidRDefault="0053563F" w:rsidP="0053563F">
      <w:pPr>
        <w:autoSpaceDE w:val="0"/>
        <w:autoSpaceDN w:val="0"/>
        <w:adjustRightInd w:val="0"/>
        <w:ind w:firstLine="709"/>
        <w:jc w:val="both"/>
        <w:rPr>
          <w:sz w:val="18"/>
          <w:szCs w:val="18"/>
        </w:rPr>
      </w:pPr>
      <w:r w:rsidRPr="0053563F">
        <w:rPr>
          <w:sz w:val="18"/>
          <w:szCs w:val="18"/>
        </w:rPr>
        <w:t>3.2.10. Номера объектов адресации размещаются:</w:t>
      </w:r>
    </w:p>
    <w:p w:rsidR="0053563F" w:rsidRPr="0053563F" w:rsidRDefault="0053563F" w:rsidP="0053563F">
      <w:pPr>
        <w:autoSpaceDE w:val="0"/>
        <w:autoSpaceDN w:val="0"/>
        <w:adjustRightInd w:val="0"/>
        <w:ind w:firstLine="709"/>
        <w:jc w:val="both"/>
        <w:rPr>
          <w:sz w:val="18"/>
          <w:szCs w:val="18"/>
        </w:rPr>
      </w:pPr>
      <w:r w:rsidRPr="0053563F">
        <w:rPr>
          <w:sz w:val="18"/>
          <w:szCs w:val="18"/>
        </w:rPr>
        <w:t>- на лицевом фасаде (в простенке с правой стороны фасада);</w:t>
      </w:r>
    </w:p>
    <w:p w:rsidR="0053563F" w:rsidRPr="0053563F" w:rsidRDefault="0053563F" w:rsidP="0053563F">
      <w:pPr>
        <w:autoSpaceDE w:val="0"/>
        <w:autoSpaceDN w:val="0"/>
        <w:adjustRightInd w:val="0"/>
        <w:ind w:firstLine="709"/>
        <w:jc w:val="both"/>
        <w:rPr>
          <w:sz w:val="18"/>
          <w:szCs w:val="18"/>
        </w:rPr>
      </w:pPr>
      <w:r w:rsidRPr="0053563F">
        <w:rPr>
          <w:sz w:val="18"/>
          <w:szCs w:val="18"/>
        </w:rPr>
        <w:t>- на улицах с односторонним движением транспорта (на стороне фасада, ближнего по направлению движения транспорта);</w:t>
      </w:r>
    </w:p>
    <w:p w:rsidR="0053563F" w:rsidRPr="0053563F" w:rsidRDefault="0053563F" w:rsidP="0053563F">
      <w:pPr>
        <w:autoSpaceDE w:val="0"/>
        <w:autoSpaceDN w:val="0"/>
        <w:adjustRightInd w:val="0"/>
        <w:ind w:firstLine="709"/>
        <w:jc w:val="both"/>
        <w:rPr>
          <w:sz w:val="18"/>
          <w:szCs w:val="18"/>
        </w:rPr>
      </w:pPr>
      <w:r w:rsidRPr="0053563F">
        <w:rPr>
          <w:sz w:val="18"/>
          <w:szCs w:val="18"/>
        </w:rPr>
        <w:t>- на домах, расположенных внутри квартала (на фасаде в простенке со стороны внутриквартального проезда);</w:t>
      </w:r>
    </w:p>
    <w:p w:rsidR="0053563F" w:rsidRPr="0053563F" w:rsidRDefault="0053563F" w:rsidP="0053563F">
      <w:pPr>
        <w:autoSpaceDE w:val="0"/>
        <w:autoSpaceDN w:val="0"/>
        <w:adjustRightInd w:val="0"/>
        <w:ind w:firstLine="709"/>
        <w:jc w:val="both"/>
        <w:rPr>
          <w:sz w:val="18"/>
          <w:szCs w:val="18"/>
        </w:rPr>
      </w:pPr>
      <w:r w:rsidRPr="0053563F">
        <w:rPr>
          <w:sz w:val="18"/>
          <w:szCs w:val="18"/>
        </w:rPr>
        <w:t>- при длине фасада более 100 м указатели устанавливаются с двух сторон главного фасада;</w:t>
      </w:r>
    </w:p>
    <w:p w:rsidR="0053563F" w:rsidRPr="0053563F" w:rsidRDefault="0053563F" w:rsidP="0053563F">
      <w:pPr>
        <w:autoSpaceDE w:val="0"/>
        <w:autoSpaceDN w:val="0"/>
        <w:adjustRightInd w:val="0"/>
        <w:ind w:firstLine="709"/>
        <w:jc w:val="both"/>
        <w:rPr>
          <w:sz w:val="18"/>
          <w:szCs w:val="18"/>
        </w:rPr>
      </w:pPr>
      <w:r w:rsidRPr="0053563F">
        <w:rPr>
          <w:sz w:val="18"/>
          <w:szCs w:val="18"/>
        </w:rPr>
        <w:t>-на оградах и корпусах промышленных предприятий (справа от главного входа, въезда);</w:t>
      </w:r>
    </w:p>
    <w:p w:rsidR="0053563F" w:rsidRPr="0053563F" w:rsidRDefault="0053563F" w:rsidP="0053563F">
      <w:pPr>
        <w:autoSpaceDE w:val="0"/>
        <w:autoSpaceDN w:val="0"/>
        <w:adjustRightInd w:val="0"/>
        <w:ind w:firstLine="709"/>
        <w:jc w:val="both"/>
        <w:rPr>
          <w:sz w:val="18"/>
          <w:szCs w:val="18"/>
        </w:rPr>
      </w:pPr>
      <w:r w:rsidRPr="0053563F">
        <w:rPr>
          <w:sz w:val="18"/>
          <w:szCs w:val="18"/>
        </w:rPr>
        <w:t>- на объектах адресации, расположенных на перекрестке улиц, указатели устанавливаются на фасаде, со стороны перекрестка.</w:t>
      </w:r>
    </w:p>
    <w:p w:rsidR="0053563F" w:rsidRPr="0053563F" w:rsidRDefault="0053563F" w:rsidP="0053563F">
      <w:pPr>
        <w:autoSpaceDE w:val="0"/>
        <w:autoSpaceDN w:val="0"/>
        <w:adjustRightInd w:val="0"/>
        <w:ind w:firstLine="709"/>
        <w:jc w:val="both"/>
        <w:rPr>
          <w:sz w:val="18"/>
          <w:szCs w:val="18"/>
        </w:rPr>
      </w:pPr>
      <w:r w:rsidRPr="0053563F">
        <w:rPr>
          <w:sz w:val="18"/>
          <w:szCs w:val="18"/>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53563F" w:rsidRPr="0053563F" w:rsidRDefault="0053563F" w:rsidP="0053563F">
      <w:pPr>
        <w:autoSpaceDE w:val="0"/>
        <w:autoSpaceDN w:val="0"/>
        <w:adjustRightInd w:val="0"/>
        <w:ind w:firstLine="709"/>
        <w:jc w:val="both"/>
        <w:rPr>
          <w:sz w:val="18"/>
          <w:szCs w:val="18"/>
        </w:rPr>
      </w:pPr>
      <w:r w:rsidRPr="0053563F">
        <w:rPr>
          <w:sz w:val="18"/>
          <w:szCs w:val="18"/>
        </w:rPr>
        <w:t>3.2.11. Фасады зданий, строений, сооружений должны соответствовать требования регламента, регулирующего размещение на территории Шоршелского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поселения и требованиям регламента для частных домовладений.</w:t>
      </w:r>
    </w:p>
    <w:p w:rsidR="0053563F" w:rsidRPr="0053563F" w:rsidRDefault="0053563F" w:rsidP="0053563F">
      <w:pPr>
        <w:autoSpaceDE w:val="0"/>
        <w:autoSpaceDN w:val="0"/>
        <w:adjustRightInd w:val="0"/>
        <w:jc w:val="center"/>
        <w:rPr>
          <w:sz w:val="18"/>
          <w:szCs w:val="18"/>
        </w:rPr>
      </w:pPr>
      <w:r w:rsidRPr="0053563F">
        <w:rPr>
          <w:sz w:val="18"/>
          <w:szCs w:val="18"/>
        </w:rPr>
        <w:t>3.3. Общие требования к объектам и элементам благоустройства</w:t>
      </w:r>
    </w:p>
    <w:p w:rsidR="0053563F" w:rsidRPr="0053563F" w:rsidRDefault="0053563F" w:rsidP="0053563F">
      <w:pPr>
        <w:autoSpaceDE w:val="0"/>
        <w:autoSpaceDN w:val="0"/>
        <w:adjustRightInd w:val="0"/>
        <w:jc w:val="center"/>
        <w:rPr>
          <w:sz w:val="18"/>
          <w:szCs w:val="18"/>
        </w:rPr>
      </w:pPr>
      <w:r w:rsidRPr="0053563F">
        <w:rPr>
          <w:sz w:val="18"/>
          <w:szCs w:val="18"/>
        </w:rPr>
        <w:t>3.3.1. Элементы озеленения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3.3.1.1. При создании элементов озеленения на территории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53563F" w:rsidRPr="0053563F" w:rsidRDefault="0053563F" w:rsidP="0053563F">
      <w:pPr>
        <w:autoSpaceDE w:val="0"/>
        <w:autoSpaceDN w:val="0"/>
        <w:adjustRightInd w:val="0"/>
        <w:ind w:firstLine="709"/>
        <w:jc w:val="both"/>
        <w:rPr>
          <w:sz w:val="18"/>
          <w:szCs w:val="18"/>
        </w:rPr>
      </w:pPr>
      <w:r w:rsidRPr="0053563F">
        <w:rPr>
          <w:sz w:val="18"/>
          <w:szCs w:val="18"/>
        </w:rPr>
        <w:t>3.3.1.2. Работы по озеленению планируются в комплексе и в контексте общего зеленого «каркаса»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поселенческой среды.</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3.3.1.3. Жители Шоршелского сельского поселения должны быть обеспечены качественными озелененными территориями в шаговой доступности от дома. </w:t>
      </w:r>
    </w:p>
    <w:p w:rsidR="0053563F" w:rsidRPr="0053563F" w:rsidRDefault="0053563F" w:rsidP="0053563F">
      <w:pPr>
        <w:autoSpaceDE w:val="0"/>
        <w:autoSpaceDN w:val="0"/>
        <w:adjustRightInd w:val="0"/>
        <w:ind w:firstLine="709"/>
        <w:jc w:val="both"/>
        <w:rPr>
          <w:sz w:val="18"/>
          <w:szCs w:val="18"/>
        </w:rPr>
      </w:pPr>
      <w:r w:rsidRPr="0053563F">
        <w:rPr>
          <w:sz w:val="18"/>
          <w:szCs w:val="18"/>
        </w:rP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53563F" w:rsidRPr="0053563F" w:rsidRDefault="0053563F" w:rsidP="0053563F">
      <w:pPr>
        <w:autoSpaceDE w:val="0"/>
        <w:autoSpaceDN w:val="0"/>
        <w:adjustRightInd w:val="0"/>
        <w:ind w:firstLine="709"/>
        <w:jc w:val="both"/>
        <w:rPr>
          <w:sz w:val="18"/>
          <w:szCs w:val="18"/>
        </w:rPr>
      </w:pPr>
      <w:r w:rsidRPr="0053563F">
        <w:rPr>
          <w:sz w:val="18"/>
          <w:szCs w:val="18"/>
        </w:rPr>
        <w:t>3.3.1.4. При проектировании озелененных пространств учитываются факторы биоразнообразия непрерывности озелененных элементов поселенческой среды, создаются проекты зеленых «каркасов» поселенческой среды.</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3.3.1.5. Создание новых объектов озеленения на территории Шоршелского  сельского поселения осуществляется в соответствии с Генеральным планом поселения, Правилами землепользования и застройки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 , </w:t>
      </w:r>
      <w:hyperlink r:id="rId86" w:history="1">
        <w:r w:rsidRPr="0053563F">
          <w:rPr>
            <w:sz w:val="18"/>
            <w:szCs w:val="18"/>
          </w:rPr>
          <w:t>Правилами</w:t>
        </w:r>
      </w:hyperlink>
      <w:r w:rsidRPr="0053563F">
        <w:rPr>
          <w:sz w:val="18"/>
          <w:szCs w:val="18"/>
        </w:rPr>
        <w:t xml:space="preserve"> эксплуатации, восстановления и охраны зеленых насаждений города, утвержденными решением Собрания депутатов от 3 июня 2005 года № 1645.</w:t>
      </w:r>
    </w:p>
    <w:p w:rsidR="0053563F" w:rsidRPr="0053563F" w:rsidRDefault="0053563F" w:rsidP="0053563F">
      <w:pPr>
        <w:autoSpaceDE w:val="0"/>
        <w:autoSpaceDN w:val="0"/>
        <w:adjustRightInd w:val="0"/>
        <w:ind w:firstLine="709"/>
        <w:jc w:val="both"/>
        <w:rPr>
          <w:sz w:val="18"/>
          <w:szCs w:val="18"/>
        </w:rPr>
      </w:pPr>
      <w:r w:rsidRPr="0053563F">
        <w:rPr>
          <w:sz w:val="18"/>
          <w:szCs w:val="18"/>
        </w:rPr>
        <w:t>3.3.1.6. Работы по озеленению проводятся по предварительно разработанному и утвержденному соответствующим структурным подразделением (главой) администрации поселения проекту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3.3.1.7.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3.3.1.8.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53563F" w:rsidRPr="0053563F" w:rsidRDefault="0053563F" w:rsidP="0053563F">
      <w:pPr>
        <w:autoSpaceDE w:val="0"/>
        <w:autoSpaceDN w:val="0"/>
        <w:adjustRightInd w:val="0"/>
        <w:ind w:firstLine="709"/>
        <w:jc w:val="both"/>
        <w:rPr>
          <w:sz w:val="18"/>
          <w:szCs w:val="18"/>
        </w:rPr>
      </w:pPr>
      <w:r w:rsidRPr="0053563F">
        <w:rPr>
          <w:sz w:val="18"/>
          <w:szCs w:val="18"/>
        </w:rPr>
        <w:t>При этом определяются объемы вырубок и пересадок в целом по участку благоустройства, производится расчет компенсационной стоимости.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3.3.1.10. Основными типами насаждений и озеленения на территории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rsidR="0053563F" w:rsidRPr="0053563F" w:rsidRDefault="0053563F" w:rsidP="0053563F">
      <w:pPr>
        <w:autoSpaceDE w:val="0"/>
        <w:autoSpaceDN w:val="0"/>
        <w:adjustRightInd w:val="0"/>
        <w:ind w:firstLine="709"/>
        <w:jc w:val="both"/>
        <w:rPr>
          <w:sz w:val="18"/>
          <w:szCs w:val="18"/>
        </w:rPr>
      </w:pPr>
      <w:r w:rsidRPr="0053563F">
        <w:rPr>
          <w:sz w:val="18"/>
          <w:szCs w:val="1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53563F" w:rsidRPr="0053563F" w:rsidRDefault="0053563F" w:rsidP="0053563F">
      <w:pPr>
        <w:autoSpaceDE w:val="0"/>
        <w:autoSpaceDN w:val="0"/>
        <w:adjustRightInd w:val="0"/>
        <w:ind w:firstLine="709"/>
        <w:jc w:val="both"/>
        <w:rPr>
          <w:sz w:val="18"/>
          <w:szCs w:val="18"/>
        </w:rPr>
      </w:pPr>
      <w:r w:rsidRPr="0053563F">
        <w:rPr>
          <w:sz w:val="18"/>
          <w:szCs w:val="18"/>
        </w:rPr>
        <w:t>3.3.1.11. На территории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53563F" w:rsidRPr="0053563F" w:rsidRDefault="0053563F" w:rsidP="0053563F">
      <w:pPr>
        <w:autoSpaceDE w:val="0"/>
        <w:autoSpaceDN w:val="0"/>
        <w:adjustRightInd w:val="0"/>
        <w:ind w:firstLine="709"/>
        <w:jc w:val="both"/>
        <w:rPr>
          <w:sz w:val="18"/>
          <w:szCs w:val="18"/>
        </w:rPr>
      </w:pPr>
      <w:r w:rsidRPr="0053563F">
        <w:rPr>
          <w:sz w:val="18"/>
          <w:szCs w:val="18"/>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3.3.1.13. Стационарное крышное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53563F" w:rsidRPr="0053563F" w:rsidRDefault="0053563F" w:rsidP="0053563F">
      <w:pPr>
        <w:autoSpaceDE w:val="0"/>
        <w:autoSpaceDN w:val="0"/>
        <w:adjustRightInd w:val="0"/>
        <w:ind w:firstLine="709"/>
        <w:jc w:val="both"/>
        <w:rPr>
          <w:sz w:val="18"/>
          <w:szCs w:val="18"/>
        </w:rPr>
      </w:pPr>
      <w:r w:rsidRPr="0053563F">
        <w:rPr>
          <w:sz w:val="18"/>
          <w:szCs w:val="18"/>
        </w:rPr>
        <w:t>Предпочтение следует отдавать зданиям и сооружениям с горизонтальной или малоуклонной (уклон не более 3 %) крышей.</w:t>
      </w:r>
    </w:p>
    <w:p w:rsidR="0053563F" w:rsidRPr="0053563F" w:rsidRDefault="0053563F" w:rsidP="0053563F">
      <w:pPr>
        <w:autoSpaceDE w:val="0"/>
        <w:autoSpaceDN w:val="0"/>
        <w:adjustRightInd w:val="0"/>
        <w:ind w:firstLine="709"/>
        <w:jc w:val="both"/>
        <w:rPr>
          <w:sz w:val="18"/>
          <w:szCs w:val="18"/>
        </w:rPr>
      </w:pPr>
      <w:r w:rsidRPr="0053563F">
        <w:rPr>
          <w:sz w:val="18"/>
          <w:szCs w:val="18"/>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3563F" w:rsidRPr="0053563F" w:rsidRDefault="0053563F" w:rsidP="0053563F">
      <w:pPr>
        <w:autoSpaceDE w:val="0"/>
        <w:autoSpaceDN w:val="0"/>
        <w:adjustRightInd w:val="0"/>
        <w:ind w:firstLine="709"/>
        <w:jc w:val="both"/>
        <w:rPr>
          <w:sz w:val="18"/>
          <w:szCs w:val="18"/>
        </w:rPr>
      </w:pPr>
      <w:r w:rsidRPr="0053563F">
        <w:rPr>
          <w:sz w:val="18"/>
          <w:szCs w:val="18"/>
        </w:rPr>
        <w:t>3.3.1.15.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53563F" w:rsidRPr="0053563F" w:rsidRDefault="0053563F" w:rsidP="0053563F">
      <w:pPr>
        <w:autoSpaceDE w:val="0"/>
        <w:autoSpaceDN w:val="0"/>
        <w:adjustRightInd w:val="0"/>
        <w:ind w:firstLine="709"/>
        <w:jc w:val="both"/>
        <w:rPr>
          <w:sz w:val="18"/>
          <w:szCs w:val="18"/>
        </w:rPr>
      </w:pPr>
      <w:r w:rsidRPr="0053563F">
        <w:rPr>
          <w:sz w:val="18"/>
          <w:szCs w:val="18"/>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53563F" w:rsidRPr="0053563F" w:rsidRDefault="0053563F" w:rsidP="0053563F">
      <w:pPr>
        <w:autoSpaceDE w:val="0"/>
        <w:autoSpaceDN w:val="0"/>
        <w:adjustRightInd w:val="0"/>
        <w:ind w:firstLine="709"/>
        <w:jc w:val="both"/>
        <w:rPr>
          <w:sz w:val="18"/>
          <w:szCs w:val="18"/>
        </w:rPr>
      </w:pPr>
      <w:r w:rsidRPr="0053563F">
        <w:rPr>
          <w:sz w:val="18"/>
          <w:szCs w:val="18"/>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w:t>
      </w:r>
    </w:p>
    <w:p w:rsidR="0053563F" w:rsidRPr="0053563F" w:rsidRDefault="0053563F" w:rsidP="0053563F">
      <w:pPr>
        <w:autoSpaceDE w:val="0"/>
        <w:autoSpaceDN w:val="0"/>
        <w:adjustRightInd w:val="0"/>
        <w:ind w:firstLine="709"/>
        <w:jc w:val="both"/>
        <w:rPr>
          <w:sz w:val="18"/>
          <w:szCs w:val="18"/>
        </w:rPr>
      </w:pPr>
      <w:r w:rsidRPr="0053563F">
        <w:rPr>
          <w:sz w:val="18"/>
          <w:szCs w:val="18"/>
        </w:rPr>
        <w:t>Участки кровли, по которым производится отвод избыточной воды, должен иметь уклон к водоотводящим устройствам не менее 2 %.</w:t>
      </w:r>
    </w:p>
    <w:p w:rsidR="0053563F" w:rsidRPr="0053563F" w:rsidRDefault="0053563F" w:rsidP="0053563F">
      <w:pPr>
        <w:autoSpaceDE w:val="0"/>
        <w:autoSpaceDN w:val="0"/>
        <w:adjustRightInd w:val="0"/>
        <w:ind w:firstLine="709"/>
        <w:jc w:val="both"/>
        <w:rPr>
          <w:sz w:val="18"/>
          <w:szCs w:val="18"/>
        </w:rPr>
      </w:pPr>
      <w:r w:rsidRPr="0053563F">
        <w:rPr>
          <w:sz w:val="18"/>
          <w:szCs w:val="18"/>
        </w:rPr>
        <w:lastRenderedPageBreak/>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Роль контурного ограждения указанных объектов должен выполнять металлический или железобетонный парапет высотой не менее 1 м. </w:t>
      </w:r>
    </w:p>
    <w:p w:rsidR="0053563F" w:rsidRPr="0053563F" w:rsidRDefault="0053563F" w:rsidP="0053563F">
      <w:pPr>
        <w:autoSpaceDE w:val="0"/>
        <w:autoSpaceDN w:val="0"/>
        <w:adjustRightInd w:val="0"/>
        <w:ind w:firstLine="709"/>
        <w:jc w:val="both"/>
        <w:rPr>
          <w:sz w:val="18"/>
          <w:szCs w:val="18"/>
        </w:rPr>
      </w:pPr>
      <w:r w:rsidRPr="0053563F">
        <w:rPr>
          <w:sz w:val="18"/>
          <w:szCs w:val="18"/>
        </w:rPr>
        <w:t>На металлических парапетах устанавливается сетчатое металлическое ограждение.</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3.3.1.19. Озеленение детских игровых и спортивных площадок, как правило, размещается по периметру.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53563F" w:rsidRPr="0053563F" w:rsidRDefault="0053563F" w:rsidP="0053563F">
      <w:pPr>
        <w:autoSpaceDE w:val="0"/>
        <w:autoSpaceDN w:val="0"/>
        <w:adjustRightInd w:val="0"/>
        <w:ind w:firstLine="709"/>
        <w:jc w:val="both"/>
        <w:rPr>
          <w:sz w:val="18"/>
          <w:szCs w:val="18"/>
        </w:rPr>
      </w:pPr>
      <w:r w:rsidRPr="0053563F">
        <w:rPr>
          <w:sz w:val="18"/>
          <w:szCs w:val="18"/>
        </w:rPr>
        <w:t>Для ограждения площадок возможно применять вертикальное озеленение.</w:t>
      </w:r>
    </w:p>
    <w:p w:rsidR="0053563F" w:rsidRPr="0053563F" w:rsidRDefault="0053563F" w:rsidP="0053563F">
      <w:pPr>
        <w:autoSpaceDE w:val="0"/>
        <w:autoSpaceDN w:val="0"/>
        <w:adjustRightInd w:val="0"/>
        <w:ind w:firstLine="709"/>
        <w:jc w:val="both"/>
        <w:rPr>
          <w:sz w:val="18"/>
          <w:szCs w:val="18"/>
        </w:rPr>
      </w:pPr>
      <w:r w:rsidRPr="0053563F">
        <w:rPr>
          <w:sz w:val="18"/>
          <w:szCs w:val="18"/>
        </w:rPr>
        <w:t>3.3.1.20. При проектирования озеленения учитываются минимальные расстояния посадок деревьев и кустарников до инженерных сетей, зданий и сооружений.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3.3.1.21. При посадке деревьев в зоне действия теплотрасс необходимо учитывать фактор прогревания почвы в обе стороны от оси теплотрассы.</w:t>
      </w:r>
    </w:p>
    <w:p w:rsidR="0053563F" w:rsidRPr="0053563F" w:rsidRDefault="0053563F" w:rsidP="0053563F">
      <w:pPr>
        <w:autoSpaceDE w:val="0"/>
        <w:autoSpaceDN w:val="0"/>
        <w:adjustRightInd w:val="0"/>
        <w:jc w:val="center"/>
        <w:rPr>
          <w:sz w:val="18"/>
          <w:szCs w:val="18"/>
        </w:rPr>
      </w:pPr>
    </w:p>
    <w:p w:rsidR="0053563F" w:rsidRPr="0053563F" w:rsidRDefault="0053563F" w:rsidP="0053563F">
      <w:pPr>
        <w:autoSpaceDE w:val="0"/>
        <w:autoSpaceDN w:val="0"/>
        <w:adjustRightInd w:val="0"/>
        <w:jc w:val="center"/>
        <w:rPr>
          <w:sz w:val="18"/>
          <w:szCs w:val="18"/>
        </w:rPr>
      </w:pPr>
      <w:r w:rsidRPr="0053563F">
        <w:rPr>
          <w:sz w:val="18"/>
          <w:szCs w:val="18"/>
        </w:rPr>
        <w:t>3.3.2. Виды покрытий</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ind w:firstLine="709"/>
        <w:jc w:val="both"/>
        <w:rPr>
          <w:sz w:val="18"/>
          <w:szCs w:val="18"/>
        </w:rPr>
      </w:pPr>
      <w:r w:rsidRPr="0053563F">
        <w:rPr>
          <w:sz w:val="18"/>
          <w:szCs w:val="18"/>
        </w:rPr>
        <w:t>3.3.2.1.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53563F" w:rsidRPr="0053563F" w:rsidRDefault="0053563F" w:rsidP="0053563F">
      <w:pPr>
        <w:autoSpaceDE w:val="0"/>
        <w:autoSpaceDN w:val="0"/>
        <w:adjustRightInd w:val="0"/>
        <w:ind w:firstLine="709"/>
        <w:jc w:val="both"/>
        <w:rPr>
          <w:sz w:val="18"/>
          <w:szCs w:val="18"/>
        </w:rPr>
      </w:pPr>
      <w:r w:rsidRPr="0053563F">
        <w:rPr>
          <w:sz w:val="18"/>
          <w:szCs w:val="18"/>
        </w:rPr>
        <w:t>3.3.2.2. Для целей благоустройства территории поселения  применяются следующие виды покрытий:</w:t>
      </w:r>
    </w:p>
    <w:p w:rsidR="0053563F" w:rsidRPr="0053563F" w:rsidRDefault="0053563F" w:rsidP="0053563F">
      <w:pPr>
        <w:autoSpaceDE w:val="0"/>
        <w:autoSpaceDN w:val="0"/>
        <w:adjustRightInd w:val="0"/>
        <w:ind w:firstLine="709"/>
        <w:jc w:val="both"/>
        <w:rPr>
          <w:sz w:val="18"/>
          <w:szCs w:val="18"/>
        </w:rPr>
      </w:pPr>
      <w:r w:rsidRPr="0053563F">
        <w:rPr>
          <w:sz w:val="18"/>
          <w:szCs w:val="18"/>
        </w:rPr>
        <w:t>1) твердые (капитальные) - монолитные или сборные, выполняемые из асфальтобетона, цементобетона, природного камня и т. п. материалов;</w:t>
      </w:r>
    </w:p>
    <w:p w:rsidR="0053563F" w:rsidRPr="0053563F" w:rsidRDefault="0053563F" w:rsidP="0053563F">
      <w:pPr>
        <w:autoSpaceDE w:val="0"/>
        <w:autoSpaceDN w:val="0"/>
        <w:adjustRightInd w:val="0"/>
        <w:ind w:firstLine="709"/>
        <w:jc w:val="both"/>
        <w:rPr>
          <w:sz w:val="18"/>
          <w:szCs w:val="18"/>
        </w:rPr>
      </w:pPr>
      <w:r w:rsidRPr="0053563F">
        <w:rPr>
          <w:sz w:val="18"/>
          <w:szCs w:val="18"/>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3563F" w:rsidRPr="0053563F" w:rsidRDefault="0053563F" w:rsidP="0053563F">
      <w:pPr>
        <w:autoSpaceDE w:val="0"/>
        <w:autoSpaceDN w:val="0"/>
        <w:adjustRightInd w:val="0"/>
        <w:ind w:firstLine="709"/>
        <w:jc w:val="both"/>
        <w:rPr>
          <w:sz w:val="18"/>
          <w:szCs w:val="18"/>
        </w:rPr>
      </w:pPr>
      <w:r w:rsidRPr="0053563F">
        <w:rPr>
          <w:sz w:val="18"/>
          <w:szCs w:val="18"/>
        </w:rPr>
        <w:t>3) газонные, выполняемые по специальным технологиям подготовки и посадки травяного покрова;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4) комбинированные, представляющие сочетания покрытий, указанных выше (например, плитка, утопленная в газон и т. п.).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3.3.2.3. Выбор видов покрытия принимается в соответствии с их целевым назначением: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53563F" w:rsidRPr="0053563F" w:rsidRDefault="0053563F" w:rsidP="0053563F">
      <w:pPr>
        <w:autoSpaceDE w:val="0"/>
        <w:autoSpaceDN w:val="0"/>
        <w:adjustRightInd w:val="0"/>
        <w:ind w:firstLine="709"/>
        <w:jc w:val="both"/>
        <w:rPr>
          <w:sz w:val="18"/>
          <w:szCs w:val="18"/>
        </w:rPr>
      </w:pPr>
      <w:r w:rsidRPr="0053563F">
        <w:rPr>
          <w:sz w:val="18"/>
          <w:szCs w:val="18"/>
        </w:rPr>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
    <w:p w:rsidR="0053563F" w:rsidRPr="0053563F" w:rsidRDefault="0053563F" w:rsidP="0053563F">
      <w:pPr>
        <w:autoSpaceDE w:val="0"/>
        <w:autoSpaceDN w:val="0"/>
        <w:adjustRightInd w:val="0"/>
        <w:ind w:firstLine="709"/>
        <w:jc w:val="both"/>
        <w:rPr>
          <w:sz w:val="18"/>
          <w:szCs w:val="18"/>
        </w:rPr>
      </w:pPr>
      <w:r w:rsidRPr="0053563F">
        <w:rPr>
          <w:sz w:val="18"/>
          <w:szCs w:val="18"/>
        </w:rPr>
        <w:t>газонных и комбинированных, как наиболее экологичных.</w:t>
      </w:r>
    </w:p>
    <w:p w:rsidR="0053563F" w:rsidRPr="0053563F" w:rsidRDefault="0053563F" w:rsidP="0053563F">
      <w:pPr>
        <w:autoSpaceDE w:val="0"/>
        <w:autoSpaceDN w:val="0"/>
        <w:adjustRightInd w:val="0"/>
        <w:ind w:firstLine="709"/>
        <w:jc w:val="both"/>
        <w:rPr>
          <w:sz w:val="18"/>
          <w:szCs w:val="18"/>
        </w:rPr>
      </w:pPr>
      <w:r w:rsidRPr="0053563F">
        <w:rPr>
          <w:sz w:val="18"/>
          <w:szCs w:val="18"/>
        </w:rPr>
        <w:t>Выбор видов покрытия осуществляется в соответствии с их целевым назначением.</w:t>
      </w:r>
    </w:p>
    <w:p w:rsidR="0053563F" w:rsidRPr="0053563F" w:rsidRDefault="0053563F" w:rsidP="0053563F">
      <w:pPr>
        <w:autoSpaceDE w:val="0"/>
        <w:autoSpaceDN w:val="0"/>
        <w:adjustRightInd w:val="0"/>
        <w:ind w:firstLine="709"/>
        <w:jc w:val="both"/>
        <w:rPr>
          <w:sz w:val="18"/>
          <w:szCs w:val="18"/>
        </w:rPr>
      </w:pPr>
      <w:r w:rsidRPr="0053563F">
        <w:rPr>
          <w:sz w:val="18"/>
          <w:szCs w:val="18"/>
        </w:rPr>
        <w:t>3.3.2.4. На территории поселения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3.3.2.5. Твердые виды покрытия должны иметь шероховатую поверхность с коэффициентом сцепления в сухом состоянии не менее 0,6, в мокром - не менее 0,4. </w:t>
      </w:r>
    </w:p>
    <w:p w:rsidR="0053563F" w:rsidRPr="0053563F" w:rsidRDefault="0053563F" w:rsidP="0053563F">
      <w:pPr>
        <w:autoSpaceDE w:val="0"/>
        <w:autoSpaceDN w:val="0"/>
        <w:adjustRightInd w:val="0"/>
        <w:ind w:firstLine="709"/>
        <w:jc w:val="both"/>
        <w:rPr>
          <w:sz w:val="18"/>
          <w:szCs w:val="18"/>
        </w:rPr>
      </w:pPr>
      <w:r w:rsidRPr="0053563F">
        <w:rPr>
          <w:sz w:val="18"/>
          <w:szCs w:val="18"/>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3563F" w:rsidRPr="0053563F" w:rsidRDefault="0053563F" w:rsidP="0053563F">
      <w:pPr>
        <w:autoSpaceDE w:val="0"/>
        <w:autoSpaceDN w:val="0"/>
        <w:adjustRightInd w:val="0"/>
        <w:ind w:firstLine="709"/>
        <w:jc w:val="both"/>
        <w:rPr>
          <w:sz w:val="18"/>
          <w:szCs w:val="18"/>
        </w:rPr>
      </w:pPr>
      <w:r w:rsidRPr="0053563F">
        <w:rPr>
          <w:sz w:val="18"/>
          <w:szCs w:val="18"/>
        </w:rPr>
        <w:t>3.3.2.6. Предусматривается  уклон поверхности твердых видов покрытия, обеспечивающий отвод поверхностных вод:</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на водоразделах при наличии системы дождевой канализации его следует назначать не менее 4 %;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при отсутствии системы дождевой канализации - не менее 5 %. </w:t>
      </w:r>
    </w:p>
    <w:p w:rsidR="0053563F" w:rsidRPr="0053563F" w:rsidRDefault="0053563F" w:rsidP="0053563F">
      <w:pPr>
        <w:autoSpaceDE w:val="0"/>
        <w:autoSpaceDN w:val="0"/>
        <w:adjustRightInd w:val="0"/>
        <w:ind w:firstLine="709"/>
        <w:jc w:val="both"/>
        <w:rPr>
          <w:sz w:val="18"/>
          <w:szCs w:val="18"/>
        </w:rPr>
      </w:pPr>
      <w:r w:rsidRPr="0053563F">
        <w:rPr>
          <w:sz w:val="18"/>
          <w:szCs w:val="18"/>
        </w:rPr>
        <w:t>Максимальные уклоны назначаются в зависимости от условий движения транспорта и пешеходов.</w:t>
      </w:r>
    </w:p>
    <w:p w:rsidR="0053563F" w:rsidRPr="0053563F" w:rsidRDefault="0053563F" w:rsidP="0053563F">
      <w:pPr>
        <w:autoSpaceDE w:val="0"/>
        <w:autoSpaceDN w:val="0"/>
        <w:adjustRightInd w:val="0"/>
        <w:ind w:firstLine="709"/>
        <w:jc w:val="both"/>
        <w:rPr>
          <w:sz w:val="18"/>
          <w:szCs w:val="18"/>
        </w:rPr>
      </w:pPr>
      <w:r w:rsidRPr="0053563F">
        <w:rPr>
          <w:sz w:val="18"/>
          <w:szCs w:val="18"/>
        </w:rPr>
        <w:t>3.3.2.7. Для деревьев, расположенных в мощении, следует применять различные виды защиты (приствольные решетки, бордюры, периметральные скамейки и пр.).</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щебеночное, галечное, «соты» с засевом газона. </w:t>
      </w:r>
    </w:p>
    <w:p w:rsidR="0053563F" w:rsidRPr="0053563F" w:rsidRDefault="0053563F" w:rsidP="0053563F">
      <w:pPr>
        <w:autoSpaceDE w:val="0"/>
        <w:autoSpaceDN w:val="0"/>
        <w:adjustRightInd w:val="0"/>
        <w:ind w:firstLine="709"/>
        <w:jc w:val="both"/>
        <w:rPr>
          <w:sz w:val="18"/>
          <w:szCs w:val="18"/>
        </w:rPr>
      </w:pPr>
      <w:r w:rsidRPr="0053563F">
        <w:rPr>
          <w:sz w:val="18"/>
          <w:szCs w:val="18"/>
        </w:rPr>
        <w:t>Защитное покрытие может быть выполнено на одном уровне или выше покрытия пешеходных коммуникаций.</w:t>
      </w:r>
    </w:p>
    <w:p w:rsidR="0053563F" w:rsidRPr="0053563F" w:rsidRDefault="0053563F" w:rsidP="0053563F">
      <w:pPr>
        <w:autoSpaceDE w:val="0"/>
        <w:autoSpaceDN w:val="0"/>
        <w:adjustRightInd w:val="0"/>
        <w:ind w:firstLine="709"/>
        <w:jc w:val="both"/>
        <w:rPr>
          <w:sz w:val="18"/>
          <w:szCs w:val="18"/>
        </w:rPr>
      </w:pPr>
      <w:r w:rsidRPr="0053563F">
        <w:rPr>
          <w:sz w:val="18"/>
          <w:szCs w:val="18"/>
        </w:rPr>
        <w:t>3.3.2.8. На территории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53563F" w:rsidRPr="0053563F" w:rsidRDefault="0053563F" w:rsidP="0053563F">
      <w:pPr>
        <w:autoSpaceDE w:val="0"/>
        <w:autoSpaceDN w:val="0"/>
        <w:adjustRightInd w:val="0"/>
        <w:ind w:firstLine="709"/>
        <w:jc w:val="both"/>
        <w:rPr>
          <w:sz w:val="18"/>
          <w:szCs w:val="18"/>
        </w:rPr>
      </w:pPr>
      <w:r w:rsidRPr="0053563F">
        <w:rPr>
          <w:sz w:val="18"/>
          <w:szCs w:val="18"/>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53563F" w:rsidRPr="0053563F" w:rsidRDefault="0053563F" w:rsidP="0053563F">
      <w:pPr>
        <w:autoSpaceDE w:val="0"/>
        <w:autoSpaceDN w:val="0"/>
        <w:adjustRightInd w:val="0"/>
        <w:jc w:val="center"/>
        <w:rPr>
          <w:sz w:val="18"/>
          <w:szCs w:val="18"/>
        </w:rPr>
      </w:pPr>
      <w:r w:rsidRPr="0053563F">
        <w:rPr>
          <w:sz w:val="18"/>
          <w:szCs w:val="18"/>
        </w:rPr>
        <w:t>3.3.3. Ограждения (заборы)</w:t>
      </w:r>
    </w:p>
    <w:p w:rsidR="0053563F" w:rsidRPr="0053563F" w:rsidRDefault="0053563F" w:rsidP="0053563F">
      <w:pPr>
        <w:autoSpaceDE w:val="0"/>
        <w:autoSpaceDN w:val="0"/>
        <w:adjustRightInd w:val="0"/>
        <w:ind w:firstLine="709"/>
        <w:jc w:val="both"/>
        <w:rPr>
          <w:sz w:val="18"/>
          <w:szCs w:val="18"/>
        </w:rPr>
      </w:pPr>
      <w:r w:rsidRPr="0053563F">
        <w:rPr>
          <w:sz w:val="18"/>
          <w:szCs w:val="18"/>
        </w:rPr>
        <w:t>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Также учитывается необходимость: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разграничения зеленой зоны (газоны, клумбы, парки) с маршрутами пешеходов и транспорта;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проектирования дорожек и тротуаров с учетом потоков людей и маршрутов;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разграничения зеленых зон и транзитных путей с помощью применения приемов разноуровневой высоты или создания зеленых кустовых ограждений;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проектирования изменения высоты и геометрии бордюрного камня с учетом сезонных снежных отвалов;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использования бордюрного камня;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замены зеленых зон мощением в случаях, когда ограждение не имеет смысла ввиду небольшого объема зоны или архитектурных особенностей места;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использования (в особенности на границах зеленых зон) многолетних всесезонных кустистых растений;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использования по возможности светоотражающих фасадных конструкций для затененных участков газонов; </w:t>
      </w:r>
    </w:p>
    <w:p w:rsidR="0053563F" w:rsidRPr="0053563F" w:rsidRDefault="0053563F" w:rsidP="0053563F">
      <w:pPr>
        <w:autoSpaceDE w:val="0"/>
        <w:autoSpaceDN w:val="0"/>
        <w:adjustRightInd w:val="0"/>
        <w:ind w:firstLine="709"/>
        <w:jc w:val="both"/>
        <w:rPr>
          <w:sz w:val="18"/>
          <w:szCs w:val="18"/>
        </w:rPr>
      </w:pPr>
      <w:r w:rsidRPr="0053563F">
        <w:rPr>
          <w:sz w:val="18"/>
          <w:szCs w:val="18"/>
        </w:rPr>
        <w:t>использования цвето-графического оформления ограждений согласно палитре цветовых решений, утверждаемой администрацией Шоршелского сельского поселения с учетом натуральных цветов материалов (камень, металл, дерево и подобные), нейтральных цветов (черный, белый, серый, темные оттенки других цветов).</w:t>
      </w:r>
    </w:p>
    <w:p w:rsidR="0053563F" w:rsidRPr="0053563F" w:rsidRDefault="0053563F" w:rsidP="0053563F">
      <w:pPr>
        <w:autoSpaceDE w:val="0"/>
        <w:autoSpaceDN w:val="0"/>
        <w:adjustRightInd w:val="0"/>
        <w:ind w:firstLine="709"/>
        <w:jc w:val="both"/>
        <w:rPr>
          <w:sz w:val="18"/>
          <w:szCs w:val="18"/>
        </w:rPr>
      </w:pPr>
      <w:r w:rsidRPr="0053563F">
        <w:rPr>
          <w:sz w:val="18"/>
          <w:szCs w:val="18"/>
        </w:rPr>
        <w:t>3.3.3.2. В целях благоустройства на территории поселения  применяются различных видов ограждений.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Ограждения различаются по: </w:t>
      </w:r>
    </w:p>
    <w:p w:rsidR="0053563F" w:rsidRPr="0053563F" w:rsidRDefault="0053563F" w:rsidP="0053563F">
      <w:pPr>
        <w:autoSpaceDE w:val="0"/>
        <w:autoSpaceDN w:val="0"/>
        <w:adjustRightInd w:val="0"/>
        <w:ind w:firstLine="709"/>
        <w:jc w:val="both"/>
        <w:rPr>
          <w:sz w:val="18"/>
          <w:szCs w:val="18"/>
        </w:rPr>
      </w:pPr>
      <w:r w:rsidRPr="0053563F">
        <w:rPr>
          <w:sz w:val="18"/>
          <w:szCs w:val="18"/>
        </w:rPr>
        <w:t>- назначению (декоративные, защитные, их сочетание);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 высоте (низкие - 0,3 - 1,0 м, средние - 1,1 - 1,7 м, высокие - 1,8 - 3,0 м);</w:t>
      </w:r>
    </w:p>
    <w:p w:rsidR="0053563F" w:rsidRPr="0053563F" w:rsidRDefault="0053563F" w:rsidP="0053563F">
      <w:pPr>
        <w:autoSpaceDE w:val="0"/>
        <w:autoSpaceDN w:val="0"/>
        <w:adjustRightInd w:val="0"/>
        <w:ind w:firstLine="709"/>
        <w:jc w:val="both"/>
        <w:rPr>
          <w:sz w:val="18"/>
          <w:szCs w:val="18"/>
        </w:rPr>
      </w:pPr>
      <w:r w:rsidRPr="0053563F">
        <w:rPr>
          <w:sz w:val="18"/>
          <w:szCs w:val="18"/>
        </w:rPr>
        <w:t>- виду материала (металлические, железобетонные и др.);</w:t>
      </w:r>
    </w:p>
    <w:p w:rsidR="0053563F" w:rsidRPr="0053563F" w:rsidRDefault="0053563F" w:rsidP="0053563F">
      <w:pPr>
        <w:autoSpaceDE w:val="0"/>
        <w:autoSpaceDN w:val="0"/>
        <w:adjustRightInd w:val="0"/>
        <w:ind w:firstLine="709"/>
        <w:jc w:val="both"/>
        <w:rPr>
          <w:sz w:val="18"/>
          <w:szCs w:val="18"/>
        </w:rPr>
      </w:pPr>
      <w:r w:rsidRPr="0053563F">
        <w:rPr>
          <w:sz w:val="18"/>
          <w:szCs w:val="18"/>
        </w:rPr>
        <w:t>- степени проницаемости для взгляда (прозрачные, глухие);</w:t>
      </w:r>
    </w:p>
    <w:p w:rsidR="0053563F" w:rsidRPr="0053563F" w:rsidRDefault="0053563F" w:rsidP="0053563F">
      <w:pPr>
        <w:autoSpaceDE w:val="0"/>
        <w:autoSpaceDN w:val="0"/>
        <w:adjustRightInd w:val="0"/>
        <w:ind w:firstLine="709"/>
        <w:jc w:val="both"/>
        <w:rPr>
          <w:sz w:val="18"/>
          <w:szCs w:val="18"/>
        </w:rPr>
      </w:pPr>
      <w:r w:rsidRPr="0053563F">
        <w:rPr>
          <w:sz w:val="18"/>
          <w:szCs w:val="18"/>
        </w:rPr>
        <w:t>- степени стационарности (постоянные, временные, передвижные).</w:t>
      </w:r>
    </w:p>
    <w:p w:rsidR="0053563F" w:rsidRPr="0053563F" w:rsidRDefault="0053563F" w:rsidP="0053563F">
      <w:pPr>
        <w:autoSpaceDE w:val="0"/>
        <w:autoSpaceDN w:val="0"/>
        <w:adjustRightInd w:val="0"/>
        <w:ind w:firstLine="709"/>
        <w:jc w:val="both"/>
        <w:rPr>
          <w:sz w:val="18"/>
          <w:szCs w:val="18"/>
        </w:rPr>
      </w:pPr>
      <w:r w:rsidRPr="0053563F">
        <w:rPr>
          <w:sz w:val="18"/>
          <w:szCs w:val="18"/>
        </w:rPr>
        <w:t>3.3.3.3. На территории поселения  используются следующие типы ограждений: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53563F" w:rsidRPr="0053563F" w:rsidRDefault="0053563F" w:rsidP="0053563F">
      <w:pPr>
        <w:autoSpaceDE w:val="0"/>
        <w:autoSpaceDN w:val="0"/>
        <w:adjustRightInd w:val="0"/>
        <w:ind w:firstLine="709"/>
        <w:jc w:val="both"/>
        <w:rPr>
          <w:sz w:val="18"/>
          <w:szCs w:val="18"/>
        </w:rPr>
      </w:pPr>
      <w:r w:rsidRPr="0053563F">
        <w:rPr>
          <w:sz w:val="18"/>
          <w:szCs w:val="18"/>
        </w:rPr>
        <w:t>2) глухое ограждение – металлический лист или профиль, деревянная доска и другие экологически чистые непрозрачные строительные материалы;</w:t>
      </w:r>
    </w:p>
    <w:p w:rsidR="0053563F" w:rsidRPr="0053563F" w:rsidRDefault="0053563F" w:rsidP="0053563F">
      <w:pPr>
        <w:autoSpaceDE w:val="0"/>
        <w:autoSpaceDN w:val="0"/>
        <w:adjustRightInd w:val="0"/>
        <w:ind w:firstLine="709"/>
        <w:jc w:val="both"/>
        <w:rPr>
          <w:sz w:val="18"/>
          <w:szCs w:val="18"/>
        </w:rPr>
      </w:pPr>
      <w:r w:rsidRPr="0053563F">
        <w:rPr>
          <w:sz w:val="18"/>
          <w:szCs w:val="18"/>
        </w:rPr>
        <w:t>3) комбинированное ограждение – комбинация из глухих и прозрачных плоскостей с применением отдельных декоративных элементов;</w:t>
      </w:r>
    </w:p>
    <w:p w:rsidR="0053563F" w:rsidRPr="0053563F" w:rsidRDefault="0053563F" w:rsidP="0053563F">
      <w:pPr>
        <w:autoSpaceDE w:val="0"/>
        <w:autoSpaceDN w:val="0"/>
        <w:adjustRightInd w:val="0"/>
        <w:ind w:firstLine="709"/>
        <w:jc w:val="both"/>
        <w:rPr>
          <w:sz w:val="18"/>
          <w:szCs w:val="18"/>
        </w:rPr>
      </w:pPr>
      <w:r w:rsidRPr="0053563F">
        <w:rPr>
          <w:sz w:val="18"/>
          <w:szCs w:val="18"/>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53563F" w:rsidRPr="0053563F" w:rsidRDefault="0053563F" w:rsidP="0053563F">
      <w:pPr>
        <w:autoSpaceDE w:val="0"/>
        <w:autoSpaceDN w:val="0"/>
        <w:adjustRightInd w:val="0"/>
        <w:ind w:firstLine="709"/>
        <w:jc w:val="both"/>
        <w:rPr>
          <w:sz w:val="18"/>
          <w:szCs w:val="18"/>
        </w:rPr>
      </w:pPr>
      <w:r w:rsidRPr="0053563F">
        <w:rPr>
          <w:sz w:val="18"/>
          <w:szCs w:val="18"/>
        </w:rPr>
        <w:t>3.3.3.4. Ограждения применяются:</w:t>
      </w:r>
    </w:p>
    <w:p w:rsidR="0053563F" w:rsidRPr="0053563F" w:rsidRDefault="0053563F" w:rsidP="0053563F">
      <w:pPr>
        <w:autoSpaceDE w:val="0"/>
        <w:autoSpaceDN w:val="0"/>
        <w:adjustRightInd w:val="0"/>
        <w:ind w:firstLine="709"/>
        <w:jc w:val="both"/>
        <w:rPr>
          <w:sz w:val="18"/>
          <w:szCs w:val="18"/>
        </w:rPr>
      </w:pPr>
      <w:r w:rsidRPr="0053563F">
        <w:rPr>
          <w:sz w:val="18"/>
          <w:szCs w:val="18"/>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поселения, для ограждения земельных участков, используемых для ведения садоводства и огородничества;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поселения;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Шоршелского сельского поселения.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53563F" w:rsidRPr="0053563F" w:rsidRDefault="0053563F" w:rsidP="0053563F">
      <w:pPr>
        <w:autoSpaceDE w:val="0"/>
        <w:autoSpaceDN w:val="0"/>
        <w:adjustRightInd w:val="0"/>
        <w:ind w:firstLine="709"/>
        <w:jc w:val="both"/>
        <w:rPr>
          <w:sz w:val="18"/>
          <w:szCs w:val="18"/>
        </w:rPr>
      </w:pPr>
      <w:r w:rsidRPr="0053563F">
        <w:rPr>
          <w:sz w:val="18"/>
          <w:szCs w:val="18"/>
        </w:rPr>
        <w:t>3.3.3.7. Ограждения объектов, расположенных на территориях с ценной исторической застройкой, положительно формирующей поселенческую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53563F" w:rsidRPr="0053563F" w:rsidRDefault="0053563F" w:rsidP="0053563F">
      <w:pPr>
        <w:autoSpaceDE w:val="0"/>
        <w:autoSpaceDN w:val="0"/>
        <w:adjustRightInd w:val="0"/>
        <w:ind w:firstLine="709"/>
        <w:jc w:val="both"/>
        <w:rPr>
          <w:sz w:val="18"/>
          <w:szCs w:val="18"/>
        </w:rPr>
      </w:pPr>
      <w:r w:rsidRPr="0053563F">
        <w:rPr>
          <w:sz w:val="18"/>
          <w:szCs w:val="18"/>
        </w:rPr>
        <w:lastRenderedPageBreak/>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53563F" w:rsidRPr="0053563F" w:rsidRDefault="0053563F" w:rsidP="0053563F">
      <w:pPr>
        <w:autoSpaceDE w:val="0"/>
        <w:autoSpaceDN w:val="0"/>
        <w:adjustRightInd w:val="0"/>
        <w:ind w:firstLine="709"/>
        <w:jc w:val="both"/>
        <w:rPr>
          <w:sz w:val="18"/>
          <w:szCs w:val="18"/>
        </w:rPr>
      </w:pPr>
      <w:r w:rsidRPr="0053563F">
        <w:rPr>
          <w:sz w:val="18"/>
          <w:szCs w:val="18"/>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53563F" w:rsidRPr="0053563F" w:rsidRDefault="0053563F" w:rsidP="0053563F">
      <w:pPr>
        <w:autoSpaceDE w:val="0"/>
        <w:autoSpaceDN w:val="0"/>
        <w:adjustRightInd w:val="0"/>
        <w:ind w:firstLine="709"/>
        <w:jc w:val="both"/>
        <w:rPr>
          <w:sz w:val="18"/>
          <w:szCs w:val="18"/>
        </w:rPr>
      </w:pPr>
      <w:r w:rsidRPr="0053563F">
        <w:rPr>
          <w:sz w:val="18"/>
          <w:szCs w:val="18"/>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53563F" w:rsidRPr="0053563F" w:rsidRDefault="0053563F" w:rsidP="0053563F">
      <w:pPr>
        <w:autoSpaceDE w:val="0"/>
        <w:autoSpaceDN w:val="0"/>
        <w:adjustRightInd w:val="0"/>
        <w:ind w:firstLine="709"/>
        <w:jc w:val="both"/>
        <w:rPr>
          <w:sz w:val="18"/>
          <w:szCs w:val="18"/>
        </w:rPr>
      </w:pPr>
      <w:r w:rsidRPr="0053563F">
        <w:rPr>
          <w:sz w:val="18"/>
          <w:szCs w:val="18"/>
        </w:rPr>
        <w:t>3.3.3.13. Высота ограждений всех типов не должна превышать 3 м, если иное не установлено действующим законодательством, настоящими Правилами.</w:t>
      </w:r>
    </w:p>
    <w:p w:rsidR="0053563F" w:rsidRPr="0053563F" w:rsidRDefault="0053563F" w:rsidP="0053563F">
      <w:pPr>
        <w:autoSpaceDE w:val="0"/>
        <w:autoSpaceDN w:val="0"/>
        <w:adjustRightInd w:val="0"/>
        <w:ind w:firstLine="709"/>
        <w:jc w:val="both"/>
        <w:rPr>
          <w:sz w:val="18"/>
          <w:szCs w:val="18"/>
        </w:rPr>
      </w:pPr>
      <w:r w:rsidRPr="0053563F">
        <w:rPr>
          <w:sz w:val="18"/>
          <w:szCs w:val="18"/>
        </w:rPr>
        <w:t>Высота и вид ограждения принимается в зависимости от категории  улицы, на которой размещено ограждение:</w:t>
      </w:r>
    </w:p>
    <w:p w:rsidR="0053563F" w:rsidRPr="0053563F" w:rsidRDefault="0053563F" w:rsidP="00DE791A">
      <w:pPr>
        <w:pStyle w:val="ad"/>
        <w:numPr>
          <w:ilvl w:val="0"/>
          <w:numId w:val="19"/>
        </w:numPr>
        <w:tabs>
          <w:tab w:val="left" w:pos="993"/>
        </w:tabs>
        <w:autoSpaceDE w:val="0"/>
        <w:autoSpaceDN w:val="0"/>
        <w:adjustRightInd w:val="0"/>
        <w:ind w:left="0" w:firstLine="709"/>
        <w:jc w:val="both"/>
        <w:rPr>
          <w:sz w:val="18"/>
          <w:szCs w:val="18"/>
        </w:rPr>
      </w:pPr>
      <w:r w:rsidRPr="0053563F">
        <w:rPr>
          <w:sz w:val="18"/>
          <w:szCs w:val="18"/>
        </w:rPr>
        <w:t>улицы и дороги местного значения на территориях с многоэтажной и среднеэтажной застройкой – 0,5-2,0 м;</w:t>
      </w:r>
    </w:p>
    <w:p w:rsidR="0053563F" w:rsidRPr="0053563F" w:rsidRDefault="0053563F" w:rsidP="00DE791A">
      <w:pPr>
        <w:pStyle w:val="ad"/>
        <w:numPr>
          <w:ilvl w:val="0"/>
          <w:numId w:val="19"/>
        </w:numPr>
        <w:tabs>
          <w:tab w:val="left" w:pos="993"/>
        </w:tabs>
        <w:autoSpaceDE w:val="0"/>
        <w:autoSpaceDN w:val="0"/>
        <w:adjustRightInd w:val="0"/>
        <w:ind w:left="0" w:firstLine="709"/>
        <w:jc w:val="both"/>
        <w:rPr>
          <w:sz w:val="18"/>
          <w:szCs w:val="18"/>
        </w:rPr>
      </w:pPr>
      <w:r w:rsidRPr="0053563F">
        <w:rPr>
          <w:sz w:val="18"/>
          <w:szCs w:val="18"/>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53563F" w:rsidRPr="0053563F" w:rsidRDefault="0053563F" w:rsidP="00DE791A">
      <w:pPr>
        <w:pStyle w:val="ad"/>
        <w:numPr>
          <w:ilvl w:val="0"/>
          <w:numId w:val="19"/>
        </w:numPr>
        <w:tabs>
          <w:tab w:val="left" w:pos="993"/>
        </w:tabs>
        <w:autoSpaceDE w:val="0"/>
        <w:autoSpaceDN w:val="0"/>
        <w:adjustRightInd w:val="0"/>
        <w:ind w:left="0" w:firstLine="709"/>
        <w:jc w:val="both"/>
        <w:rPr>
          <w:sz w:val="18"/>
          <w:szCs w:val="18"/>
        </w:rPr>
      </w:pPr>
      <w:r w:rsidRPr="0053563F">
        <w:rPr>
          <w:sz w:val="18"/>
          <w:szCs w:val="18"/>
        </w:rPr>
        <w:t>дороги и проезды промышленных и коммунально-складских районов – не более 3,0 м. Ограждение предусматривается глухое;</w:t>
      </w:r>
    </w:p>
    <w:p w:rsidR="0053563F" w:rsidRPr="0053563F" w:rsidRDefault="0053563F" w:rsidP="00DE791A">
      <w:pPr>
        <w:pStyle w:val="ad"/>
        <w:numPr>
          <w:ilvl w:val="0"/>
          <w:numId w:val="19"/>
        </w:numPr>
        <w:tabs>
          <w:tab w:val="left" w:pos="993"/>
        </w:tabs>
        <w:autoSpaceDE w:val="0"/>
        <w:autoSpaceDN w:val="0"/>
        <w:adjustRightInd w:val="0"/>
        <w:ind w:left="0" w:firstLine="709"/>
        <w:jc w:val="both"/>
        <w:rPr>
          <w:sz w:val="18"/>
          <w:szCs w:val="18"/>
        </w:rPr>
      </w:pPr>
      <w:r w:rsidRPr="0053563F">
        <w:rPr>
          <w:sz w:val="18"/>
          <w:szCs w:val="18"/>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53563F" w:rsidRPr="0053563F" w:rsidRDefault="0053563F" w:rsidP="0053563F">
      <w:pPr>
        <w:pStyle w:val="ad"/>
        <w:tabs>
          <w:tab w:val="left" w:pos="993"/>
        </w:tabs>
        <w:autoSpaceDE w:val="0"/>
        <w:autoSpaceDN w:val="0"/>
        <w:adjustRightInd w:val="0"/>
        <w:ind w:left="709"/>
        <w:jc w:val="both"/>
        <w:rPr>
          <w:sz w:val="18"/>
          <w:szCs w:val="18"/>
        </w:rPr>
      </w:pPr>
      <w:r w:rsidRPr="0053563F">
        <w:rPr>
          <w:sz w:val="18"/>
          <w:szCs w:val="18"/>
        </w:rPr>
        <w:t>Высота и вид ограждений для зданий, сооружений и предприятий принимается:</w:t>
      </w:r>
    </w:p>
    <w:p w:rsidR="0053563F" w:rsidRPr="0053563F" w:rsidRDefault="0053563F" w:rsidP="00DE791A">
      <w:pPr>
        <w:pStyle w:val="ad"/>
        <w:numPr>
          <w:ilvl w:val="0"/>
          <w:numId w:val="20"/>
        </w:numPr>
        <w:tabs>
          <w:tab w:val="left" w:pos="993"/>
        </w:tabs>
        <w:autoSpaceDE w:val="0"/>
        <w:autoSpaceDN w:val="0"/>
        <w:adjustRightInd w:val="0"/>
        <w:ind w:left="0" w:firstLine="709"/>
        <w:jc w:val="both"/>
        <w:rPr>
          <w:sz w:val="18"/>
          <w:szCs w:val="18"/>
        </w:rPr>
      </w:pPr>
      <w:r w:rsidRPr="0053563F">
        <w:rPr>
          <w:sz w:val="18"/>
          <w:szCs w:val="18"/>
        </w:rPr>
        <w:t>высшие учебные заведения, образовательные организации (школы, училища, колледжи, лицеи и т. п.) – не более 1,2 м. Ограждение прозрачное;</w:t>
      </w:r>
    </w:p>
    <w:p w:rsidR="0053563F" w:rsidRPr="0053563F" w:rsidRDefault="0053563F" w:rsidP="00DE791A">
      <w:pPr>
        <w:pStyle w:val="ad"/>
        <w:numPr>
          <w:ilvl w:val="0"/>
          <w:numId w:val="20"/>
        </w:numPr>
        <w:tabs>
          <w:tab w:val="left" w:pos="993"/>
        </w:tabs>
        <w:autoSpaceDE w:val="0"/>
        <w:autoSpaceDN w:val="0"/>
        <w:adjustRightInd w:val="0"/>
        <w:ind w:left="0" w:firstLine="709"/>
        <w:jc w:val="both"/>
        <w:rPr>
          <w:sz w:val="18"/>
          <w:szCs w:val="18"/>
        </w:rPr>
      </w:pPr>
      <w:r w:rsidRPr="0053563F">
        <w:rPr>
          <w:sz w:val="18"/>
          <w:szCs w:val="18"/>
        </w:rPr>
        <w:t>детские сады-ясли – не более 1,6 м. Ограждение прозрачное;</w:t>
      </w:r>
    </w:p>
    <w:p w:rsidR="0053563F" w:rsidRPr="0053563F" w:rsidRDefault="0053563F" w:rsidP="00DE791A">
      <w:pPr>
        <w:pStyle w:val="ad"/>
        <w:numPr>
          <w:ilvl w:val="0"/>
          <w:numId w:val="20"/>
        </w:numPr>
        <w:tabs>
          <w:tab w:val="left" w:pos="993"/>
        </w:tabs>
        <w:autoSpaceDE w:val="0"/>
        <w:autoSpaceDN w:val="0"/>
        <w:adjustRightInd w:val="0"/>
        <w:ind w:left="0" w:firstLine="709"/>
        <w:jc w:val="both"/>
        <w:rPr>
          <w:sz w:val="18"/>
          <w:szCs w:val="18"/>
        </w:rPr>
      </w:pPr>
      <w:r w:rsidRPr="0053563F">
        <w:rPr>
          <w:sz w:val="18"/>
          <w:szCs w:val="18"/>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53563F" w:rsidRPr="0053563F" w:rsidRDefault="0053563F" w:rsidP="00DE791A">
      <w:pPr>
        <w:pStyle w:val="ad"/>
        <w:numPr>
          <w:ilvl w:val="0"/>
          <w:numId w:val="20"/>
        </w:numPr>
        <w:tabs>
          <w:tab w:val="left" w:pos="993"/>
        </w:tabs>
        <w:autoSpaceDE w:val="0"/>
        <w:autoSpaceDN w:val="0"/>
        <w:adjustRightInd w:val="0"/>
        <w:ind w:left="0" w:firstLine="709"/>
        <w:jc w:val="both"/>
        <w:rPr>
          <w:sz w:val="18"/>
          <w:szCs w:val="18"/>
        </w:rPr>
      </w:pPr>
      <w:r w:rsidRPr="0053563F">
        <w:rPr>
          <w:sz w:val="18"/>
          <w:szCs w:val="18"/>
        </w:rP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53563F" w:rsidRPr="0053563F" w:rsidRDefault="0053563F" w:rsidP="00DE791A">
      <w:pPr>
        <w:pStyle w:val="ad"/>
        <w:numPr>
          <w:ilvl w:val="0"/>
          <w:numId w:val="20"/>
        </w:numPr>
        <w:tabs>
          <w:tab w:val="left" w:pos="993"/>
        </w:tabs>
        <w:autoSpaceDE w:val="0"/>
        <w:autoSpaceDN w:val="0"/>
        <w:adjustRightInd w:val="0"/>
        <w:ind w:left="0" w:firstLine="709"/>
        <w:jc w:val="both"/>
        <w:rPr>
          <w:sz w:val="18"/>
          <w:szCs w:val="18"/>
        </w:rPr>
      </w:pPr>
      <w:r w:rsidRPr="0053563F">
        <w:rPr>
          <w:sz w:val="18"/>
          <w:szCs w:val="18"/>
        </w:rPr>
        <w:t>охраняемые объекты радиовещания и телевидения -  не более 2,1 м. Ограждение прозрачное либо комбинированное;</w:t>
      </w:r>
    </w:p>
    <w:p w:rsidR="0053563F" w:rsidRPr="0053563F" w:rsidRDefault="0053563F" w:rsidP="00DE791A">
      <w:pPr>
        <w:pStyle w:val="ad"/>
        <w:numPr>
          <w:ilvl w:val="0"/>
          <w:numId w:val="20"/>
        </w:numPr>
        <w:tabs>
          <w:tab w:val="left" w:pos="993"/>
        </w:tabs>
        <w:autoSpaceDE w:val="0"/>
        <w:autoSpaceDN w:val="0"/>
        <w:adjustRightInd w:val="0"/>
        <w:ind w:left="0" w:firstLine="709"/>
        <w:jc w:val="both"/>
        <w:rPr>
          <w:sz w:val="18"/>
          <w:szCs w:val="18"/>
        </w:rPr>
      </w:pPr>
      <w:r w:rsidRPr="0053563F">
        <w:rPr>
          <w:sz w:val="18"/>
          <w:szCs w:val="18"/>
        </w:rP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1,6 - 2,0 м. Ограждение прозрачное, комбинированное либо глухое;</w:t>
      </w:r>
    </w:p>
    <w:p w:rsidR="0053563F" w:rsidRPr="0053563F" w:rsidRDefault="0053563F" w:rsidP="00DE791A">
      <w:pPr>
        <w:pStyle w:val="ad"/>
        <w:numPr>
          <w:ilvl w:val="0"/>
          <w:numId w:val="20"/>
        </w:numPr>
        <w:tabs>
          <w:tab w:val="left" w:pos="993"/>
        </w:tabs>
        <w:autoSpaceDE w:val="0"/>
        <w:autoSpaceDN w:val="0"/>
        <w:adjustRightInd w:val="0"/>
        <w:ind w:left="0" w:firstLine="709"/>
        <w:jc w:val="both"/>
        <w:rPr>
          <w:sz w:val="18"/>
          <w:szCs w:val="18"/>
        </w:rPr>
      </w:pPr>
      <w:r w:rsidRPr="0053563F">
        <w:rPr>
          <w:sz w:val="18"/>
          <w:szCs w:val="18"/>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53563F" w:rsidRPr="0053563F" w:rsidRDefault="0053563F" w:rsidP="0053563F">
      <w:pPr>
        <w:autoSpaceDE w:val="0"/>
        <w:autoSpaceDN w:val="0"/>
        <w:adjustRightInd w:val="0"/>
        <w:ind w:firstLine="709"/>
        <w:jc w:val="both"/>
        <w:rPr>
          <w:sz w:val="18"/>
          <w:szCs w:val="18"/>
        </w:rPr>
      </w:pPr>
      <w:r w:rsidRPr="0053563F">
        <w:rPr>
          <w:sz w:val="18"/>
          <w:szCs w:val="18"/>
        </w:rPr>
        <w:t>3.3.3.14. Ограждения должны соответствовать требованиям регламента по проектированию и внешнему виду ограждений, размещаемых на территории Шоршелского сельского поселения, для создания визуально благоприятного облика застройки территории Шоршелского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53563F" w:rsidRPr="0053563F" w:rsidRDefault="0053563F" w:rsidP="0053563F">
      <w:pPr>
        <w:autoSpaceDE w:val="0"/>
        <w:autoSpaceDN w:val="0"/>
        <w:adjustRightInd w:val="0"/>
        <w:jc w:val="center"/>
        <w:rPr>
          <w:sz w:val="18"/>
          <w:szCs w:val="18"/>
        </w:rPr>
      </w:pPr>
    </w:p>
    <w:p w:rsidR="0053563F" w:rsidRPr="0053563F" w:rsidRDefault="0053563F" w:rsidP="0053563F">
      <w:pPr>
        <w:autoSpaceDE w:val="0"/>
        <w:autoSpaceDN w:val="0"/>
        <w:adjustRightInd w:val="0"/>
        <w:jc w:val="center"/>
        <w:rPr>
          <w:sz w:val="18"/>
          <w:szCs w:val="18"/>
        </w:rPr>
      </w:pPr>
      <w:r w:rsidRPr="0053563F">
        <w:rPr>
          <w:sz w:val="18"/>
          <w:szCs w:val="18"/>
        </w:rPr>
        <w:t>3.3.4. Водные устройства</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ind w:firstLine="709"/>
        <w:jc w:val="both"/>
        <w:rPr>
          <w:sz w:val="18"/>
          <w:szCs w:val="18"/>
        </w:rPr>
      </w:pPr>
      <w:r w:rsidRPr="0053563F">
        <w:rPr>
          <w:sz w:val="18"/>
          <w:szCs w:val="18"/>
        </w:rPr>
        <w:t>3.3.4.1. В рамках решения задачи обеспечения качества поселенческой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3563F" w:rsidRPr="0053563F" w:rsidRDefault="0053563F" w:rsidP="0053563F">
      <w:pPr>
        <w:autoSpaceDE w:val="0"/>
        <w:autoSpaceDN w:val="0"/>
        <w:adjustRightInd w:val="0"/>
        <w:ind w:firstLine="709"/>
        <w:jc w:val="both"/>
        <w:rPr>
          <w:sz w:val="18"/>
          <w:szCs w:val="18"/>
        </w:rPr>
      </w:pPr>
      <w:r w:rsidRPr="0053563F">
        <w:rPr>
          <w:sz w:val="18"/>
          <w:szCs w:val="18"/>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3.3.4.3.  Питьевые фонтанчики могут быть как типовыми, так и выполненными по специально разработанному проекту. </w:t>
      </w:r>
    </w:p>
    <w:p w:rsidR="0053563F" w:rsidRPr="0053563F" w:rsidRDefault="0053563F" w:rsidP="0053563F">
      <w:pPr>
        <w:autoSpaceDE w:val="0"/>
        <w:autoSpaceDN w:val="0"/>
        <w:adjustRightInd w:val="0"/>
        <w:ind w:firstLine="709"/>
        <w:jc w:val="both"/>
        <w:rPr>
          <w:sz w:val="18"/>
          <w:szCs w:val="18"/>
        </w:rPr>
      </w:pPr>
      <w:r w:rsidRPr="0053563F">
        <w:rPr>
          <w:sz w:val="18"/>
          <w:szCs w:val="18"/>
        </w:rPr>
        <w:t>3.3.4.4. Качество воды в родниках, расположенных на территории Шоршелского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53563F" w:rsidRPr="0053563F" w:rsidRDefault="0053563F" w:rsidP="0053563F">
      <w:pPr>
        <w:autoSpaceDE w:val="0"/>
        <w:autoSpaceDN w:val="0"/>
        <w:adjustRightInd w:val="0"/>
        <w:ind w:firstLine="709"/>
        <w:jc w:val="both"/>
        <w:rPr>
          <w:sz w:val="18"/>
          <w:szCs w:val="18"/>
        </w:rPr>
      </w:pPr>
      <w:r w:rsidRPr="0053563F">
        <w:rPr>
          <w:sz w:val="18"/>
          <w:szCs w:val="18"/>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3563F" w:rsidRPr="0053563F" w:rsidRDefault="0053563F" w:rsidP="0053563F">
      <w:pPr>
        <w:autoSpaceDE w:val="0"/>
        <w:autoSpaceDN w:val="0"/>
        <w:adjustRightInd w:val="0"/>
        <w:jc w:val="center"/>
        <w:rPr>
          <w:sz w:val="18"/>
          <w:szCs w:val="18"/>
        </w:rPr>
      </w:pPr>
      <w:r w:rsidRPr="0053563F">
        <w:rPr>
          <w:sz w:val="18"/>
          <w:szCs w:val="18"/>
        </w:rPr>
        <w:t>3.3.5. Уличное коммунально-бытовое оборудование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3.3.5.1. В рамках решения задачи обеспечения качества поселенческой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3.3.5.2. Состав улично-коммунального оборудования включает в себя различные виды мусоросборников - контейнеров и урн. </w:t>
      </w:r>
    </w:p>
    <w:p w:rsidR="0053563F" w:rsidRPr="0053563F" w:rsidRDefault="0053563F" w:rsidP="0053563F">
      <w:pPr>
        <w:autoSpaceDE w:val="0"/>
        <w:autoSpaceDN w:val="0"/>
        <w:adjustRightInd w:val="0"/>
        <w:ind w:firstLine="709"/>
        <w:jc w:val="both"/>
        <w:rPr>
          <w:sz w:val="18"/>
          <w:szCs w:val="18"/>
        </w:rPr>
      </w:pPr>
      <w:r w:rsidRPr="0053563F">
        <w:rPr>
          <w:sz w:val="18"/>
          <w:szCs w:val="18"/>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53563F" w:rsidRPr="0053563F" w:rsidRDefault="0053563F" w:rsidP="0053563F">
      <w:pPr>
        <w:autoSpaceDE w:val="0"/>
        <w:autoSpaceDN w:val="0"/>
        <w:adjustRightInd w:val="0"/>
        <w:ind w:firstLine="709"/>
        <w:jc w:val="both"/>
        <w:rPr>
          <w:sz w:val="18"/>
          <w:szCs w:val="18"/>
        </w:rPr>
      </w:pPr>
      <w:r w:rsidRPr="0053563F">
        <w:rPr>
          <w:sz w:val="18"/>
          <w:szCs w:val="18"/>
        </w:rPr>
        <w:t>На остановках городского пассажирского транспорта и у входа в торговые объекты – в количестве не менее двух.</w:t>
      </w:r>
    </w:p>
    <w:p w:rsidR="0053563F" w:rsidRPr="0053563F" w:rsidRDefault="0053563F" w:rsidP="0053563F">
      <w:pPr>
        <w:autoSpaceDE w:val="0"/>
        <w:autoSpaceDN w:val="0"/>
        <w:adjustRightInd w:val="0"/>
        <w:ind w:firstLine="709"/>
        <w:jc w:val="both"/>
        <w:rPr>
          <w:sz w:val="18"/>
          <w:szCs w:val="18"/>
        </w:rPr>
      </w:pPr>
      <w:r w:rsidRPr="0053563F">
        <w:rPr>
          <w:sz w:val="18"/>
          <w:szCs w:val="18"/>
        </w:rPr>
        <w:t>Установка урн осуществляется с учетом обеспечения беспрепятственного передвижения пешеходов, проезда инвалидов и детских колясок.</w:t>
      </w:r>
    </w:p>
    <w:p w:rsidR="0053563F" w:rsidRPr="0053563F" w:rsidRDefault="0053563F" w:rsidP="0053563F">
      <w:pPr>
        <w:autoSpaceDE w:val="0"/>
        <w:autoSpaceDN w:val="0"/>
        <w:adjustRightInd w:val="0"/>
        <w:ind w:firstLine="709"/>
        <w:jc w:val="both"/>
        <w:rPr>
          <w:sz w:val="18"/>
          <w:szCs w:val="18"/>
        </w:rPr>
      </w:pPr>
      <w:r w:rsidRPr="0053563F">
        <w:rPr>
          <w:sz w:val="18"/>
          <w:szCs w:val="18"/>
        </w:rPr>
        <w:t>3.3.5.4. Количество и объем контейнеров определяется в соответствии с требованиями законодательства об отходах производства и потребления.</w:t>
      </w:r>
    </w:p>
    <w:p w:rsidR="0053563F" w:rsidRPr="0053563F" w:rsidRDefault="0053563F" w:rsidP="0053563F">
      <w:pPr>
        <w:autoSpaceDE w:val="0"/>
        <w:autoSpaceDN w:val="0"/>
        <w:adjustRightInd w:val="0"/>
        <w:jc w:val="center"/>
        <w:rPr>
          <w:sz w:val="18"/>
          <w:szCs w:val="18"/>
        </w:rPr>
      </w:pPr>
      <w:r w:rsidRPr="0053563F">
        <w:rPr>
          <w:sz w:val="18"/>
          <w:szCs w:val="18"/>
        </w:rPr>
        <w:t>3.3.6. Уличное техническое оборудование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вендинговые автоматы,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 п.</w:t>
      </w:r>
    </w:p>
    <w:p w:rsidR="0053563F" w:rsidRPr="0053563F" w:rsidRDefault="0053563F" w:rsidP="0053563F">
      <w:pPr>
        <w:autoSpaceDE w:val="0"/>
        <w:autoSpaceDN w:val="0"/>
        <w:adjustRightInd w:val="0"/>
        <w:ind w:firstLine="709"/>
        <w:jc w:val="both"/>
        <w:rPr>
          <w:sz w:val="18"/>
          <w:szCs w:val="18"/>
        </w:rPr>
      </w:pPr>
      <w:r w:rsidRPr="0053563F">
        <w:rPr>
          <w:sz w:val="18"/>
          <w:szCs w:val="18"/>
        </w:rPr>
        <w:t>3.3.6.2. В рамках решения задачи обеспечения качества поселенческой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3563F" w:rsidRPr="0053563F" w:rsidRDefault="0053563F" w:rsidP="0053563F">
      <w:pPr>
        <w:autoSpaceDE w:val="0"/>
        <w:autoSpaceDN w:val="0"/>
        <w:adjustRightInd w:val="0"/>
        <w:ind w:firstLine="709"/>
        <w:jc w:val="both"/>
        <w:rPr>
          <w:sz w:val="18"/>
          <w:szCs w:val="18"/>
        </w:rPr>
      </w:pPr>
      <w:r w:rsidRPr="0053563F">
        <w:rPr>
          <w:sz w:val="18"/>
          <w:szCs w:val="18"/>
        </w:rPr>
        <w:t>3.3.6.3. Установка уличного технического оборудования должна обеспечивать удобный подход к оборудованию.</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53563F" w:rsidRPr="0053563F" w:rsidRDefault="0053563F" w:rsidP="0053563F">
      <w:pPr>
        <w:autoSpaceDE w:val="0"/>
        <w:autoSpaceDN w:val="0"/>
        <w:adjustRightInd w:val="0"/>
        <w:ind w:firstLine="709"/>
        <w:jc w:val="both"/>
        <w:rPr>
          <w:sz w:val="18"/>
          <w:szCs w:val="18"/>
        </w:rPr>
      </w:pPr>
      <w:r w:rsidRPr="0053563F">
        <w:rPr>
          <w:sz w:val="18"/>
          <w:szCs w:val="18"/>
        </w:rPr>
        <w:t>3.3.6.5. Оформление элементов инженерного оборудования выполняется:</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не нарушая уровень благоустройства формируемой среды,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не ухудшая условия передвижения, </w:t>
      </w:r>
    </w:p>
    <w:p w:rsidR="0053563F" w:rsidRPr="0053563F" w:rsidRDefault="0053563F" w:rsidP="0053563F">
      <w:pPr>
        <w:autoSpaceDE w:val="0"/>
        <w:autoSpaceDN w:val="0"/>
        <w:adjustRightInd w:val="0"/>
        <w:ind w:firstLine="709"/>
        <w:jc w:val="both"/>
        <w:rPr>
          <w:sz w:val="18"/>
          <w:szCs w:val="18"/>
        </w:rPr>
      </w:pPr>
      <w:r w:rsidRPr="0053563F">
        <w:rPr>
          <w:sz w:val="18"/>
          <w:szCs w:val="18"/>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53563F" w:rsidRPr="0053563F" w:rsidRDefault="0053563F" w:rsidP="0058308E">
      <w:pPr>
        <w:autoSpaceDE w:val="0"/>
        <w:autoSpaceDN w:val="0"/>
        <w:adjustRightInd w:val="0"/>
        <w:jc w:val="center"/>
        <w:rPr>
          <w:sz w:val="18"/>
          <w:szCs w:val="18"/>
        </w:rPr>
      </w:pPr>
      <w:r w:rsidRPr="0053563F">
        <w:rPr>
          <w:sz w:val="18"/>
          <w:szCs w:val="18"/>
        </w:rPr>
        <w:t>3.3.7. Игровое и спортвное оборудование</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3.3.7.1. Игровое и спортивное оборудование на территории поселения представлено игровыми, физкультурно-оздоровительными устройствами, сооружениями и/или их комплексами. </w:t>
      </w:r>
    </w:p>
    <w:p w:rsidR="0053563F" w:rsidRPr="0053563F" w:rsidRDefault="0053563F" w:rsidP="0053563F">
      <w:pPr>
        <w:autoSpaceDE w:val="0"/>
        <w:autoSpaceDN w:val="0"/>
        <w:adjustRightInd w:val="0"/>
        <w:ind w:firstLine="709"/>
        <w:jc w:val="both"/>
        <w:rPr>
          <w:sz w:val="18"/>
          <w:szCs w:val="18"/>
        </w:rPr>
      </w:pPr>
      <w:r w:rsidRPr="0053563F">
        <w:rPr>
          <w:sz w:val="18"/>
          <w:szCs w:val="18"/>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Шоршелского 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53563F" w:rsidRPr="0053563F" w:rsidRDefault="0053563F" w:rsidP="0053563F">
      <w:pPr>
        <w:autoSpaceDE w:val="0"/>
        <w:autoSpaceDN w:val="0"/>
        <w:adjustRightInd w:val="0"/>
        <w:ind w:firstLine="709"/>
        <w:jc w:val="both"/>
        <w:rPr>
          <w:sz w:val="18"/>
          <w:szCs w:val="18"/>
        </w:rPr>
      </w:pPr>
      <w:r w:rsidRPr="0053563F">
        <w:rPr>
          <w:sz w:val="18"/>
          <w:szCs w:val="18"/>
        </w:rPr>
        <w:t>3.3.7.5. Игровое и спортивное оборудование должно соответствовать общим требованиям безопасности по:</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55677-2013 «Оборудование детских спортивных площадок. Безопасность конструкции и методы испытания. Общие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55678-2013 «Оборудование детских спортивных площадок. Безопасность конструкции и методы испытания спортивно-развивающего оборудования»;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55679-2013 «Оборудование детских спортивных площадок. Безопасность при эксплуатации»;</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53102-2015 «Оборудование детских игровых площадок. Термины и определения»;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52167-2012 «Оборудование детских игровых площадок. Безопасность конструкции и методы испытаний качелей. Общие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lastRenderedPageBreak/>
        <w:t>ГОСТ Р 52168-2012 «Оборудование детских игровых площадок. Безопасность конструкции и методы испытаний горок. Общие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52299-2013 «Оборудование детских игровых площадок. Безопасность конструкции и методы испытаний качалок. Общие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52300-2013 «Оборудование детских игровых площадок. Безопасность конструкции и методы испытаний каруселей. Общие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52169-2012 «Оборудование и покрытия детских игровых площадок. Безопасность конструкции и методы испытаний. Общие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52301-2013 «Оборудование детских игровых площадок. Безопасность при эксплуатации. Общие требования»;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ГОСТ Р ЕН 1177-2013 «Ударопоглощающие покрытия детских игровых площадок. Требования безопасности и методы испытаний».</w:t>
      </w:r>
    </w:p>
    <w:p w:rsidR="0053563F" w:rsidRPr="0053563F" w:rsidRDefault="0053563F" w:rsidP="0053563F">
      <w:pPr>
        <w:autoSpaceDE w:val="0"/>
        <w:autoSpaceDN w:val="0"/>
        <w:adjustRightInd w:val="0"/>
        <w:ind w:firstLine="709"/>
        <w:jc w:val="both"/>
        <w:rPr>
          <w:sz w:val="18"/>
          <w:szCs w:val="18"/>
        </w:rPr>
      </w:pPr>
      <w:r w:rsidRPr="0053563F">
        <w:rPr>
          <w:sz w:val="18"/>
          <w:szCs w:val="18"/>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53563F" w:rsidRPr="0053563F" w:rsidRDefault="0053563F" w:rsidP="0053563F">
      <w:pPr>
        <w:autoSpaceDE w:val="0"/>
        <w:autoSpaceDN w:val="0"/>
        <w:adjustRightInd w:val="0"/>
        <w:ind w:firstLine="709"/>
        <w:jc w:val="both"/>
        <w:rPr>
          <w:sz w:val="18"/>
          <w:szCs w:val="18"/>
        </w:rPr>
      </w:pPr>
      <w:r w:rsidRPr="0053563F">
        <w:rPr>
          <w:sz w:val="18"/>
          <w:szCs w:val="18"/>
        </w:rPr>
        <w:t>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53563F" w:rsidRPr="0053563F" w:rsidRDefault="0053563F" w:rsidP="0053563F">
      <w:pPr>
        <w:autoSpaceDE w:val="0"/>
        <w:autoSpaceDN w:val="0"/>
        <w:adjustRightInd w:val="0"/>
        <w:ind w:firstLine="709"/>
        <w:jc w:val="both"/>
        <w:rPr>
          <w:sz w:val="18"/>
          <w:szCs w:val="18"/>
        </w:rPr>
      </w:pPr>
      <w:r w:rsidRPr="0053563F">
        <w:rPr>
          <w:sz w:val="18"/>
          <w:szCs w:val="18"/>
        </w:rP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53563F" w:rsidRPr="0053563F" w:rsidRDefault="0053563F" w:rsidP="0053563F">
      <w:pPr>
        <w:autoSpaceDE w:val="0"/>
        <w:autoSpaceDN w:val="0"/>
        <w:adjustRightInd w:val="0"/>
        <w:ind w:firstLine="709"/>
        <w:jc w:val="both"/>
        <w:rPr>
          <w:sz w:val="18"/>
          <w:szCs w:val="18"/>
        </w:rPr>
      </w:pPr>
      <w:r w:rsidRPr="0053563F">
        <w:rPr>
          <w:sz w:val="18"/>
          <w:szCs w:val="18"/>
        </w:rPr>
        <w:t>3.3.7.8. На территории поселения на участках жилой застройки, в парках и скверах организуются площадки для отдыха и проведения взрослого досуга.</w:t>
      </w:r>
    </w:p>
    <w:p w:rsidR="0053563F" w:rsidRPr="0053563F" w:rsidRDefault="0053563F" w:rsidP="0053563F">
      <w:pPr>
        <w:autoSpaceDE w:val="0"/>
        <w:autoSpaceDN w:val="0"/>
        <w:adjustRightInd w:val="0"/>
        <w:ind w:firstLine="709"/>
        <w:jc w:val="both"/>
        <w:rPr>
          <w:sz w:val="18"/>
          <w:szCs w:val="18"/>
        </w:rPr>
      </w:pPr>
      <w:r w:rsidRPr="0053563F">
        <w:rPr>
          <w:sz w:val="18"/>
          <w:szCs w:val="18"/>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53563F" w:rsidRPr="0053563F" w:rsidRDefault="0053563F" w:rsidP="0053563F">
      <w:pPr>
        <w:autoSpaceDE w:val="0"/>
        <w:autoSpaceDN w:val="0"/>
        <w:adjustRightInd w:val="0"/>
        <w:ind w:firstLine="709"/>
        <w:jc w:val="both"/>
        <w:rPr>
          <w:sz w:val="18"/>
          <w:szCs w:val="18"/>
          <w:highlight w:val="yellow"/>
        </w:rPr>
      </w:pPr>
    </w:p>
    <w:p w:rsidR="0053563F" w:rsidRPr="0053563F" w:rsidRDefault="0053563F" w:rsidP="0053563F">
      <w:pPr>
        <w:autoSpaceDE w:val="0"/>
        <w:autoSpaceDN w:val="0"/>
        <w:adjustRightInd w:val="0"/>
        <w:jc w:val="center"/>
        <w:rPr>
          <w:sz w:val="18"/>
          <w:szCs w:val="18"/>
        </w:rPr>
      </w:pPr>
      <w:r w:rsidRPr="0053563F">
        <w:rPr>
          <w:sz w:val="18"/>
          <w:szCs w:val="18"/>
        </w:rPr>
        <w:t>3.3.8. Установка и содержание осветительного оборудования</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ind w:firstLine="709"/>
        <w:jc w:val="both"/>
        <w:rPr>
          <w:sz w:val="18"/>
          <w:szCs w:val="18"/>
        </w:rPr>
      </w:pPr>
      <w:r w:rsidRPr="0053563F">
        <w:rPr>
          <w:sz w:val="18"/>
          <w:szCs w:val="18"/>
        </w:rPr>
        <w:t>3.3.8.1. Освещение:</w:t>
      </w:r>
    </w:p>
    <w:p w:rsidR="0053563F" w:rsidRPr="0053563F" w:rsidRDefault="0053563F" w:rsidP="0053563F">
      <w:pPr>
        <w:autoSpaceDE w:val="0"/>
        <w:autoSpaceDN w:val="0"/>
        <w:adjustRightInd w:val="0"/>
        <w:ind w:firstLine="709"/>
        <w:jc w:val="both"/>
        <w:rPr>
          <w:sz w:val="18"/>
          <w:szCs w:val="18"/>
        </w:rPr>
      </w:pPr>
      <w:r w:rsidRPr="0053563F">
        <w:rPr>
          <w:sz w:val="18"/>
          <w:szCs w:val="18"/>
        </w:rPr>
        <w:t>3.3.8.1.1. В рамках решения задачи обеспечения качества поселенческой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3563F" w:rsidRPr="0053563F" w:rsidRDefault="0053563F" w:rsidP="0053563F">
      <w:pPr>
        <w:autoSpaceDE w:val="0"/>
        <w:autoSpaceDN w:val="0"/>
        <w:adjustRightInd w:val="0"/>
        <w:ind w:firstLine="709"/>
        <w:jc w:val="both"/>
        <w:rPr>
          <w:sz w:val="18"/>
          <w:szCs w:val="18"/>
        </w:rPr>
      </w:pPr>
      <w:r w:rsidRPr="0053563F">
        <w:rPr>
          <w:sz w:val="18"/>
          <w:szCs w:val="18"/>
        </w:rPr>
        <w:t>3.3.8.2. На территории поселения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территории поселения  и формирования системы светопространственных ансамблей.</w:t>
      </w:r>
    </w:p>
    <w:p w:rsidR="0053563F" w:rsidRPr="0053563F" w:rsidRDefault="0053563F" w:rsidP="0053563F">
      <w:pPr>
        <w:autoSpaceDE w:val="0"/>
        <w:autoSpaceDN w:val="0"/>
        <w:adjustRightInd w:val="0"/>
        <w:ind w:firstLine="709"/>
        <w:jc w:val="both"/>
        <w:rPr>
          <w:sz w:val="18"/>
          <w:szCs w:val="18"/>
        </w:rPr>
      </w:pPr>
      <w:r w:rsidRPr="0053563F">
        <w:rPr>
          <w:sz w:val="18"/>
          <w:szCs w:val="18"/>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53563F" w:rsidRPr="0053563F" w:rsidRDefault="0053563F" w:rsidP="0053563F">
      <w:pPr>
        <w:autoSpaceDE w:val="0"/>
        <w:autoSpaceDN w:val="0"/>
        <w:adjustRightInd w:val="0"/>
        <w:ind w:firstLine="709"/>
        <w:jc w:val="both"/>
        <w:rPr>
          <w:sz w:val="18"/>
          <w:szCs w:val="18"/>
        </w:rPr>
      </w:pPr>
      <w:r w:rsidRPr="0053563F">
        <w:rPr>
          <w:sz w:val="18"/>
          <w:szCs w:val="18"/>
        </w:rPr>
        <w:t>- экономичность и энергоэффективность применяемых установок, рациональное распределение и использование электроэнергии;</w:t>
      </w:r>
    </w:p>
    <w:p w:rsidR="0053563F" w:rsidRPr="0053563F" w:rsidRDefault="0053563F" w:rsidP="0053563F">
      <w:pPr>
        <w:autoSpaceDE w:val="0"/>
        <w:autoSpaceDN w:val="0"/>
        <w:adjustRightInd w:val="0"/>
        <w:ind w:firstLine="709"/>
        <w:jc w:val="both"/>
        <w:rPr>
          <w:sz w:val="18"/>
          <w:szCs w:val="18"/>
        </w:rPr>
      </w:pPr>
      <w:r w:rsidRPr="0053563F">
        <w:rPr>
          <w:sz w:val="18"/>
          <w:szCs w:val="18"/>
        </w:rPr>
        <w:t>- эстетику элементов осветительных установок, их дизайн, качество материалов и изделий с учетом восприятия в дневное и ночное время;</w:t>
      </w:r>
    </w:p>
    <w:p w:rsidR="0053563F" w:rsidRPr="0053563F" w:rsidRDefault="0053563F" w:rsidP="0053563F">
      <w:pPr>
        <w:autoSpaceDE w:val="0"/>
        <w:autoSpaceDN w:val="0"/>
        <w:adjustRightInd w:val="0"/>
        <w:ind w:firstLine="709"/>
        <w:jc w:val="both"/>
        <w:rPr>
          <w:sz w:val="18"/>
          <w:szCs w:val="18"/>
        </w:rPr>
      </w:pPr>
      <w:r w:rsidRPr="0053563F">
        <w:rPr>
          <w:sz w:val="18"/>
          <w:szCs w:val="18"/>
        </w:rPr>
        <w:t>- удобство обслуживания и управления при разных режимах работы установок;</w:t>
      </w:r>
    </w:p>
    <w:p w:rsidR="0053563F" w:rsidRPr="0053563F" w:rsidRDefault="0053563F" w:rsidP="0053563F">
      <w:pPr>
        <w:autoSpaceDE w:val="0"/>
        <w:autoSpaceDN w:val="0"/>
        <w:adjustRightInd w:val="0"/>
        <w:ind w:firstLine="709"/>
        <w:jc w:val="both"/>
        <w:rPr>
          <w:sz w:val="18"/>
          <w:szCs w:val="18"/>
        </w:rPr>
      </w:pPr>
      <w:r w:rsidRPr="0053563F">
        <w:rPr>
          <w:sz w:val="18"/>
          <w:szCs w:val="1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надежность работы установок согласно Правилам устройства электроустановок (ПУЭ);</w:t>
      </w:r>
    </w:p>
    <w:p w:rsidR="0053563F" w:rsidRPr="0053563F" w:rsidRDefault="0053563F" w:rsidP="0053563F">
      <w:pPr>
        <w:autoSpaceDE w:val="0"/>
        <w:autoSpaceDN w:val="0"/>
        <w:adjustRightInd w:val="0"/>
        <w:ind w:firstLine="709"/>
        <w:jc w:val="both"/>
        <w:rPr>
          <w:sz w:val="18"/>
          <w:szCs w:val="18"/>
        </w:rPr>
      </w:pPr>
      <w:r w:rsidRPr="0053563F">
        <w:rPr>
          <w:sz w:val="18"/>
          <w:szCs w:val="18"/>
        </w:rPr>
        <w:t>- безопасность населения, обслуживающего персонала и, в необходимых случаях, защищенность от вандализма.</w:t>
      </w:r>
    </w:p>
    <w:p w:rsidR="0053563F" w:rsidRPr="0053563F" w:rsidRDefault="0053563F" w:rsidP="0053563F">
      <w:pPr>
        <w:autoSpaceDE w:val="0"/>
        <w:autoSpaceDN w:val="0"/>
        <w:adjustRightInd w:val="0"/>
        <w:ind w:firstLine="709"/>
        <w:jc w:val="both"/>
        <w:rPr>
          <w:sz w:val="18"/>
          <w:szCs w:val="18"/>
        </w:rPr>
      </w:pPr>
      <w:r w:rsidRPr="0053563F">
        <w:rPr>
          <w:sz w:val="18"/>
          <w:szCs w:val="18"/>
        </w:rPr>
        <w:t>3.3.8.4. Функциональное освещение:</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 </w:t>
      </w:r>
    </w:p>
    <w:p w:rsidR="0053563F" w:rsidRPr="0053563F" w:rsidRDefault="0053563F" w:rsidP="0053563F">
      <w:pPr>
        <w:autoSpaceDE w:val="0"/>
        <w:autoSpaceDN w:val="0"/>
        <w:adjustRightInd w:val="0"/>
        <w:ind w:firstLine="709"/>
        <w:jc w:val="both"/>
        <w:rPr>
          <w:sz w:val="18"/>
          <w:szCs w:val="18"/>
        </w:rPr>
      </w:pPr>
      <w:r w:rsidRPr="0053563F">
        <w:rPr>
          <w:sz w:val="18"/>
          <w:szCs w:val="18"/>
        </w:rPr>
        <w:t>Установки ФО, подразделяют на обычные, высокомачтовые, парапетные, газонные и встроенные.</w:t>
      </w:r>
    </w:p>
    <w:p w:rsidR="0053563F" w:rsidRPr="0053563F" w:rsidRDefault="0053563F" w:rsidP="0053563F">
      <w:pPr>
        <w:autoSpaceDE w:val="0"/>
        <w:autoSpaceDN w:val="0"/>
        <w:adjustRightInd w:val="0"/>
        <w:ind w:firstLine="709"/>
        <w:jc w:val="both"/>
        <w:rPr>
          <w:sz w:val="18"/>
          <w:szCs w:val="18"/>
        </w:rPr>
      </w:pPr>
      <w:r w:rsidRPr="0053563F">
        <w:rPr>
          <w:sz w:val="18"/>
          <w:szCs w:val="18"/>
        </w:rPr>
        <w:t>3.3.8.4.2.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53563F" w:rsidRPr="0053563F" w:rsidRDefault="0053563F" w:rsidP="0053563F">
      <w:pPr>
        <w:autoSpaceDE w:val="0"/>
        <w:autoSpaceDN w:val="0"/>
        <w:adjustRightInd w:val="0"/>
        <w:ind w:firstLine="709"/>
        <w:jc w:val="both"/>
        <w:rPr>
          <w:sz w:val="18"/>
          <w:szCs w:val="18"/>
        </w:rPr>
      </w:pPr>
      <w:r w:rsidRPr="0053563F">
        <w:rPr>
          <w:sz w:val="18"/>
          <w:szCs w:val="18"/>
        </w:rPr>
        <w:t>3.3.8.4.3. Высокомачтовые установки используются для освещения обширных пространств, транспортных развязок и магистралей, открытых паркингов.</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53563F" w:rsidRPr="0053563F" w:rsidRDefault="0053563F" w:rsidP="0053563F">
      <w:pPr>
        <w:autoSpaceDE w:val="0"/>
        <w:autoSpaceDN w:val="0"/>
        <w:adjustRightInd w:val="0"/>
        <w:ind w:firstLine="709"/>
        <w:jc w:val="both"/>
        <w:rPr>
          <w:sz w:val="18"/>
          <w:szCs w:val="18"/>
        </w:rPr>
      </w:pPr>
      <w:r w:rsidRPr="0053563F">
        <w:rPr>
          <w:sz w:val="18"/>
          <w:szCs w:val="18"/>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53563F" w:rsidRPr="0053563F" w:rsidRDefault="0053563F" w:rsidP="0053563F">
      <w:pPr>
        <w:autoSpaceDE w:val="0"/>
        <w:autoSpaceDN w:val="0"/>
        <w:adjustRightInd w:val="0"/>
        <w:ind w:firstLine="709"/>
        <w:jc w:val="both"/>
        <w:rPr>
          <w:sz w:val="18"/>
          <w:szCs w:val="18"/>
        </w:rPr>
      </w:pPr>
      <w:r w:rsidRPr="0053563F">
        <w:rPr>
          <w:sz w:val="18"/>
          <w:szCs w:val="18"/>
        </w:rPr>
        <w:t>3.3.8.5. Архитектурное освещение:</w:t>
      </w:r>
    </w:p>
    <w:p w:rsidR="0053563F" w:rsidRPr="0053563F" w:rsidRDefault="0053563F" w:rsidP="0053563F">
      <w:pPr>
        <w:autoSpaceDE w:val="0"/>
        <w:autoSpaceDN w:val="0"/>
        <w:adjustRightInd w:val="0"/>
        <w:ind w:firstLine="709"/>
        <w:jc w:val="both"/>
        <w:rPr>
          <w:sz w:val="18"/>
          <w:szCs w:val="18"/>
        </w:rPr>
      </w:pPr>
      <w:r w:rsidRPr="0053563F">
        <w:rPr>
          <w:sz w:val="18"/>
          <w:szCs w:val="18"/>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3563F" w:rsidRPr="0053563F" w:rsidRDefault="0053563F" w:rsidP="0053563F">
      <w:pPr>
        <w:autoSpaceDE w:val="0"/>
        <w:autoSpaceDN w:val="0"/>
        <w:adjustRightInd w:val="0"/>
        <w:ind w:firstLine="709"/>
        <w:jc w:val="both"/>
        <w:rPr>
          <w:sz w:val="18"/>
          <w:szCs w:val="18"/>
        </w:rPr>
      </w:pPr>
      <w:r w:rsidRPr="0053563F">
        <w:rPr>
          <w:sz w:val="18"/>
          <w:szCs w:val="18"/>
        </w:rPr>
        <w:t>3.3.8.5.2.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53563F" w:rsidRPr="0053563F" w:rsidRDefault="0053563F" w:rsidP="0053563F">
      <w:pPr>
        <w:autoSpaceDE w:val="0"/>
        <w:autoSpaceDN w:val="0"/>
        <w:adjustRightInd w:val="0"/>
        <w:ind w:firstLine="709"/>
        <w:jc w:val="both"/>
        <w:rPr>
          <w:sz w:val="18"/>
          <w:szCs w:val="18"/>
        </w:rPr>
      </w:pPr>
      <w:r w:rsidRPr="0053563F">
        <w:rPr>
          <w:sz w:val="18"/>
          <w:szCs w:val="18"/>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3563F" w:rsidRPr="0053563F" w:rsidRDefault="0053563F" w:rsidP="0053563F">
      <w:pPr>
        <w:autoSpaceDE w:val="0"/>
        <w:autoSpaceDN w:val="0"/>
        <w:adjustRightInd w:val="0"/>
        <w:ind w:firstLine="709"/>
        <w:jc w:val="both"/>
        <w:rPr>
          <w:sz w:val="18"/>
          <w:szCs w:val="18"/>
        </w:rPr>
      </w:pPr>
      <w:r w:rsidRPr="0053563F">
        <w:rPr>
          <w:sz w:val="18"/>
          <w:szCs w:val="18"/>
        </w:rPr>
        <w:t>3.3.8.6. Световая информация:</w:t>
      </w:r>
    </w:p>
    <w:p w:rsidR="0053563F" w:rsidRPr="0053563F" w:rsidRDefault="0053563F" w:rsidP="0053563F">
      <w:pPr>
        <w:autoSpaceDE w:val="0"/>
        <w:autoSpaceDN w:val="0"/>
        <w:adjustRightInd w:val="0"/>
        <w:ind w:firstLine="709"/>
        <w:jc w:val="both"/>
        <w:rPr>
          <w:sz w:val="18"/>
          <w:szCs w:val="18"/>
        </w:rPr>
      </w:pPr>
      <w:r w:rsidRPr="0053563F">
        <w:rPr>
          <w:sz w:val="18"/>
          <w:szCs w:val="18"/>
        </w:rPr>
        <w:t>3.3.8.6.1. На территории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Российской Федерации.</w:t>
      </w:r>
    </w:p>
    <w:p w:rsidR="0053563F" w:rsidRPr="0053563F" w:rsidRDefault="0053563F" w:rsidP="0053563F">
      <w:pPr>
        <w:autoSpaceDE w:val="0"/>
        <w:autoSpaceDN w:val="0"/>
        <w:adjustRightInd w:val="0"/>
        <w:ind w:firstLine="709"/>
        <w:jc w:val="both"/>
        <w:rPr>
          <w:sz w:val="18"/>
          <w:szCs w:val="18"/>
        </w:rPr>
      </w:pPr>
      <w:r w:rsidRPr="0053563F">
        <w:rPr>
          <w:sz w:val="18"/>
          <w:szCs w:val="18"/>
        </w:rPr>
        <w:t>3.3.8.7. Источники света:</w:t>
      </w:r>
    </w:p>
    <w:p w:rsidR="0053563F" w:rsidRPr="0053563F" w:rsidRDefault="0053563F" w:rsidP="0053563F">
      <w:pPr>
        <w:autoSpaceDE w:val="0"/>
        <w:autoSpaceDN w:val="0"/>
        <w:adjustRightInd w:val="0"/>
        <w:ind w:firstLine="709"/>
        <w:jc w:val="both"/>
        <w:rPr>
          <w:sz w:val="18"/>
          <w:szCs w:val="18"/>
        </w:rPr>
      </w:pPr>
      <w:r w:rsidRPr="0053563F">
        <w:rPr>
          <w:sz w:val="18"/>
          <w:szCs w:val="18"/>
        </w:rPr>
        <w:t>3.3.8.7.1.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3563F" w:rsidRPr="0053563F" w:rsidRDefault="0053563F" w:rsidP="0053563F">
      <w:pPr>
        <w:autoSpaceDE w:val="0"/>
        <w:autoSpaceDN w:val="0"/>
        <w:adjustRightInd w:val="0"/>
        <w:ind w:firstLine="709"/>
        <w:jc w:val="both"/>
        <w:rPr>
          <w:sz w:val="18"/>
          <w:szCs w:val="18"/>
        </w:rPr>
      </w:pPr>
      <w:r w:rsidRPr="0053563F">
        <w:rPr>
          <w:sz w:val="18"/>
          <w:szCs w:val="18"/>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поселения или световом ансамбле.</w:t>
      </w:r>
    </w:p>
    <w:p w:rsidR="0053563F" w:rsidRPr="0053563F" w:rsidRDefault="0053563F" w:rsidP="0053563F">
      <w:pPr>
        <w:autoSpaceDE w:val="0"/>
        <w:autoSpaceDN w:val="0"/>
        <w:adjustRightInd w:val="0"/>
        <w:ind w:firstLine="709"/>
        <w:jc w:val="both"/>
        <w:rPr>
          <w:sz w:val="18"/>
          <w:szCs w:val="18"/>
        </w:rPr>
      </w:pPr>
      <w:r w:rsidRPr="0053563F">
        <w:rPr>
          <w:sz w:val="18"/>
          <w:szCs w:val="18"/>
        </w:rPr>
        <w:t>3.3.8.8. Режимы работы осветительных установок:</w:t>
      </w:r>
    </w:p>
    <w:p w:rsidR="0053563F" w:rsidRPr="0053563F" w:rsidRDefault="0053563F" w:rsidP="0053563F">
      <w:pPr>
        <w:autoSpaceDE w:val="0"/>
        <w:autoSpaceDN w:val="0"/>
        <w:adjustRightInd w:val="0"/>
        <w:ind w:firstLine="709"/>
        <w:jc w:val="both"/>
        <w:rPr>
          <w:sz w:val="18"/>
          <w:szCs w:val="18"/>
        </w:rPr>
      </w:pPr>
      <w:r w:rsidRPr="0053563F">
        <w:rPr>
          <w:sz w:val="18"/>
          <w:szCs w:val="18"/>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53563F" w:rsidRPr="0053563F" w:rsidRDefault="0053563F" w:rsidP="0053563F">
      <w:pPr>
        <w:autoSpaceDE w:val="0"/>
        <w:autoSpaceDN w:val="0"/>
        <w:adjustRightInd w:val="0"/>
        <w:ind w:firstLine="709"/>
        <w:jc w:val="both"/>
        <w:rPr>
          <w:sz w:val="18"/>
          <w:szCs w:val="18"/>
        </w:rPr>
      </w:pPr>
      <w:r w:rsidRPr="0053563F">
        <w:rPr>
          <w:sz w:val="18"/>
          <w:szCs w:val="18"/>
        </w:rPr>
        <w:t>- вечерний будничный режим, когда функционируют все стационарные установки ФО, АО и СИ, за исключением систем праздничного освещения;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3563F" w:rsidRPr="0053563F" w:rsidRDefault="0053563F" w:rsidP="0053563F">
      <w:pPr>
        <w:autoSpaceDE w:val="0"/>
        <w:autoSpaceDN w:val="0"/>
        <w:adjustRightInd w:val="0"/>
        <w:jc w:val="center"/>
        <w:rPr>
          <w:sz w:val="18"/>
          <w:szCs w:val="18"/>
        </w:rPr>
      </w:pPr>
      <w:r w:rsidRPr="0053563F">
        <w:rPr>
          <w:sz w:val="18"/>
          <w:szCs w:val="18"/>
        </w:rPr>
        <w:t>3.3.9. Средства размещения информации и рекламные конструкции</w:t>
      </w:r>
    </w:p>
    <w:p w:rsidR="0053563F" w:rsidRPr="0053563F" w:rsidRDefault="0053563F" w:rsidP="0053563F">
      <w:pPr>
        <w:autoSpaceDE w:val="0"/>
        <w:autoSpaceDN w:val="0"/>
        <w:adjustRightInd w:val="0"/>
        <w:ind w:firstLine="709"/>
        <w:jc w:val="both"/>
        <w:rPr>
          <w:sz w:val="18"/>
          <w:szCs w:val="18"/>
        </w:rPr>
      </w:pPr>
      <w:r w:rsidRPr="0053563F">
        <w:rPr>
          <w:sz w:val="18"/>
          <w:szCs w:val="18"/>
        </w:rPr>
        <w:t>3.3.9.1. 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53563F" w:rsidRPr="0053563F" w:rsidRDefault="0053563F" w:rsidP="0053563F">
      <w:pPr>
        <w:autoSpaceDE w:val="0"/>
        <w:autoSpaceDN w:val="0"/>
        <w:adjustRightInd w:val="0"/>
        <w:ind w:firstLine="709"/>
        <w:jc w:val="both"/>
        <w:rPr>
          <w:sz w:val="18"/>
          <w:szCs w:val="18"/>
        </w:rPr>
      </w:pPr>
      <w:r w:rsidRPr="0053563F">
        <w:rPr>
          <w:sz w:val="18"/>
          <w:szCs w:val="18"/>
        </w:rPr>
        <w:t>3.3.9.2. Типы и виды стационарных рекламных конструкций, допустимых к установке на территории поселения: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1) типы:</w:t>
      </w:r>
    </w:p>
    <w:p w:rsidR="0053563F" w:rsidRPr="0053563F" w:rsidRDefault="0053563F" w:rsidP="0053563F">
      <w:pPr>
        <w:autoSpaceDE w:val="0"/>
        <w:autoSpaceDN w:val="0"/>
        <w:adjustRightInd w:val="0"/>
        <w:ind w:firstLine="709"/>
        <w:jc w:val="both"/>
        <w:rPr>
          <w:sz w:val="18"/>
          <w:szCs w:val="18"/>
        </w:rPr>
      </w:pPr>
      <w:r w:rsidRPr="0053563F">
        <w:rPr>
          <w:sz w:val="18"/>
          <w:szCs w:val="18"/>
        </w:rPr>
        <w:t>- рекламные конструкции малого формата (рекламные конструкции, площадь одной информационной поверхности которых не превышает 6 кв. м);</w:t>
      </w:r>
    </w:p>
    <w:p w:rsidR="0053563F" w:rsidRPr="0053563F" w:rsidRDefault="0053563F" w:rsidP="0053563F">
      <w:pPr>
        <w:autoSpaceDE w:val="0"/>
        <w:autoSpaceDN w:val="0"/>
        <w:adjustRightInd w:val="0"/>
        <w:ind w:firstLine="709"/>
        <w:jc w:val="both"/>
        <w:rPr>
          <w:sz w:val="18"/>
          <w:szCs w:val="18"/>
        </w:rPr>
      </w:pPr>
      <w:r w:rsidRPr="0053563F">
        <w:rPr>
          <w:sz w:val="18"/>
          <w:szCs w:val="18"/>
        </w:rPr>
        <w:t>- рекламные конструкции среднего формата (рекламные конструкции, площадь одной информационной поверхности которых от 6 до 15 кв. м);</w:t>
      </w:r>
    </w:p>
    <w:p w:rsidR="0053563F" w:rsidRPr="0053563F" w:rsidRDefault="0053563F" w:rsidP="0053563F">
      <w:pPr>
        <w:autoSpaceDE w:val="0"/>
        <w:autoSpaceDN w:val="0"/>
        <w:adjustRightInd w:val="0"/>
        <w:ind w:firstLine="709"/>
        <w:jc w:val="both"/>
        <w:rPr>
          <w:sz w:val="18"/>
          <w:szCs w:val="18"/>
        </w:rPr>
      </w:pPr>
      <w:r w:rsidRPr="0053563F">
        <w:rPr>
          <w:sz w:val="18"/>
          <w:szCs w:val="18"/>
        </w:rPr>
        <w:t>- рекламные конструкции большого формата (рекламные конструкции, площадь одной информационной поверхности которых от 15 до 18 кв. м);</w:t>
      </w:r>
    </w:p>
    <w:p w:rsidR="0053563F" w:rsidRPr="0053563F" w:rsidRDefault="0053563F" w:rsidP="0053563F">
      <w:pPr>
        <w:autoSpaceDE w:val="0"/>
        <w:autoSpaceDN w:val="0"/>
        <w:adjustRightInd w:val="0"/>
        <w:ind w:firstLine="709"/>
        <w:jc w:val="both"/>
        <w:rPr>
          <w:sz w:val="18"/>
          <w:szCs w:val="18"/>
        </w:rPr>
      </w:pPr>
      <w:r w:rsidRPr="0053563F">
        <w:rPr>
          <w:sz w:val="18"/>
          <w:szCs w:val="18"/>
        </w:rPr>
        <w:t>- рекламные конструкции крупного формата (рекламные конструкции, площадь одной информационной поверхности которых больше 18 кв. м);</w:t>
      </w:r>
    </w:p>
    <w:p w:rsidR="0053563F" w:rsidRPr="0053563F" w:rsidRDefault="0053563F" w:rsidP="0053563F">
      <w:pPr>
        <w:autoSpaceDE w:val="0"/>
        <w:autoSpaceDN w:val="0"/>
        <w:adjustRightInd w:val="0"/>
        <w:ind w:firstLine="709"/>
        <w:jc w:val="both"/>
        <w:rPr>
          <w:sz w:val="18"/>
          <w:szCs w:val="18"/>
        </w:rPr>
      </w:pPr>
      <w:r w:rsidRPr="0053563F">
        <w:rPr>
          <w:sz w:val="18"/>
          <w:szCs w:val="18"/>
        </w:rPr>
        <w:t>2) виды:</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рекламные конструкции, конструктивно связанные с остановочными павильонами общественного транспорта, </w:t>
      </w:r>
    </w:p>
    <w:p w:rsidR="0053563F" w:rsidRPr="0053563F" w:rsidRDefault="0053563F" w:rsidP="0053563F">
      <w:pPr>
        <w:autoSpaceDE w:val="0"/>
        <w:autoSpaceDN w:val="0"/>
        <w:adjustRightInd w:val="0"/>
        <w:ind w:firstLine="709"/>
        <w:jc w:val="both"/>
        <w:rPr>
          <w:sz w:val="18"/>
          <w:szCs w:val="18"/>
        </w:rPr>
      </w:pPr>
      <w:r w:rsidRPr="0053563F">
        <w:rPr>
          <w:sz w:val="18"/>
          <w:szCs w:val="18"/>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53563F" w:rsidRPr="0053563F" w:rsidRDefault="0053563F" w:rsidP="0053563F">
      <w:pPr>
        <w:autoSpaceDE w:val="0"/>
        <w:autoSpaceDN w:val="0"/>
        <w:adjustRightInd w:val="0"/>
        <w:ind w:firstLine="709"/>
        <w:jc w:val="both"/>
        <w:rPr>
          <w:sz w:val="18"/>
          <w:szCs w:val="18"/>
        </w:rPr>
      </w:pPr>
      <w:r w:rsidRPr="0053563F">
        <w:rPr>
          <w:sz w:val="18"/>
          <w:szCs w:val="18"/>
        </w:rPr>
        <w:lastRenderedPageBreak/>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Размер информационного поля каждой стороны рекламной конструкции сити-формата составляет 1,2 </w:t>
      </w:r>
      <w:r w:rsidRPr="0053563F">
        <w:rPr>
          <w:sz w:val="18"/>
          <w:szCs w:val="18"/>
          <w:lang w:val="en-US"/>
        </w:rPr>
        <w:t>x</w:t>
      </w:r>
      <w:r w:rsidRPr="0053563F">
        <w:rPr>
          <w:sz w:val="18"/>
          <w:szCs w:val="18"/>
        </w:rPr>
        <w:t xml:space="preserve"> 1,8 м. </w:t>
      </w:r>
    </w:p>
    <w:p w:rsidR="0053563F" w:rsidRPr="0053563F" w:rsidRDefault="0053563F" w:rsidP="0053563F">
      <w:pPr>
        <w:autoSpaceDE w:val="0"/>
        <w:autoSpaceDN w:val="0"/>
        <w:adjustRightInd w:val="0"/>
        <w:ind w:firstLine="709"/>
        <w:jc w:val="both"/>
        <w:rPr>
          <w:sz w:val="18"/>
          <w:szCs w:val="18"/>
        </w:rPr>
      </w:pPr>
      <w:r w:rsidRPr="0053563F">
        <w:rPr>
          <w:sz w:val="18"/>
          <w:szCs w:val="18"/>
        </w:rPr>
        <w:t>Площадь информационного поля рекламной конструкции сити-формата определяется площадью двух его сторон;</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Размер одной стороны информационного поля афишного стенда составляет 1,8 </w:t>
      </w:r>
      <w:r w:rsidRPr="0053563F">
        <w:rPr>
          <w:sz w:val="18"/>
          <w:szCs w:val="18"/>
          <w:lang w:val="en-US"/>
        </w:rPr>
        <w:t>x</w:t>
      </w:r>
      <w:r w:rsidRPr="0053563F">
        <w:rPr>
          <w:sz w:val="18"/>
          <w:szCs w:val="18"/>
        </w:rPr>
        <w:t xml:space="preserve"> 1,75 м.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Площадь информационного поля афишного стенда определяется общей площадью его эксплуатируемых сторон. </w:t>
      </w:r>
    </w:p>
    <w:p w:rsidR="0053563F" w:rsidRPr="0053563F" w:rsidRDefault="0053563F" w:rsidP="0053563F">
      <w:pPr>
        <w:autoSpaceDE w:val="0"/>
        <w:autoSpaceDN w:val="0"/>
        <w:adjustRightInd w:val="0"/>
        <w:ind w:firstLine="709"/>
        <w:jc w:val="both"/>
        <w:rPr>
          <w:sz w:val="18"/>
          <w:szCs w:val="18"/>
        </w:rPr>
      </w:pPr>
      <w:r w:rsidRPr="0053563F">
        <w:rPr>
          <w:sz w:val="18"/>
          <w:szCs w:val="18"/>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53563F" w:rsidRPr="0053563F" w:rsidRDefault="0053563F" w:rsidP="0053563F">
      <w:pPr>
        <w:autoSpaceDE w:val="0"/>
        <w:autoSpaceDN w:val="0"/>
        <w:adjustRightInd w:val="0"/>
        <w:ind w:firstLine="709"/>
        <w:jc w:val="both"/>
        <w:rPr>
          <w:sz w:val="18"/>
          <w:szCs w:val="18"/>
        </w:rPr>
      </w:pPr>
      <w:r w:rsidRPr="0053563F">
        <w:rPr>
          <w:sz w:val="18"/>
          <w:szCs w:val="18"/>
        </w:rPr>
        <w:t>Площадь информационного поля тумбы определяется общей площадью трех ее сторон;</w:t>
      </w:r>
    </w:p>
    <w:p w:rsidR="0053563F" w:rsidRPr="0053563F" w:rsidRDefault="0053563F" w:rsidP="0053563F">
      <w:pPr>
        <w:autoSpaceDE w:val="0"/>
        <w:autoSpaceDN w:val="0"/>
        <w:adjustRightInd w:val="0"/>
        <w:ind w:firstLine="709"/>
        <w:jc w:val="both"/>
        <w:rPr>
          <w:sz w:val="18"/>
          <w:szCs w:val="18"/>
        </w:rPr>
      </w:pPr>
      <w:r w:rsidRPr="0053563F">
        <w:rPr>
          <w:sz w:val="18"/>
          <w:szCs w:val="18"/>
        </w:rPr>
        <w:t>- пилларсы (пиллары)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53563F" w:rsidRPr="0053563F" w:rsidRDefault="0053563F" w:rsidP="0053563F">
      <w:pPr>
        <w:autoSpaceDE w:val="0"/>
        <w:autoSpaceDN w:val="0"/>
        <w:adjustRightInd w:val="0"/>
        <w:ind w:firstLine="709"/>
        <w:jc w:val="both"/>
        <w:rPr>
          <w:sz w:val="18"/>
          <w:szCs w:val="18"/>
        </w:rPr>
      </w:pPr>
      <w:r w:rsidRPr="0053563F">
        <w:rPr>
          <w:sz w:val="18"/>
          <w:szCs w:val="18"/>
        </w:rPr>
        <w:t>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Площадь информационного поля ситиборда определяется общей площадью его эксплуатируемых сторон.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Размер одной стороны информационного поля ситиборда составляет 2,7 х 3,7 м (2,0 х 3,0 м). </w:t>
      </w:r>
    </w:p>
    <w:p w:rsidR="0053563F" w:rsidRPr="0053563F" w:rsidRDefault="0053563F" w:rsidP="0053563F">
      <w:pPr>
        <w:autoSpaceDE w:val="0"/>
        <w:autoSpaceDN w:val="0"/>
        <w:adjustRightInd w:val="0"/>
        <w:ind w:firstLine="709"/>
        <w:jc w:val="both"/>
        <w:rPr>
          <w:sz w:val="18"/>
          <w:szCs w:val="18"/>
        </w:rPr>
      </w:pPr>
      <w:r w:rsidRPr="0053563F">
        <w:rPr>
          <w:sz w:val="18"/>
          <w:szCs w:val="18"/>
        </w:rPr>
        <w:t>Ситиборды, имеющие только одну поверхность для размещения рекламы, должны иметь декоративно оформленную обратную сторону;</w:t>
      </w:r>
    </w:p>
    <w:p w:rsidR="0053563F" w:rsidRPr="0053563F" w:rsidRDefault="0053563F" w:rsidP="0053563F">
      <w:pPr>
        <w:autoSpaceDE w:val="0"/>
        <w:autoSpaceDN w:val="0"/>
        <w:adjustRightInd w:val="0"/>
        <w:ind w:firstLine="709"/>
        <w:jc w:val="both"/>
        <w:rPr>
          <w:sz w:val="18"/>
          <w:szCs w:val="18"/>
        </w:rPr>
      </w:pPr>
      <w:r w:rsidRPr="0053563F">
        <w:rPr>
          <w:sz w:val="18"/>
          <w:szCs w:val="18"/>
        </w:rPr>
        <w:t>- скроллеры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билборды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Площадь информационного поля билборда определяется общей площадью его эксплуатируемых сторон.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Количество сторон билборда не может быть более двух. </w:t>
      </w:r>
    </w:p>
    <w:p w:rsidR="0053563F" w:rsidRPr="0053563F" w:rsidRDefault="0053563F" w:rsidP="0053563F">
      <w:pPr>
        <w:autoSpaceDE w:val="0"/>
        <w:autoSpaceDN w:val="0"/>
        <w:adjustRightInd w:val="0"/>
        <w:ind w:firstLine="709"/>
        <w:jc w:val="both"/>
        <w:rPr>
          <w:sz w:val="18"/>
          <w:szCs w:val="18"/>
        </w:rPr>
      </w:pPr>
      <w:r w:rsidRPr="0053563F">
        <w:rPr>
          <w:sz w:val="18"/>
          <w:szCs w:val="18"/>
        </w:rPr>
        <w:t>Билборды, имеющие только одну поверхность для размещения рекламы, должны иметь декоративно оформленную обратную сторону;</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Суперборды и суперсайты должны иметь внутренний или внешний просвет.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Размер одной стороны информационного поля суперборда составляет 3,0 х 9,0 м (3,0 х 12,0 м, 4,0 х 8,0 м).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Размер одной стороны информационного поля суперсайта составляет 5,0 х 15,0 м (4,0 х 12,0 м, 5,0 х 10,0 м, 5,0 х 12,0 м).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Площадь информационного поля суперборда и супесайта определяется общей площадью их сторон.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Количество сторон суперборда не может быть более двух.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Количество сторон суперсайта не может быть более трех. </w:t>
      </w:r>
    </w:p>
    <w:p w:rsidR="0053563F" w:rsidRPr="0053563F" w:rsidRDefault="0053563F" w:rsidP="0053563F">
      <w:pPr>
        <w:autoSpaceDE w:val="0"/>
        <w:autoSpaceDN w:val="0"/>
        <w:adjustRightInd w:val="0"/>
        <w:ind w:firstLine="709"/>
        <w:jc w:val="both"/>
        <w:rPr>
          <w:sz w:val="18"/>
          <w:szCs w:val="18"/>
        </w:rPr>
      </w:pPr>
      <w:r w:rsidRPr="0053563F">
        <w:rPr>
          <w:sz w:val="18"/>
          <w:szCs w:val="18"/>
        </w:rPr>
        <w:t>Суперборд и суперсай, имеющие только одну поверхность для размещения рекламы, должны иметь декоративно оформленную обратную сторону.</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53563F" w:rsidRPr="0053563F" w:rsidRDefault="0053563F" w:rsidP="0053563F">
      <w:pPr>
        <w:autoSpaceDE w:val="0"/>
        <w:autoSpaceDN w:val="0"/>
        <w:adjustRightInd w:val="0"/>
        <w:ind w:firstLine="709"/>
        <w:jc w:val="both"/>
        <w:rPr>
          <w:sz w:val="18"/>
          <w:szCs w:val="18"/>
        </w:rPr>
      </w:pPr>
      <w:r w:rsidRPr="0053563F">
        <w:rPr>
          <w:sz w:val="18"/>
          <w:szCs w:val="18"/>
        </w:rPr>
        <w:t>К уникальным (нестандартным) рекламным конструкциям, выполненным по индивидуальным проектам, относятся следующие рекламные конструкции:</w:t>
      </w:r>
    </w:p>
    <w:p w:rsidR="0053563F" w:rsidRPr="0053563F" w:rsidRDefault="0053563F" w:rsidP="0053563F">
      <w:pPr>
        <w:autoSpaceDE w:val="0"/>
        <w:autoSpaceDN w:val="0"/>
        <w:adjustRightInd w:val="0"/>
        <w:ind w:firstLine="709"/>
        <w:jc w:val="both"/>
        <w:rPr>
          <w:sz w:val="18"/>
          <w:szCs w:val="18"/>
        </w:rPr>
      </w:pPr>
      <w:r w:rsidRPr="0053563F">
        <w:rPr>
          <w:sz w:val="18"/>
          <w:szCs w:val="18"/>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53563F" w:rsidRPr="0053563F" w:rsidRDefault="0053563F" w:rsidP="0053563F">
      <w:pPr>
        <w:autoSpaceDE w:val="0"/>
        <w:autoSpaceDN w:val="0"/>
        <w:adjustRightInd w:val="0"/>
        <w:ind w:firstLine="709"/>
        <w:jc w:val="both"/>
        <w:rPr>
          <w:sz w:val="18"/>
          <w:szCs w:val="18"/>
        </w:rPr>
      </w:pPr>
      <w:r w:rsidRPr="0053563F">
        <w:rPr>
          <w:sz w:val="18"/>
          <w:szCs w:val="18"/>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53563F" w:rsidRPr="0053563F" w:rsidRDefault="0053563F" w:rsidP="0053563F">
      <w:pPr>
        <w:autoSpaceDE w:val="0"/>
        <w:autoSpaceDN w:val="0"/>
        <w:adjustRightInd w:val="0"/>
        <w:ind w:firstLine="709"/>
        <w:jc w:val="both"/>
        <w:rPr>
          <w:sz w:val="18"/>
          <w:szCs w:val="18"/>
        </w:rPr>
      </w:pPr>
      <w:r w:rsidRPr="0053563F">
        <w:rPr>
          <w:sz w:val="18"/>
          <w:szCs w:val="18"/>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53563F" w:rsidRPr="0053563F" w:rsidRDefault="0053563F" w:rsidP="0053563F">
      <w:pPr>
        <w:autoSpaceDE w:val="0"/>
        <w:autoSpaceDN w:val="0"/>
        <w:adjustRightInd w:val="0"/>
        <w:ind w:firstLine="709"/>
        <w:jc w:val="both"/>
        <w:rPr>
          <w:sz w:val="18"/>
          <w:szCs w:val="18"/>
        </w:rPr>
      </w:pPr>
      <w:r w:rsidRPr="0053563F">
        <w:rPr>
          <w:sz w:val="18"/>
          <w:szCs w:val="18"/>
        </w:rPr>
        <w:t>-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53563F" w:rsidRPr="0053563F" w:rsidRDefault="0053563F" w:rsidP="0053563F">
      <w:pPr>
        <w:autoSpaceDE w:val="0"/>
        <w:autoSpaceDN w:val="0"/>
        <w:adjustRightInd w:val="0"/>
        <w:ind w:firstLine="709"/>
        <w:jc w:val="both"/>
        <w:rPr>
          <w:sz w:val="18"/>
          <w:szCs w:val="18"/>
        </w:rPr>
      </w:pPr>
      <w:r w:rsidRPr="0053563F">
        <w:rPr>
          <w:sz w:val="18"/>
          <w:szCs w:val="18"/>
        </w:rP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53563F" w:rsidRPr="0053563F" w:rsidRDefault="0053563F" w:rsidP="0053563F">
      <w:pPr>
        <w:autoSpaceDE w:val="0"/>
        <w:autoSpaceDN w:val="0"/>
        <w:adjustRightInd w:val="0"/>
        <w:ind w:firstLine="709"/>
        <w:jc w:val="both"/>
        <w:rPr>
          <w:sz w:val="18"/>
          <w:szCs w:val="18"/>
        </w:rPr>
      </w:pPr>
      <w:r w:rsidRPr="0053563F">
        <w:rPr>
          <w:sz w:val="18"/>
          <w:szCs w:val="18"/>
        </w:rPr>
        <w:t>Элементы крышной рекламной конструкции не должны выступать за габариты здания в плане;</w:t>
      </w:r>
    </w:p>
    <w:p w:rsidR="0053563F" w:rsidRPr="0053563F" w:rsidRDefault="0053563F" w:rsidP="0053563F">
      <w:pPr>
        <w:autoSpaceDE w:val="0"/>
        <w:autoSpaceDN w:val="0"/>
        <w:adjustRightInd w:val="0"/>
        <w:ind w:firstLine="709"/>
        <w:jc w:val="both"/>
        <w:rPr>
          <w:sz w:val="18"/>
          <w:szCs w:val="18"/>
        </w:rPr>
      </w:pPr>
      <w:r w:rsidRPr="0053563F">
        <w:rPr>
          <w:sz w:val="18"/>
          <w:szCs w:val="18"/>
        </w:rP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53563F" w:rsidRPr="0053563F" w:rsidRDefault="0053563F" w:rsidP="0053563F">
      <w:pPr>
        <w:autoSpaceDE w:val="0"/>
        <w:autoSpaceDN w:val="0"/>
        <w:adjustRightInd w:val="0"/>
        <w:ind w:firstLine="709"/>
        <w:jc w:val="both"/>
        <w:rPr>
          <w:sz w:val="18"/>
          <w:szCs w:val="18"/>
        </w:rPr>
      </w:pPr>
      <w:r w:rsidRPr="0053563F">
        <w:rPr>
          <w:sz w:val="18"/>
          <w:szCs w:val="18"/>
        </w:rPr>
        <w:t>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 видеоэкран, электронное табло, светодинамическое табло – отдельно стоящая или размещаемая на фасаде здания рекламная конструкция.</w:t>
      </w:r>
    </w:p>
    <w:p w:rsidR="0053563F" w:rsidRPr="0053563F" w:rsidRDefault="0053563F" w:rsidP="0053563F">
      <w:pPr>
        <w:autoSpaceDE w:val="0"/>
        <w:autoSpaceDN w:val="0"/>
        <w:adjustRightInd w:val="0"/>
        <w:ind w:firstLine="709"/>
        <w:jc w:val="both"/>
        <w:rPr>
          <w:sz w:val="18"/>
          <w:szCs w:val="18"/>
        </w:rPr>
      </w:pPr>
      <w:r w:rsidRPr="0053563F">
        <w:rPr>
          <w:sz w:val="18"/>
          <w:szCs w:val="18"/>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поселенческого экстерьера;</w:t>
      </w:r>
    </w:p>
    <w:p w:rsidR="0053563F" w:rsidRPr="0053563F" w:rsidRDefault="0053563F" w:rsidP="0053563F">
      <w:pPr>
        <w:autoSpaceDE w:val="0"/>
        <w:autoSpaceDN w:val="0"/>
        <w:adjustRightInd w:val="0"/>
        <w:ind w:firstLine="709"/>
        <w:jc w:val="both"/>
        <w:rPr>
          <w:sz w:val="18"/>
          <w:szCs w:val="18"/>
        </w:rPr>
      </w:pPr>
      <w:r w:rsidRPr="0053563F">
        <w:rPr>
          <w:sz w:val="18"/>
          <w:szCs w:val="18"/>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53563F" w:rsidRPr="0053563F" w:rsidRDefault="0053563F" w:rsidP="0053563F">
      <w:pPr>
        <w:ind w:firstLine="709"/>
        <w:jc w:val="both"/>
        <w:rPr>
          <w:sz w:val="18"/>
          <w:szCs w:val="18"/>
        </w:rPr>
      </w:pPr>
      <w:r w:rsidRPr="0053563F">
        <w:rPr>
          <w:sz w:val="18"/>
          <w:szCs w:val="18"/>
        </w:rPr>
        <w:t>3.3.9.3. Типы временных рекламных конструкций, допустимых к установке на территории Шоршелского сельского поселения:</w:t>
      </w:r>
    </w:p>
    <w:p w:rsidR="0053563F" w:rsidRPr="0053563F" w:rsidRDefault="0053563F" w:rsidP="0053563F">
      <w:pPr>
        <w:ind w:firstLine="709"/>
        <w:jc w:val="both"/>
        <w:rPr>
          <w:sz w:val="18"/>
          <w:szCs w:val="18"/>
        </w:rPr>
      </w:pPr>
      <w:r w:rsidRPr="0053563F">
        <w:rPr>
          <w:sz w:val="18"/>
          <w:szCs w:val="18"/>
        </w:rPr>
        <w:t>-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подконструкции;</w:t>
      </w:r>
    </w:p>
    <w:p w:rsidR="0053563F" w:rsidRPr="0053563F" w:rsidRDefault="0053563F" w:rsidP="0053563F">
      <w:pPr>
        <w:ind w:firstLine="709"/>
        <w:jc w:val="both"/>
        <w:rPr>
          <w:sz w:val="18"/>
          <w:szCs w:val="18"/>
        </w:rPr>
      </w:pPr>
      <w:r w:rsidRPr="0053563F">
        <w:rPr>
          <w:sz w:val="18"/>
          <w:szCs w:val="18"/>
        </w:rPr>
        <w:t>- софтборды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53563F" w:rsidRPr="0053563F" w:rsidRDefault="0053563F" w:rsidP="0053563F">
      <w:pPr>
        <w:ind w:firstLine="709"/>
        <w:jc w:val="both"/>
        <w:rPr>
          <w:sz w:val="18"/>
          <w:szCs w:val="18"/>
        </w:rPr>
      </w:pPr>
      <w:r w:rsidRPr="0053563F">
        <w:rPr>
          <w:sz w:val="18"/>
          <w:szCs w:val="18"/>
        </w:rPr>
        <w:t>- штендеры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53563F" w:rsidRPr="0053563F" w:rsidRDefault="0053563F" w:rsidP="0053563F">
      <w:pPr>
        <w:ind w:firstLine="709"/>
        <w:jc w:val="both"/>
        <w:rPr>
          <w:sz w:val="18"/>
          <w:szCs w:val="18"/>
        </w:rPr>
      </w:pPr>
      <w:r w:rsidRPr="0053563F">
        <w:rPr>
          <w:sz w:val="18"/>
          <w:szCs w:val="18"/>
        </w:rPr>
        <w:t>Штендеры должны быть двухсторонними, не должны иметь собственной подсветки, площадь одной стороны не должна превышать 1,5 кв. м.</w:t>
      </w:r>
    </w:p>
    <w:p w:rsidR="0053563F" w:rsidRPr="0053563F" w:rsidRDefault="0053563F" w:rsidP="0053563F">
      <w:pPr>
        <w:ind w:firstLine="709"/>
        <w:jc w:val="both"/>
        <w:rPr>
          <w:sz w:val="18"/>
          <w:szCs w:val="18"/>
        </w:rPr>
      </w:pPr>
      <w:r w:rsidRPr="0053563F">
        <w:rPr>
          <w:sz w:val="18"/>
          <w:szCs w:val="18"/>
        </w:rPr>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53563F" w:rsidRPr="0053563F" w:rsidRDefault="0053563F" w:rsidP="0053563F">
      <w:pPr>
        <w:ind w:firstLine="709"/>
        <w:jc w:val="both"/>
        <w:rPr>
          <w:sz w:val="18"/>
          <w:szCs w:val="18"/>
        </w:rPr>
      </w:pPr>
      <w:r w:rsidRPr="0053563F">
        <w:rPr>
          <w:sz w:val="18"/>
          <w:szCs w:val="18"/>
        </w:rPr>
        <w:t>- запрещается установка и эксплуатация штендеров,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53563F" w:rsidRPr="0053563F" w:rsidRDefault="0053563F" w:rsidP="0053563F">
      <w:pPr>
        <w:ind w:firstLine="709"/>
        <w:jc w:val="both"/>
        <w:rPr>
          <w:sz w:val="18"/>
          <w:szCs w:val="18"/>
        </w:rPr>
      </w:pPr>
      <w:r w:rsidRPr="0053563F">
        <w:rPr>
          <w:sz w:val="18"/>
          <w:szCs w:val="18"/>
        </w:rPr>
        <w:t>- не допускается установка и эксплуатация более двух штендеров у входа в предприятие.</w:t>
      </w:r>
    </w:p>
    <w:p w:rsidR="0053563F" w:rsidRPr="0053563F" w:rsidRDefault="0053563F" w:rsidP="0053563F">
      <w:pPr>
        <w:ind w:firstLine="709"/>
        <w:jc w:val="both"/>
        <w:rPr>
          <w:sz w:val="18"/>
          <w:szCs w:val="18"/>
        </w:rPr>
      </w:pPr>
      <w:r w:rsidRPr="0053563F">
        <w:rPr>
          <w:sz w:val="18"/>
          <w:szCs w:val="18"/>
        </w:rPr>
        <w:t xml:space="preserve">Штендеры должны иметь надежную конструкцию, исключающую возможность опрокидывания. </w:t>
      </w:r>
    </w:p>
    <w:p w:rsidR="0053563F" w:rsidRPr="0053563F" w:rsidRDefault="0053563F" w:rsidP="0053563F">
      <w:pPr>
        <w:ind w:firstLine="709"/>
        <w:jc w:val="both"/>
        <w:rPr>
          <w:sz w:val="18"/>
          <w:szCs w:val="18"/>
        </w:rPr>
      </w:pPr>
      <w:r w:rsidRPr="0053563F">
        <w:rPr>
          <w:sz w:val="18"/>
          <w:szCs w:val="18"/>
        </w:rPr>
        <w:t xml:space="preserve">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53563F" w:rsidRPr="0053563F" w:rsidRDefault="0053563F" w:rsidP="0053563F">
      <w:pPr>
        <w:ind w:firstLine="709"/>
        <w:jc w:val="both"/>
        <w:rPr>
          <w:sz w:val="18"/>
          <w:szCs w:val="18"/>
        </w:rPr>
      </w:pPr>
      <w:r w:rsidRPr="0053563F">
        <w:rPr>
          <w:sz w:val="18"/>
          <w:szCs w:val="18"/>
        </w:rPr>
        <w:t>Штендеры должны быть обеспечены временным креплением, позволяющим избежать произвольное перемещение выносной конструкции (цепочка, карабин и т. п.);</w:t>
      </w:r>
    </w:p>
    <w:p w:rsidR="0053563F" w:rsidRPr="0053563F" w:rsidRDefault="0053563F" w:rsidP="0053563F">
      <w:pPr>
        <w:ind w:firstLine="709"/>
        <w:jc w:val="both"/>
        <w:rPr>
          <w:sz w:val="18"/>
          <w:szCs w:val="18"/>
        </w:rPr>
      </w:pPr>
      <w:r w:rsidRPr="0053563F">
        <w:rPr>
          <w:sz w:val="18"/>
          <w:szCs w:val="18"/>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53563F" w:rsidRPr="0053563F" w:rsidRDefault="0053563F" w:rsidP="0053563F">
      <w:pPr>
        <w:ind w:firstLine="709"/>
        <w:jc w:val="both"/>
        <w:rPr>
          <w:sz w:val="18"/>
          <w:szCs w:val="18"/>
        </w:rPr>
      </w:pPr>
      <w:r w:rsidRPr="0053563F">
        <w:rPr>
          <w:sz w:val="18"/>
          <w:szCs w:val="18"/>
        </w:rPr>
        <w:lastRenderedPageBreak/>
        <w:t>3.3.9.4. Рекламные конструкции и места их установки на территории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53563F" w:rsidRPr="0053563F" w:rsidRDefault="0053563F" w:rsidP="0053563F">
      <w:pPr>
        <w:ind w:firstLine="709"/>
        <w:jc w:val="both"/>
        <w:rPr>
          <w:sz w:val="18"/>
          <w:szCs w:val="18"/>
        </w:rPr>
      </w:pPr>
      <w:r w:rsidRPr="0053563F">
        <w:rPr>
          <w:sz w:val="18"/>
          <w:szCs w:val="18"/>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53563F" w:rsidRPr="0053563F" w:rsidRDefault="0053563F" w:rsidP="0053563F">
      <w:pPr>
        <w:ind w:firstLine="709"/>
        <w:jc w:val="both"/>
        <w:rPr>
          <w:sz w:val="18"/>
          <w:szCs w:val="18"/>
        </w:rPr>
      </w:pPr>
      <w:r w:rsidRPr="0053563F">
        <w:rPr>
          <w:sz w:val="18"/>
          <w:szCs w:val="18"/>
        </w:rPr>
        <w:t>Не допускается эксплуатация рекламных конструкций без размещенных на них коммерческой либо социальной рекламы.</w:t>
      </w:r>
    </w:p>
    <w:p w:rsidR="0053563F" w:rsidRPr="0053563F" w:rsidRDefault="0053563F" w:rsidP="0053563F">
      <w:pPr>
        <w:ind w:firstLine="709"/>
        <w:jc w:val="both"/>
        <w:rPr>
          <w:sz w:val="18"/>
          <w:szCs w:val="18"/>
        </w:rPr>
      </w:pPr>
      <w:r w:rsidRPr="0053563F">
        <w:rPr>
          <w:sz w:val="18"/>
          <w:szCs w:val="18"/>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53563F" w:rsidRPr="0053563F" w:rsidRDefault="0053563F" w:rsidP="0053563F">
      <w:pPr>
        <w:ind w:firstLine="709"/>
        <w:jc w:val="both"/>
        <w:rPr>
          <w:sz w:val="18"/>
          <w:szCs w:val="18"/>
        </w:rPr>
      </w:pPr>
      <w:r w:rsidRPr="0053563F">
        <w:rPr>
          <w:sz w:val="18"/>
          <w:szCs w:val="18"/>
        </w:rPr>
        <w:t>- с помощью статической демонстрации постеров (прочная водостойкая бумага, виниловое баннерное полотно, самоклеящаяся виниловая пленка);</w:t>
      </w:r>
    </w:p>
    <w:p w:rsidR="0053563F" w:rsidRPr="0053563F" w:rsidRDefault="0053563F" w:rsidP="0053563F">
      <w:pPr>
        <w:ind w:firstLine="709"/>
        <w:jc w:val="both"/>
        <w:rPr>
          <w:sz w:val="18"/>
          <w:szCs w:val="18"/>
        </w:rPr>
      </w:pPr>
      <w:r w:rsidRPr="0053563F">
        <w:rPr>
          <w:sz w:val="18"/>
          <w:szCs w:val="18"/>
        </w:rPr>
        <w:t>- 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53563F" w:rsidRPr="0053563F" w:rsidRDefault="0053563F" w:rsidP="0053563F">
      <w:pPr>
        <w:ind w:firstLine="709"/>
        <w:rPr>
          <w:sz w:val="18"/>
          <w:szCs w:val="18"/>
        </w:rPr>
      </w:pPr>
      <w:r w:rsidRPr="0053563F">
        <w:rPr>
          <w:sz w:val="18"/>
          <w:szCs w:val="18"/>
        </w:rPr>
        <w:t>- с помощью изображений, демонстрируемых на электронных носителях.</w:t>
      </w:r>
    </w:p>
    <w:p w:rsidR="0053563F" w:rsidRPr="0053563F" w:rsidRDefault="0053563F" w:rsidP="0053563F">
      <w:pPr>
        <w:ind w:firstLine="709"/>
        <w:jc w:val="both"/>
        <w:rPr>
          <w:sz w:val="18"/>
          <w:szCs w:val="18"/>
        </w:rPr>
      </w:pPr>
      <w:r w:rsidRPr="0053563F">
        <w:rPr>
          <w:sz w:val="18"/>
          <w:szCs w:val="18"/>
        </w:rPr>
        <w:t>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53563F" w:rsidRPr="0053563F" w:rsidRDefault="0053563F" w:rsidP="0053563F">
      <w:pPr>
        <w:ind w:firstLine="709"/>
        <w:jc w:val="both"/>
        <w:rPr>
          <w:sz w:val="18"/>
          <w:szCs w:val="18"/>
        </w:rPr>
      </w:pPr>
      <w:r w:rsidRPr="0053563F">
        <w:rPr>
          <w:sz w:val="18"/>
          <w:szCs w:val="18"/>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53563F" w:rsidRPr="0053563F" w:rsidRDefault="0053563F" w:rsidP="0053563F">
      <w:pPr>
        <w:ind w:firstLine="709"/>
        <w:jc w:val="both"/>
        <w:rPr>
          <w:sz w:val="18"/>
          <w:szCs w:val="18"/>
        </w:rPr>
      </w:pPr>
      <w:r w:rsidRPr="0053563F">
        <w:rPr>
          <w:sz w:val="18"/>
          <w:szCs w:val="18"/>
        </w:rPr>
        <w:t xml:space="preserve">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 </w:t>
      </w:r>
    </w:p>
    <w:p w:rsidR="0053563F" w:rsidRPr="0053563F" w:rsidRDefault="0053563F" w:rsidP="0053563F">
      <w:pPr>
        <w:ind w:firstLine="709"/>
        <w:jc w:val="both"/>
        <w:rPr>
          <w:sz w:val="18"/>
          <w:szCs w:val="18"/>
        </w:rPr>
      </w:pPr>
      <w:r w:rsidRPr="0053563F">
        <w:rPr>
          <w:sz w:val="18"/>
          <w:szCs w:val="18"/>
        </w:rPr>
        <w:t>Фундаменты рекламных конструкций не должны выступать над уровнем покрытия тротуара, дорожного покрытия, грунта.</w:t>
      </w:r>
    </w:p>
    <w:p w:rsidR="0053563F" w:rsidRPr="0053563F" w:rsidRDefault="0053563F" w:rsidP="0053563F">
      <w:pPr>
        <w:ind w:firstLine="709"/>
        <w:jc w:val="both"/>
        <w:rPr>
          <w:sz w:val="18"/>
          <w:szCs w:val="18"/>
        </w:rPr>
      </w:pPr>
      <w:r w:rsidRPr="0053563F">
        <w:rPr>
          <w:sz w:val="18"/>
          <w:szCs w:val="18"/>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53563F" w:rsidRPr="0053563F" w:rsidRDefault="0053563F" w:rsidP="0053563F">
      <w:pPr>
        <w:ind w:firstLine="709"/>
        <w:jc w:val="both"/>
        <w:rPr>
          <w:sz w:val="18"/>
          <w:szCs w:val="18"/>
        </w:rPr>
      </w:pPr>
      <w:r w:rsidRPr="0053563F">
        <w:rPr>
          <w:sz w:val="18"/>
          <w:szCs w:val="18"/>
        </w:rPr>
        <w:t>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города, должны соответствовать Схеме размещения рекламных конструкций на территории поселения, утверждаемой Собранием депутатов в соответствии с требованиями действующего законодательства.</w:t>
      </w:r>
    </w:p>
    <w:p w:rsidR="0053563F" w:rsidRPr="0053563F" w:rsidRDefault="0053563F" w:rsidP="0053563F">
      <w:pPr>
        <w:ind w:firstLine="709"/>
        <w:jc w:val="both"/>
        <w:rPr>
          <w:sz w:val="18"/>
          <w:szCs w:val="18"/>
        </w:rPr>
      </w:pPr>
      <w:r w:rsidRPr="0053563F">
        <w:rPr>
          <w:sz w:val="18"/>
          <w:szCs w:val="18"/>
        </w:rPr>
        <w:t>3.3.9.12. Установка рекламной конструкции осуществляется на основании разрешения, выданного отделом градостроительства и развития общественной инфраструктуры администрации Мариинско-Посадского района.</w:t>
      </w:r>
    </w:p>
    <w:p w:rsidR="0053563F" w:rsidRPr="0053563F" w:rsidRDefault="0053563F" w:rsidP="0053563F">
      <w:pPr>
        <w:ind w:firstLine="709"/>
        <w:jc w:val="both"/>
        <w:rPr>
          <w:sz w:val="18"/>
          <w:szCs w:val="18"/>
        </w:rPr>
      </w:pPr>
      <w:r w:rsidRPr="0053563F">
        <w:rPr>
          <w:sz w:val="18"/>
          <w:szCs w:val="18"/>
        </w:rPr>
        <w:t>3.3.9.13. Рекламные конструкции, устанавливаемые на территории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3563F" w:rsidRPr="0053563F" w:rsidRDefault="0053563F" w:rsidP="0053563F">
      <w:pPr>
        <w:ind w:firstLine="709"/>
        <w:jc w:val="both"/>
        <w:rPr>
          <w:sz w:val="18"/>
          <w:szCs w:val="18"/>
        </w:rPr>
      </w:pPr>
      <w:r w:rsidRPr="0053563F">
        <w:rPr>
          <w:sz w:val="18"/>
          <w:szCs w:val="18"/>
        </w:rPr>
        <w:t>3.3.9.14. На территории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53563F" w:rsidRPr="0053563F" w:rsidRDefault="0053563F" w:rsidP="0053563F">
      <w:pPr>
        <w:ind w:firstLine="709"/>
        <w:jc w:val="both"/>
        <w:rPr>
          <w:sz w:val="18"/>
          <w:szCs w:val="18"/>
        </w:rPr>
      </w:pPr>
      <w:r w:rsidRPr="0053563F">
        <w:rPr>
          <w:sz w:val="18"/>
          <w:szCs w:val="18"/>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53563F" w:rsidRPr="0053563F" w:rsidRDefault="0053563F" w:rsidP="0053563F">
      <w:pPr>
        <w:ind w:firstLine="709"/>
        <w:jc w:val="both"/>
        <w:rPr>
          <w:sz w:val="18"/>
          <w:szCs w:val="18"/>
        </w:rPr>
      </w:pPr>
      <w:r w:rsidRPr="0053563F">
        <w:rPr>
          <w:sz w:val="18"/>
          <w:szCs w:val="18"/>
        </w:rPr>
        <w:t xml:space="preserve">3.3.9.16. Размещение рекламных конструкций в пределах улично-дорожной сети на территории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53563F" w:rsidRPr="0053563F" w:rsidRDefault="0053563F" w:rsidP="0053563F">
      <w:pPr>
        <w:ind w:firstLine="709"/>
        <w:jc w:val="both"/>
        <w:rPr>
          <w:sz w:val="18"/>
          <w:szCs w:val="18"/>
        </w:rPr>
      </w:pPr>
      <w:r w:rsidRPr="0053563F">
        <w:rPr>
          <w:sz w:val="18"/>
          <w:szCs w:val="18"/>
        </w:rPr>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53563F" w:rsidRPr="0053563F" w:rsidRDefault="0053563F" w:rsidP="0053563F">
      <w:pPr>
        <w:ind w:firstLine="709"/>
        <w:jc w:val="both"/>
        <w:rPr>
          <w:sz w:val="18"/>
          <w:szCs w:val="18"/>
        </w:rPr>
      </w:pPr>
      <w:r w:rsidRPr="0053563F">
        <w:rPr>
          <w:sz w:val="18"/>
          <w:szCs w:val="18"/>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53563F" w:rsidRPr="0053563F" w:rsidRDefault="0053563F" w:rsidP="0053563F">
      <w:pPr>
        <w:ind w:firstLine="709"/>
        <w:jc w:val="both"/>
        <w:rPr>
          <w:sz w:val="18"/>
          <w:szCs w:val="18"/>
        </w:rPr>
      </w:pPr>
      <w:r w:rsidRPr="0053563F">
        <w:rPr>
          <w:sz w:val="18"/>
          <w:szCs w:val="18"/>
        </w:rPr>
        <w:t xml:space="preserve">3.3.9.18.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 </w:t>
      </w:r>
    </w:p>
    <w:p w:rsidR="0053563F" w:rsidRPr="0053563F" w:rsidRDefault="0053563F" w:rsidP="0053563F">
      <w:pPr>
        <w:ind w:firstLine="709"/>
        <w:jc w:val="both"/>
        <w:rPr>
          <w:sz w:val="18"/>
          <w:szCs w:val="18"/>
        </w:rPr>
      </w:pPr>
      <w:r w:rsidRPr="0053563F">
        <w:rPr>
          <w:sz w:val="18"/>
          <w:szCs w:val="18"/>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53563F" w:rsidRPr="0053563F" w:rsidRDefault="0053563F" w:rsidP="0053563F">
      <w:pPr>
        <w:ind w:firstLine="709"/>
        <w:jc w:val="both"/>
        <w:rPr>
          <w:sz w:val="18"/>
          <w:szCs w:val="18"/>
        </w:rPr>
      </w:pPr>
      <w:r w:rsidRPr="0053563F">
        <w:rPr>
          <w:sz w:val="18"/>
          <w:szCs w:val="18"/>
        </w:rPr>
        <w:t xml:space="preserve">3.3.9.19. При размещении рекламных конструкций, устанавливаемых на территории Шоршелского сельского поселения, запрещается ухудшать архитектурный облик поселения, препятствовать визуальному восприятию объектов капитального строительства, искажать целостность восприятия архитектуры. </w:t>
      </w:r>
    </w:p>
    <w:p w:rsidR="0053563F" w:rsidRPr="0053563F" w:rsidRDefault="0053563F" w:rsidP="0053563F">
      <w:pPr>
        <w:ind w:firstLine="709"/>
        <w:jc w:val="both"/>
        <w:rPr>
          <w:sz w:val="18"/>
          <w:szCs w:val="18"/>
        </w:rPr>
      </w:pPr>
      <w:r w:rsidRPr="0053563F">
        <w:rPr>
          <w:sz w:val="18"/>
          <w:szCs w:val="18"/>
        </w:rPr>
        <w:t xml:space="preserve">Объекты рекламы и конструкции должны выступать в качестве дополняющих, корректирующих, украшающих среду проживания. </w:t>
      </w:r>
    </w:p>
    <w:p w:rsidR="0053563F" w:rsidRPr="0053563F" w:rsidRDefault="0053563F" w:rsidP="0053563F">
      <w:pPr>
        <w:ind w:firstLine="709"/>
        <w:jc w:val="both"/>
        <w:rPr>
          <w:sz w:val="18"/>
          <w:szCs w:val="18"/>
        </w:rPr>
      </w:pPr>
      <w:r w:rsidRPr="0053563F">
        <w:rPr>
          <w:sz w:val="18"/>
          <w:szCs w:val="18"/>
        </w:rPr>
        <w:t>Рекламные конструкции должны создавать равноценное информационное пространство в интересах всего населения.</w:t>
      </w:r>
    </w:p>
    <w:p w:rsidR="0053563F" w:rsidRPr="0053563F" w:rsidRDefault="0053563F" w:rsidP="0053563F">
      <w:pPr>
        <w:ind w:firstLine="709"/>
        <w:jc w:val="both"/>
        <w:rPr>
          <w:sz w:val="18"/>
          <w:szCs w:val="18"/>
        </w:rPr>
      </w:pPr>
      <w:r w:rsidRPr="0053563F">
        <w:rPr>
          <w:sz w:val="18"/>
          <w:szCs w:val="18"/>
        </w:rPr>
        <w:t>В целях сохранения внешнего архитектурного облика сложившейся застройки на территории города не допускается:</w:t>
      </w:r>
    </w:p>
    <w:p w:rsidR="0053563F" w:rsidRPr="0053563F" w:rsidRDefault="0053563F" w:rsidP="0053563F">
      <w:pPr>
        <w:ind w:firstLine="709"/>
        <w:jc w:val="both"/>
        <w:rPr>
          <w:sz w:val="18"/>
          <w:szCs w:val="18"/>
        </w:rPr>
      </w:pPr>
      <w:r w:rsidRPr="0053563F">
        <w:rPr>
          <w:sz w:val="18"/>
          <w:szCs w:val="18"/>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53563F" w:rsidRPr="0053563F" w:rsidRDefault="0053563F" w:rsidP="0053563F">
      <w:pPr>
        <w:ind w:firstLine="709"/>
        <w:jc w:val="both"/>
        <w:rPr>
          <w:sz w:val="18"/>
          <w:szCs w:val="18"/>
        </w:rPr>
      </w:pPr>
      <w:r w:rsidRPr="0053563F">
        <w:rPr>
          <w:sz w:val="18"/>
          <w:szCs w:val="18"/>
        </w:rPr>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53563F" w:rsidRPr="0053563F" w:rsidRDefault="0053563F" w:rsidP="0053563F">
      <w:pPr>
        <w:ind w:firstLine="709"/>
        <w:jc w:val="both"/>
        <w:rPr>
          <w:sz w:val="18"/>
          <w:szCs w:val="18"/>
        </w:rPr>
      </w:pPr>
      <w:r w:rsidRPr="0053563F">
        <w:rPr>
          <w:sz w:val="18"/>
          <w:szCs w:val="18"/>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53563F" w:rsidRPr="0053563F" w:rsidRDefault="0053563F" w:rsidP="0053563F">
      <w:pPr>
        <w:ind w:firstLine="709"/>
        <w:jc w:val="both"/>
        <w:rPr>
          <w:sz w:val="18"/>
          <w:szCs w:val="18"/>
        </w:rPr>
      </w:pPr>
      <w:r w:rsidRPr="0053563F">
        <w:rPr>
          <w:sz w:val="18"/>
          <w:szCs w:val="18"/>
        </w:rPr>
        <w:t>- размещать в информационном поле рекламной конструкции надписи: «сдается», «здесь может быть ваша реклама», «свободное поле» и т. п.</w:t>
      </w:r>
    </w:p>
    <w:p w:rsidR="0053563F" w:rsidRPr="0053563F" w:rsidRDefault="0053563F" w:rsidP="0053563F">
      <w:pPr>
        <w:ind w:firstLine="709"/>
        <w:jc w:val="both"/>
        <w:rPr>
          <w:sz w:val="18"/>
          <w:szCs w:val="18"/>
        </w:rPr>
      </w:pPr>
      <w:r w:rsidRPr="0053563F">
        <w:rPr>
          <w:sz w:val="18"/>
          <w:szCs w:val="18"/>
        </w:rPr>
        <w:t>3.3.9.20. На территориях, перечисленных ниже, возможно размещение следующих типов рекламных конструкций:</w:t>
      </w:r>
    </w:p>
    <w:p w:rsidR="0053563F" w:rsidRPr="0053563F" w:rsidRDefault="0053563F" w:rsidP="0053563F">
      <w:pPr>
        <w:ind w:firstLine="709"/>
        <w:rPr>
          <w:sz w:val="18"/>
          <w:szCs w:val="1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5302"/>
        <w:gridCol w:w="5670"/>
        <w:gridCol w:w="2693"/>
      </w:tblGrid>
      <w:tr w:rsidR="0053563F" w:rsidRPr="0053563F" w:rsidTr="00CF08A2">
        <w:trPr>
          <w:cantSplit/>
          <w:trHeight w:val="378"/>
        </w:trPr>
        <w:tc>
          <w:tcPr>
            <w:tcW w:w="510" w:type="dxa"/>
          </w:tcPr>
          <w:p w:rsidR="0053563F" w:rsidRPr="0053563F" w:rsidRDefault="0053563F" w:rsidP="0053563F">
            <w:pPr>
              <w:ind w:left="-113" w:right="-113" w:firstLine="34"/>
              <w:jc w:val="center"/>
              <w:rPr>
                <w:sz w:val="18"/>
                <w:szCs w:val="18"/>
              </w:rPr>
            </w:pPr>
            <w:r w:rsidRPr="0053563F">
              <w:rPr>
                <w:sz w:val="18"/>
                <w:szCs w:val="18"/>
              </w:rPr>
              <w:t>№</w:t>
            </w:r>
          </w:p>
          <w:p w:rsidR="0053563F" w:rsidRPr="0053563F" w:rsidRDefault="0053563F" w:rsidP="0053563F">
            <w:pPr>
              <w:ind w:left="-113" w:right="-113" w:firstLine="34"/>
              <w:jc w:val="center"/>
              <w:rPr>
                <w:sz w:val="18"/>
                <w:szCs w:val="18"/>
              </w:rPr>
            </w:pPr>
            <w:r w:rsidRPr="0053563F">
              <w:rPr>
                <w:sz w:val="18"/>
                <w:szCs w:val="18"/>
              </w:rPr>
              <w:t>зоны</w:t>
            </w:r>
          </w:p>
        </w:tc>
        <w:tc>
          <w:tcPr>
            <w:tcW w:w="5302" w:type="dxa"/>
          </w:tcPr>
          <w:p w:rsidR="0053563F" w:rsidRPr="0053563F" w:rsidRDefault="0053563F" w:rsidP="0053563F">
            <w:pPr>
              <w:jc w:val="center"/>
              <w:rPr>
                <w:sz w:val="18"/>
                <w:szCs w:val="18"/>
              </w:rPr>
            </w:pPr>
            <w:r w:rsidRPr="0053563F">
              <w:rPr>
                <w:sz w:val="18"/>
                <w:szCs w:val="18"/>
              </w:rPr>
              <w:t>Территория</w:t>
            </w:r>
          </w:p>
        </w:tc>
        <w:tc>
          <w:tcPr>
            <w:tcW w:w="5670" w:type="dxa"/>
          </w:tcPr>
          <w:p w:rsidR="0053563F" w:rsidRPr="0053563F" w:rsidRDefault="0053563F" w:rsidP="0053563F">
            <w:pPr>
              <w:jc w:val="center"/>
              <w:rPr>
                <w:sz w:val="18"/>
                <w:szCs w:val="18"/>
              </w:rPr>
            </w:pPr>
            <w:r w:rsidRPr="0053563F">
              <w:rPr>
                <w:sz w:val="18"/>
                <w:szCs w:val="18"/>
              </w:rPr>
              <w:t>Допустимые типы</w:t>
            </w:r>
          </w:p>
          <w:p w:rsidR="0053563F" w:rsidRPr="0053563F" w:rsidRDefault="0053563F" w:rsidP="0053563F">
            <w:pPr>
              <w:jc w:val="center"/>
              <w:rPr>
                <w:sz w:val="18"/>
                <w:szCs w:val="18"/>
              </w:rPr>
            </w:pPr>
            <w:r w:rsidRPr="0053563F">
              <w:rPr>
                <w:sz w:val="18"/>
                <w:szCs w:val="18"/>
              </w:rPr>
              <w:t>рекламных конструкций</w:t>
            </w:r>
          </w:p>
        </w:tc>
        <w:tc>
          <w:tcPr>
            <w:tcW w:w="2693" w:type="dxa"/>
          </w:tcPr>
          <w:p w:rsidR="0053563F" w:rsidRPr="0053563F" w:rsidRDefault="0053563F" w:rsidP="0053563F">
            <w:pPr>
              <w:jc w:val="center"/>
              <w:rPr>
                <w:sz w:val="18"/>
                <w:szCs w:val="18"/>
              </w:rPr>
            </w:pPr>
            <w:r w:rsidRPr="0053563F">
              <w:rPr>
                <w:sz w:val="18"/>
                <w:szCs w:val="18"/>
              </w:rPr>
              <w:t>Примечание</w:t>
            </w:r>
          </w:p>
        </w:tc>
      </w:tr>
      <w:tr w:rsidR="0053563F" w:rsidRPr="0053563F" w:rsidTr="00CF08A2">
        <w:trPr>
          <w:trHeight w:val="55"/>
        </w:trPr>
        <w:tc>
          <w:tcPr>
            <w:tcW w:w="510" w:type="dxa"/>
          </w:tcPr>
          <w:p w:rsidR="0053563F" w:rsidRPr="0053563F" w:rsidRDefault="0053563F" w:rsidP="0053563F">
            <w:pPr>
              <w:ind w:left="-113" w:right="-113"/>
              <w:jc w:val="center"/>
              <w:rPr>
                <w:sz w:val="18"/>
                <w:szCs w:val="18"/>
              </w:rPr>
            </w:pPr>
            <w:r w:rsidRPr="0053563F">
              <w:rPr>
                <w:sz w:val="18"/>
                <w:szCs w:val="18"/>
              </w:rPr>
              <w:t>1</w:t>
            </w:r>
          </w:p>
        </w:tc>
        <w:tc>
          <w:tcPr>
            <w:tcW w:w="5302" w:type="dxa"/>
          </w:tcPr>
          <w:p w:rsidR="0053563F" w:rsidRPr="0053563F" w:rsidRDefault="0053563F" w:rsidP="0053563F">
            <w:pPr>
              <w:jc w:val="center"/>
              <w:rPr>
                <w:sz w:val="18"/>
                <w:szCs w:val="18"/>
              </w:rPr>
            </w:pPr>
            <w:r w:rsidRPr="0053563F">
              <w:rPr>
                <w:sz w:val="18"/>
                <w:szCs w:val="18"/>
              </w:rPr>
              <w:t>2</w:t>
            </w:r>
          </w:p>
        </w:tc>
        <w:tc>
          <w:tcPr>
            <w:tcW w:w="5670" w:type="dxa"/>
          </w:tcPr>
          <w:p w:rsidR="0053563F" w:rsidRPr="0053563F" w:rsidRDefault="0053563F" w:rsidP="0053563F">
            <w:pPr>
              <w:jc w:val="center"/>
              <w:rPr>
                <w:sz w:val="18"/>
                <w:szCs w:val="18"/>
              </w:rPr>
            </w:pPr>
            <w:r w:rsidRPr="0053563F">
              <w:rPr>
                <w:sz w:val="18"/>
                <w:szCs w:val="18"/>
              </w:rPr>
              <w:t>3</w:t>
            </w:r>
          </w:p>
        </w:tc>
        <w:tc>
          <w:tcPr>
            <w:tcW w:w="2693" w:type="dxa"/>
          </w:tcPr>
          <w:p w:rsidR="0053563F" w:rsidRPr="0053563F" w:rsidRDefault="0053563F" w:rsidP="0053563F">
            <w:pPr>
              <w:jc w:val="center"/>
              <w:rPr>
                <w:sz w:val="18"/>
                <w:szCs w:val="18"/>
              </w:rPr>
            </w:pPr>
            <w:r w:rsidRPr="0053563F">
              <w:rPr>
                <w:sz w:val="18"/>
                <w:szCs w:val="18"/>
              </w:rPr>
              <w:t>4</w:t>
            </w:r>
          </w:p>
        </w:tc>
      </w:tr>
      <w:tr w:rsidR="0053563F" w:rsidRPr="0053563F" w:rsidTr="00CF08A2">
        <w:trPr>
          <w:trHeight w:val="273"/>
        </w:trPr>
        <w:tc>
          <w:tcPr>
            <w:tcW w:w="510" w:type="dxa"/>
          </w:tcPr>
          <w:p w:rsidR="0053563F" w:rsidRPr="0053563F" w:rsidRDefault="0053563F" w:rsidP="0053563F">
            <w:pPr>
              <w:ind w:right="-113"/>
              <w:jc w:val="center"/>
              <w:rPr>
                <w:sz w:val="18"/>
                <w:szCs w:val="18"/>
              </w:rPr>
            </w:pPr>
            <w:r w:rsidRPr="0053563F">
              <w:rPr>
                <w:sz w:val="18"/>
                <w:szCs w:val="18"/>
              </w:rPr>
              <w:t>1.</w:t>
            </w:r>
          </w:p>
        </w:tc>
        <w:tc>
          <w:tcPr>
            <w:tcW w:w="5302" w:type="dxa"/>
          </w:tcPr>
          <w:p w:rsidR="0053563F" w:rsidRPr="0053563F" w:rsidRDefault="0053563F" w:rsidP="0053563F">
            <w:pPr>
              <w:ind w:left="-57" w:right="-57" w:firstLine="170"/>
              <w:rPr>
                <w:sz w:val="18"/>
                <w:szCs w:val="18"/>
              </w:rPr>
            </w:pPr>
            <w:r w:rsidRPr="0053563F">
              <w:rPr>
                <w:sz w:val="18"/>
                <w:szCs w:val="18"/>
              </w:rPr>
              <w:t>Территории особо охраняемых природных территорий (заповедники) в пределах установленных (размежеванных) границ</w:t>
            </w:r>
          </w:p>
        </w:tc>
        <w:tc>
          <w:tcPr>
            <w:tcW w:w="5670" w:type="dxa"/>
          </w:tcPr>
          <w:p w:rsidR="0053563F" w:rsidRPr="0053563F" w:rsidRDefault="0053563F" w:rsidP="0053563F">
            <w:pPr>
              <w:ind w:left="-57" w:right="-57" w:firstLine="170"/>
              <w:rPr>
                <w:sz w:val="18"/>
                <w:szCs w:val="18"/>
              </w:rPr>
            </w:pPr>
            <w:r w:rsidRPr="0053563F">
              <w:rPr>
                <w:sz w:val="18"/>
                <w:szCs w:val="18"/>
              </w:rPr>
              <w:t>- афишные стенды для парков;</w:t>
            </w:r>
          </w:p>
          <w:p w:rsidR="0053563F" w:rsidRPr="0053563F" w:rsidRDefault="0053563F" w:rsidP="0053563F">
            <w:pPr>
              <w:ind w:left="-57" w:right="-57" w:firstLine="170"/>
              <w:rPr>
                <w:sz w:val="18"/>
                <w:szCs w:val="18"/>
              </w:rPr>
            </w:pPr>
            <w:r w:rsidRPr="0053563F">
              <w:rPr>
                <w:sz w:val="18"/>
                <w:szCs w:val="18"/>
              </w:rPr>
              <w:t>- указатели с рекламными модулями;</w:t>
            </w:r>
          </w:p>
          <w:p w:rsidR="0053563F" w:rsidRPr="0053563F" w:rsidRDefault="0053563F" w:rsidP="0053563F">
            <w:pPr>
              <w:ind w:left="-57" w:right="-57" w:firstLine="170"/>
              <w:rPr>
                <w:sz w:val="18"/>
                <w:szCs w:val="18"/>
              </w:rPr>
            </w:pPr>
            <w:r w:rsidRPr="0053563F">
              <w:rPr>
                <w:sz w:val="18"/>
                <w:szCs w:val="18"/>
              </w:rPr>
              <w:t>- знак информирования об объектах притяжения;</w:t>
            </w:r>
          </w:p>
        </w:tc>
        <w:tc>
          <w:tcPr>
            <w:tcW w:w="2693" w:type="dxa"/>
          </w:tcPr>
          <w:p w:rsidR="0053563F" w:rsidRPr="0053563F" w:rsidRDefault="0053563F" w:rsidP="0053563F">
            <w:pPr>
              <w:tabs>
                <w:tab w:val="left" w:pos="459"/>
              </w:tabs>
              <w:ind w:left="-57" w:right="-57" w:firstLine="170"/>
              <w:rPr>
                <w:sz w:val="18"/>
                <w:szCs w:val="18"/>
              </w:rPr>
            </w:pPr>
            <w:r w:rsidRPr="0053563F">
              <w:rPr>
                <w:sz w:val="18"/>
                <w:szCs w:val="18"/>
              </w:rPr>
              <w:t>- без подсвета;</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без подсвета;</w:t>
            </w:r>
          </w:p>
        </w:tc>
      </w:tr>
      <w:tr w:rsidR="0053563F" w:rsidRPr="0053563F" w:rsidTr="00CF08A2">
        <w:tc>
          <w:tcPr>
            <w:tcW w:w="510" w:type="dxa"/>
          </w:tcPr>
          <w:p w:rsidR="0053563F" w:rsidRPr="0053563F" w:rsidRDefault="0053563F" w:rsidP="0053563F">
            <w:pPr>
              <w:ind w:right="-113"/>
              <w:jc w:val="center"/>
              <w:rPr>
                <w:sz w:val="18"/>
                <w:szCs w:val="18"/>
              </w:rPr>
            </w:pPr>
            <w:r w:rsidRPr="0053563F">
              <w:rPr>
                <w:sz w:val="18"/>
                <w:szCs w:val="18"/>
              </w:rPr>
              <w:t>2.</w:t>
            </w:r>
          </w:p>
        </w:tc>
        <w:tc>
          <w:tcPr>
            <w:tcW w:w="5302" w:type="dxa"/>
          </w:tcPr>
          <w:p w:rsidR="0053563F" w:rsidRPr="0053563F" w:rsidRDefault="0053563F" w:rsidP="0053563F">
            <w:pPr>
              <w:ind w:left="-57" w:right="-57" w:firstLine="170"/>
              <w:rPr>
                <w:sz w:val="18"/>
                <w:szCs w:val="18"/>
              </w:rPr>
            </w:pPr>
            <w:r w:rsidRPr="0053563F">
              <w:rPr>
                <w:sz w:val="18"/>
                <w:szCs w:val="18"/>
              </w:rPr>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отделом культуры администрации Мариинско-Посадского района </w:t>
            </w:r>
          </w:p>
        </w:tc>
        <w:tc>
          <w:tcPr>
            <w:tcW w:w="5670" w:type="dxa"/>
          </w:tcPr>
          <w:p w:rsidR="0053563F" w:rsidRPr="0053563F" w:rsidRDefault="0053563F" w:rsidP="0053563F">
            <w:pPr>
              <w:ind w:left="-57" w:right="-57" w:firstLine="170"/>
              <w:rPr>
                <w:sz w:val="18"/>
                <w:szCs w:val="18"/>
              </w:rPr>
            </w:pPr>
            <w:r w:rsidRPr="0053563F">
              <w:rPr>
                <w:sz w:val="18"/>
                <w:szCs w:val="18"/>
              </w:rPr>
              <w:t>- рекламные конструкции на остановочных павильонах;</w:t>
            </w:r>
          </w:p>
          <w:p w:rsidR="0053563F" w:rsidRPr="0053563F" w:rsidRDefault="0053563F" w:rsidP="0053563F">
            <w:pPr>
              <w:ind w:left="-57" w:right="-57" w:firstLine="170"/>
              <w:rPr>
                <w:sz w:val="18"/>
                <w:szCs w:val="18"/>
              </w:rPr>
            </w:pPr>
            <w:r w:rsidRPr="0053563F">
              <w:rPr>
                <w:sz w:val="18"/>
                <w:szCs w:val="18"/>
              </w:rPr>
              <w:t>- сити-форматы;</w:t>
            </w:r>
          </w:p>
          <w:p w:rsidR="0053563F" w:rsidRPr="0053563F" w:rsidRDefault="0053563F" w:rsidP="0053563F">
            <w:pPr>
              <w:ind w:left="-57" w:right="-57" w:firstLine="170"/>
              <w:rPr>
                <w:sz w:val="18"/>
                <w:szCs w:val="18"/>
              </w:rPr>
            </w:pPr>
            <w:r w:rsidRPr="0053563F">
              <w:rPr>
                <w:sz w:val="18"/>
                <w:szCs w:val="18"/>
              </w:rPr>
              <w:t>- тумбы;</w:t>
            </w:r>
          </w:p>
          <w:p w:rsidR="0053563F" w:rsidRPr="0053563F" w:rsidRDefault="0053563F" w:rsidP="0053563F">
            <w:pPr>
              <w:ind w:left="-57" w:right="-57" w:firstLine="170"/>
              <w:rPr>
                <w:sz w:val="18"/>
                <w:szCs w:val="18"/>
              </w:rPr>
            </w:pPr>
            <w:r w:rsidRPr="0053563F">
              <w:rPr>
                <w:sz w:val="18"/>
                <w:szCs w:val="18"/>
              </w:rPr>
              <w:t>- указатели с рекламными модулями;</w:t>
            </w:r>
          </w:p>
          <w:p w:rsidR="0053563F" w:rsidRPr="0053563F" w:rsidRDefault="0053563F" w:rsidP="0053563F">
            <w:pPr>
              <w:ind w:left="-57" w:right="-57" w:firstLine="170"/>
              <w:rPr>
                <w:sz w:val="18"/>
                <w:szCs w:val="18"/>
              </w:rPr>
            </w:pPr>
            <w:r w:rsidRPr="0053563F">
              <w:rPr>
                <w:sz w:val="18"/>
                <w:szCs w:val="18"/>
              </w:rPr>
              <w:t xml:space="preserve"> - афишные стенды;</w:t>
            </w:r>
          </w:p>
          <w:p w:rsidR="0053563F" w:rsidRPr="0053563F" w:rsidRDefault="0053563F" w:rsidP="0053563F">
            <w:pPr>
              <w:ind w:left="-57" w:right="-57" w:firstLine="170"/>
              <w:rPr>
                <w:sz w:val="18"/>
                <w:szCs w:val="18"/>
              </w:rPr>
            </w:pPr>
            <w:r w:rsidRPr="0053563F">
              <w:rPr>
                <w:sz w:val="18"/>
                <w:szCs w:val="18"/>
              </w:rPr>
              <w:t>- знак информирования об объектах притяжения</w:t>
            </w:r>
          </w:p>
        </w:tc>
        <w:tc>
          <w:tcPr>
            <w:tcW w:w="2693" w:type="dxa"/>
          </w:tcPr>
          <w:p w:rsidR="0053563F" w:rsidRPr="0053563F" w:rsidRDefault="0053563F" w:rsidP="0053563F">
            <w:pPr>
              <w:tabs>
                <w:tab w:val="left" w:pos="459"/>
              </w:tabs>
              <w:ind w:left="-57" w:right="-57" w:firstLine="170"/>
              <w:rPr>
                <w:sz w:val="18"/>
                <w:szCs w:val="18"/>
              </w:rPr>
            </w:pPr>
            <w:r w:rsidRPr="0053563F">
              <w:rPr>
                <w:sz w:val="18"/>
                <w:szCs w:val="18"/>
              </w:rPr>
              <w:t>- внутренний подсвет;</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без подсвета</w:t>
            </w:r>
          </w:p>
        </w:tc>
      </w:tr>
      <w:tr w:rsidR="0053563F" w:rsidRPr="0053563F" w:rsidTr="00CF08A2">
        <w:trPr>
          <w:trHeight w:val="1833"/>
        </w:trPr>
        <w:tc>
          <w:tcPr>
            <w:tcW w:w="510" w:type="dxa"/>
          </w:tcPr>
          <w:p w:rsidR="0053563F" w:rsidRPr="0053563F" w:rsidRDefault="0053563F" w:rsidP="0053563F">
            <w:pPr>
              <w:ind w:right="-113"/>
              <w:jc w:val="center"/>
              <w:rPr>
                <w:sz w:val="18"/>
                <w:szCs w:val="18"/>
              </w:rPr>
            </w:pPr>
            <w:r w:rsidRPr="0053563F">
              <w:rPr>
                <w:sz w:val="18"/>
                <w:szCs w:val="18"/>
              </w:rPr>
              <w:t>3.</w:t>
            </w:r>
          </w:p>
        </w:tc>
        <w:tc>
          <w:tcPr>
            <w:tcW w:w="5302" w:type="dxa"/>
          </w:tcPr>
          <w:p w:rsidR="0053563F" w:rsidRPr="0053563F" w:rsidRDefault="0053563F" w:rsidP="0053563F">
            <w:pPr>
              <w:ind w:left="-57" w:right="-57" w:firstLine="170"/>
              <w:rPr>
                <w:sz w:val="18"/>
                <w:szCs w:val="18"/>
              </w:rPr>
            </w:pPr>
            <w:r w:rsidRPr="0053563F">
              <w:rPr>
                <w:sz w:val="18"/>
                <w:szCs w:val="18"/>
              </w:rPr>
              <w:t xml:space="preserve">Территория центра поселения </w:t>
            </w:r>
          </w:p>
        </w:tc>
        <w:tc>
          <w:tcPr>
            <w:tcW w:w="5670" w:type="dxa"/>
          </w:tcPr>
          <w:p w:rsidR="0053563F" w:rsidRPr="0053563F" w:rsidRDefault="0053563F" w:rsidP="0053563F">
            <w:pPr>
              <w:ind w:left="-57" w:right="-57" w:firstLine="170"/>
              <w:rPr>
                <w:sz w:val="18"/>
                <w:szCs w:val="18"/>
              </w:rPr>
            </w:pPr>
            <w:r w:rsidRPr="0053563F">
              <w:rPr>
                <w:sz w:val="18"/>
                <w:szCs w:val="18"/>
              </w:rPr>
              <w:t>- рекламные конструкции на остановочных павильонах;</w:t>
            </w:r>
          </w:p>
          <w:p w:rsidR="0053563F" w:rsidRPr="0053563F" w:rsidRDefault="0053563F" w:rsidP="0053563F">
            <w:pPr>
              <w:ind w:left="-57" w:right="-57" w:firstLine="170"/>
              <w:rPr>
                <w:sz w:val="18"/>
                <w:szCs w:val="18"/>
              </w:rPr>
            </w:pPr>
            <w:r w:rsidRPr="0053563F">
              <w:rPr>
                <w:sz w:val="18"/>
                <w:szCs w:val="18"/>
              </w:rPr>
              <w:t>- сити-форматы;</w:t>
            </w:r>
          </w:p>
          <w:p w:rsidR="0053563F" w:rsidRPr="0053563F" w:rsidRDefault="0053563F" w:rsidP="0053563F">
            <w:pPr>
              <w:ind w:left="-57" w:right="-57" w:firstLine="170"/>
              <w:rPr>
                <w:sz w:val="18"/>
                <w:szCs w:val="18"/>
              </w:rPr>
            </w:pPr>
            <w:r w:rsidRPr="0053563F">
              <w:rPr>
                <w:sz w:val="18"/>
                <w:szCs w:val="18"/>
              </w:rPr>
              <w:t>- тумбы;</w:t>
            </w:r>
          </w:p>
          <w:p w:rsidR="0053563F" w:rsidRPr="0053563F" w:rsidRDefault="0053563F" w:rsidP="0053563F">
            <w:pPr>
              <w:ind w:left="-57" w:right="-57" w:firstLine="170"/>
              <w:rPr>
                <w:sz w:val="18"/>
                <w:szCs w:val="18"/>
              </w:rPr>
            </w:pPr>
            <w:r w:rsidRPr="0053563F">
              <w:rPr>
                <w:sz w:val="18"/>
                <w:szCs w:val="18"/>
              </w:rPr>
              <w:t>- пилларсы;</w:t>
            </w:r>
          </w:p>
          <w:p w:rsidR="0053563F" w:rsidRPr="0053563F" w:rsidRDefault="0053563F" w:rsidP="0053563F">
            <w:pPr>
              <w:ind w:left="-57" w:right="-57" w:firstLine="170"/>
              <w:rPr>
                <w:sz w:val="18"/>
                <w:szCs w:val="18"/>
              </w:rPr>
            </w:pPr>
            <w:r w:rsidRPr="0053563F">
              <w:rPr>
                <w:sz w:val="18"/>
                <w:szCs w:val="18"/>
              </w:rPr>
              <w:t>- указатели с рекламными модулями;</w:t>
            </w:r>
          </w:p>
          <w:p w:rsidR="0053563F" w:rsidRPr="0053563F" w:rsidRDefault="0053563F" w:rsidP="0053563F">
            <w:pPr>
              <w:ind w:left="-57" w:right="-57" w:firstLine="170"/>
              <w:rPr>
                <w:sz w:val="18"/>
                <w:szCs w:val="18"/>
              </w:rPr>
            </w:pPr>
            <w:r w:rsidRPr="0053563F">
              <w:rPr>
                <w:sz w:val="18"/>
                <w:szCs w:val="18"/>
              </w:rPr>
              <w:t>- софтборды;</w:t>
            </w:r>
          </w:p>
          <w:p w:rsidR="0053563F" w:rsidRPr="0053563F" w:rsidRDefault="0053563F" w:rsidP="0053563F">
            <w:pPr>
              <w:ind w:left="-57" w:right="-57" w:firstLine="170"/>
              <w:rPr>
                <w:sz w:val="18"/>
                <w:szCs w:val="18"/>
              </w:rPr>
            </w:pPr>
            <w:r w:rsidRPr="0053563F">
              <w:rPr>
                <w:sz w:val="18"/>
                <w:szCs w:val="18"/>
              </w:rPr>
              <w:t>- видеоэкраны;</w:t>
            </w:r>
          </w:p>
          <w:p w:rsidR="0053563F" w:rsidRPr="0053563F" w:rsidRDefault="0053563F" w:rsidP="0053563F">
            <w:pPr>
              <w:ind w:left="-57" w:right="-57" w:firstLine="170"/>
              <w:rPr>
                <w:sz w:val="18"/>
                <w:szCs w:val="18"/>
              </w:rPr>
            </w:pPr>
            <w:r w:rsidRPr="0053563F">
              <w:rPr>
                <w:sz w:val="18"/>
                <w:szCs w:val="18"/>
              </w:rPr>
              <w:t>- афишные стенды;</w:t>
            </w:r>
          </w:p>
          <w:p w:rsidR="0053563F" w:rsidRPr="0053563F" w:rsidRDefault="0053563F" w:rsidP="0053563F">
            <w:pPr>
              <w:ind w:left="-57" w:right="-57" w:firstLine="170"/>
              <w:rPr>
                <w:sz w:val="18"/>
                <w:szCs w:val="18"/>
              </w:rPr>
            </w:pPr>
            <w:r w:rsidRPr="0053563F">
              <w:rPr>
                <w:sz w:val="18"/>
                <w:szCs w:val="18"/>
              </w:rPr>
              <w:t>- знак информирования об  объектах притяжения</w:t>
            </w:r>
          </w:p>
        </w:tc>
        <w:tc>
          <w:tcPr>
            <w:tcW w:w="2693" w:type="dxa"/>
          </w:tcPr>
          <w:p w:rsidR="0053563F" w:rsidRPr="0053563F" w:rsidRDefault="0053563F" w:rsidP="0053563F">
            <w:pPr>
              <w:tabs>
                <w:tab w:val="left" w:pos="459"/>
              </w:tabs>
              <w:ind w:left="-57" w:right="-57" w:firstLine="170"/>
              <w:rPr>
                <w:sz w:val="18"/>
                <w:szCs w:val="18"/>
              </w:rPr>
            </w:pPr>
            <w:r w:rsidRPr="0053563F">
              <w:rPr>
                <w:sz w:val="18"/>
                <w:szCs w:val="18"/>
              </w:rPr>
              <w:t>- внутренний подсвет;</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53563F">
            <w:pPr>
              <w:tabs>
                <w:tab w:val="left" w:pos="459"/>
              </w:tabs>
              <w:ind w:left="-57" w:right="-57" w:firstLine="170"/>
              <w:rPr>
                <w:sz w:val="18"/>
                <w:szCs w:val="18"/>
              </w:rPr>
            </w:pPr>
            <w:r w:rsidRPr="0053563F">
              <w:rPr>
                <w:sz w:val="18"/>
                <w:szCs w:val="18"/>
              </w:rPr>
              <w:t xml:space="preserve">- внутренний подсвет; </w:t>
            </w:r>
          </w:p>
          <w:p w:rsidR="0053563F" w:rsidRPr="0053563F" w:rsidRDefault="0053563F" w:rsidP="00CF08A2">
            <w:pPr>
              <w:tabs>
                <w:tab w:val="left" w:pos="459"/>
              </w:tabs>
              <w:ind w:left="-57" w:right="-57" w:firstLine="170"/>
              <w:rPr>
                <w:sz w:val="18"/>
                <w:szCs w:val="18"/>
              </w:rPr>
            </w:pPr>
            <w:r w:rsidRPr="0053563F">
              <w:rPr>
                <w:sz w:val="18"/>
                <w:szCs w:val="18"/>
              </w:rPr>
              <w:t>- без подсвета</w:t>
            </w:r>
          </w:p>
        </w:tc>
      </w:tr>
      <w:tr w:rsidR="0053563F" w:rsidRPr="0053563F" w:rsidTr="00CF08A2">
        <w:tc>
          <w:tcPr>
            <w:tcW w:w="510" w:type="dxa"/>
          </w:tcPr>
          <w:p w:rsidR="0053563F" w:rsidRPr="0053563F" w:rsidRDefault="0053563F" w:rsidP="0053563F">
            <w:pPr>
              <w:ind w:right="-113"/>
              <w:jc w:val="center"/>
              <w:rPr>
                <w:sz w:val="18"/>
                <w:szCs w:val="18"/>
              </w:rPr>
            </w:pPr>
            <w:r w:rsidRPr="0053563F">
              <w:rPr>
                <w:sz w:val="18"/>
                <w:szCs w:val="18"/>
              </w:rPr>
              <w:t>4.</w:t>
            </w:r>
          </w:p>
        </w:tc>
        <w:tc>
          <w:tcPr>
            <w:tcW w:w="5302" w:type="dxa"/>
          </w:tcPr>
          <w:p w:rsidR="0053563F" w:rsidRPr="0053563F" w:rsidRDefault="0053563F" w:rsidP="0053563F">
            <w:pPr>
              <w:ind w:left="-57" w:right="-57" w:firstLine="170"/>
              <w:rPr>
                <w:sz w:val="18"/>
                <w:szCs w:val="18"/>
              </w:rPr>
            </w:pPr>
            <w:r w:rsidRPr="0053563F">
              <w:rPr>
                <w:sz w:val="18"/>
                <w:szCs w:val="18"/>
              </w:rPr>
              <w:t>Территория зон особого городского назначения (центральные магистрали, площади и пр.)</w:t>
            </w:r>
          </w:p>
          <w:p w:rsidR="0053563F" w:rsidRPr="0053563F" w:rsidRDefault="0053563F" w:rsidP="0053563F">
            <w:pPr>
              <w:ind w:left="-57" w:right="-57" w:firstLine="170"/>
              <w:rPr>
                <w:sz w:val="18"/>
                <w:szCs w:val="18"/>
              </w:rPr>
            </w:pPr>
          </w:p>
        </w:tc>
        <w:tc>
          <w:tcPr>
            <w:tcW w:w="5670" w:type="dxa"/>
          </w:tcPr>
          <w:p w:rsidR="0053563F" w:rsidRPr="0053563F" w:rsidRDefault="0053563F" w:rsidP="0053563F">
            <w:pPr>
              <w:ind w:left="-57" w:right="-57" w:firstLine="170"/>
              <w:rPr>
                <w:sz w:val="18"/>
                <w:szCs w:val="18"/>
              </w:rPr>
            </w:pPr>
            <w:r w:rsidRPr="0053563F">
              <w:rPr>
                <w:sz w:val="18"/>
                <w:szCs w:val="18"/>
              </w:rPr>
              <w:t>- рекламные конструкции на остановочных павильонах;</w:t>
            </w:r>
          </w:p>
          <w:p w:rsidR="0053563F" w:rsidRPr="0053563F" w:rsidRDefault="0053563F" w:rsidP="0053563F">
            <w:pPr>
              <w:ind w:left="-57" w:right="-57" w:firstLine="170"/>
              <w:rPr>
                <w:sz w:val="18"/>
                <w:szCs w:val="18"/>
              </w:rPr>
            </w:pPr>
            <w:r w:rsidRPr="0053563F">
              <w:rPr>
                <w:sz w:val="18"/>
                <w:szCs w:val="18"/>
              </w:rPr>
              <w:t>- сити-форматы;</w:t>
            </w:r>
          </w:p>
          <w:p w:rsidR="0053563F" w:rsidRPr="0053563F" w:rsidRDefault="0053563F" w:rsidP="0053563F">
            <w:pPr>
              <w:ind w:left="-57" w:right="-57" w:firstLine="170"/>
              <w:rPr>
                <w:sz w:val="18"/>
                <w:szCs w:val="18"/>
              </w:rPr>
            </w:pPr>
            <w:r w:rsidRPr="0053563F">
              <w:rPr>
                <w:sz w:val="18"/>
                <w:szCs w:val="18"/>
              </w:rPr>
              <w:t>- софтборды;</w:t>
            </w:r>
          </w:p>
          <w:p w:rsidR="0053563F" w:rsidRPr="0053563F" w:rsidRDefault="0053563F" w:rsidP="0053563F">
            <w:pPr>
              <w:ind w:left="-57" w:right="-57" w:firstLine="170"/>
              <w:rPr>
                <w:sz w:val="18"/>
                <w:szCs w:val="18"/>
              </w:rPr>
            </w:pPr>
            <w:r w:rsidRPr="0053563F">
              <w:rPr>
                <w:sz w:val="18"/>
                <w:szCs w:val="18"/>
              </w:rPr>
              <w:t>- тумбы;</w:t>
            </w:r>
          </w:p>
          <w:p w:rsidR="0053563F" w:rsidRPr="0053563F" w:rsidRDefault="0053563F" w:rsidP="0053563F">
            <w:pPr>
              <w:ind w:left="-57" w:right="-57" w:firstLine="170"/>
              <w:rPr>
                <w:sz w:val="18"/>
                <w:szCs w:val="18"/>
              </w:rPr>
            </w:pPr>
            <w:r w:rsidRPr="0053563F">
              <w:rPr>
                <w:sz w:val="18"/>
                <w:szCs w:val="18"/>
              </w:rPr>
              <w:t xml:space="preserve">- пилларсы; </w:t>
            </w:r>
          </w:p>
          <w:p w:rsidR="0053563F" w:rsidRPr="0053563F" w:rsidRDefault="0053563F" w:rsidP="0053563F">
            <w:pPr>
              <w:ind w:left="-57" w:right="-57" w:firstLine="170"/>
              <w:rPr>
                <w:sz w:val="18"/>
                <w:szCs w:val="18"/>
              </w:rPr>
            </w:pPr>
            <w:r w:rsidRPr="0053563F">
              <w:rPr>
                <w:sz w:val="18"/>
                <w:szCs w:val="18"/>
              </w:rPr>
              <w:t>- указатели с рекламными модулями;</w:t>
            </w:r>
          </w:p>
          <w:p w:rsidR="0053563F" w:rsidRPr="0053563F" w:rsidRDefault="0053563F" w:rsidP="0053563F">
            <w:pPr>
              <w:ind w:left="-57" w:right="-57" w:firstLine="170"/>
              <w:rPr>
                <w:sz w:val="18"/>
                <w:szCs w:val="18"/>
              </w:rPr>
            </w:pPr>
            <w:r w:rsidRPr="0053563F">
              <w:rPr>
                <w:sz w:val="18"/>
                <w:szCs w:val="18"/>
              </w:rPr>
              <w:t>- уникальные (нестандартные) рекламные конструкции;</w:t>
            </w:r>
          </w:p>
          <w:p w:rsidR="0053563F" w:rsidRPr="0053563F" w:rsidRDefault="0053563F" w:rsidP="0053563F">
            <w:pPr>
              <w:ind w:left="-57" w:right="-57" w:firstLine="170"/>
              <w:rPr>
                <w:sz w:val="18"/>
                <w:szCs w:val="18"/>
              </w:rPr>
            </w:pPr>
            <w:r w:rsidRPr="0053563F">
              <w:rPr>
                <w:sz w:val="18"/>
                <w:szCs w:val="18"/>
              </w:rPr>
              <w:t>- транспаранты-перетяжки;</w:t>
            </w:r>
          </w:p>
          <w:p w:rsidR="0053563F" w:rsidRPr="0053563F" w:rsidRDefault="0053563F" w:rsidP="0053563F">
            <w:pPr>
              <w:ind w:left="-57" w:right="-57" w:firstLine="170"/>
              <w:rPr>
                <w:sz w:val="18"/>
                <w:szCs w:val="18"/>
              </w:rPr>
            </w:pPr>
            <w:r w:rsidRPr="0053563F">
              <w:rPr>
                <w:sz w:val="18"/>
                <w:szCs w:val="18"/>
              </w:rPr>
              <w:t>- медиафасады;</w:t>
            </w:r>
          </w:p>
          <w:p w:rsidR="0053563F" w:rsidRPr="0053563F" w:rsidRDefault="0053563F" w:rsidP="0053563F">
            <w:pPr>
              <w:ind w:left="-57" w:right="-57" w:firstLine="170"/>
              <w:rPr>
                <w:sz w:val="18"/>
                <w:szCs w:val="18"/>
              </w:rPr>
            </w:pPr>
            <w:r w:rsidRPr="0053563F">
              <w:rPr>
                <w:sz w:val="18"/>
                <w:szCs w:val="18"/>
              </w:rPr>
              <w:t>- афишные стенды;</w:t>
            </w:r>
          </w:p>
          <w:p w:rsidR="0053563F" w:rsidRPr="0053563F" w:rsidRDefault="0053563F" w:rsidP="0053563F">
            <w:pPr>
              <w:ind w:left="-57" w:right="-57" w:firstLine="170"/>
              <w:rPr>
                <w:sz w:val="18"/>
                <w:szCs w:val="18"/>
              </w:rPr>
            </w:pPr>
            <w:r w:rsidRPr="0053563F">
              <w:rPr>
                <w:sz w:val="18"/>
                <w:szCs w:val="18"/>
              </w:rPr>
              <w:t>- знак информирования об объектах притяжения</w:t>
            </w:r>
          </w:p>
        </w:tc>
        <w:tc>
          <w:tcPr>
            <w:tcW w:w="2693" w:type="dxa"/>
          </w:tcPr>
          <w:p w:rsidR="0053563F" w:rsidRPr="0053563F" w:rsidRDefault="0053563F" w:rsidP="0053563F">
            <w:pPr>
              <w:ind w:left="-57" w:right="-57" w:firstLine="170"/>
              <w:rPr>
                <w:sz w:val="18"/>
                <w:szCs w:val="18"/>
              </w:rPr>
            </w:pPr>
            <w:r w:rsidRPr="0053563F">
              <w:rPr>
                <w:sz w:val="18"/>
                <w:szCs w:val="18"/>
              </w:rPr>
              <w:t>- внутренний подсвет;</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xml:space="preserve">-индивидуальное решение; </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xml:space="preserve">- электронные технологии смены изображения; </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без подсвета.</w:t>
            </w:r>
          </w:p>
        </w:tc>
      </w:tr>
      <w:tr w:rsidR="0053563F" w:rsidRPr="0053563F" w:rsidTr="00CF08A2">
        <w:tc>
          <w:tcPr>
            <w:tcW w:w="510" w:type="dxa"/>
          </w:tcPr>
          <w:p w:rsidR="0053563F" w:rsidRPr="0053563F" w:rsidRDefault="0053563F" w:rsidP="0053563F">
            <w:pPr>
              <w:ind w:right="-113"/>
              <w:jc w:val="center"/>
              <w:rPr>
                <w:sz w:val="18"/>
                <w:szCs w:val="18"/>
              </w:rPr>
            </w:pPr>
            <w:r w:rsidRPr="0053563F">
              <w:rPr>
                <w:sz w:val="18"/>
                <w:szCs w:val="18"/>
              </w:rPr>
              <w:t>5.</w:t>
            </w:r>
          </w:p>
        </w:tc>
        <w:tc>
          <w:tcPr>
            <w:tcW w:w="5302" w:type="dxa"/>
          </w:tcPr>
          <w:p w:rsidR="0053563F" w:rsidRPr="0053563F" w:rsidRDefault="0053563F" w:rsidP="0053563F">
            <w:pPr>
              <w:ind w:left="-57" w:right="-57" w:firstLine="170"/>
              <w:rPr>
                <w:sz w:val="18"/>
                <w:szCs w:val="18"/>
              </w:rPr>
            </w:pPr>
            <w:r w:rsidRPr="0053563F">
              <w:rPr>
                <w:sz w:val="18"/>
                <w:szCs w:val="18"/>
              </w:rPr>
              <w:t xml:space="preserve">Магистральные улицы и дороги за пределами центра поселения </w:t>
            </w:r>
          </w:p>
        </w:tc>
        <w:tc>
          <w:tcPr>
            <w:tcW w:w="5670" w:type="dxa"/>
          </w:tcPr>
          <w:p w:rsidR="0053563F" w:rsidRPr="0053563F" w:rsidRDefault="0053563F" w:rsidP="0053563F">
            <w:pPr>
              <w:ind w:left="-57" w:right="-57" w:firstLine="170"/>
              <w:rPr>
                <w:sz w:val="18"/>
                <w:szCs w:val="18"/>
              </w:rPr>
            </w:pPr>
            <w:r w:rsidRPr="0053563F">
              <w:rPr>
                <w:sz w:val="18"/>
                <w:szCs w:val="18"/>
              </w:rPr>
              <w:t>- транспаранты-перетяжки;</w:t>
            </w:r>
          </w:p>
          <w:p w:rsidR="0053563F" w:rsidRPr="0053563F" w:rsidRDefault="0053563F" w:rsidP="0053563F">
            <w:pPr>
              <w:ind w:left="-57" w:right="-57" w:firstLine="170"/>
              <w:rPr>
                <w:sz w:val="18"/>
                <w:szCs w:val="18"/>
              </w:rPr>
            </w:pPr>
            <w:r w:rsidRPr="0053563F">
              <w:rPr>
                <w:sz w:val="18"/>
                <w:szCs w:val="18"/>
              </w:rPr>
              <w:t>- рекламные конструкции на остановочных павильонах;</w:t>
            </w:r>
          </w:p>
          <w:p w:rsidR="0053563F" w:rsidRPr="0053563F" w:rsidRDefault="0053563F" w:rsidP="0053563F">
            <w:pPr>
              <w:ind w:left="-57" w:right="-57" w:firstLine="170"/>
              <w:rPr>
                <w:sz w:val="18"/>
                <w:szCs w:val="18"/>
              </w:rPr>
            </w:pPr>
            <w:r w:rsidRPr="0053563F">
              <w:rPr>
                <w:sz w:val="18"/>
                <w:szCs w:val="18"/>
              </w:rPr>
              <w:t>- сити-форматы;</w:t>
            </w:r>
          </w:p>
          <w:p w:rsidR="0053563F" w:rsidRPr="0053563F" w:rsidRDefault="0053563F" w:rsidP="0053563F">
            <w:pPr>
              <w:ind w:left="-57" w:right="-57" w:firstLine="170"/>
              <w:rPr>
                <w:sz w:val="18"/>
                <w:szCs w:val="18"/>
              </w:rPr>
            </w:pPr>
            <w:r w:rsidRPr="0053563F">
              <w:rPr>
                <w:sz w:val="18"/>
                <w:szCs w:val="18"/>
              </w:rPr>
              <w:t>- тумбы;</w:t>
            </w:r>
          </w:p>
          <w:p w:rsidR="0053563F" w:rsidRPr="0053563F" w:rsidRDefault="0053563F" w:rsidP="0053563F">
            <w:pPr>
              <w:ind w:left="-57" w:right="-57" w:firstLine="170"/>
              <w:rPr>
                <w:sz w:val="18"/>
                <w:szCs w:val="18"/>
              </w:rPr>
            </w:pPr>
          </w:p>
          <w:p w:rsidR="0053563F" w:rsidRPr="0053563F" w:rsidRDefault="0053563F" w:rsidP="0053563F">
            <w:pPr>
              <w:ind w:left="-57" w:right="-57" w:firstLine="170"/>
              <w:rPr>
                <w:sz w:val="18"/>
                <w:szCs w:val="18"/>
              </w:rPr>
            </w:pPr>
            <w:r w:rsidRPr="0053563F">
              <w:rPr>
                <w:sz w:val="18"/>
                <w:szCs w:val="18"/>
              </w:rPr>
              <w:lastRenderedPageBreak/>
              <w:t>- пилларсы;</w:t>
            </w:r>
          </w:p>
          <w:p w:rsidR="0053563F" w:rsidRPr="0053563F" w:rsidRDefault="0053563F" w:rsidP="0053563F">
            <w:pPr>
              <w:ind w:left="-57" w:right="-57" w:firstLine="170"/>
              <w:rPr>
                <w:sz w:val="18"/>
                <w:szCs w:val="18"/>
              </w:rPr>
            </w:pPr>
            <w:r w:rsidRPr="0053563F">
              <w:rPr>
                <w:sz w:val="18"/>
                <w:szCs w:val="18"/>
              </w:rPr>
              <w:t>- указатели с рекламными модулями;</w:t>
            </w:r>
          </w:p>
          <w:p w:rsidR="0053563F" w:rsidRPr="0053563F" w:rsidRDefault="0053563F" w:rsidP="0053563F">
            <w:pPr>
              <w:ind w:left="-57" w:right="-57" w:firstLine="170"/>
              <w:rPr>
                <w:sz w:val="18"/>
                <w:szCs w:val="18"/>
              </w:rPr>
            </w:pPr>
            <w:r w:rsidRPr="0053563F">
              <w:rPr>
                <w:sz w:val="18"/>
                <w:szCs w:val="18"/>
              </w:rPr>
              <w:t>- крышные в виде отдельных букв и логотипов;</w:t>
            </w:r>
          </w:p>
          <w:p w:rsidR="0053563F" w:rsidRPr="0053563F" w:rsidRDefault="0053563F" w:rsidP="0053563F">
            <w:pPr>
              <w:ind w:left="-57" w:right="-57" w:firstLine="170"/>
              <w:rPr>
                <w:sz w:val="18"/>
                <w:szCs w:val="18"/>
              </w:rPr>
            </w:pPr>
            <w:r w:rsidRPr="0053563F">
              <w:rPr>
                <w:sz w:val="18"/>
                <w:szCs w:val="18"/>
              </w:rPr>
              <w:t>- софтборды;</w:t>
            </w:r>
          </w:p>
          <w:p w:rsidR="0053563F" w:rsidRPr="0053563F" w:rsidRDefault="0053563F" w:rsidP="0053563F">
            <w:pPr>
              <w:ind w:left="-57" w:right="-57" w:firstLine="170"/>
              <w:rPr>
                <w:sz w:val="18"/>
                <w:szCs w:val="18"/>
              </w:rPr>
            </w:pPr>
            <w:r w:rsidRPr="0053563F">
              <w:rPr>
                <w:sz w:val="18"/>
                <w:szCs w:val="18"/>
              </w:rPr>
              <w:t>- видеоэкраны;</w:t>
            </w:r>
          </w:p>
          <w:p w:rsidR="0053563F" w:rsidRPr="0053563F" w:rsidRDefault="0053563F" w:rsidP="0053563F">
            <w:pPr>
              <w:ind w:left="-57" w:right="-57" w:firstLine="170"/>
              <w:rPr>
                <w:sz w:val="18"/>
                <w:szCs w:val="18"/>
              </w:rPr>
            </w:pPr>
            <w:r w:rsidRPr="0053563F">
              <w:rPr>
                <w:sz w:val="18"/>
                <w:szCs w:val="18"/>
              </w:rPr>
              <w:t>- скроллеры;</w:t>
            </w:r>
          </w:p>
          <w:p w:rsidR="0053563F" w:rsidRPr="0053563F" w:rsidRDefault="0053563F" w:rsidP="0053563F">
            <w:pPr>
              <w:ind w:left="-57" w:right="-57" w:firstLine="170"/>
              <w:rPr>
                <w:sz w:val="18"/>
                <w:szCs w:val="18"/>
              </w:rPr>
            </w:pPr>
            <w:r w:rsidRPr="0053563F">
              <w:rPr>
                <w:sz w:val="18"/>
                <w:szCs w:val="18"/>
              </w:rPr>
              <w:t>- афишные стенды;</w:t>
            </w:r>
          </w:p>
          <w:p w:rsidR="0053563F" w:rsidRPr="0053563F" w:rsidRDefault="0053563F" w:rsidP="0053563F">
            <w:pPr>
              <w:ind w:left="-57" w:right="-57" w:firstLine="170"/>
              <w:rPr>
                <w:sz w:val="18"/>
                <w:szCs w:val="18"/>
              </w:rPr>
            </w:pPr>
            <w:r w:rsidRPr="0053563F">
              <w:rPr>
                <w:sz w:val="18"/>
                <w:szCs w:val="18"/>
              </w:rPr>
              <w:t>- знак информирования об объектах притяжения</w:t>
            </w:r>
          </w:p>
        </w:tc>
        <w:tc>
          <w:tcPr>
            <w:tcW w:w="2693" w:type="dxa"/>
          </w:tcPr>
          <w:p w:rsidR="0053563F" w:rsidRPr="0053563F" w:rsidRDefault="0053563F" w:rsidP="0053563F">
            <w:pPr>
              <w:ind w:left="-57" w:right="-57" w:firstLine="170"/>
              <w:rPr>
                <w:sz w:val="18"/>
                <w:szCs w:val="18"/>
              </w:rPr>
            </w:pPr>
            <w:r w:rsidRPr="0053563F">
              <w:rPr>
                <w:sz w:val="18"/>
                <w:szCs w:val="18"/>
              </w:rPr>
              <w:lastRenderedPageBreak/>
              <w:t xml:space="preserve">- внутренний подсвет; </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внутренний подсвет;</w:t>
            </w:r>
          </w:p>
          <w:p w:rsidR="0053563F" w:rsidRPr="0053563F" w:rsidRDefault="0053563F" w:rsidP="0053563F">
            <w:pPr>
              <w:ind w:left="-57" w:right="-57" w:firstLine="170"/>
              <w:rPr>
                <w:sz w:val="18"/>
                <w:szCs w:val="18"/>
              </w:rPr>
            </w:pPr>
            <w:r w:rsidRPr="0053563F">
              <w:rPr>
                <w:sz w:val="18"/>
                <w:szCs w:val="18"/>
              </w:rPr>
              <w:t>- внутренний подсвет;</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lastRenderedPageBreak/>
              <w:t xml:space="preserve">- внутренний или внешний подсвет; </w:t>
            </w:r>
          </w:p>
          <w:p w:rsidR="0053563F" w:rsidRPr="0053563F" w:rsidRDefault="0053563F" w:rsidP="0053563F">
            <w:pPr>
              <w:ind w:left="-57" w:right="-57" w:firstLine="170"/>
              <w:rPr>
                <w:sz w:val="18"/>
                <w:szCs w:val="18"/>
              </w:rPr>
            </w:pPr>
            <w:r w:rsidRPr="0053563F">
              <w:rPr>
                <w:sz w:val="18"/>
                <w:szCs w:val="18"/>
              </w:rPr>
              <w:t xml:space="preserve">- внутренний или внешний подсвет; </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без подсвета</w:t>
            </w:r>
          </w:p>
        </w:tc>
      </w:tr>
      <w:tr w:rsidR="0053563F" w:rsidRPr="0053563F" w:rsidTr="00CF08A2">
        <w:tc>
          <w:tcPr>
            <w:tcW w:w="510" w:type="dxa"/>
          </w:tcPr>
          <w:p w:rsidR="0053563F" w:rsidRPr="0053563F" w:rsidRDefault="0053563F" w:rsidP="0053563F">
            <w:pPr>
              <w:ind w:right="-113"/>
              <w:jc w:val="center"/>
              <w:rPr>
                <w:sz w:val="18"/>
                <w:szCs w:val="18"/>
              </w:rPr>
            </w:pPr>
            <w:r w:rsidRPr="0053563F">
              <w:rPr>
                <w:sz w:val="18"/>
                <w:szCs w:val="18"/>
              </w:rPr>
              <w:lastRenderedPageBreak/>
              <w:t>6.</w:t>
            </w:r>
          </w:p>
        </w:tc>
        <w:tc>
          <w:tcPr>
            <w:tcW w:w="5302" w:type="dxa"/>
          </w:tcPr>
          <w:p w:rsidR="0053563F" w:rsidRPr="0053563F" w:rsidRDefault="0053563F" w:rsidP="0053563F">
            <w:pPr>
              <w:ind w:left="-57" w:right="-57" w:firstLine="170"/>
              <w:rPr>
                <w:sz w:val="18"/>
                <w:szCs w:val="18"/>
              </w:rPr>
            </w:pPr>
            <w:r w:rsidRPr="0053563F">
              <w:rPr>
                <w:sz w:val="18"/>
                <w:szCs w:val="18"/>
              </w:rPr>
              <w:t xml:space="preserve">Прочие территории поселения </w:t>
            </w:r>
          </w:p>
        </w:tc>
        <w:tc>
          <w:tcPr>
            <w:tcW w:w="5670" w:type="dxa"/>
          </w:tcPr>
          <w:p w:rsidR="0053563F" w:rsidRPr="0053563F" w:rsidRDefault="0053563F" w:rsidP="0053563F">
            <w:pPr>
              <w:ind w:left="-57" w:right="-57" w:firstLine="170"/>
              <w:rPr>
                <w:sz w:val="18"/>
                <w:szCs w:val="18"/>
              </w:rPr>
            </w:pPr>
            <w:r w:rsidRPr="0053563F">
              <w:rPr>
                <w:sz w:val="18"/>
                <w:szCs w:val="18"/>
              </w:rPr>
              <w:t>- рекламные конструкции на остановочных павильонах;</w:t>
            </w:r>
          </w:p>
          <w:p w:rsidR="0053563F" w:rsidRPr="0053563F" w:rsidRDefault="0053563F" w:rsidP="0053563F">
            <w:pPr>
              <w:ind w:left="-57" w:right="-57" w:firstLine="170"/>
              <w:rPr>
                <w:sz w:val="18"/>
                <w:szCs w:val="18"/>
              </w:rPr>
            </w:pPr>
            <w:r w:rsidRPr="0053563F">
              <w:rPr>
                <w:sz w:val="18"/>
                <w:szCs w:val="18"/>
              </w:rPr>
              <w:t>- сити-форматы;</w:t>
            </w:r>
          </w:p>
          <w:p w:rsidR="0053563F" w:rsidRPr="0053563F" w:rsidRDefault="0053563F" w:rsidP="0053563F">
            <w:pPr>
              <w:ind w:left="-57" w:right="-57" w:firstLine="170"/>
              <w:rPr>
                <w:sz w:val="18"/>
                <w:szCs w:val="18"/>
              </w:rPr>
            </w:pPr>
            <w:r w:rsidRPr="0053563F">
              <w:rPr>
                <w:sz w:val="18"/>
                <w:szCs w:val="18"/>
              </w:rPr>
              <w:t>- ситиборды;</w:t>
            </w:r>
          </w:p>
          <w:p w:rsidR="0053563F" w:rsidRPr="0053563F" w:rsidRDefault="0053563F" w:rsidP="0053563F">
            <w:pPr>
              <w:ind w:left="-57" w:right="-57" w:firstLine="170"/>
              <w:rPr>
                <w:sz w:val="18"/>
                <w:szCs w:val="18"/>
              </w:rPr>
            </w:pPr>
            <w:r w:rsidRPr="0053563F">
              <w:rPr>
                <w:sz w:val="18"/>
                <w:szCs w:val="18"/>
              </w:rPr>
              <w:t>- скроллеры;</w:t>
            </w:r>
          </w:p>
          <w:p w:rsidR="0053563F" w:rsidRPr="0053563F" w:rsidRDefault="0053563F" w:rsidP="0053563F">
            <w:pPr>
              <w:ind w:left="-57" w:right="-57" w:firstLine="170"/>
              <w:rPr>
                <w:sz w:val="18"/>
                <w:szCs w:val="18"/>
              </w:rPr>
            </w:pPr>
            <w:r w:rsidRPr="0053563F">
              <w:rPr>
                <w:sz w:val="18"/>
                <w:szCs w:val="18"/>
              </w:rPr>
              <w:t>- афишные стенды;</w:t>
            </w:r>
          </w:p>
          <w:p w:rsidR="0053563F" w:rsidRPr="0053563F" w:rsidRDefault="0053563F" w:rsidP="0053563F">
            <w:pPr>
              <w:ind w:left="-57" w:right="-57" w:firstLine="170"/>
              <w:rPr>
                <w:sz w:val="18"/>
                <w:szCs w:val="18"/>
              </w:rPr>
            </w:pPr>
            <w:r w:rsidRPr="0053563F">
              <w:rPr>
                <w:sz w:val="18"/>
                <w:szCs w:val="18"/>
              </w:rPr>
              <w:t>- тумбы;</w:t>
            </w:r>
          </w:p>
          <w:p w:rsidR="0053563F" w:rsidRPr="0053563F" w:rsidRDefault="0053563F" w:rsidP="0053563F">
            <w:pPr>
              <w:ind w:left="-57" w:right="-57" w:firstLine="170"/>
              <w:rPr>
                <w:sz w:val="18"/>
                <w:szCs w:val="18"/>
              </w:rPr>
            </w:pPr>
            <w:r w:rsidRPr="0053563F">
              <w:rPr>
                <w:sz w:val="18"/>
                <w:szCs w:val="18"/>
              </w:rPr>
              <w:t>- указатели с рекламными модулями;</w:t>
            </w:r>
          </w:p>
          <w:p w:rsidR="0053563F" w:rsidRPr="0053563F" w:rsidRDefault="0053563F" w:rsidP="0053563F">
            <w:pPr>
              <w:ind w:left="-57" w:right="-57" w:firstLine="170"/>
              <w:rPr>
                <w:sz w:val="18"/>
                <w:szCs w:val="18"/>
              </w:rPr>
            </w:pPr>
            <w:r w:rsidRPr="0053563F">
              <w:rPr>
                <w:sz w:val="18"/>
                <w:szCs w:val="18"/>
              </w:rPr>
              <w:t>- штендеры;</w:t>
            </w:r>
          </w:p>
          <w:p w:rsidR="0053563F" w:rsidRPr="0053563F" w:rsidRDefault="0053563F" w:rsidP="0053563F">
            <w:pPr>
              <w:ind w:left="-57" w:right="-57" w:firstLine="170"/>
              <w:rPr>
                <w:sz w:val="18"/>
                <w:szCs w:val="18"/>
              </w:rPr>
            </w:pPr>
            <w:r w:rsidRPr="0053563F">
              <w:rPr>
                <w:sz w:val="18"/>
                <w:szCs w:val="18"/>
              </w:rPr>
              <w:t xml:space="preserve">- знак информирования об объектах притяжения </w:t>
            </w:r>
          </w:p>
        </w:tc>
        <w:tc>
          <w:tcPr>
            <w:tcW w:w="2693" w:type="dxa"/>
          </w:tcPr>
          <w:p w:rsidR="0053563F" w:rsidRPr="0053563F" w:rsidRDefault="0053563F" w:rsidP="0053563F">
            <w:pPr>
              <w:ind w:left="-57" w:right="-57" w:firstLine="170"/>
              <w:rPr>
                <w:sz w:val="18"/>
                <w:szCs w:val="18"/>
              </w:rPr>
            </w:pPr>
            <w:r w:rsidRPr="0053563F">
              <w:rPr>
                <w:sz w:val="18"/>
                <w:szCs w:val="18"/>
              </w:rPr>
              <w:t>- внутренний подсвет;</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xml:space="preserve">- внутренний подсвет; </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xml:space="preserve">- внутренний или внешний подсвет; </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ind w:left="-57" w:right="-57" w:firstLine="170"/>
              <w:rPr>
                <w:sz w:val="18"/>
                <w:szCs w:val="18"/>
              </w:rPr>
            </w:pPr>
            <w:r w:rsidRPr="0053563F">
              <w:rPr>
                <w:sz w:val="18"/>
                <w:szCs w:val="18"/>
              </w:rPr>
              <w:t>- без подсвета;</w:t>
            </w:r>
          </w:p>
          <w:p w:rsidR="0053563F" w:rsidRPr="0053563F" w:rsidRDefault="0053563F" w:rsidP="0053563F">
            <w:pPr>
              <w:tabs>
                <w:tab w:val="left" w:pos="459"/>
              </w:tabs>
              <w:ind w:left="-57" w:right="-57" w:firstLine="170"/>
              <w:rPr>
                <w:sz w:val="18"/>
                <w:szCs w:val="18"/>
              </w:rPr>
            </w:pPr>
          </w:p>
        </w:tc>
      </w:tr>
      <w:tr w:rsidR="0053563F" w:rsidRPr="0053563F" w:rsidTr="00CF08A2">
        <w:tc>
          <w:tcPr>
            <w:tcW w:w="510" w:type="dxa"/>
          </w:tcPr>
          <w:p w:rsidR="0053563F" w:rsidRPr="0053563F" w:rsidRDefault="0053563F" w:rsidP="0053563F">
            <w:pPr>
              <w:ind w:right="-113"/>
              <w:jc w:val="center"/>
              <w:rPr>
                <w:sz w:val="18"/>
                <w:szCs w:val="18"/>
              </w:rPr>
            </w:pPr>
            <w:r w:rsidRPr="0053563F">
              <w:rPr>
                <w:sz w:val="18"/>
                <w:szCs w:val="18"/>
              </w:rPr>
              <w:t>7.</w:t>
            </w:r>
          </w:p>
        </w:tc>
        <w:tc>
          <w:tcPr>
            <w:tcW w:w="5302" w:type="dxa"/>
          </w:tcPr>
          <w:p w:rsidR="0053563F" w:rsidRPr="0053563F" w:rsidRDefault="0053563F" w:rsidP="0053563F">
            <w:pPr>
              <w:ind w:left="-57" w:right="-57" w:firstLine="170"/>
              <w:rPr>
                <w:sz w:val="18"/>
                <w:szCs w:val="18"/>
              </w:rPr>
            </w:pPr>
            <w:r w:rsidRPr="0053563F">
              <w:rPr>
                <w:sz w:val="18"/>
                <w:szCs w:val="18"/>
              </w:rPr>
              <w:t>Автомобильные дороги I - II категории</w:t>
            </w:r>
          </w:p>
        </w:tc>
        <w:tc>
          <w:tcPr>
            <w:tcW w:w="5670" w:type="dxa"/>
          </w:tcPr>
          <w:p w:rsidR="0053563F" w:rsidRPr="0053563F" w:rsidRDefault="0053563F" w:rsidP="0053563F">
            <w:pPr>
              <w:ind w:left="-57" w:right="-57" w:firstLine="170"/>
              <w:rPr>
                <w:sz w:val="18"/>
                <w:szCs w:val="18"/>
              </w:rPr>
            </w:pPr>
            <w:r w:rsidRPr="0053563F">
              <w:rPr>
                <w:sz w:val="18"/>
                <w:szCs w:val="18"/>
              </w:rPr>
              <w:t>- рекламные конструкции на остановочных павильонах;</w:t>
            </w:r>
          </w:p>
          <w:p w:rsidR="0053563F" w:rsidRPr="0053563F" w:rsidRDefault="0053563F" w:rsidP="0053563F">
            <w:pPr>
              <w:ind w:left="-57" w:right="-57" w:firstLine="170"/>
              <w:rPr>
                <w:sz w:val="18"/>
                <w:szCs w:val="18"/>
              </w:rPr>
            </w:pPr>
            <w:r w:rsidRPr="0053563F">
              <w:rPr>
                <w:sz w:val="18"/>
                <w:szCs w:val="18"/>
              </w:rPr>
              <w:t>- билборды;</w:t>
            </w:r>
          </w:p>
          <w:p w:rsidR="0053563F" w:rsidRPr="0053563F" w:rsidRDefault="0053563F" w:rsidP="0053563F">
            <w:pPr>
              <w:ind w:left="-57" w:right="-57" w:firstLine="170"/>
              <w:rPr>
                <w:sz w:val="18"/>
                <w:szCs w:val="18"/>
              </w:rPr>
            </w:pPr>
            <w:r w:rsidRPr="0053563F">
              <w:rPr>
                <w:sz w:val="18"/>
                <w:szCs w:val="18"/>
              </w:rPr>
              <w:t>и суперсайты</w:t>
            </w:r>
          </w:p>
        </w:tc>
        <w:tc>
          <w:tcPr>
            <w:tcW w:w="2693" w:type="dxa"/>
          </w:tcPr>
          <w:p w:rsidR="0053563F" w:rsidRPr="0053563F" w:rsidRDefault="0053563F" w:rsidP="0053563F">
            <w:pPr>
              <w:ind w:left="-57" w:right="-57" w:firstLine="170"/>
              <w:rPr>
                <w:sz w:val="18"/>
                <w:szCs w:val="18"/>
              </w:rPr>
            </w:pPr>
            <w:r w:rsidRPr="0053563F">
              <w:rPr>
                <w:sz w:val="18"/>
                <w:szCs w:val="18"/>
              </w:rPr>
              <w:t>- внутренний подсвет;</w:t>
            </w:r>
          </w:p>
          <w:p w:rsidR="0053563F" w:rsidRPr="0053563F" w:rsidRDefault="0053563F" w:rsidP="0053563F">
            <w:pPr>
              <w:ind w:left="-57" w:right="-57" w:firstLine="170"/>
              <w:rPr>
                <w:sz w:val="18"/>
                <w:szCs w:val="18"/>
              </w:rPr>
            </w:pPr>
            <w:r w:rsidRPr="0053563F">
              <w:rPr>
                <w:sz w:val="18"/>
                <w:szCs w:val="18"/>
              </w:rPr>
              <w:t xml:space="preserve">- внутренний или внешний подсвет; </w:t>
            </w:r>
          </w:p>
          <w:p w:rsidR="0053563F" w:rsidRPr="0053563F" w:rsidRDefault="0053563F" w:rsidP="0053563F">
            <w:pPr>
              <w:ind w:left="-57" w:right="-57" w:firstLine="170"/>
              <w:rPr>
                <w:sz w:val="18"/>
                <w:szCs w:val="18"/>
              </w:rPr>
            </w:pPr>
            <w:r w:rsidRPr="0053563F">
              <w:rPr>
                <w:sz w:val="18"/>
                <w:szCs w:val="18"/>
              </w:rPr>
              <w:t>- внутренний или внешний подсвет</w:t>
            </w:r>
          </w:p>
        </w:tc>
      </w:tr>
      <w:tr w:rsidR="0053563F" w:rsidRPr="0053563F" w:rsidTr="00CF08A2">
        <w:trPr>
          <w:trHeight w:val="853"/>
        </w:trPr>
        <w:tc>
          <w:tcPr>
            <w:tcW w:w="510" w:type="dxa"/>
          </w:tcPr>
          <w:p w:rsidR="0053563F" w:rsidRPr="0053563F" w:rsidRDefault="0053563F" w:rsidP="0053563F">
            <w:pPr>
              <w:ind w:right="-113"/>
              <w:jc w:val="center"/>
              <w:rPr>
                <w:sz w:val="18"/>
                <w:szCs w:val="18"/>
              </w:rPr>
            </w:pPr>
            <w:r w:rsidRPr="0053563F">
              <w:rPr>
                <w:sz w:val="18"/>
                <w:szCs w:val="18"/>
              </w:rPr>
              <w:t>8.</w:t>
            </w:r>
          </w:p>
        </w:tc>
        <w:tc>
          <w:tcPr>
            <w:tcW w:w="5302" w:type="dxa"/>
          </w:tcPr>
          <w:p w:rsidR="0053563F" w:rsidRPr="0053563F" w:rsidRDefault="0053563F" w:rsidP="0053563F">
            <w:pPr>
              <w:ind w:left="-57" w:right="-57" w:firstLine="170"/>
              <w:rPr>
                <w:sz w:val="18"/>
                <w:szCs w:val="18"/>
              </w:rPr>
            </w:pPr>
            <w:r w:rsidRPr="0053563F">
              <w:rPr>
                <w:sz w:val="18"/>
                <w:szCs w:val="18"/>
              </w:rPr>
              <w:t>Автомобильные дороги III - IV категории</w:t>
            </w:r>
          </w:p>
        </w:tc>
        <w:tc>
          <w:tcPr>
            <w:tcW w:w="5670" w:type="dxa"/>
          </w:tcPr>
          <w:p w:rsidR="0053563F" w:rsidRPr="0053563F" w:rsidRDefault="0053563F" w:rsidP="0053563F">
            <w:pPr>
              <w:ind w:left="-57" w:right="-57" w:firstLine="170"/>
              <w:rPr>
                <w:sz w:val="18"/>
                <w:szCs w:val="18"/>
              </w:rPr>
            </w:pPr>
            <w:r w:rsidRPr="0053563F">
              <w:rPr>
                <w:sz w:val="18"/>
                <w:szCs w:val="18"/>
              </w:rPr>
              <w:t>- рекламные конструкции на остановочных павильонах;</w:t>
            </w:r>
          </w:p>
          <w:p w:rsidR="0053563F" w:rsidRPr="0053563F" w:rsidRDefault="0053563F" w:rsidP="0053563F">
            <w:pPr>
              <w:ind w:left="-57" w:right="-57" w:firstLine="170"/>
              <w:rPr>
                <w:sz w:val="18"/>
                <w:szCs w:val="18"/>
              </w:rPr>
            </w:pPr>
            <w:r w:rsidRPr="0053563F">
              <w:rPr>
                <w:sz w:val="18"/>
                <w:szCs w:val="18"/>
              </w:rPr>
              <w:t>- ситиборды;</w:t>
            </w:r>
          </w:p>
          <w:p w:rsidR="0053563F" w:rsidRPr="0053563F" w:rsidRDefault="0053563F" w:rsidP="0053563F">
            <w:pPr>
              <w:ind w:left="-57" w:right="-57" w:firstLine="170"/>
              <w:rPr>
                <w:sz w:val="18"/>
                <w:szCs w:val="18"/>
              </w:rPr>
            </w:pPr>
            <w:r w:rsidRPr="0053563F">
              <w:rPr>
                <w:sz w:val="18"/>
                <w:szCs w:val="18"/>
              </w:rPr>
              <w:t>- билборды</w:t>
            </w:r>
          </w:p>
        </w:tc>
        <w:tc>
          <w:tcPr>
            <w:tcW w:w="2693" w:type="dxa"/>
          </w:tcPr>
          <w:p w:rsidR="0053563F" w:rsidRPr="0053563F" w:rsidRDefault="0053563F" w:rsidP="0053563F">
            <w:pPr>
              <w:ind w:left="-57" w:right="-57" w:firstLine="170"/>
              <w:rPr>
                <w:sz w:val="18"/>
                <w:szCs w:val="18"/>
              </w:rPr>
            </w:pPr>
            <w:r w:rsidRPr="0053563F">
              <w:rPr>
                <w:sz w:val="18"/>
                <w:szCs w:val="18"/>
              </w:rPr>
              <w:t>- внутренний подсвет;</w:t>
            </w:r>
          </w:p>
          <w:p w:rsidR="0053563F" w:rsidRPr="0053563F" w:rsidRDefault="0053563F" w:rsidP="0053563F">
            <w:pPr>
              <w:ind w:left="-57" w:right="-57" w:firstLine="170"/>
              <w:rPr>
                <w:sz w:val="18"/>
                <w:szCs w:val="18"/>
              </w:rPr>
            </w:pPr>
            <w:r w:rsidRPr="0053563F">
              <w:rPr>
                <w:sz w:val="18"/>
                <w:szCs w:val="18"/>
              </w:rPr>
              <w:t xml:space="preserve">- внутренний или внешний подсвет; </w:t>
            </w:r>
          </w:p>
          <w:p w:rsidR="0053563F" w:rsidRPr="0053563F" w:rsidRDefault="0053563F" w:rsidP="0053563F">
            <w:pPr>
              <w:ind w:left="-57" w:right="-57" w:firstLine="170"/>
              <w:rPr>
                <w:sz w:val="18"/>
                <w:szCs w:val="18"/>
              </w:rPr>
            </w:pPr>
            <w:r w:rsidRPr="0053563F">
              <w:rPr>
                <w:sz w:val="18"/>
                <w:szCs w:val="18"/>
              </w:rPr>
              <w:t>- внутренний или внешний подсвет</w:t>
            </w:r>
          </w:p>
        </w:tc>
      </w:tr>
    </w:tbl>
    <w:p w:rsidR="0053563F" w:rsidRPr="0053563F" w:rsidRDefault="0053563F" w:rsidP="0053563F">
      <w:pPr>
        <w:ind w:firstLine="709"/>
        <w:jc w:val="both"/>
        <w:rPr>
          <w:sz w:val="18"/>
          <w:szCs w:val="18"/>
        </w:rPr>
      </w:pPr>
    </w:p>
    <w:p w:rsidR="0053563F" w:rsidRPr="0053563F" w:rsidRDefault="0053563F" w:rsidP="0053563F">
      <w:pPr>
        <w:ind w:firstLine="709"/>
        <w:jc w:val="both"/>
        <w:rPr>
          <w:sz w:val="18"/>
          <w:szCs w:val="18"/>
        </w:rPr>
      </w:pPr>
      <w:r w:rsidRPr="0053563F">
        <w:rPr>
          <w:sz w:val="18"/>
          <w:szCs w:val="18"/>
        </w:rPr>
        <w:t>3.3.9.21. Размещение информационных конструкций (вывесок, указателей, табличек, информационных знаков и т. д.), оформление витрин производится по согласованному с отделом градостроительства и развития общественной инфраструктуры администрации Мариинско-Посадского района дизайн-проекту при согласии собственника (владельца) здания, строения, сооружения, к которому предполагается монтаж информационной конструкции.</w:t>
      </w:r>
    </w:p>
    <w:p w:rsidR="0053563F" w:rsidRPr="0053563F" w:rsidRDefault="0053563F" w:rsidP="0053563F">
      <w:pPr>
        <w:ind w:firstLine="709"/>
        <w:jc w:val="both"/>
        <w:rPr>
          <w:sz w:val="18"/>
          <w:szCs w:val="18"/>
        </w:rPr>
      </w:pPr>
      <w:r w:rsidRPr="0053563F">
        <w:rPr>
          <w:sz w:val="18"/>
          <w:szCs w:val="18"/>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53563F" w:rsidRPr="0053563F" w:rsidRDefault="0053563F" w:rsidP="0053563F">
      <w:pPr>
        <w:ind w:firstLine="709"/>
        <w:jc w:val="both"/>
        <w:rPr>
          <w:sz w:val="18"/>
          <w:szCs w:val="18"/>
        </w:rPr>
      </w:pPr>
      <w:r w:rsidRPr="0053563F">
        <w:rPr>
          <w:sz w:val="18"/>
          <w:szCs w:val="18"/>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53563F" w:rsidRPr="0053563F" w:rsidRDefault="0053563F" w:rsidP="0053563F">
      <w:pPr>
        <w:ind w:firstLine="709"/>
        <w:jc w:val="both"/>
        <w:rPr>
          <w:sz w:val="18"/>
          <w:szCs w:val="18"/>
        </w:rPr>
      </w:pPr>
      <w:r w:rsidRPr="0053563F">
        <w:rPr>
          <w:sz w:val="18"/>
          <w:szCs w:val="18"/>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53563F" w:rsidRPr="0053563F" w:rsidRDefault="0053563F" w:rsidP="0053563F">
      <w:pPr>
        <w:ind w:firstLine="709"/>
        <w:jc w:val="both"/>
        <w:rPr>
          <w:sz w:val="18"/>
          <w:szCs w:val="18"/>
        </w:rPr>
      </w:pPr>
      <w:r w:rsidRPr="0053563F">
        <w:rPr>
          <w:sz w:val="18"/>
          <w:szCs w:val="18"/>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53563F" w:rsidRPr="0053563F" w:rsidRDefault="0053563F" w:rsidP="0053563F">
      <w:pPr>
        <w:ind w:firstLine="709"/>
        <w:jc w:val="both"/>
        <w:rPr>
          <w:sz w:val="18"/>
          <w:szCs w:val="18"/>
        </w:rPr>
      </w:pPr>
      <w:r w:rsidRPr="0053563F">
        <w:rPr>
          <w:sz w:val="18"/>
          <w:szCs w:val="18"/>
        </w:rPr>
        <w:t>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53563F" w:rsidRPr="0053563F" w:rsidRDefault="0053563F" w:rsidP="0053563F">
      <w:pPr>
        <w:ind w:firstLine="709"/>
        <w:jc w:val="both"/>
        <w:rPr>
          <w:sz w:val="18"/>
          <w:szCs w:val="18"/>
        </w:rPr>
      </w:pPr>
      <w:r w:rsidRPr="0053563F">
        <w:rPr>
          <w:sz w:val="18"/>
          <w:szCs w:val="18"/>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53563F" w:rsidRPr="0053563F" w:rsidRDefault="0053563F" w:rsidP="0053563F">
      <w:pPr>
        <w:ind w:firstLine="709"/>
        <w:jc w:val="both"/>
        <w:rPr>
          <w:sz w:val="18"/>
          <w:szCs w:val="18"/>
        </w:rPr>
      </w:pPr>
      <w:r w:rsidRPr="0053563F">
        <w:rPr>
          <w:sz w:val="18"/>
          <w:szCs w:val="18"/>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53563F" w:rsidRPr="0053563F" w:rsidRDefault="0053563F" w:rsidP="0053563F">
      <w:pPr>
        <w:ind w:firstLine="709"/>
        <w:jc w:val="both"/>
        <w:rPr>
          <w:sz w:val="18"/>
          <w:szCs w:val="18"/>
        </w:rPr>
      </w:pPr>
      <w:r w:rsidRPr="0053563F">
        <w:rPr>
          <w:sz w:val="18"/>
          <w:szCs w:val="18"/>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53563F" w:rsidRPr="0053563F" w:rsidRDefault="0053563F" w:rsidP="0053563F">
      <w:pPr>
        <w:ind w:firstLine="709"/>
        <w:jc w:val="both"/>
        <w:rPr>
          <w:sz w:val="18"/>
          <w:szCs w:val="18"/>
        </w:rPr>
      </w:pPr>
      <w:r w:rsidRPr="0053563F">
        <w:rPr>
          <w:sz w:val="18"/>
          <w:szCs w:val="18"/>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53563F" w:rsidRPr="0053563F" w:rsidRDefault="0053563F" w:rsidP="0053563F">
      <w:pPr>
        <w:ind w:firstLine="709"/>
        <w:jc w:val="both"/>
        <w:rPr>
          <w:sz w:val="18"/>
          <w:szCs w:val="18"/>
        </w:rPr>
      </w:pPr>
      <w:r w:rsidRPr="0053563F">
        <w:rPr>
          <w:sz w:val="18"/>
          <w:szCs w:val="18"/>
        </w:rPr>
        <w:t>3.3.9.27. Вывески могут состоять из следующих элементов:</w:t>
      </w:r>
    </w:p>
    <w:p w:rsidR="0053563F" w:rsidRPr="0053563F" w:rsidRDefault="0053563F" w:rsidP="0053563F">
      <w:pPr>
        <w:ind w:firstLine="709"/>
        <w:jc w:val="both"/>
        <w:rPr>
          <w:sz w:val="18"/>
          <w:szCs w:val="18"/>
        </w:rPr>
      </w:pPr>
      <w:r w:rsidRPr="0053563F">
        <w:rPr>
          <w:sz w:val="18"/>
          <w:szCs w:val="18"/>
        </w:rPr>
        <w:t>1) информационное поле (текстовая часть);</w:t>
      </w:r>
    </w:p>
    <w:p w:rsidR="0053563F" w:rsidRPr="0053563F" w:rsidRDefault="0053563F" w:rsidP="0053563F">
      <w:pPr>
        <w:ind w:firstLine="709"/>
        <w:jc w:val="both"/>
        <w:rPr>
          <w:sz w:val="18"/>
          <w:szCs w:val="18"/>
        </w:rPr>
      </w:pPr>
      <w:r w:rsidRPr="0053563F">
        <w:rPr>
          <w:sz w:val="18"/>
          <w:szCs w:val="18"/>
        </w:rPr>
        <w:t>2) декоративно-художественные элементы, высота которых не должна превышать высоту текстовой части вывески более чем в полтора раза;</w:t>
      </w:r>
    </w:p>
    <w:p w:rsidR="0053563F" w:rsidRPr="0053563F" w:rsidRDefault="0053563F" w:rsidP="0053563F">
      <w:pPr>
        <w:ind w:firstLine="709"/>
        <w:jc w:val="both"/>
        <w:rPr>
          <w:sz w:val="18"/>
          <w:szCs w:val="18"/>
        </w:rPr>
      </w:pPr>
      <w:r w:rsidRPr="0053563F">
        <w:rPr>
          <w:sz w:val="18"/>
          <w:szCs w:val="18"/>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53563F" w:rsidRPr="0053563F" w:rsidRDefault="0053563F" w:rsidP="0053563F">
      <w:pPr>
        <w:ind w:firstLine="709"/>
        <w:jc w:val="both"/>
        <w:rPr>
          <w:sz w:val="18"/>
          <w:szCs w:val="18"/>
        </w:rPr>
      </w:pPr>
      <w:r w:rsidRPr="0053563F">
        <w:rPr>
          <w:sz w:val="18"/>
          <w:szCs w:val="18"/>
        </w:rPr>
        <w:t>3.3.9.28. При размещении вывесок на внешних поверхностях зданий, строений, сооружений запрещается:</w:t>
      </w:r>
    </w:p>
    <w:p w:rsidR="0053563F" w:rsidRPr="0053563F" w:rsidRDefault="0053563F" w:rsidP="0053563F">
      <w:pPr>
        <w:ind w:firstLine="709"/>
        <w:jc w:val="both"/>
        <w:rPr>
          <w:sz w:val="18"/>
          <w:szCs w:val="18"/>
        </w:rPr>
      </w:pPr>
      <w:r w:rsidRPr="0053563F">
        <w:rPr>
          <w:sz w:val="18"/>
          <w:szCs w:val="18"/>
        </w:rPr>
        <w:t>- нарушение геометрических параметров (размеров) вывесок;</w:t>
      </w:r>
    </w:p>
    <w:p w:rsidR="0053563F" w:rsidRPr="0053563F" w:rsidRDefault="0053563F" w:rsidP="0053563F">
      <w:pPr>
        <w:ind w:firstLine="709"/>
        <w:jc w:val="both"/>
        <w:rPr>
          <w:sz w:val="18"/>
          <w:szCs w:val="18"/>
        </w:rPr>
      </w:pPr>
      <w:r w:rsidRPr="0053563F">
        <w:rPr>
          <w:sz w:val="18"/>
          <w:szCs w:val="18"/>
        </w:rPr>
        <w:t>- нарушение установленных требований к местам размещения вывесок;</w:t>
      </w:r>
    </w:p>
    <w:p w:rsidR="0053563F" w:rsidRPr="0053563F" w:rsidRDefault="0053563F" w:rsidP="0053563F">
      <w:pPr>
        <w:ind w:firstLine="709"/>
        <w:jc w:val="both"/>
        <w:rPr>
          <w:sz w:val="18"/>
          <w:szCs w:val="18"/>
        </w:rPr>
      </w:pPr>
      <w:r w:rsidRPr="0053563F">
        <w:rPr>
          <w:sz w:val="18"/>
          <w:szCs w:val="18"/>
        </w:rPr>
        <w:t>- вертикальный порядок расположения букв на информационном поле вывески;</w:t>
      </w:r>
    </w:p>
    <w:p w:rsidR="0053563F" w:rsidRPr="0053563F" w:rsidRDefault="0053563F" w:rsidP="0053563F">
      <w:pPr>
        <w:ind w:firstLine="709"/>
        <w:jc w:val="both"/>
        <w:rPr>
          <w:sz w:val="18"/>
          <w:szCs w:val="18"/>
        </w:rPr>
      </w:pPr>
      <w:r w:rsidRPr="0053563F">
        <w:rPr>
          <w:sz w:val="18"/>
          <w:szCs w:val="18"/>
        </w:rPr>
        <w:t>- размещение вывесок выше линии второго этажа (линии перекрытий между первым и вторым этажами);</w:t>
      </w:r>
    </w:p>
    <w:p w:rsidR="0053563F" w:rsidRPr="0053563F" w:rsidRDefault="0053563F" w:rsidP="0053563F">
      <w:pPr>
        <w:ind w:firstLine="709"/>
        <w:jc w:val="both"/>
        <w:rPr>
          <w:sz w:val="18"/>
          <w:szCs w:val="18"/>
        </w:rPr>
      </w:pPr>
      <w:r w:rsidRPr="0053563F">
        <w:rPr>
          <w:sz w:val="18"/>
          <w:szCs w:val="18"/>
        </w:rPr>
        <w:t>- размещение вывесок на козырьках зданий, строений, сооружений;</w:t>
      </w:r>
    </w:p>
    <w:p w:rsidR="0053563F" w:rsidRPr="0053563F" w:rsidRDefault="0053563F" w:rsidP="0053563F">
      <w:pPr>
        <w:ind w:firstLine="709"/>
        <w:jc w:val="both"/>
        <w:rPr>
          <w:sz w:val="18"/>
          <w:szCs w:val="18"/>
        </w:rPr>
      </w:pPr>
      <w:r w:rsidRPr="0053563F">
        <w:rPr>
          <w:sz w:val="18"/>
          <w:szCs w:val="18"/>
        </w:rPr>
        <w:t>- полное или частичное перекрытие оконных и дверных проемов, а также витражей и витрин;</w:t>
      </w:r>
    </w:p>
    <w:p w:rsidR="0053563F" w:rsidRPr="0053563F" w:rsidRDefault="0053563F" w:rsidP="0053563F">
      <w:pPr>
        <w:ind w:firstLine="709"/>
        <w:jc w:val="both"/>
        <w:rPr>
          <w:sz w:val="18"/>
          <w:szCs w:val="18"/>
        </w:rPr>
      </w:pPr>
      <w:r w:rsidRPr="0053563F">
        <w:rPr>
          <w:sz w:val="18"/>
          <w:szCs w:val="18"/>
        </w:rPr>
        <w:t>- размещение вывесок в границах жилых помещений многоквартирных домов, в том числе на глухих торцах фасада;</w:t>
      </w:r>
    </w:p>
    <w:p w:rsidR="0053563F" w:rsidRPr="0053563F" w:rsidRDefault="0053563F" w:rsidP="0053563F">
      <w:pPr>
        <w:ind w:firstLine="709"/>
        <w:jc w:val="both"/>
        <w:rPr>
          <w:sz w:val="18"/>
          <w:szCs w:val="18"/>
        </w:rPr>
      </w:pPr>
      <w:r w:rsidRPr="0053563F">
        <w:rPr>
          <w:sz w:val="18"/>
          <w:szCs w:val="18"/>
        </w:rPr>
        <w:t>- размещение вывесок на глухих торцах фасада (не относится к многоквартирным домам);</w:t>
      </w:r>
    </w:p>
    <w:p w:rsidR="0053563F" w:rsidRPr="0053563F" w:rsidRDefault="0053563F" w:rsidP="0053563F">
      <w:pPr>
        <w:ind w:firstLine="709"/>
        <w:jc w:val="both"/>
        <w:rPr>
          <w:sz w:val="18"/>
          <w:szCs w:val="18"/>
        </w:rPr>
      </w:pPr>
      <w:r w:rsidRPr="0053563F">
        <w:rPr>
          <w:sz w:val="18"/>
          <w:szCs w:val="18"/>
        </w:rPr>
        <w:t>- размещение вывесок в оконных проемах;</w:t>
      </w:r>
    </w:p>
    <w:p w:rsidR="0053563F" w:rsidRPr="0053563F" w:rsidRDefault="0053563F" w:rsidP="0053563F">
      <w:pPr>
        <w:ind w:firstLine="709"/>
        <w:jc w:val="both"/>
        <w:rPr>
          <w:sz w:val="18"/>
          <w:szCs w:val="18"/>
        </w:rPr>
      </w:pPr>
      <w:r w:rsidRPr="0053563F">
        <w:rPr>
          <w:sz w:val="18"/>
          <w:szCs w:val="18"/>
        </w:rPr>
        <w:t>- размещение вывесок на кровлях, лоджиях и балконах;</w:t>
      </w:r>
    </w:p>
    <w:p w:rsidR="0053563F" w:rsidRPr="0053563F" w:rsidRDefault="0053563F" w:rsidP="0053563F">
      <w:pPr>
        <w:ind w:firstLine="709"/>
        <w:jc w:val="both"/>
        <w:rPr>
          <w:sz w:val="18"/>
          <w:szCs w:val="18"/>
        </w:rPr>
      </w:pPr>
      <w:r w:rsidRPr="0053563F">
        <w:rPr>
          <w:sz w:val="18"/>
          <w:szCs w:val="18"/>
        </w:rPr>
        <w:t>- размещение вывесок на архитектурных деталях фасадов объектов (в том числе на колоннах, пилястрах, орнаментах, лепнине);</w:t>
      </w:r>
    </w:p>
    <w:p w:rsidR="0053563F" w:rsidRPr="0053563F" w:rsidRDefault="0053563F" w:rsidP="0053563F">
      <w:pPr>
        <w:ind w:firstLine="709"/>
        <w:jc w:val="both"/>
        <w:rPr>
          <w:sz w:val="18"/>
          <w:szCs w:val="18"/>
        </w:rPr>
      </w:pPr>
      <w:r w:rsidRPr="0053563F">
        <w:rPr>
          <w:sz w:val="18"/>
          <w:szCs w:val="18"/>
        </w:rPr>
        <w:t>- размещение вывесок на расстоянии ближе чем 2,0 м от мемориальных досок;</w:t>
      </w:r>
    </w:p>
    <w:p w:rsidR="0053563F" w:rsidRPr="0053563F" w:rsidRDefault="0053563F" w:rsidP="0053563F">
      <w:pPr>
        <w:ind w:firstLine="709"/>
        <w:jc w:val="both"/>
        <w:rPr>
          <w:sz w:val="18"/>
          <w:szCs w:val="18"/>
        </w:rPr>
      </w:pPr>
      <w:r w:rsidRPr="0053563F">
        <w:rPr>
          <w:sz w:val="18"/>
          <w:szCs w:val="18"/>
        </w:rPr>
        <w:t>- перекрытие указателей наименований улиц и номеров домов;</w:t>
      </w:r>
    </w:p>
    <w:p w:rsidR="0053563F" w:rsidRPr="0053563F" w:rsidRDefault="0053563F" w:rsidP="0053563F">
      <w:pPr>
        <w:ind w:firstLine="709"/>
        <w:jc w:val="both"/>
        <w:rPr>
          <w:sz w:val="18"/>
          <w:szCs w:val="18"/>
        </w:rPr>
      </w:pPr>
      <w:r w:rsidRPr="0053563F">
        <w:rPr>
          <w:sz w:val="18"/>
          <w:szCs w:val="18"/>
        </w:rPr>
        <w:t>- размещение консольных вывесок на расстоянии менее 10 м друг от друга;</w:t>
      </w:r>
    </w:p>
    <w:p w:rsidR="0053563F" w:rsidRPr="0053563F" w:rsidRDefault="0053563F" w:rsidP="0053563F">
      <w:pPr>
        <w:ind w:firstLine="709"/>
        <w:jc w:val="both"/>
        <w:rPr>
          <w:sz w:val="18"/>
          <w:szCs w:val="18"/>
        </w:rPr>
      </w:pPr>
      <w:r w:rsidRPr="0053563F">
        <w:rPr>
          <w:sz w:val="18"/>
          <w:szCs w:val="1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3563F" w:rsidRPr="0053563F" w:rsidRDefault="0053563F" w:rsidP="0053563F">
      <w:pPr>
        <w:ind w:firstLine="709"/>
        <w:jc w:val="both"/>
        <w:rPr>
          <w:sz w:val="18"/>
          <w:szCs w:val="18"/>
        </w:rPr>
      </w:pPr>
      <w:r w:rsidRPr="0053563F">
        <w:rPr>
          <w:sz w:val="18"/>
          <w:szCs w:val="18"/>
        </w:rP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53563F" w:rsidRPr="0053563F" w:rsidRDefault="0053563F" w:rsidP="0053563F">
      <w:pPr>
        <w:ind w:firstLine="709"/>
        <w:jc w:val="both"/>
        <w:rPr>
          <w:sz w:val="18"/>
          <w:szCs w:val="18"/>
        </w:rPr>
      </w:pPr>
      <w:r w:rsidRPr="0053563F">
        <w:rPr>
          <w:sz w:val="18"/>
          <w:szCs w:val="18"/>
        </w:rPr>
        <w:t>- окраска и покрытие художественно-декоративными пленками поверхности остекления витрин;</w:t>
      </w:r>
    </w:p>
    <w:p w:rsidR="0053563F" w:rsidRPr="0053563F" w:rsidRDefault="0053563F" w:rsidP="0053563F">
      <w:pPr>
        <w:ind w:firstLine="709"/>
        <w:jc w:val="both"/>
        <w:rPr>
          <w:sz w:val="18"/>
          <w:szCs w:val="18"/>
        </w:rPr>
      </w:pPr>
      <w:r w:rsidRPr="0053563F">
        <w:rPr>
          <w:sz w:val="18"/>
          <w:szCs w:val="18"/>
        </w:rPr>
        <w:t>- замена остекления витрин световыми коробами;</w:t>
      </w:r>
    </w:p>
    <w:p w:rsidR="0053563F" w:rsidRPr="0053563F" w:rsidRDefault="0053563F" w:rsidP="0053563F">
      <w:pPr>
        <w:ind w:firstLine="709"/>
        <w:jc w:val="both"/>
        <w:rPr>
          <w:sz w:val="18"/>
          <w:szCs w:val="18"/>
        </w:rPr>
      </w:pPr>
      <w:r w:rsidRPr="0053563F">
        <w:rPr>
          <w:sz w:val="18"/>
          <w:szCs w:val="18"/>
        </w:rPr>
        <w:t>- устройство в витрине конструкций электронных носителей – экранов на всю высоту и (или) длину остекления витрины;</w:t>
      </w:r>
    </w:p>
    <w:p w:rsidR="0053563F" w:rsidRPr="0053563F" w:rsidRDefault="0053563F" w:rsidP="0053563F">
      <w:pPr>
        <w:ind w:firstLine="709"/>
        <w:jc w:val="both"/>
        <w:rPr>
          <w:sz w:val="18"/>
          <w:szCs w:val="18"/>
        </w:rPr>
      </w:pPr>
      <w:r w:rsidRPr="0053563F">
        <w:rPr>
          <w:sz w:val="18"/>
          <w:szCs w:val="18"/>
        </w:rPr>
        <w:t>- размещение вывесок на ограждающих конструкциях сезонных кафе при стационарных предприятиях общественного питания.</w:t>
      </w:r>
    </w:p>
    <w:p w:rsidR="0053563F" w:rsidRPr="0053563F" w:rsidRDefault="0053563F" w:rsidP="0053563F">
      <w:pPr>
        <w:ind w:firstLine="709"/>
        <w:jc w:val="both"/>
        <w:rPr>
          <w:sz w:val="18"/>
          <w:szCs w:val="18"/>
        </w:rPr>
      </w:pPr>
      <w:r w:rsidRPr="0053563F">
        <w:rPr>
          <w:sz w:val="18"/>
          <w:szCs w:val="18"/>
        </w:rPr>
        <w:t>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53563F" w:rsidRPr="0053563F" w:rsidRDefault="0053563F" w:rsidP="0053563F">
      <w:pPr>
        <w:ind w:firstLine="709"/>
        <w:jc w:val="both"/>
        <w:rPr>
          <w:sz w:val="18"/>
          <w:szCs w:val="18"/>
        </w:rPr>
      </w:pPr>
      <w:r w:rsidRPr="0053563F">
        <w:rPr>
          <w:sz w:val="18"/>
          <w:szCs w:val="18"/>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53563F" w:rsidRPr="0053563F" w:rsidRDefault="0053563F" w:rsidP="0053563F">
      <w:pPr>
        <w:ind w:firstLine="709"/>
        <w:jc w:val="both"/>
        <w:rPr>
          <w:sz w:val="18"/>
          <w:szCs w:val="18"/>
        </w:rPr>
      </w:pPr>
      <w:r w:rsidRPr="0053563F">
        <w:rPr>
          <w:sz w:val="18"/>
          <w:szCs w:val="18"/>
        </w:rPr>
        <w:t>1) по высоте - 0,5 м, за исключением размещения настенной вывески на фризе;</w:t>
      </w:r>
    </w:p>
    <w:p w:rsidR="0053563F" w:rsidRPr="0053563F" w:rsidRDefault="0053563F" w:rsidP="0053563F">
      <w:pPr>
        <w:ind w:firstLine="709"/>
        <w:jc w:val="both"/>
        <w:rPr>
          <w:sz w:val="18"/>
          <w:szCs w:val="18"/>
        </w:rPr>
      </w:pPr>
      <w:r w:rsidRPr="0053563F">
        <w:rPr>
          <w:sz w:val="18"/>
          <w:szCs w:val="18"/>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53563F" w:rsidRPr="0053563F" w:rsidRDefault="0053563F" w:rsidP="0053563F">
      <w:pPr>
        <w:ind w:firstLine="709"/>
        <w:jc w:val="both"/>
        <w:rPr>
          <w:sz w:val="18"/>
          <w:szCs w:val="18"/>
        </w:rPr>
      </w:pPr>
      <w:r w:rsidRPr="0053563F">
        <w:rPr>
          <w:sz w:val="18"/>
          <w:szCs w:val="18"/>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53563F" w:rsidRPr="0053563F" w:rsidRDefault="0053563F" w:rsidP="0053563F">
      <w:pPr>
        <w:ind w:firstLine="709"/>
        <w:jc w:val="both"/>
        <w:rPr>
          <w:sz w:val="18"/>
          <w:szCs w:val="18"/>
        </w:rPr>
      </w:pPr>
      <w:r w:rsidRPr="0053563F">
        <w:rPr>
          <w:sz w:val="18"/>
          <w:szCs w:val="18"/>
        </w:rPr>
        <w:lastRenderedPageBreak/>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53563F" w:rsidRPr="0053563F" w:rsidRDefault="0053563F" w:rsidP="0053563F">
      <w:pPr>
        <w:ind w:firstLine="709"/>
        <w:jc w:val="both"/>
        <w:rPr>
          <w:sz w:val="18"/>
          <w:szCs w:val="18"/>
        </w:rPr>
      </w:pPr>
      <w:r w:rsidRPr="0053563F">
        <w:rPr>
          <w:sz w:val="18"/>
          <w:szCs w:val="18"/>
        </w:rPr>
        <w:t>3.3.9.31.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53563F" w:rsidRPr="0053563F" w:rsidRDefault="0053563F" w:rsidP="0053563F">
      <w:pPr>
        <w:ind w:firstLine="709"/>
        <w:jc w:val="both"/>
        <w:rPr>
          <w:sz w:val="18"/>
          <w:szCs w:val="18"/>
        </w:rPr>
      </w:pPr>
      <w:r w:rsidRPr="0053563F">
        <w:rPr>
          <w:sz w:val="18"/>
          <w:szCs w:val="18"/>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53563F" w:rsidRPr="0053563F" w:rsidRDefault="0053563F" w:rsidP="0053563F">
      <w:pPr>
        <w:ind w:firstLine="709"/>
        <w:jc w:val="both"/>
        <w:rPr>
          <w:sz w:val="18"/>
          <w:szCs w:val="18"/>
        </w:rPr>
      </w:pPr>
      <w:r w:rsidRPr="0053563F">
        <w:rPr>
          <w:sz w:val="18"/>
          <w:szCs w:val="18"/>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53563F" w:rsidRPr="0053563F" w:rsidRDefault="0053563F" w:rsidP="0053563F">
      <w:pPr>
        <w:ind w:firstLine="709"/>
        <w:jc w:val="both"/>
        <w:rPr>
          <w:sz w:val="18"/>
          <w:szCs w:val="18"/>
        </w:rPr>
      </w:pPr>
      <w:r w:rsidRPr="0053563F">
        <w:rPr>
          <w:sz w:val="18"/>
          <w:szCs w:val="18"/>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53563F" w:rsidRPr="0053563F" w:rsidRDefault="0053563F" w:rsidP="0053563F">
      <w:pPr>
        <w:ind w:firstLine="709"/>
        <w:jc w:val="both"/>
        <w:rPr>
          <w:sz w:val="18"/>
          <w:szCs w:val="18"/>
        </w:rPr>
      </w:pPr>
      <w:r w:rsidRPr="0053563F">
        <w:rPr>
          <w:sz w:val="18"/>
          <w:szCs w:val="18"/>
        </w:rPr>
        <w:t>4) при наличии на фасаде объекта настенных конструкций консольные конструкции располагаются с ними на единой горизонтальной оси.</w:t>
      </w:r>
    </w:p>
    <w:p w:rsidR="0053563F" w:rsidRPr="0053563F" w:rsidRDefault="0053563F" w:rsidP="0053563F">
      <w:pPr>
        <w:ind w:firstLine="709"/>
        <w:jc w:val="both"/>
        <w:rPr>
          <w:sz w:val="18"/>
          <w:szCs w:val="18"/>
        </w:rPr>
      </w:pPr>
      <w:r w:rsidRPr="0053563F">
        <w:rPr>
          <w:sz w:val="18"/>
          <w:szCs w:val="18"/>
        </w:rPr>
        <w:t>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53563F" w:rsidRPr="0053563F" w:rsidRDefault="0053563F" w:rsidP="0053563F">
      <w:pPr>
        <w:ind w:firstLine="709"/>
        <w:jc w:val="both"/>
        <w:rPr>
          <w:sz w:val="18"/>
          <w:szCs w:val="18"/>
        </w:rPr>
      </w:pPr>
      <w:r w:rsidRPr="0053563F">
        <w:rPr>
          <w:sz w:val="18"/>
          <w:szCs w:val="18"/>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53563F" w:rsidRPr="0053563F" w:rsidRDefault="0053563F" w:rsidP="0053563F">
      <w:pPr>
        <w:ind w:firstLine="709"/>
        <w:jc w:val="both"/>
        <w:rPr>
          <w:sz w:val="18"/>
          <w:szCs w:val="18"/>
        </w:rPr>
      </w:pPr>
      <w:r w:rsidRPr="0053563F">
        <w:rPr>
          <w:sz w:val="18"/>
          <w:szCs w:val="18"/>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53563F" w:rsidRPr="0053563F" w:rsidRDefault="0053563F" w:rsidP="0053563F">
      <w:pPr>
        <w:ind w:firstLine="709"/>
        <w:jc w:val="both"/>
        <w:rPr>
          <w:sz w:val="18"/>
          <w:szCs w:val="18"/>
        </w:rPr>
      </w:pPr>
      <w:r w:rsidRPr="0053563F">
        <w:rPr>
          <w:sz w:val="18"/>
          <w:szCs w:val="18"/>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53563F" w:rsidRPr="0053563F" w:rsidRDefault="0053563F" w:rsidP="0053563F">
      <w:pPr>
        <w:ind w:firstLine="709"/>
        <w:jc w:val="both"/>
        <w:rPr>
          <w:sz w:val="18"/>
          <w:szCs w:val="18"/>
        </w:rPr>
      </w:pPr>
      <w:r w:rsidRPr="0053563F">
        <w:rPr>
          <w:sz w:val="18"/>
          <w:szCs w:val="18"/>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53563F" w:rsidRPr="0053563F" w:rsidRDefault="0053563F" w:rsidP="0053563F">
      <w:pPr>
        <w:ind w:firstLine="709"/>
        <w:jc w:val="both"/>
        <w:rPr>
          <w:sz w:val="18"/>
          <w:szCs w:val="18"/>
        </w:rPr>
      </w:pPr>
      <w:r w:rsidRPr="0053563F">
        <w:rPr>
          <w:sz w:val="18"/>
          <w:szCs w:val="18"/>
        </w:rPr>
        <w:t>3.3.9.33.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53563F" w:rsidRPr="0053563F" w:rsidRDefault="0053563F" w:rsidP="0053563F">
      <w:pPr>
        <w:ind w:firstLine="709"/>
        <w:jc w:val="both"/>
        <w:rPr>
          <w:sz w:val="18"/>
          <w:szCs w:val="18"/>
        </w:rPr>
      </w:pPr>
      <w:r w:rsidRPr="0053563F">
        <w:rPr>
          <w:sz w:val="18"/>
          <w:szCs w:val="18"/>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53563F" w:rsidRPr="0053563F" w:rsidRDefault="0053563F" w:rsidP="0053563F">
      <w:pPr>
        <w:ind w:firstLine="709"/>
        <w:jc w:val="both"/>
        <w:rPr>
          <w:sz w:val="18"/>
          <w:szCs w:val="18"/>
        </w:rPr>
      </w:pPr>
      <w:r w:rsidRPr="0053563F">
        <w:rPr>
          <w:sz w:val="18"/>
          <w:szCs w:val="18"/>
        </w:rPr>
        <w:t>2) на крыше одного объекта может быть размещена только одна информационная конструкция;</w:t>
      </w:r>
    </w:p>
    <w:p w:rsidR="0053563F" w:rsidRPr="0053563F" w:rsidRDefault="0053563F" w:rsidP="0053563F">
      <w:pPr>
        <w:ind w:firstLine="709"/>
        <w:jc w:val="both"/>
        <w:rPr>
          <w:sz w:val="18"/>
          <w:szCs w:val="18"/>
        </w:rPr>
      </w:pPr>
      <w:r w:rsidRPr="0053563F">
        <w:rPr>
          <w:sz w:val="18"/>
          <w:szCs w:val="18"/>
        </w:rPr>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53563F" w:rsidRPr="0053563F" w:rsidRDefault="0053563F" w:rsidP="0053563F">
      <w:pPr>
        <w:ind w:firstLine="709"/>
        <w:jc w:val="both"/>
        <w:rPr>
          <w:sz w:val="18"/>
          <w:szCs w:val="18"/>
        </w:rPr>
      </w:pPr>
      <w:r w:rsidRPr="0053563F">
        <w:rPr>
          <w:sz w:val="18"/>
          <w:szCs w:val="18"/>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53563F" w:rsidRPr="0053563F" w:rsidRDefault="0053563F" w:rsidP="0053563F">
      <w:pPr>
        <w:ind w:firstLine="709"/>
        <w:jc w:val="both"/>
        <w:rPr>
          <w:sz w:val="18"/>
          <w:szCs w:val="18"/>
        </w:rPr>
      </w:pPr>
      <w:r w:rsidRPr="0053563F">
        <w:rPr>
          <w:sz w:val="18"/>
          <w:szCs w:val="18"/>
        </w:rPr>
        <w:t>5) высота информационных конструкций (вывесок), размещаемых на крышах зданий, строений, сооружений, должна быть:</w:t>
      </w:r>
    </w:p>
    <w:p w:rsidR="0053563F" w:rsidRPr="0053563F" w:rsidRDefault="0053563F" w:rsidP="0053563F">
      <w:pPr>
        <w:ind w:firstLine="709"/>
        <w:jc w:val="both"/>
        <w:rPr>
          <w:sz w:val="18"/>
          <w:szCs w:val="18"/>
        </w:rPr>
      </w:pPr>
      <w:r w:rsidRPr="0053563F">
        <w:rPr>
          <w:sz w:val="18"/>
          <w:szCs w:val="18"/>
        </w:rPr>
        <w:t>- не более 0,80 м для 1 - 2 -этажных объектов;</w:t>
      </w:r>
    </w:p>
    <w:p w:rsidR="0053563F" w:rsidRPr="0053563F" w:rsidRDefault="0053563F" w:rsidP="0053563F">
      <w:pPr>
        <w:ind w:firstLine="709"/>
        <w:jc w:val="both"/>
        <w:rPr>
          <w:sz w:val="18"/>
          <w:szCs w:val="18"/>
        </w:rPr>
      </w:pPr>
      <w:r w:rsidRPr="0053563F">
        <w:rPr>
          <w:sz w:val="18"/>
          <w:szCs w:val="18"/>
        </w:rPr>
        <w:t>- не более 1,20 м для 3 - 5 -этажных объектов;</w:t>
      </w:r>
    </w:p>
    <w:p w:rsidR="0053563F" w:rsidRPr="0053563F" w:rsidRDefault="0053563F" w:rsidP="0053563F">
      <w:pPr>
        <w:ind w:firstLine="709"/>
        <w:jc w:val="both"/>
        <w:rPr>
          <w:sz w:val="18"/>
          <w:szCs w:val="18"/>
        </w:rPr>
      </w:pPr>
      <w:r w:rsidRPr="0053563F">
        <w:rPr>
          <w:sz w:val="18"/>
          <w:szCs w:val="18"/>
        </w:rPr>
        <w:t>- не более 1,80 м для 6 - 9 -этажных объектов;</w:t>
      </w:r>
    </w:p>
    <w:p w:rsidR="0053563F" w:rsidRPr="0053563F" w:rsidRDefault="0053563F" w:rsidP="0053563F">
      <w:pPr>
        <w:ind w:firstLine="709"/>
        <w:jc w:val="both"/>
        <w:rPr>
          <w:sz w:val="18"/>
          <w:szCs w:val="18"/>
        </w:rPr>
      </w:pPr>
      <w:r w:rsidRPr="0053563F">
        <w:rPr>
          <w:sz w:val="18"/>
          <w:szCs w:val="18"/>
        </w:rPr>
        <w:t>- не более 2,20 м для 10 - 15 -этажных объектов;</w:t>
      </w:r>
    </w:p>
    <w:p w:rsidR="0053563F" w:rsidRPr="0053563F" w:rsidRDefault="0053563F" w:rsidP="0053563F">
      <w:pPr>
        <w:ind w:firstLine="709"/>
        <w:rPr>
          <w:sz w:val="18"/>
          <w:szCs w:val="18"/>
        </w:rPr>
      </w:pPr>
      <w:r w:rsidRPr="0053563F">
        <w:rPr>
          <w:sz w:val="18"/>
          <w:szCs w:val="18"/>
        </w:rPr>
        <w:t>- не более 3,0 м для объектов, имеющих 16 и более этажей;</w:t>
      </w:r>
    </w:p>
    <w:p w:rsidR="0053563F" w:rsidRPr="0053563F" w:rsidRDefault="0053563F" w:rsidP="0053563F">
      <w:pPr>
        <w:ind w:firstLine="709"/>
        <w:jc w:val="both"/>
        <w:rPr>
          <w:sz w:val="18"/>
          <w:szCs w:val="18"/>
        </w:rPr>
      </w:pPr>
      <w:r w:rsidRPr="0053563F">
        <w:rPr>
          <w:sz w:val="18"/>
          <w:szCs w:val="18"/>
        </w:rPr>
        <w:t>6) длина вывесок, устанавливаемых на крыше объекта, не может превышать половину длины фасада, по отношению к которому они размещены;</w:t>
      </w:r>
    </w:p>
    <w:p w:rsidR="0053563F" w:rsidRPr="0053563F" w:rsidRDefault="0053563F" w:rsidP="0053563F">
      <w:pPr>
        <w:ind w:firstLine="709"/>
        <w:jc w:val="both"/>
        <w:rPr>
          <w:sz w:val="18"/>
          <w:szCs w:val="18"/>
        </w:rPr>
      </w:pPr>
      <w:r w:rsidRPr="0053563F">
        <w:rPr>
          <w:sz w:val="18"/>
          <w:szCs w:val="18"/>
        </w:rPr>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w:t>
      </w:r>
    </w:p>
    <w:p w:rsidR="0053563F" w:rsidRPr="0053563F" w:rsidRDefault="0053563F" w:rsidP="0053563F">
      <w:pPr>
        <w:ind w:firstLine="709"/>
        <w:jc w:val="both"/>
        <w:rPr>
          <w:sz w:val="18"/>
          <w:szCs w:val="18"/>
        </w:rPr>
      </w:pPr>
      <w:r w:rsidRPr="0053563F">
        <w:rPr>
          <w:sz w:val="18"/>
          <w:szCs w:val="18"/>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53563F" w:rsidRPr="0053563F" w:rsidRDefault="0053563F" w:rsidP="0053563F">
      <w:pPr>
        <w:ind w:firstLine="709"/>
        <w:jc w:val="both"/>
        <w:rPr>
          <w:sz w:val="18"/>
          <w:szCs w:val="18"/>
        </w:rPr>
      </w:pPr>
      <w:r w:rsidRPr="0053563F">
        <w:rPr>
          <w:sz w:val="18"/>
          <w:szCs w:val="18"/>
        </w:rPr>
        <w:t xml:space="preserve">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53563F" w:rsidRPr="0053563F" w:rsidRDefault="0053563F" w:rsidP="0053563F">
      <w:pPr>
        <w:ind w:firstLine="709"/>
        <w:jc w:val="both"/>
        <w:rPr>
          <w:sz w:val="18"/>
          <w:szCs w:val="18"/>
        </w:rPr>
      </w:pPr>
      <w:r w:rsidRPr="0053563F">
        <w:rPr>
          <w:sz w:val="18"/>
          <w:szCs w:val="18"/>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53563F" w:rsidRPr="0053563F" w:rsidRDefault="0053563F" w:rsidP="0053563F">
      <w:pPr>
        <w:ind w:firstLine="709"/>
        <w:jc w:val="both"/>
        <w:rPr>
          <w:sz w:val="18"/>
          <w:szCs w:val="18"/>
        </w:rPr>
      </w:pPr>
      <w:r w:rsidRPr="0053563F">
        <w:rPr>
          <w:sz w:val="18"/>
          <w:szCs w:val="18"/>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53563F" w:rsidRPr="0053563F" w:rsidRDefault="0053563F" w:rsidP="0053563F">
      <w:pPr>
        <w:ind w:firstLine="709"/>
        <w:jc w:val="both"/>
        <w:rPr>
          <w:sz w:val="18"/>
          <w:szCs w:val="18"/>
        </w:rPr>
      </w:pPr>
      <w:r w:rsidRPr="0053563F">
        <w:rPr>
          <w:sz w:val="18"/>
          <w:szCs w:val="18"/>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53563F" w:rsidRPr="0053563F" w:rsidRDefault="0053563F" w:rsidP="0053563F">
      <w:pPr>
        <w:ind w:firstLine="709"/>
        <w:jc w:val="both"/>
        <w:rPr>
          <w:sz w:val="18"/>
          <w:szCs w:val="18"/>
        </w:rPr>
      </w:pPr>
      <w:r w:rsidRPr="0053563F">
        <w:rPr>
          <w:sz w:val="18"/>
          <w:szCs w:val="18"/>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53563F" w:rsidRPr="0053563F" w:rsidRDefault="0053563F" w:rsidP="0053563F">
      <w:pPr>
        <w:ind w:firstLine="709"/>
        <w:jc w:val="both"/>
        <w:rPr>
          <w:sz w:val="18"/>
          <w:szCs w:val="18"/>
        </w:rPr>
      </w:pPr>
      <w:r w:rsidRPr="0053563F">
        <w:rPr>
          <w:sz w:val="18"/>
          <w:szCs w:val="18"/>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53563F" w:rsidRPr="0053563F" w:rsidRDefault="0053563F" w:rsidP="0053563F">
      <w:pPr>
        <w:ind w:firstLine="709"/>
        <w:jc w:val="both"/>
        <w:rPr>
          <w:sz w:val="18"/>
          <w:szCs w:val="18"/>
        </w:rPr>
      </w:pPr>
      <w:r w:rsidRPr="0053563F">
        <w:rPr>
          <w:sz w:val="18"/>
          <w:szCs w:val="18"/>
        </w:rPr>
        <w:t>6) размещение информационных вывесок (табличек) на оконных проемах не допускается;</w:t>
      </w:r>
    </w:p>
    <w:p w:rsidR="0053563F" w:rsidRPr="0053563F" w:rsidRDefault="0053563F" w:rsidP="0053563F">
      <w:pPr>
        <w:ind w:firstLine="709"/>
        <w:jc w:val="both"/>
        <w:rPr>
          <w:sz w:val="18"/>
          <w:szCs w:val="18"/>
        </w:rPr>
      </w:pPr>
      <w:r w:rsidRPr="0053563F">
        <w:rPr>
          <w:sz w:val="18"/>
          <w:szCs w:val="18"/>
        </w:rPr>
        <w:t>7) информационные вывески (таблички) могут иметь внутреннюю подсветку.</w:t>
      </w:r>
    </w:p>
    <w:p w:rsidR="0053563F" w:rsidRPr="0053563F" w:rsidRDefault="0053563F" w:rsidP="0053563F">
      <w:pPr>
        <w:ind w:firstLine="709"/>
        <w:jc w:val="both"/>
        <w:rPr>
          <w:sz w:val="18"/>
          <w:szCs w:val="18"/>
        </w:rPr>
      </w:pPr>
      <w:r w:rsidRPr="0053563F">
        <w:rPr>
          <w:sz w:val="18"/>
          <w:szCs w:val="18"/>
        </w:rPr>
        <w:t>Собранием для сохранения архитектурно-художественного облика поселения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53563F" w:rsidRPr="0053563F" w:rsidRDefault="0053563F" w:rsidP="0053563F">
      <w:pPr>
        <w:ind w:firstLine="709"/>
        <w:jc w:val="both"/>
        <w:rPr>
          <w:sz w:val="18"/>
          <w:szCs w:val="18"/>
        </w:rPr>
      </w:pPr>
      <w:r w:rsidRPr="0053563F">
        <w:rPr>
          <w:sz w:val="18"/>
          <w:szCs w:val="18"/>
        </w:rPr>
        <w:t>3.3.9.35.Размещение информационных и рекламных конструкций на территории поселения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 территории поселения и требованиям регламента для частных домовладений.</w:t>
      </w:r>
    </w:p>
    <w:p w:rsidR="0053563F" w:rsidRPr="0053563F" w:rsidRDefault="0053563F" w:rsidP="0053563F">
      <w:pPr>
        <w:ind w:firstLine="709"/>
        <w:jc w:val="both"/>
        <w:rPr>
          <w:sz w:val="18"/>
          <w:szCs w:val="18"/>
        </w:rPr>
      </w:pPr>
      <w:r w:rsidRPr="0053563F">
        <w:rPr>
          <w:sz w:val="18"/>
          <w:szCs w:val="18"/>
        </w:rPr>
        <w:t>3.3.9.36. Размещение информационных и рекламных конструкций на территории Шоршелского сельского поселения должно соответствовать требования регламента, регулирующего размещение на территории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Мариинско-Посадского района.</w:t>
      </w:r>
    </w:p>
    <w:p w:rsidR="0053563F" w:rsidRPr="0053563F" w:rsidRDefault="0053563F" w:rsidP="0053563F">
      <w:pPr>
        <w:autoSpaceDE w:val="0"/>
        <w:autoSpaceDN w:val="0"/>
        <w:adjustRightInd w:val="0"/>
        <w:jc w:val="center"/>
        <w:rPr>
          <w:sz w:val="18"/>
          <w:szCs w:val="18"/>
        </w:rPr>
      </w:pPr>
      <w:r w:rsidRPr="0053563F">
        <w:rPr>
          <w:sz w:val="18"/>
          <w:szCs w:val="18"/>
        </w:rPr>
        <w:t>3.3.10. Малые архитектурные формы, городская мебель</w:t>
      </w:r>
    </w:p>
    <w:p w:rsidR="0053563F" w:rsidRPr="0053563F" w:rsidRDefault="0053563F" w:rsidP="0053563F">
      <w:pPr>
        <w:ind w:firstLine="709"/>
        <w:jc w:val="both"/>
        <w:rPr>
          <w:sz w:val="18"/>
          <w:szCs w:val="18"/>
        </w:rPr>
      </w:pPr>
      <w:r w:rsidRPr="0053563F">
        <w:rPr>
          <w:sz w:val="18"/>
          <w:szCs w:val="18"/>
        </w:rPr>
        <w:t>3.3.10.1. В рамках решения задачи обеспечения качества поселенческой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3563F" w:rsidRPr="0053563F" w:rsidRDefault="0053563F" w:rsidP="0053563F">
      <w:pPr>
        <w:ind w:firstLine="709"/>
        <w:jc w:val="both"/>
        <w:rPr>
          <w:sz w:val="18"/>
          <w:szCs w:val="18"/>
        </w:rPr>
      </w:pPr>
      <w:r w:rsidRPr="0053563F">
        <w:rPr>
          <w:sz w:val="18"/>
          <w:szCs w:val="18"/>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53563F" w:rsidRPr="0053563F" w:rsidRDefault="0053563F" w:rsidP="0053563F">
      <w:pPr>
        <w:ind w:firstLine="709"/>
        <w:jc w:val="both"/>
        <w:rPr>
          <w:sz w:val="18"/>
          <w:szCs w:val="18"/>
        </w:rPr>
      </w:pPr>
      <w:r w:rsidRPr="0053563F">
        <w:rPr>
          <w:sz w:val="18"/>
          <w:szCs w:val="18"/>
        </w:rPr>
        <w:t>Малые архитектурные формы должны проектироваться на основании индивидуальных проектных разработок в зависимости от мест их размещения.</w:t>
      </w:r>
    </w:p>
    <w:p w:rsidR="0053563F" w:rsidRPr="0053563F" w:rsidRDefault="0053563F" w:rsidP="0053563F">
      <w:pPr>
        <w:ind w:firstLine="709"/>
        <w:jc w:val="both"/>
        <w:rPr>
          <w:sz w:val="18"/>
          <w:szCs w:val="18"/>
        </w:rPr>
      </w:pPr>
      <w:r w:rsidRPr="0053563F">
        <w:rPr>
          <w:sz w:val="18"/>
          <w:szCs w:val="18"/>
        </w:rPr>
        <w:t>3.3.10.3. При проектировании, выборе МАФ необходимо учитывать:</w:t>
      </w:r>
    </w:p>
    <w:p w:rsidR="0053563F" w:rsidRPr="0053563F" w:rsidRDefault="0053563F" w:rsidP="0053563F">
      <w:pPr>
        <w:ind w:firstLine="709"/>
        <w:jc w:val="both"/>
        <w:rPr>
          <w:sz w:val="18"/>
          <w:szCs w:val="18"/>
        </w:rPr>
      </w:pPr>
      <w:r w:rsidRPr="0053563F">
        <w:rPr>
          <w:sz w:val="18"/>
          <w:szCs w:val="18"/>
        </w:rPr>
        <w:t>а) соответствие материалов и конструкции МАФ климату и назначению МАФ;</w:t>
      </w:r>
    </w:p>
    <w:p w:rsidR="0053563F" w:rsidRPr="0053563F" w:rsidRDefault="0053563F" w:rsidP="0053563F">
      <w:pPr>
        <w:ind w:firstLine="709"/>
        <w:jc w:val="both"/>
        <w:rPr>
          <w:sz w:val="18"/>
          <w:szCs w:val="18"/>
        </w:rPr>
      </w:pPr>
      <w:r w:rsidRPr="0053563F">
        <w:rPr>
          <w:sz w:val="18"/>
          <w:szCs w:val="18"/>
        </w:rPr>
        <w:t>б) антивандальную защищенность - от разрушения, оклейки, нанесения надписей и изображений;</w:t>
      </w:r>
    </w:p>
    <w:p w:rsidR="0053563F" w:rsidRPr="0053563F" w:rsidRDefault="0053563F" w:rsidP="0053563F">
      <w:pPr>
        <w:ind w:firstLine="709"/>
        <w:jc w:val="both"/>
        <w:rPr>
          <w:sz w:val="18"/>
          <w:szCs w:val="18"/>
        </w:rPr>
      </w:pPr>
      <w:r w:rsidRPr="0053563F">
        <w:rPr>
          <w:sz w:val="18"/>
          <w:szCs w:val="18"/>
        </w:rPr>
        <w:t>в) возможность ремонта или замены деталей МАФ;</w:t>
      </w:r>
    </w:p>
    <w:p w:rsidR="0053563F" w:rsidRPr="0053563F" w:rsidRDefault="0053563F" w:rsidP="0053563F">
      <w:pPr>
        <w:ind w:firstLine="709"/>
        <w:jc w:val="both"/>
        <w:rPr>
          <w:sz w:val="18"/>
          <w:szCs w:val="18"/>
        </w:rPr>
      </w:pPr>
      <w:r w:rsidRPr="0053563F">
        <w:rPr>
          <w:sz w:val="18"/>
          <w:szCs w:val="18"/>
        </w:rPr>
        <w:t>г) защиту от образования наледи и снежных заносов, обеспечение стока воды;</w:t>
      </w:r>
    </w:p>
    <w:p w:rsidR="0053563F" w:rsidRPr="0053563F" w:rsidRDefault="0053563F" w:rsidP="0053563F">
      <w:pPr>
        <w:ind w:firstLine="709"/>
        <w:jc w:val="both"/>
        <w:rPr>
          <w:sz w:val="18"/>
          <w:szCs w:val="18"/>
        </w:rPr>
      </w:pPr>
      <w:r w:rsidRPr="0053563F">
        <w:rPr>
          <w:sz w:val="18"/>
          <w:szCs w:val="18"/>
        </w:rPr>
        <w:t>д) удобство обслуживания, а также механизированной и ручной очистки территории рядом с МАФ и под конструкцией;</w:t>
      </w:r>
    </w:p>
    <w:p w:rsidR="0053563F" w:rsidRPr="0053563F" w:rsidRDefault="0053563F" w:rsidP="0053563F">
      <w:pPr>
        <w:ind w:firstLine="709"/>
        <w:jc w:val="both"/>
        <w:rPr>
          <w:sz w:val="18"/>
          <w:szCs w:val="18"/>
        </w:rPr>
      </w:pPr>
      <w:r w:rsidRPr="0053563F">
        <w:rPr>
          <w:sz w:val="18"/>
          <w:szCs w:val="18"/>
        </w:rPr>
        <w:t>е) эргономичность конструкций (высоту и наклон спинки, высоту урн и прочее);</w:t>
      </w:r>
    </w:p>
    <w:p w:rsidR="0053563F" w:rsidRPr="0053563F" w:rsidRDefault="0053563F" w:rsidP="0053563F">
      <w:pPr>
        <w:ind w:firstLine="709"/>
        <w:jc w:val="both"/>
        <w:rPr>
          <w:sz w:val="18"/>
          <w:szCs w:val="18"/>
        </w:rPr>
      </w:pPr>
      <w:r w:rsidRPr="0053563F">
        <w:rPr>
          <w:sz w:val="18"/>
          <w:szCs w:val="18"/>
        </w:rPr>
        <w:t>ж) расцветку, не диссонирующую с окружением;</w:t>
      </w:r>
    </w:p>
    <w:p w:rsidR="0053563F" w:rsidRPr="0053563F" w:rsidRDefault="0053563F" w:rsidP="0053563F">
      <w:pPr>
        <w:ind w:firstLine="709"/>
        <w:jc w:val="both"/>
        <w:rPr>
          <w:sz w:val="18"/>
          <w:szCs w:val="18"/>
        </w:rPr>
      </w:pPr>
      <w:r w:rsidRPr="0053563F">
        <w:rPr>
          <w:sz w:val="18"/>
          <w:szCs w:val="18"/>
        </w:rPr>
        <w:t>з) безопасность для потенциальных пользователей;</w:t>
      </w:r>
    </w:p>
    <w:p w:rsidR="0053563F" w:rsidRPr="0053563F" w:rsidRDefault="0053563F" w:rsidP="0053563F">
      <w:pPr>
        <w:ind w:firstLine="709"/>
        <w:jc w:val="both"/>
        <w:rPr>
          <w:sz w:val="18"/>
          <w:szCs w:val="18"/>
        </w:rPr>
      </w:pPr>
      <w:r w:rsidRPr="0053563F">
        <w:rPr>
          <w:sz w:val="18"/>
          <w:szCs w:val="18"/>
        </w:rPr>
        <w:t>и) стилистическое сочетание с другими МАФ и окружающей архитектурой;</w:t>
      </w:r>
    </w:p>
    <w:p w:rsidR="0053563F" w:rsidRPr="0053563F" w:rsidRDefault="0053563F" w:rsidP="0053563F">
      <w:pPr>
        <w:ind w:firstLine="709"/>
        <w:jc w:val="both"/>
        <w:rPr>
          <w:sz w:val="18"/>
          <w:szCs w:val="18"/>
        </w:rPr>
      </w:pPr>
      <w:r w:rsidRPr="0053563F">
        <w:rPr>
          <w:sz w:val="18"/>
          <w:szCs w:val="1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3563F" w:rsidRPr="0053563F" w:rsidRDefault="0053563F" w:rsidP="0053563F">
      <w:pPr>
        <w:ind w:firstLine="709"/>
        <w:jc w:val="both"/>
        <w:rPr>
          <w:sz w:val="18"/>
          <w:szCs w:val="18"/>
        </w:rPr>
      </w:pPr>
      <w:r w:rsidRPr="0053563F">
        <w:rPr>
          <w:sz w:val="18"/>
          <w:szCs w:val="18"/>
        </w:rPr>
        <w:t>3.3.10.4. При установке МАФ учитывается:</w:t>
      </w:r>
    </w:p>
    <w:p w:rsidR="0053563F" w:rsidRPr="0053563F" w:rsidRDefault="0053563F" w:rsidP="0053563F">
      <w:pPr>
        <w:ind w:firstLine="709"/>
        <w:jc w:val="both"/>
        <w:rPr>
          <w:sz w:val="18"/>
          <w:szCs w:val="18"/>
        </w:rPr>
      </w:pPr>
      <w:r w:rsidRPr="0053563F">
        <w:rPr>
          <w:sz w:val="18"/>
          <w:szCs w:val="18"/>
        </w:rPr>
        <w:lastRenderedPageBreak/>
        <w:t>а) расположение, не создающее препятствий для пешеходов;</w:t>
      </w:r>
    </w:p>
    <w:p w:rsidR="0053563F" w:rsidRPr="0053563F" w:rsidRDefault="0053563F" w:rsidP="0053563F">
      <w:pPr>
        <w:ind w:firstLine="709"/>
        <w:jc w:val="both"/>
        <w:rPr>
          <w:sz w:val="18"/>
          <w:szCs w:val="18"/>
        </w:rPr>
      </w:pPr>
      <w:r w:rsidRPr="0053563F">
        <w:rPr>
          <w:sz w:val="18"/>
          <w:szCs w:val="18"/>
        </w:rPr>
        <w:t>б) компактная установка на минимальной площади в местах большого скопления людей;</w:t>
      </w:r>
    </w:p>
    <w:p w:rsidR="0053563F" w:rsidRPr="0053563F" w:rsidRDefault="0053563F" w:rsidP="0053563F">
      <w:pPr>
        <w:ind w:firstLine="709"/>
        <w:jc w:val="both"/>
        <w:rPr>
          <w:sz w:val="18"/>
          <w:szCs w:val="18"/>
        </w:rPr>
      </w:pPr>
      <w:r w:rsidRPr="0053563F">
        <w:rPr>
          <w:sz w:val="18"/>
          <w:szCs w:val="18"/>
        </w:rPr>
        <w:t>в) устойчивость конструкции;</w:t>
      </w:r>
    </w:p>
    <w:p w:rsidR="0053563F" w:rsidRPr="0053563F" w:rsidRDefault="0053563F" w:rsidP="0053563F">
      <w:pPr>
        <w:ind w:firstLine="709"/>
        <w:jc w:val="both"/>
        <w:rPr>
          <w:sz w:val="18"/>
          <w:szCs w:val="18"/>
        </w:rPr>
      </w:pPr>
      <w:r w:rsidRPr="0053563F">
        <w:rPr>
          <w:sz w:val="18"/>
          <w:szCs w:val="18"/>
        </w:rPr>
        <w:t>г) надежная фиксация или обеспечение возможности перемещения в зависимости от условий расположения;</w:t>
      </w:r>
    </w:p>
    <w:p w:rsidR="0053563F" w:rsidRPr="0053563F" w:rsidRDefault="0053563F" w:rsidP="0053563F">
      <w:pPr>
        <w:ind w:firstLine="709"/>
        <w:jc w:val="both"/>
        <w:rPr>
          <w:sz w:val="18"/>
          <w:szCs w:val="18"/>
        </w:rPr>
      </w:pPr>
      <w:r w:rsidRPr="0053563F">
        <w:rPr>
          <w:sz w:val="18"/>
          <w:szCs w:val="18"/>
        </w:rPr>
        <w:t>д) наличие в каждой конкретной зоне МАФ типов МАФ для такой зоны.</w:t>
      </w:r>
    </w:p>
    <w:p w:rsidR="0053563F" w:rsidRPr="0053563F" w:rsidRDefault="0053563F" w:rsidP="0053563F">
      <w:pPr>
        <w:ind w:firstLine="709"/>
        <w:jc w:val="both"/>
        <w:rPr>
          <w:sz w:val="18"/>
          <w:szCs w:val="18"/>
        </w:rPr>
      </w:pPr>
      <w:r w:rsidRPr="0053563F">
        <w:rPr>
          <w:sz w:val="18"/>
          <w:szCs w:val="18"/>
        </w:rPr>
        <w:t>3.3.10.5. При установке урн учитывается:</w:t>
      </w:r>
    </w:p>
    <w:p w:rsidR="0053563F" w:rsidRPr="0053563F" w:rsidRDefault="0053563F" w:rsidP="0053563F">
      <w:pPr>
        <w:ind w:firstLine="709"/>
        <w:jc w:val="both"/>
        <w:rPr>
          <w:sz w:val="18"/>
          <w:szCs w:val="18"/>
        </w:rPr>
      </w:pPr>
      <w:r w:rsidRPr="0053563F">
        <w:rPr>
          <w:sz w:val="18"/>
          <w:szCs w:val="18"/>
        </w:rPr>
        <w:t>- достаточная высота (максимальная до 100 см) и объем;</w:t>
      </w:r>
    </w:p>
    <w:p w:rsidR="0053563F" w:rsidRPr="0053563F" w:rsidRDefault="0053563F" w:rsidP="0053563F">
      <w:pPr>
        <w:ind w:firstLine="709"/>
        <w:jc w:val="both"/>
        <w:rPr>
          <w:sz w:val="18"/>
          <w:szCs w:val="18"/>
        </w:rPr>
      </w:pPr>
      <w:r w:rsidRPr="0053563F">
        <w:rPr>
          <w:sz w:val="18"/>
          <w:szCs w:val="18"/>
        </w:rPr>
        <w:t>- наличие рельефного текстурирования или перфорирования для защиты от графического вандализма;</w:t>
      </w:r>
    </w:p>
    <w:p w:rsidR="0053563F" w:rsidRPr="0053563F" w:rsidRDefault="0053563F" w:rsidP="0053563F">
      <w:pPr>
        <w:ind w:firstLine="709"/>
        <w:jc w:val="both"/>
        <w:rPr>
          <w:sz w:val="18"/>
          <w:szCs w:val="18"/>
        </w:rPr>
      </w:pPr>
      <w:r w:rsidRPr="0053563F">
        <w:rPr>
          <w:sz w:val="18"/>
          <w:szCs w:val="18"/>
        </w:rPr>
        <w:t>- защита от дождя и снега;</w:t>
      </w:r>
    </w:p>
    <w:p w:rsidR="0053563F" w:rsidRPr="0053563F" w:rsidRDefault="0053563F" w:rsidP="0053563F">
      <w:pPr>
        <w:ind w:firstLine="709"/>
        <w:jc w:val="both"/>
        <w:rPr>
          <w:sz w:val="18"/>
          <w:szCs w:val="18"/>
        </w:rPr>
      </w:pPr>
      <w:r w:rsidRPr="0053563F">
        <w:rPr>
          <w:sz w:val="18"/>
          <w:szCs w:val="18"/>
        </w:rPr>
        <w:t>- использование и аккуратное расположение вставных ведер и мусорных мешков.</w:t>
      </w:r>
    </w:p>
    <w:p w:rsidR="0053563F" w:rsidRPr="0053563F" w:rsidRDefault="0053563F" w:rsidP="0053563F">
      <w:pPr>
        <w:ind w:firstLine="709"/>
        <w:jc w:val="both"/>
        <w:rPr>
          <w:sz w:val="18"/>
          <w:szCs w:val="18"/>
        </w:rPr>
      </w:pPr>
      <w:r w:rsidRPr="0053563F">
        <w:rPr>
          <w:sz w:val="18"/>
          <w:szCs w:val="18"/>
        </w:rPr>
        <w:t xml:space="preserve">3.3.10.6. На территории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53563F" w:rsidRPr="0053563F" w:rsidRDefault="0053563F" w:rsidP="0053563F">
      <w:pPr>
        <w:ind w:firstLine="709"/>
        <w:jc w:val="both"/>
        <w:rPr>
          <w:sz w:val="18"/>
          <w:szCs w:val="18"/>
        </w:rPr>
      </w:pPr>
      <w:r w:rsidRPr="0053563F">
        <w:rPr>
          <w:sz w:val="18"/>
          <w:szCs w:val="18"/>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53563F" w:rsidRPr="0053563F" w:rsidRDefault="0053563F" w:rsidP="0053563F">
      <w:pPr>
        <w:ind w:firstLine="709"/>
        <w:jc w:val="both"/>
        <w:rPr>
          <w:sz w:val="18"/>
          <w:szCs w:val="18"/>
        </w:rPr>
      </w:pPr>
      <w:r w:rsidRPr="0053563F">
        <w:rPr>
          <w:sz w:val="18"/>
          <w:szCs w:val="18"/>
        </w:rPr>
        <w:t>Поверхности скамьи выполняются из дерева с различными видами водоустойчивой обработки;</w:t>
      </w:r>
    </w:p>
    <w:p w:rsidR="0053563F" w:rsidRPr="0053563F" w:rsidRDefault="0053563F" w:rsidP="0053563F">
      <w:pPr>
        <w:ind w:firstLine="709"/>
        <w:jc w:val="both"/>
        <w:rPr>
          <w:sz w:val="18"/>
          <w:szCs w:val="18"/>
        </w:rPr>
      </w:pPr>
      <w:r w:rsidRPr="0053563F">
        <w:rPr>
          <w:sz w:val="18"/>
          <w:szCs w:val="1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3563F" w:rsidRPr="0053563F" w:rsidRDefault="0053563F" w:rsidP="0053563F">
      <w:pPr>
        <w:ind w:firstLine="709"/>
        <w:jc w:val="both"/>
        <w:rPr>
          <w:sz w:val="18"/>
          <w:szCs w:val="18"/>
        </w:rPr>
      </w:pPr>
      <w:r w:rsidRPr="0053563F">
        <w:rPr>
          <w:sz w:val="18"/>
          <w:szCs w:val="1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3563F" w:rsidRPr="0053563F" w:rsidRDefault="0053563F" w:rsidP="0053563F">
      <w:pPr>
        <w:ind w:firstLine="709"/>
        <w:jc w:val="both"/>
        <w:rPr>
          <w:sz w:val="18"/>
          <w:szCs w:val="18"/>
        </w:rPr>
      </w:pPr>
      <w:r w:rsidRPr="0053563F">
        <w:rPr>
          <w:sz w:val="18"/>
          <w:szCs w:val="18"/>
        </w:rPr>
        <w:t>г) высота цветочниц (вазонов), в том числе навесных, должна обеспечивать предотвращение случайного наезда автомобилей и попадания мусора;</w:t>
      </w:r>
    </w:p>
    <w:p w:rsidR="0053563F" w:rsidRPr="0053563F" w:rsidRDefault="0053563F" w:rsidP="0053563F">
      <w:pPr>
        <w:ind w:firstLine="709"/>
        <w:jc w:val="both"/>
        <w:rPr>
          <w:sz w:val="18"/>
          <w:szCs w:val="18"/>
        </w:rPr>
      </w:pPr>
      <w:r w:rsidRPr="0053563F">
        <w:rPr>
          <w:sz w:val="18"/>
          <w:szCs w:val="18"/>
        </w:rPr>
        <w:t>д) дизайн (цвет, форма) цветочниц (вазонов) не должен отвлекать внимание от растений.</w:t>
      </w:r>
    </w:p>
    <w:p w:rsidR="0053563F" w:rsidRPr="0053563F" w:rsidRDefault="0053563F" w:rsidP="0053563F">
      <w:pPr>
        <w:ind w:firstLine="709"/>
        <w:jc w:val="both"/>
        <w:rPr>
          <w:sz w:val="18"/>
          <w:szCs w:val="18"/>
        </w:rPr>
      </w:pPr>
      <w:r w:rsidRPr="0053563F">
        <w:rPr>
          <w:sz w:val="18"/>
          <w:szCs w:val="18"/>
        </w:rPr>
        <w:t>3.3.10.7. При установке ограждений учитывается следующее:</w:t>
      </w:r>
    </w:p>
    <w:p w:rsidR="0053563F" w:rsidRPr="0053563F" w:rsidRDefault="0053563F" w:rsidP="0053563F">
      <w:pPr>
        <w:ind w:firstLine="709"/>
        <w:jc w:val="both"/>
        <w:rPr>
          <w:sz w:val="18"/>
          <w:szCs w:val="18"/>
        </w:rPr>
      </w:pPr>
      <w:r w:rsidRPr="0053563F">
        <w:rPr>
          <w:sz w:val="18"/>
          <w:szCs w:val="18"/>
        </w:rPr>
        <w:t>- прочность, обеспечивающая защиту пешеходов от наезда автомобилей;</w:t>
      </w:r>
    </w:p>
    <w:p w:rsidR="0053563F" w:rsidRPr="0053563F" w:rsidRDefault="0053563F" w:rsidP="0053563F">
      <w:pPr>
        <w:ind w:firstLine="709"/>
        <w:jc w:val="both"/>
        <w:rPr>
          <w:sz w:val="18"/>
          <w:szCs w:val="18"/>
        </w:rPr>
      </w:pPr>
      <w:r w:rsidRPr="0053563F">
        <w:rPr>
          <w:sz w:val="18"/>
          <w:szCs w:val="18"/>
        </w:rPr>
        <w:t>- модульность, позволяющая создавать конструкции любой формы;</w:t>
      </w:r>
    </w:p>
    <w:p w:rsidR="0053563F" w:rsidRPr="0053563F" w:rsidRDefault="0053563F" w:rsidP="0053563F">
      <w:pPr>
        <w:ind w:firstLine="709"/>
        <w:jc w:val="both"/>
        <w:rPr>
          <w:sz w:val="18"/>
          <w:szCs w:val="18"/>
        </w:rPr>
      </w:pPr>
      <w:r w:rsidRPr="0053563F">
        <w:rPr>
          <w:sz w:val="18"/>
          <w:szCs w:val="18"/>
        </w:rPr>
        <w:t>- наличие светоотражающих элементов, в местах возможного наезда автомобиля;</w:t>
      </w:r>
    </w:p>
    <w:p w:rsidR="0053563F" w:rsidRPr="0053563F" w:rsidRDefault="0053563F" w:rsidP="0053563F">
      <w:pPr>
        <w:ind w:firstLine="709"/>
        <w:jc w:val="both"/>
        <w:rPr>
          <w:sz w:val="18"/>
          <w:szCs w:val="18"/>
        </w:rPr>
      </w:pPr>
      <w:r w:rsidRPr="0053563F">
        <w:rPr>
          <w:sz w:val="18"/>
          <w:szCs w:val="18"/>
        </w:rPr>
        <w:t>- расположение ограды не далее 10 см от края газона;</w:t>
      </w:r>
    </w:p>
    <w:p w:rsidR="0053563F" w:rsidRPr="0053563F" w:rsidRDefault="0053563F" w:rsidP="0053563F">
      <w:pPr>
        <w:ind w:firstLine="709"/>
        <w:jc w:val="both"/>
        <w:rPr>
          <w:sz w:val="18"/>
          <w:szCs w:val="18"/>
        </w:rPr>
      </w:pPr>
      <w:r w:rsidRPr="0053563F">
        <w:rPr>
          <w:sz w:val="18"/>
          <w:szCs w:val="18"/>
        </w:rPr>
        <w:t>- использование нейтральных цветов или естественного цвета используемого материала.</w:t>
      </w:r>
    </w:p>
    <w:p w:rsidR="0053563F" w:rsidRPr="0053563F" w:rsidRDefault="0053563F" w:rsidP="0053563F">
      <w:pPr>
        <w:ind w:firstLine="709"/>
        <w:jc w:val="both"/>
        <w:rPr>
          <w:sz w:val="18"/>
          <w:szCs w:val="18"/>
        </w:rPr>
      </w:pPr>
      <w:r w:rsidRPr="0053563F">
        <w:rPr>
          <w:sz w:val="18"/>
          <w:szCs w:val="18"/>
        </w:rPr>
        <w:t>3.3.10.8. Для пешеходных зон на территории поселения используются следующие МАФ:</w:t>
      </w:r>
    </w:p>
    <w:p w:rsidR="0053563F" w:rsidRPr="0053563F" w:rsidRDefault="0053563F" w:rsidP="0053563F">
      <w:pPr>
        <w:ind w:firstLine="709"/>
        <w:jc w:val="both"/>
        <w:rPr>
          <w:sz w:val="18"/>
          <w:szCs w:val="18"/>
        </w:rPr>
      </w:pPr>
      <w:r w:rsidRPr="0053563F">
        <w:rPr>
          <w:sz w:val="18"/>
          <w:szCs w:val="18"/>
        </w:rPr>
        <w:t>- уличные фонари, высота которых соотносима с ростом человека;</w:t>
      </w:r>
    </w:p>
    <w:p w:rsidR="0053563F" w:rsidRPr="0053563F" w:rsidRDefault="0053563F" w:rsidP="0053563F">
      <w:pPr>
        <w:ind w:firstLine="709"/>
        <w:jc w:val="both"/>
        <w:rPr>
          <w:sz w:val="18"/>
          <w:szCs w:val="18"/>
        </w:rPr>
      </w:pPr>
      <w:r w:rsidRPr="0053563F">
        <w:rPr>
          <w:sz w:val="18"/>
          <w:szCs w:val="18"/>
        </w:rPr>
        <w:t>- скамейки, предполагающие длительное сидение;</w:t>
      </w:r>
    </w:p>
    <w:p w:rsidR="0053563F" w:rsidRPr="0053563F" w:rsidRDefault="0053563F" w:rsidP="0053563F">
      <w:pPr>
        <w:ind w:firstLine="709"/>
        <w:jc w:val="both"/>
        <w:rPr>
          <w:sz w:val="18"/>
          <w:szCs w:val="18"/>
        </w:rPr>
      </w:pPr>
      <w:r w:rsidRPr="0053563F">
        <w:rPr>
          <w:sz w:val="18"/>
          <w:szCs w:val="18"/>
        </w:rPr>
        <w:t>- цветочницы и кашпо (вазоны);</w:t>
      </w:r>
    </w:p>
    <w:p w:rsidR="0053563F" w:rsidRPr="0053563F" w:rsidRDefault="0053563F" w:rsidP="0053563F">
      <w:pPr>
        <w:ind w:firstLine="709"/>
        <w:jc w:val="both"/>
        <w:rPr>
          <w:sz w:val="18"/>
          <w:szCs w:val="18"/>
        </w:rPr>
      </w:pPr>
      <w:r w:rsidRPr="0053563F">
        <w:rPr>
          <w:sz w:val="18"/>
          <w:szCs w:val="18"/>
        </w:rPr>
        <w:t>- информационные стенды;</w:t>
      </w:r>
    </w:p>
    <w:p w:rsidR="0053563F" w:rsidRPr="0053563F" w:rsidRDefault="0053563F" w:rsidP="0053563F">
      <w:pPr>
        <w:ind w:firstLine="709"/>
        <w:jc w:val="both"/>
        <w:rPr>
          <w:sz w:val="18"/>
          <w:szCs w:val="18"/>
        </w:rPr>
      </w:pPr>
      <w:r w:rsidRPr="0053563F">
        <w:rPr>
          <w:sz w:val="18"/>
          <w:szCs w:val="18"/>
        </w:rPr>
        <w:t>- защитные ограждения.</w:t>
      </w:r>
    </w:p>
    <w:p w:rsidR="0053563F" w:rsidRPr="0053563F" w:rsidRDefault="0053563F" w:rsidP="0053563F">
      <w:pPr>
        <w:ind w:firstLine="709"/>
        <w:jc w:val="both"/>
        <w:rPr>
          <w:sz w:val="18"/>
          <w:szCs w:val="18"/>
        </w:rPr>
      </w:pPr>
      <w:r w:rsidRPr="0053563F">
        <w:rPr>
          <w:sz w:val="18"/>
          <w:szCs w:val="18"/>
        </w:rPr>
        <w:t>3.3.10.9. При проектировании и размещении оборудования необходимо предусматривать его вандалозащищенность, в том числе:</w:t>
      </w:r>
    </w:p>
    <w:p w:rsidR="0053563F" w:rsidRPr="0053563F" w:rsidRDefault="0053563F" w:rsidP="0053563F">
      <w:pPr>
        <w:ind w:firstLine="709"/>
        <w:jc w:val="both"/>
        <w:rPr>
          <w:sz w:val="18"/>
          <w:szCs w:val="18"/>
        </w:rPr>
      </w:pPr>
      <w:r w:rsidRPr="0053563F">
        <w:rPr>
          <w:sz w:val="18"/>
          <w:szCs w:val="18"/>
        </w:rPr>
        <w:t>- использовать легко очищающиеся и не боящиеся абразивных и растворяющих веществ материалы;</w:t>
      </w:r>
    </w:p>
    <w:p w:rsidR="0053563F" w:rsidRPr="0053563F" w:rsidRDefault="0053563F" w:rsidP="0053563F">
      <w:pPr>
        <w:ind w:firstLine="709"/>
        <w:jc w:val="both"/>
        <w:rPr>
          <w:sz w:val="18"/>
          <w:szCs w:val="18"/>
        </w:rPr>
      </w:pPr>
      <w:r w:rsidRPr="0053563F">
        <w:rPr>
          <w:sz w:val="18"/>
          <w:szCs w:val="1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3563F" w:rsidRPr="0053563F" w:rsidRDefault="0053563F" w:rsidP="0053563F">
      <w:pPr>
        <w:ind w:firstLine="709"/>
        <w:jc w:val="both"/>
        <w:rPr>
          <w:sz w:val="18"/>
          <w:szCs w:val="18"/>
        </w:rPr>
      </w:pPr>
      <w:r w:rsidRPr="0053563F">
        <w:rPr>
          <w:sz w:val="18"/>
          <w:szCs w:val="18"/>
        </w:rPr>
        <w:t>- выполнять большинство объектов в максимально нейтральном к среде виде;</w:t>
      </w:r>
    </w:p>
    <w:p w:rsidR="0053563F" w:rsidRPr="0053563F" w:rsidRDefault="0053563F" w:rsidP="0053563F">
      <w:pPr>
        <w:ind w:firstLine="709"/>
        <w:jc w:val="both"/>
        <w:rPr>
          <w:sz w:val="18"/>
          <w:szCs w:val="18"/>
        </w:rPr>
      </w:pPr>
      <w:r w:rsidRPr="0053563F">
        <w:rPr>
          <w:sz w:val="18"/>
          <w:szCs w:val="18"/>
        </w:rPr>
        <w:t>- учитывать все сторонние элементы и процессы использования, например, процессы уборки и ремонта.</w:t>
      </w:r>
    </w:p>
    <w:p w:rsidR="0053563F" w:rsidRPr="0053563F" w:rsidRDefault="0053563F" w:rsidP="0053563F">
      <w:pPr>
        <w:ind w:firstLine="709"/>
        <w:jc w:val="both"/>
        <w:rPr>
          <w:sz w:val="18"/>
          <w:szCs w:val="18"/>
        </w:rPr>
      </w:pPr>
    </w:p>
    <w:p w:rsidR="0053563F" w:rsidRPr="0053563F" w:rsidRDefault="0053563F" w:rsidP="0053563F">
      <w:pPr>
        <w:jc w:val="center"/>
        <w:rPr>
          <w:sz w:val="18"/>
          <w:szCs w:val="18"/>
        </w:rPr>
      </w:pPr>
      <w:r w:rsidRPr="0053563F">
        <w:rPr>
          <w:sz w:val="18"/>
          <w:szCs w:val="18"/>
        </w:rPr>
        <w:t>3.3.11. Площадки для установки контейнеров для сбора</w:t>
      </w:r>
    </w:p>
    <w:p w:rsidR="0053563F" w:rsidRPr="0053563F" w:rsidRDefault="0053563F" w:rsidP="0053563F">
      <w:pPr>
        <w:jc w:val="center"/>
        <w:rPr>
          <w:sz w:val="18"/>
          <w:szCs w:val="18"/>
        </w:rPr>
      </w:pPr>
      <w:r w:rsidRPr="0053563F">
        <w:rPr>
          <w:sz w:val="18"/>
          <w:szCs w:val="18"/>
        </w:rPr>
        <w:t>твердых коммунальных отходов</w:t>
      </w:r>
    </w:p>
    <w:p w:rsidR="0053563F" w:rsidRPr="0053563F" w:rsidRDefault="0053563F" w:rsidP="0053563F">
      <w:pPr>
        <w:ind w:firstLine="709"/>
        <w:jc w:val="both"/>
        <w:rPr>
          <w:sz w:val="18"/>
          <w:szCs w:val="18"/>
        </w:rPr>
      </w:pPr>
      <w:r w:rsidRPr="0053563F">
        <w:rPr>
          <w:sz w:val="18"/>
          <w:szCs w:val="18"/>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3563F" w:rsidRPr="0053563F" w:rsidRDefault="0053563F" w:rsidP="0053563F">
      <w:pPr>
        <w:ind w:firstLine="709"/>
        <w:jc w:val="both"/>
        <w:rPr>
          <w:sz w:val="18"/>
          <w:szCs w:val="18"/>
        </w:rPr>
      </w:pPr>
      <w:r w:rsidRPr="0053563F">
        <w:rPr>
          <w:sz w:val="18"/>
          <w:szCs w:val="18"/>
        </w:rPr>
        <w:t>3.3.11.2. На территории Шоршелского сельского поселения Мариинско-Посадского района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53563F" w:rsidRPr="0053563F" w:rsidRDefault="0053563F" w:rsidP="0053563F">
      <w:pPr>
        <w:ind w:firstLine="709"/>
        <w:jc w:val="both"/>
        <w:rPr>
          <w:sz w:val="18"/>
          <w:szCs w:val="18"/>
        </w:rPr>
      </w:pPr>
      <w:r w:rsidRPr="0053563F">
        <w:rPr>
          <w:sz w:val="18"/>
          <w:szCs w:val="18"/>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53563F" w:rsidRPr="0053563F" w:rsidRDefault="0053563F" w:rsidP="0053563F">
      <w:pPr>
        <w:ind w:firstLine="709"/>
        <w:jc w:val="both"/>
        <w:rPr>
          <w:sz w:val="18"/>
          <w:szCs w:val="18"/>
        </w:rPr>
      </w:pPr>
      <w:r w:rsidRPr="0053563F">
        <w:rPr>
          <w:sz w:val="18"/>
          <w:szCs w:val="18"/>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53563F" w:rsidRPr="0053563F" w:rsidRDefault="0053563F" w:rsidP="0053563F">
      <w:pPr>
        <w:ind w:firstLine="709"/>
        <w:jc w:val="both"/>
        <w:rPr>
          <w:sz w:val="18"/>
          <w:szCs w:val="18"/>
        </w:rPr>
      </w:pPr>
      <w:r w:rsidRPr="0053563F">
        <w:rPr>
          <w:sz w:val="18"/>
          <w:szCs w:val="18"/>
        </w:rPr>
        <w:t>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Шоршелского сельского поселения Мариинско-Посадского района для указанных целей, с исключением при этом образования совмещенных, укрупненных контейнерных площадок.</w:t>
      </w:r>
    </w:p>
    <w:p w:rsidR="0053563F" w:rsidRPr="0053563F" w:rsidRDefault="0053563F" w:rsidP="0053563F">
      <w:pPr>
        <w:ind w:firstLine="709"/>
        <w:jc w:val="both"/>
        <w:rPr>
          <w:sz w:val="18"/>
          <w:szCs w:val="18"/>
        </w:rPr>
      </w:pPr>
      <w:r w:rsidRPr="0053563F">
        <w:rPr>
          <w:sz w:val="18"/>
          <w:szCs w:val="18"/>
        </w:rPr>
        <w:t xml:space="preserve">3.3.11.4. На контейнерных площадках, расположенных на территории Шоршелского сельского поселения Мариинско-Посадского района,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53563F" w:rsidRPr="0053563F" w:rsidRDefault="0053563F" w:rsidP="0053563F">
      <w:pPr>
        <w:ind w:firstLine="709"/>
        <w:jc w:val="both"/>
        <w:rPr>
          <w:sz w:val="18"/>
          <w:szCs w:val="18"/>
        </w:rPr>
      </w:pPr>
      <w:r w:rsidRPr="0053563F">
        <w:rPr>
          <w:sz w:val="18"/>
          <w:szCs w:val="18"/>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3563F" w:rsidRPr="0053563F" w:rsidRDefault="0053563F" w:rsidP="0053563F">
      <w:pPr>
        <w:jc w:val="center"/>
        <w:rPr>
          <w:sz w:val="18"/>
          <w:szCs w:val="18"/>
        </w:rPr>
      </w:pPr>
      <w:r w:rsidRPr="0053563F">
        <w:rPr>
          <w:sz w:val="18"/>
          <w:szCs w:val="18"/>
        </w:rPr>
        <w:t>3.3.12. Площадки автостоянок</w:t>
      </w:r>
    </w:p>
    <w:p w:rsidR="0053563F" w:rsidRPr="0053563F" w:rsidRDefault="0053563F" w:rsidP="0053563F">
      <w:pPr>
        <w:ind w:firstLine="709"/>
        <w:jc w:val="both"/>
        <w:rPr>
          <w:sz w:val="18"/>
          <w:szCs w:val="18"/>
        </w:rPr>
      </w:pPr>
      <w:r w:rsidRPr="0053563F">
        <w:rPr>
          <w:sz w:val="18"/>
          <w:szCs w:val="18"/>
        </w:rPr>
        <w:t>3.3.12.1. На территории Шоршелского сельского поселения Мариинско-Посадского района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приобъектных (у объекта или группы объектов (например, торговых центров)).</w:t>
      </w:r>
    </w:p>
    <w:p w:rsidR="0053563F" w:rsidRPr="0053563F" w:rsidRDefault="0053563F" w:rsidP="0053563F">
      <w:pPr>
        <w:ind w:firstLine="709"/>
        <w:jc w:val="both"/>
        <w:rPr>
          <w:sz w:val="18"/>
          <w:szCs w:val="18"/>
        </w:rPr>
      </w:pPr>
      <w:r w:rsidRPr="0053563F">
        <w:rPr>
          <w:sz w:val="18"/>
          <w:szCs w:val="18"/>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53563F" w:rsidRPr="0053563F" w:rsidRDefault="0053563F" w:rsidP="0053563F">
      <w:pPr>
        <w:ind w:firstLine="709"/>
        <w:jc w:val="both"/>
        <w:rPr>
          <w:sz w:val="18"/>
          <w:szCs w:val="18"/>
        </w:rPr>
      </w:pPr>
      <w:r w:rsidRPr="0053563F">
        <w:rPr>
          <w:sz w:val="18"/>
          <w:szCs w:val="18"/>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53563F" w:rsidRPr="0053563F" w:rsidRDefault="0053563F" w:rsidP="0053563F">
      <w:pPr>
        <w:ind w:firstLine="709"/>
        <w:jc w:val="both"/>
        <w:rPr>
          <w:sz w:val="18"/>
          <w:szCs w:val="18"/>
        </w:rPr>
      </w:pPr>
      <w:r w:rsidRPr="0053563F">
        <w:rPr>
          <w:sz w:val="18"/>
          <w:szCs w:val="18"/>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53563F" w:rsidRPr="0053563F" w:rsidRDefault="0053563F" w:rsidP="0053563F">
      <w:pPr>
        <w:jc w:val="center"/>
        <w:rPr>
          <w:sz w:val="18"/>
          <w:szCs w:val="18"/>
        </w:rPr>
      </w:pPr>
      <w:r w:rsidRPr="0053563F">
        <w:rPr>
          <w:sz w:val="18"/>
          <w:szCs w:val="18"/>
        </w:rPr>
        <w:t>3.3.13. Площадки для выгула собак</w:t>
      </w:r>
    </w:p>
    <w:p w:rsidR="0053563F" w:rsidRPr="0053563F" w:rsidRDefault="0053563F" w:rsidP="0053563F">
      <w:pPr>
        <w:ind w:firstLine="709"/>
        <w:jc w:val="both"/>
        <w:rPr>
          <w:sz w:val="18"/>
          <w:szCs w:val="18"/>
        </w:rPr>
      </w:pPr>
      <w:r w:rsidRPr="0053563F">
        <w:rPr>
          <w:sz w:val="18"/>
          <w:szCs w:val="18"/>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53563F" w:rsidRPr="0053563F" w:rsidRDefault="0053563F" w:rsidP="0053563F">
      <w:pPr>
        <w:ind w:firstLine="709"/>
        <w:jc w:val="both"/>
        <w:rPr>
          <w:sz w:val="18"/>
          <w:szCs w:val="18"/>
        </w:rPr>
      </w:pPr>
      <w:r w:rsidRPr="0053563F">
        <w:rPr>
          <w:sz w:val="18"/>
          <w:szCs w:val="18"/>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53563F" w:rsidRPr="0053563F" w:rsidRDefault="0053563F" w:rsidP="0053563F">
      <w:pPr>
        <w:ind w:firstLine="709"/>
        <w:jc w:val="both"/>
        <w:rPr>
          <w:sz w:val="18"/>
          <w:szCs w:val="18"/>
        </w:rPr>
      </w:pPr>
      <w:r w:rsidRPr="0053563F">
        <w:rPr>
          <w:sz w:val="18"/>
          <w:szCs w:val="18"/>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3563F" w:rsidRPr="0053563F" w:rsidRDefault="0053563F" w:rsidP="0053563F">
      <w:pPr>
        <w:ind w:firstLine="709"/>
        <w:jc w:val="both"/>
        <w:rPr>
          <w:sz w:val="18"/>
          <w:szCs w:val="18"/>
        </w:rPr>
      </w:pPr>
      <w:r w:rsidRPr="0053563F">
        <w:rPr>
          <w:sz w:val="18"/>
          <w:szCs w:val="18"/>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для создания визуально благоприятного облика застройки, внедрения единых стандартов внешнего оформления ограждений зданий, сооружений и иных объектов, заборов и оград.</w:t>
      </w:r>
    </w:p>
    <w:p w:rsidR="0053563F" w:rsidRPr="0053563F" w:rsidRDefault="0053563F" w:rsidP="0053563F">
      <w:pPr>
        <w:jc w:val="center"/>
        <w:rPr>
          <w:sz w:val="18"/>
          <w:szCs w:val="18"/>
        </w:rPr>
      </w:pPr>
      <w:r w:rsidRPr="0053563F">
        <w:rPr>
          <w:sz w:val="18"/>
          <w:szCs w:val="18"/>
        </w:rPr>
        <w:t>3.3.14. Некапитальные нестационарные сооружения</w:t>
      </w:r>
    </w:p>
    <w:p w:rsidR="0053563F" w:rsidRPr="0053563F" w:rsidRDefault="0053563F" w:rsidP="0053563F">
      <w:pPr>
        <w:ind w:firstLine="709"/>
        <w:jc w:val="both"/>
        <w:rPr>
          <w:sz w:val="18"/>
          <w:szCs w:val="18"/>
        </w:rPr>
      </w:pPr>
      <w:r w:rsidRPr="0053563F">
        <w:rPr>
          <w:sz w:val="18"/>
          <w:szCs w:val="18"/>
        </w:rPr>
        <w:t>3.3.14.1. В рамках решения задачи обеспечения качества поселенческой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3563F" w:rsidRPr="0053563F" w:rsidRDefault="0053563F" w:rsidP="0053563F">
      <w:pPr>
        <w:ind w:firstLine="709"/>
        <w:jc w:val="both"/>
        <w:rPr>
          <w:sz w:val="18"/>
          <w:szCs w:val="18"/>
        </w:rPr>
      </w:pPr>
      <w:r w:rsidRPr="0053563F">
        <w:rPr>
          <w:sz w:val="18"/>
          <w:szCs w:val="18"/>
        </w:rPr>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53563F" w:rsidRPr="0053563F" w:rsidRDefault="0053563F" w:rsidP="0053563F">
      <w:pPr>
        <w:ind w:firstLine="709"/>
        <w:jc w:val="both"/>
        <w:rPr>
          <w:sz w:val="18"/>
          <w:szCs w:val="18"/>
        </w:rPr>
      </w:pPr>
      <w:r w:rsidRPr="0053563F">
        <w:rPr>
          <w:sz w:val="18"/>
          <w:szCs w:val="18"/>
        </w:rPr>
        <w:t>3.3.14.3. Размещение некапитальных нестационарных сооружений на территории Шоршелского сельского поселения Мариинско-Посадского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Шоршелского сельского поселения Мариинско-Посадского района и благоустройство территории и застройки.</w:t>
      </w:r>
    </w:p>
    <w:p w:rsidR="0053563F" w:rsidRPr="0053563F" w:rsidRDefault="0053563F" w:rsidP="0053563F">
      <w:pPr>
        <w:ind w:firstLine="709"/>
        <w:jc w:val="both"/>
        <w:rPr>
          <w:sz w:val="18"/>
          <w:szCs w:val="18"/>
        </w:rPr>
      </w:pPr>
      <w:r w:rsidRPr="0053563F">
        <w:rPr>
          <w:sz w:val="18"/>
          <w:szCs w:val="18"/>
        </w:rPr>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53563F" w:rsidRPr="0053563F" w:rsidRDefault="0053563F" w:rsidP="0053563F">
      <w:pPr>
        <w:ind w:firstLine="709"/>
        <w:jc w:val="both"/>
        <w:rPr>
          <w:sz w:val="18"/>
          <w:szCs w:val="18"/>
        </w:rPr>
      </w:pPr>
      <w:r w:rsidRPr="0053563F">
        <w:rPr>
          <w:sz w:val="18"/>
          <w:szCs w:val="18"/>
        </w:rPr>
        <w:t xml:space="preserve">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w:t>
      </w:r>
      <w:r w:rsidRPr="0053563F">
        <w:rPr>
          <w:sz w:val="18"/>
          <w:szCs w:val="18"/>
        </w:rPr>
        <w:lastRenderedPageBreak/>
        <w:t>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Шоршелского сельского поселения Мариинско-Посадского района и условиям долговременной эксплуатации.</w:t>
      </w:r>
    </w:p>
    <w:p w:rsidR="0053563F" w:rsidRPr="0053563F" w:rsidRDefault="0053563F" w:rsidP="0053563F">
      <w:pPr>
        <w:ind w:firstLine="709"/>
        <w:jc w:val="both"/>
        <w:rPr>
          <w:sz w:val="18"/>
          <w:szCs w:val="18"/>
        </w:rPr>
      </w:pPr>
      <w:r w:rsidRPr="0053563F">
        <w:rPr>
          <w:sz w:val="18"/>
          <w:szCs w:val="18"/>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53563F" w:rsidRPr="0053563F" w:rsidRDefault="0053563F" w:rsidP="0053563F">
      <w:pPr>
        <w:ind w:firstLine="709"/>
        <w:jc w:val="both"/>
        <w:rPr>
          <w:sz w:val="18"/>
          <w:szCs w:val="18"/>
        </w:rPr>
      </w:pPr>
      <w:r w:rsidRPr="0053563F">
        <w:rPr>
          <w:sz w:val="18"/>
          <w:szCs w:val="18"/>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Шоршелского сельского поселения  Мариинско-Посадского района.</w:t>
      </w:r>
    </w:p>
    <w:p w:rsidR="0053563F" w:rsidRPr="0053563F" w:rsidRDefault="0053563F" w:rsidP="0053563F">
      <w:pPr>
        <w:ind w:firstLine="709"/>
        <w:jc w:val="both"/>
        <w:rPr>
          <w:sz w:val="18"/>
          <w:szCs w:val="18"/>
        </w:rPr>
      </w:pPr>
      <w:r w:rsidRPr="0053563F">
        <w:rPr>
          <w:sz w:val="18"/>
          <w:szCs w:val="18"/>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53563F" w:rsidRPr="0053563F" w:rsidRDefault="0053563F" w:rsidP="0053563F">
      <w:pPr>
        <w:ind w:firstLine="709"/>
        <w:jc w:val="both"/>
        <w:rPr>
          <w:sz w:val="18"/>
          <w:szCs w:val="18"/>
        </w:rPr>
      </w:pPr>
      <w:r w:rsidRPr="0053563F">
        <w:rPr>
          <w:sz w:val="18"/>
          <w:szCs w:val="18"/>
        </w:rPr>
        <w:t xml:space="preserve">3.3.14.7. Размещение остановочных павильонов предусматривается в местах остановок наземного пассажирского транспорта. </w:t>
      </w:r>
    </w:p>
    <w:p w:rsidR="0053563F" w:rsidRPr="0053563F" w:rsidRDefault="0053563F" w:rsidP="0053563F">
      <w:pPr>
        <w:ind w:firstLine="709"/>
        <w:jc w:val="both"/>
        <w:rPr>
          <w:sz w:val="18"/>
          <w:szCs w:val="18"/>
        </w:rPr>
      </w:pPr>
      <w:r w:rsidRPr="0053563F">
        <w:rPr>
          <w:sz w:val="18"/>
          <w:szCs w:val="18"/>
        </w:rPr>
        <w:t xml:space="preserve">Для установки павильона следует предусматривать площадку с твердыми видами покрытия размером 2,0 x 5,0 м и более. </w:t>
      </w:r>
    </w:p>
    <w:p w:rsidR="0053563F" w:rsidRPr="0053563F" w:rsidRDefault="0053563F" w:rsidP="0053563F">
      <w:pPr>
        <w:ind w:firstLine="709"/>
        <w:jc w:val="both"/>
        <w:rPr>
          <w:sz w:val="18"/>
          <w:szCs w:val="18"/>
        </w:rPr>
      </w:pPr>
      <w:r w:rsidRPr="0053563F">
        <w:rPr>
          <w:sz w:val="18"/>
          <w:szCs w:val="18"/>
        </w:rP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 </w:t>
      </w:r>
    </w:p>
    <w:p w:rsidR="0053563F" w:rsidRPr="0053563F" w:rsidRDefault="0053563F" w:rsidP="0053563F">
      <w:pPr>
        <w:ind w:firstLine="709"/>
        <w:jc w:val="both"/>
        <w:rPr>
          <w:sz w:val="18"/>
          <w:szCs w:val="18"/>
        </w:rPr>
      </w:pPr>
      <w:r w:rsidRPr="0053563F">
        <w:rPr>
          <w:sz w:val="18"/>
          <w:szCs w:val="18"/>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53563F" w:rsidRPr="0053563F" w:rsidRDefault="0053563F" w:rsidP="0053563F">
      <w:pPr>
        <w:ind w:firstLine="709"/>
        <w:jc w:val="both"/>
        <w:rPr>
          <w:sz w:val="18"/>
          <w:szCs w:val="18"/>
        </w:rPr>
      </w:pPr>
      <w:r w:rsidRPr="0053563F">
        <w:rPr>
          <w:sz w:val="18"/>
          <w:szCs w:val="18"/>
        </w:rPr>
        <w:t xml:space="preserve">3.3.14.8. Размещение туалетных кабин предусматривается на активно посещаемых территориях Шоршелского сельского поселения Мариинско-Посадского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 при некапитальных нестационарных сооружениях питания. </w:t>
      </w:r>
    </w:p>
    <w:p w:rsidR="0053563F" w:rsidRPr="0053563F" w:rsidRDefault="0053563F" w:rsidP="0053563F">
      <w:pPr>
        <w:jc w:val="center"/>
        <w:rPr>
          <w:sz w:val="18"/>
          <w:szCs w:val="18"/>
        </w:rPr>
      </w:pPr>
      <w:r w:rsidRPr="0053563F">
        <w:rPr>
          <w:sz w:val="18"/>
          <w:szCs w:val="18"/>
        </w:rPr>
        <w:t>3.3.15. Пешеходные коммуникации</w:t>
      </w:r>
    </w:p>
    <w:p w:rsidR="0053563F" w:rsidRPr="0053563F" w:rsidRDefault="0053563F" w:rsidP="0053563F">
      <w:pPr>
        <w:ind w:firstLine="709"/>
        <w:jc w:val="both"/>
        <w:rPr>
          <w:sz w:val="18"/>
          <w:szCs w:val="18"/>
        </w:rPr>
      </w:pPr>
      <w:r w:rsidRPr="0053563F">
        <w:rPr>
          <w:sz w:val="18"/>
          <w:szCs w:val="18"/>
        </w:rPr>
        <w:t xml:space="preserve">3.3.15.1. При создании и благоустройстве пешеходных коммуникаций на территории поселения обеспечивается: </w:t>
      </w:r>
    </w:p>
    <w:p w:rsidR="0053563F" w:rsidRPr="0053563F" w:rsidRDefault="0053563F" w:rsidP="0053563F">
      <w:pPr>
        <w:ind w:firstLine="709"/>
        <w:jc w:val="both"/>
        <w:rPr>
          <w:sz w:val="18"/>
          <w:szCs w:val="18"/>
        </w:rPr>
      </w:pPr>
      <w:r w:rsidRPr="0053563F">
        <w:rPr>
          <w:sz w:val="18"/>
          <w:szCs w:val="18"/>
        </w:rPr>
        <w:t xml:space="preserve">- минимальное количество пересечений с транспортными коммуникациями; </w:t>
      </w:r>
    </w:p>
    <w:p w:rsidR="0053563F" w:rsidRPr="0053563F" w:rsidRDefault="0053563F" w:rsidP="0053563F">
      <w:pPr>
        <w:ind w:firstLine="709"/>
        <w:jc w:val="both"/>
        <w:rPr>
          <w:sz w:val="18"/>
          <w:szCs w:val="18"/>
        </w:rPr>
      </w:pPr>
      <w:r w:rsidRPr="0053563F">
        <w:rPr>
          <w:sz w:val="18"/>
          <w:szCs w:val="18"/>
        </w:rPr>
        <w:t>- непрерывность системы пешеходных коммуникаций;</w:t>
      </w:r>
    </w:p>
    <w:p w:rsidR="0053563F" w:rsidRPr="0053563F" w:rsidRDefault="0053563F" w:rsidP="0053563F">
      <w:pPr>
        <w:ind w:firstLine="709"/>
        <w:jc w:val="both"/>
        <w:rPr>
          <w:sz w:val="18"/>
          <w:szCs w:val="18"/>
        </w:rPr>
      </w:pPr>
      <w:r w:rsidRPr="0053563F">
        <w:rPr>
          <w:sz w:val="18"/>
          <w:szCs w:val="18"/>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53563F" w:rsidRPr="0053563F" w:rsidRDefault="0053563F" w:rsidP="0053563F">
      <w:pPr>
        <w:ind w:firstLine="709"/>
        <w:jc w:val="both"/>
        <w:rPr>
          <w:sz w:val="18"/>
          <w:szCs w:val="18"/>
        </w:rPr>
      </w:pPr>
      <w:r w:rsidRPr="0053563F">
        <w:rPr>
          <w:sz w:val="18"/>
          <w:szCs w:val="18"/>
        </w:rPr>
        <w:t>- высокий уровень благоустройства и озеленения.</w:t>
      </w:r>
    </w:p>
    <w:p w:rsidR="0053563F" w:rsidRPr="0053563F" w:rsidRDefault="0053563F" w:rsidP="0053563F">
      <w:pPr>
        <w:ind w:firstLine="709"/>
        <w:jc w:val="both"/>
        <w:rPr>
          <w:sz w:val="18"/>
          <w:szCs w:val="18"/>
        </w:rPr>
      </w:pPr>
      <w:r w:rsidRPr="0053563F">
        <w:rPr>
          <w:sz w:val="18"/>
          <w:szCs w:val="18"/>
        </w:rPr>
        <w:t>3.3.15.2. На территории Шоршелского сельского поселения Мариинско-Посадского района, исходя из схемы движения пешеходных потоков по маршрутам, выделяются участки по следующим типам:</w:t>
      </w:r>
    </w:p>
    <w:p w:rsidR="0053563F" w:rsidRPr="0053563F" w:rsidRDefault="0053563F" w:rsidP="0053563F">
      <w:pPr>
        <w:ind w:firstLine="709"/>
        <w:jc w:val="both"/>
        <w:rPr>
          <w:sz w:val="18"/>
          <w:szCs w:val="18"/>
        </w:rPr>
      </w:pPr>
      <w:r w:rsidRPr="0053563F">
        <w:rPr>
          <w:sz w:val="18"/>
          <w:szCs w:val="18"/>
        </w:rPr>
        <w:t>- образованные при проектировании микрорайона и созданные в том числе застройщиком;</w:t>
      </w:r>
    </w:p>
    <w:p w:rsidR="0053563F" w:rsidRPr="0053563F" w:rsidRDefault="0053563F" w:rsidP="0053563F">
      <w:pPr>
        <w:ind w:firstLine="709"/>
        <w:jc w:val="both"/>
        <w:rPr>
          <w:sz w:val="18"/>
          <w:szCs w:val="18"/>
        </w:rPr>
      </w:pPr>
      <w:r w:rsidRPr="0053563F">
        <w:rPr>
          <w:sz w:val="18"/>
          <w:szCs w:val="18"/>
        </w:rPr>
        <w:t xml:space="preserve">- стихийно образованные вследствие движения пешеходов по оптимальным для них маршрутам и используемые постоянно. </w:t>
      </w:r>
    </w:p>
    <w:p w:rsidR="0053563F" w:rsidRPr="0053563F" w:rsidRDefault="0053563F" w:rsidP="0053563F">
      <w:pPr>
        <w:ind w:firstLine="709"/>
        <w:jc w:val="both"/>
        <w:rPr>
          <w:sz w:val="18"/>
          <w:szCs w:val="18"/>
        </w:rPr>
      </w:pPr>
      <w:r w:rsidRPr="0053563F">
        <w:rPr>
          <w:sz w:val="18"/>
          <w:szCs w:val="18"/>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53563F" w:rsidRPr="0053563F" w:rsidRDefault="0053563F" w:rsidP="0053563F">
      <w:pPr>
        <w:ind w:firstLine="709"/>
        <w:jc w:val="both"/>
        <w:rPr>
          <w:sz w:val="18"/>
          <w:szCs w:val="18"/>
        </w:rPr>
      </w:pPr>
      <w:r w:rsidRPr="0053563F">
        <w:rPr>
          <w:sz w:val="18"/>
          <w:szCs w:val="18"/>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3563F" w:rsidRPr="0053563F" w:rsidRDefault="0053563F" w:rsidP="0053563F">
      <w:pPr>
        <w:ind w:firstLine="709"/>
        <w:jc w:val="both"/>
        <w:rPr>
          <w:sz w:val="18"/>
          <w:szCs w:val="18"/>
        </w:rPr>
      </w:pPr>
      <w:r w:rsidRPr="0053563F">
        <w:rPr>
          <w:sz w:val="18"/>
          <w:szCs w:val="18"/>
        </w:rPr>
        <w:t>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53563F" w:rsidRPr="0053563F" w:rsidRDefault="0053563F" w:rsidP="0053563F">
      <w:pPr>
        <w:ind w:firstLine="709"/>
        <w:jc w:val="both"/>
        <w:rPr>
          <w:sz w:val="18"/>
          <w:szCs w:val="18"/>
        </w:rPr>
      </w:pPr>
      <w:r w:rsidRPr="0053563F">
        <w:rPr>
          <w:sz w:val="18"/>
          <w:szCs w:val="18"/>
        </w:rPr>
        <w:t>3.3.15.6. При создании пешеходных тротуаров необходимо учитывать следующее:</w:t>
      </w:r>
    </w:p>
    <w:p w:rsidR="0053563F" w:rsidRPr="0053563F" w:rsidRDefault="0053563F" w:rsidP="0053563F">
      <w:pPr>
        <w:ind w:firstLine="709"/>
        <w:jc w:val="both"/>
        <w:rPr>
          <w:sz w:val="18"/>
          <w:szCs w:val="18"/>
        </w:rPr>
      </w:pPr>
      <w:r w:rsidRPr="0053563F">
        <w:rPr>
          <w:sz w:val="18"/>
          <w:szCs w:val="1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3563F" w:rsidRPr="0053563F" w:rsidRDefault="0053563F" w:rsidP="0053563F">
      <w:pPr>
        <w:ind w:firstLine="709"/>
        <w:jc w:val="both"/>
        <w:rPr>
          <w:sz w:val="18"/>
          <w:szCs w:val="18"/>
        </w:rPr>
      </w:pPr>
      <w:r w:rsidRPr="0053563F">
        <w:rPr>
          <w:sz w:val="18"/>
          <w:szCs w:val="18"/>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53563F" w:rsidRPr="0053563F" w:rsidRDefault="0053563F" w:rsidP="0053563F">
      <w:pPr>
        <w:ind w:firstLine="709"/>
        <w:jc w:val="both"/>
        <w:rPr>
          <w:sz w:val="18"/>
          <w:szCs w:val="18"/>
        </w:rPr>
      </w:pPr>
      <w:r w:rsidRPr="0053563F">
        <w:rPr>
          <w:sz w:val="18"/>
          <w:szCs w:val="18"/>
        </w:rPr>
        <w:t>3.3.15.7. На территории Шоршелского сельского поселения Мариинско-Посадского района пешеходные маршруты должны быть обеспечены освещением и озеленением.</w:t>
      </w:r>
    </w:p>
    <w:p w:rsidR="0053563F" w:rsidRPr="0053563F" w:rsidRDefault="0053563F" w:rsidP="0053563F">
      <w:pPr>
        <w:ind w:firstLine="709"/>
        <w:jc w:val="both"/>
        <w:rPr>
          <w:sz w:val="18"/>
          <w:szCs w:val="18"/>
        </w:rPr>
      </w:pPr>
      <w:r w:rsidRPr="0053563F">
        <w:rPr>
          <w:sz w:val="18"/>
          <w:szCs w:val="18"/>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53563F" w:rsidRPr="0053563F" w:rsidRDefault="0053563F" w:rsidP="0053563F">
      <w:pPr>
        <w:ind w:firstLine="709"/>
        <w:jc w:val="both"/>
        <w:rPr>
          <w:sz w:val="18"/>
          <w:szCs w:val="18"/>
        </w:rPr>
      </w:pPr>
      <w:r w:rsidRPr="0053563F">
        <w:rPr>
          <w:sz w:val="18"/>
          <w:szCs w:val="18"/>
        </w:rPr>
        <w:t>3.3.15.9. В системе пешеходных коммуникаций выделяются основные и второстепенные пешеходные связи.</w:t>
      </w:r>
    </w:p>
    <w:p w:rsidR="0053563F" w:rsidRPr="0053563F" w:rsidRDefault="0053563F" w:rsidP="0053563F">
      <w:pPr>
        <w:ind w:firstLine="709"/>
        <w:jc w:val="both"/>
        <w:rPr>
          <w:sz w:val="18"/>
          <w:szCs w:val="18"/>
        </w:rPr>
      </w:pPr>
      <w:r w:rsidRPr="0053563F">
        <w:rPr>
          <w:sz w:val="18"/>
          <w:szCs w:val="18"/>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3563F" w:rsidRPr="0053563F" w:rsidRDefault="0053563F" w:rsidP="0053563F">
      <w:pPr>
        <w:ind w:firstLine="709"/>
        <w:jc w:val="both"/>
        <w:rPr>
          <w:sz w:val="18"/>
          <w:szCs w:val="18"/>
        </w:rPr>
      </w:pPr>
      <w:r w:rsidRPr="0053563F">
        <w:rPr>
          <w:sz w:val="18"/>
          <w:szCs w:val="18"/>
        </w:rPr>
        <w:t>3.3.15.11. Трассировка основных пешеходных коммуникаций может осуществляться вдоль улиц и дорог (тротуары) или независимо от них.</w:t>
      </w:r>
    </w:p>
    <w:p w:rsidR="0053563F" w:rsidRPr="0053563F" w:rsidRDefault="0053563F" w:rsidP="0053563F">
      <w:pPr>
        <w:ind w:firstLine="709"/>
        <w:jc w:val="both"/>
        <w:rPr>
          <w:sz w:val="18"/>
          <w:szCs w:val="18"/>
        </w:rPr>
      </w:pPr>
      <w:r w:rsidRPr="0053563F">
        <w:rPr>
          <w:sz w:val="18"/>
          <w:szCs w:val="18"/>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53563F" w:rsidRPr="0053563F" w:rsidRDefault="0053563F" w:rsidP="0053563F">
      <w:pPr>
        <w:ind w:firstLine="709"/>
        <w:jc w:val="both"/>
        <w:rPr>
          <w:sz w:val="18"/>
          <w:szCs w:val="18"/>
        </w:rPr>
      </w:pPr>
      <w:r w:rsidRPr="0053563F">
        <w:rPr>
          <w:sz w:val="18"/>
          <w:szCs w:val="18"/>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53563F" w:rsidRPr="0053563F" w:rsidRDefault="0053563F" w:rsidP="0053563F">
      <w:pPr>
        <w:ind w:firstLine="709"/>
        <w:jc w:val="both"/>
        <w:rPr>
          <w:sz w:val="18"/>
          <w:szCs w:val="18"/>
        </w:rPr>
      </w:pPr>
      <w:r w:rsidRPr="0053563F">
        <w:rPr>
          <w:sz w:val="18"/>
          <w:szCs w:val="18"/>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53563F" w:rsidRPr="0053563F" w:rsidRDefault="0053563F" w:rsidP="0053563F">
      <w:pPr>
        <w:ind w:firstLine="709"/>
        <w:jc w:val="both"/>
        <w:rPr>
          <w:sz w:val="18"/>
          <w:szCs w:val="18"/>
        </w:rPr>
      </w:pPr>
      <w:r w:rsidRPr="0053563F">
        <w:rPr>
          <w:sz w:val="18"/>
          <w:szCs w:val="18"/>
        </w:rPr>
        <w:t>3.3.15.15. При организации объектов велосипедной инфраструктуры на территории Шоршелского сельского поселения Мариинско-Посадского района создаются условия для обеспечения безопасности, связности, прямолинейности, комфортности.</w:t>
      </w:r>
    </w:p>
    <w:p w:rsidR="0053563F" w:rsidRPr="0053563F" w:rsidRDefault="0053563F" w:rsidP="0053563F">
      <w:pPr>
        <w:ind w:firstLine="709"/>
        <w:jc w:val="both"/>
        <w:rPr>
          <w:sz w:val="18"/>
          <w:szCs w:val="18"/>
        </w:rPr>
      </w:pPr>
      <w:r w:rsidRPr="0053563F">
        <w:rPr>
          <w:sz w:val="18"/>
          <w:szCs w:val="18"/>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3563F" w:rsidRPr="0053563F" w:rsidRDefault="0053563F" w:rsidP="0053563F">
      <w:pPr>
        <w:ind w:firstLine="709"/>
        <w:jc w:val="both"/>
        <w:rPr>
          <w:sz w:val="18"/>
          <w:szCs w:val="18"/>
        </w:rPr>
      </w:pPr>
      <w:r w:rsidRPr="0053563F">
        <w:rPr>
          <w:sz w:val="18"/>
          <w:szCs w:val="18"/>
        </w:rPr>
        <w:t>3.3.15.17. Для эффективного использования велосипедного передвижения применяются следующие меры:</w:t>
      </w:r>
    </w:p>
    <w:p w:rsidR="0053563F" w:rsidRPr="0053563F" w:rsidRDefault="0053563F" w:rsidP="0053563F">
      <w:pPr>
        <w:ind w:firstLine="709"/>
        <w:jc w:val="both"/>
        <w:rPr>
          <w:sz w:val="18"/>
          <w:szCs w:val="18"/>
        </w:rPr>
      </w:pPr>
      <w:r w:rsidRPr="0053563F">
        <w:rPr>
          <w:sz w:val="18"/>
          <w:szCs w:val="18"/>
        </w:rPr>
        <w:t>- маршруты велодорожек, интегрированные в единую замкнутую систему;</w:t>
      </w:r>
    </w:p>
    <w:p w:rsidR="0053563F" w:rsidRPr="0053563F" w:rsidRDefault="0053563F" w:rsidP="0053563F">
      <w:pPr>
        <w:ind w:firstLine="709"/>
        <w:jc w:val="both"/>
        <w:rPr>
          <w:sz w:val="18"/>
          <w:szCs w:val="18"/>
        </w:rPr>
      </w:pPr>
      <w:r w:rsidRPr="0053563F">
        <w:rPr>
          <w:sz w:val="18"/>
          <w:szCs w:val="1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3563F" w:rsidRPr="0053563F" w:rsidRDefault="0053563F" w:rsidP="0053563F">
      <w:pPr>
        <w:ind w:firstLine="709"/>
        <w:jc w:val="both"/>
        <w:rPr>
          <w:sz w:val="18"/>
          <w:szCs w:val="18"/>
        </w:rPr>
      </w:pPr>
      <w:r w:rsidRPr="0053563F">
        <w:rPr>
          <w:sz w:val="18"/>
          <w:szCs w:val="18"/>
        </w:rPr>
        <w:t>- организация безбарьерной среды в зонах перепада высот на маршруте.</w:t>
      </w:r>
    </w:p>
    <w:p w:rsidR="0053563F" w:rsidRPr="0053563F" w:rsidRDefault="0053563F" w:rsidP="0053563F">
      <w:pPr>
        <w:ind w:firstLine="709"/>
        <w:jc w:val="both"/>
        <w:rPr>
          <w:sz w:val="18"/>
          <w:szCs w:val="18"/>
        </w:rPr>
      </w:pPr>
    </w:p>
    <w:p w:rsidR="0053563F" w:rsidRPr="0053563F" w:rsidRDefault="0053563F" w:rsidP="0053563F">
      <w:pPr>
        <w:jc w:val="center"/>
        <w:rPr>
          <w:sz w:val="18"/>
          <w:szCs w:val="18"/>
        </w:rPr>
      </w:pPr>
      <w:r w:rsidRPr="0053563F">
        <w:rPr>
          <w:sz w:val="18"/>
          <w:szCs w:val="18"/>
        </w:rPr>
        <w:t>4. Особые требования к доступности поселенческой среды</w:t>
      </w:r>
    </w:p>
    <w:p w:rsidR="0053563F" w:rsidRPr="0053563F" w:rsidRDefault="0053563F" w:rsidP="0053563F">
      <w:pPr>
        <w:jc w:val="center"/>
        <w:rPr>
          <w:sz w:val="18"/>
          <w:szCs w:val="18"/>
        </w:rPr>
      </w:pPr>
      <w:r w:rsidRPr="0053563F">
        <w:rPr>
          <w:sz w:val="18"/>
          <w:szCs w:val="18"/>
        </w:rPr>
        <w:t>для маломобильных групп населения</w:t>
      </w:r>
    </w:p>
    <w:p w:rsidR="0053563F" w:rsidRPr="0053563F" w:rsidRDefault="0053563F" w:rsidP="0053563F">
      <w:pPr>
        <w:ind w:firstLine="709"/>
        <w:jc w:val="both"/>
        <w:rPr>
          <w:sz w:val="18"/>
          <w:szCs w:val="18"/>
        </w:rPr>
      </w:pPr>
      <w:r w:rsidRPr="0053563F">
        <w:rPr>
          <w:sz w:val="18"/>
          <w:szCs w:val="18"/>
        </w:rPr>
        <w:t>4.1. Проектные решения по обеспечению доступности маломобильных групп населения поселенческой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поселенческой среды по критериям доступности, безопасности, комфортности и информативности.</w:t>
      </w:r>
    </w:p>
    <w:p w:rsidR="0053563F" w:rsidRPr="0053563F" w:rsidRDefault="0053563F" w:rsidP="0053563F">
      <w:pPr>
        <w:ind w:firstLine="709"/>
        <w:jc w:val="both"/>
        <w:rPr>
          <w:sz w:val="18"/>
          <w:szCs w:val="18"/>
        </w:rPr>
      </w:pPr>
      <w:r w:rsidRPr="0053563F">
        <w:rPr>
          <w:sz w:val="18"/>
          <w:szCs w:val="18"/>
        </w:rPr>
        <w:t>4.2. Основными принципами формирования среды жизнедеятельности при реконструкции застройки поселения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поселенческой среды.</w:t>
      </w:r>
    </w:p>
    <w:p w:rsidR="0053563F" w:rsidRPr="0053563F" w:rsidRDefault="0053563F" w:rsidP="0053563F">
      <w:pPr>
        <w:ind w:firstLine="709"/>
        <w:jc w:val="both"/>
        <w:rPr>
          <w:sz w:val="18"/>
          <w:szCs w:val="18"/>
        </w:rPr>
      </w:pPr>
      <w:r w:rsidRPr="0053563F">
        <w:rPr>
          <w:sz w:val="18"/>
          <w:szCs w:val="18"/>
        </w:rPr>
        <w:t xml:space="preserve">4.3. При создании доступной для маломобильных групп населения, включая инвалидов, среды жизнедеятельности на территории поселения  необходимо обеспечивать возможность беспрепятственного передвижения: </w:t>
      </w:r>
    </w:p>
    <w:p w:rsidR="0053563F" w:rsidRPr="0053563F" w:rsidRDefault="0053563F" w:rsidP="0053563F">
      <w:pPr>
        <w:ind w:firstLine="709"/>
        <w:jc w:val="both"/>
        <w:rPr>
          <w:sz w:val="18"/>
          <w:szCs w:val="18"/>
        </w:rPr>
      </w:pPr>
      <w:r w:rsidRPr="0053563F">
        <w:rPr>
          <w:sz w:val="18"/>
          <w:szCs w:val="18"/>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53563F" w:rsidRPr="0053563F" w:rsidRDefault="0053563F" w:rsidP="0053563F">
      <w:pPr>
        <w:ind w:firstLine="709"/>
        <w:jc w:val="both"/>
        <w:rPr>
          <w:sz w:val="18"/>
          <w:szCs w:val="18"/>
        </w:rPr>
      </w:pPr>
      <w:r w:rsidRPr="0053563F">
        <w:rPr>
          <w:sz w:val="18"/>
          <w:szCs w:val="18"/>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53563F" w:rsidRPr="0053563F" w:rsidRDefault="0053563F" w:rsidP="0053563F">
      <w:pPr>
        <w:ind w:firstLine="709"/>
        <w:jc w:val="both"/>
        <w:rPr>
          <w:sz w:val="18"/>
          <w:szCs w:val="18"/>
        </w:rPr>
      </w:pPr>
      <w:r w:rsidRPr="0053563F">
        <w:rPr>
          <w:sz w:val="18"/>
          <w:szCs w:val="18"/>
        </w:rPr>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53563F" w:rsidRPr="0053563F" w:rsidRDefault="0053563F" w:rsidP="0053563F">
      <w:pPr>
        <w:ind w:firstLine="709"/>
        <w:jc w:val="both"/>
        <w:rPr>
          <w:sz w:val="18"/>
          <w:szCs w:val="18"/>
        </w:rPr>
      </w:pPr>
      <w:r w:rsidRPr="0053563F">
        <w:rPr>
          <w:sz w:val="18"/>
          <w:szCs w:val="18"/>
        </w:rPr>
        <w:t xml:space="preserve">4.5. Принципы формирования безбарьерного каркаса территории Шоршелского сельского поселения Мариинско-Посадского района должны основываться на принципах универсального дизайна и обеспечивать: </w:t>
      </w:r>
    </w:p>
    <w:p w:rsidR="0053563F" w:rsidRPr="0053563F" w:rsidRDefault="0053563F" w:rsidP="0053563F">
      <w:pPr>
        <w:ind w:firstLine="709"/>
        <w:jc w:val="both"/>
        <w:rPr>
          <w:sz w:val="18"/>
          <w:szCs w:val="18"/>
        </w:rPr>
      </w:pPr>
      <w:r w:rsidRPr="0053563F">
        <w:rPr>
          <w:sz w:val="18"/>
          <w:szCs w:val="18"/>
        </w:rPr>
        <w:t xml:space="preserve">- равенство в использовании поселенческой среды всеми категориями населения; </w:t>
      </w:r>
    </w:p>
    <w:p w:rsidR="0053563F" w:rsidRPr="0053563F" w:rsidRDefault="0053563F" w:rsidP="0053563F">
      <w:pPr>
        <w:ind w:firstLine="709"/>
        <w:jc w:val="both"/>
        <w:rPr>
          <w:sz w:val="18"/>
          <w:szCs w:val="18"/>
        </w:rPr>
      </w:pPr>
      <w:r w:rsidRPr="0053563F">
        <w:rPr>
          <w:sz w:val="18"/>
          <w:szCs w:val="18"/>
        </w:rPr>
        <w:t xml:space="preserve">- гибкость в использовании и возможность выбора всеми категориями населения способов передвижения; </w:t>
      </w:r>
    </w:p>
    <w:p w:rsidR="0053563F" w:rsidRPr="0053563F" w:rsidRDefault="0053563F" w:rsidP="0053563F">
      <w:pPr>
        <w:ind w:firstLine="709"/>
        <w:jc w:val="both"/>
        <w:rPr>
          <w:sz w:val="18"/>
          <w:szCs w:val="18"/>
        </w:rPr>
      </w:pPr>
      <w:r w:rsidRPr="0053563F">
        <w:rPr>
          <w:sz w:val="18"/>
          <w:szCs w:val="18"/>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53563F" w:rsidRPr="0053563F" w:rsidRDefault="0053563F" w:rsidP="0053563F">
      <w:pPr>
        <w:ind w:firstLine="709"/>
        <w:jc w:val="both"/>
        <w:rPr>
          <w:sz w:val="18"/>
          <w:szCs w:val="18"/>
        </w:rPr>
      </w:pPr>
      <w:r w:rsidRPr="0053563F">
        <w:rPr>
          <w:sz w:val="18"/>
          <w:szCs w:val="18"/>
        </w:rPr>
        <w:t>- возможность восприятия информации и минимальность возникновения опасностей и ошибок восприятия информации.</w:t>
      </w:r>
    </w:p>
    <w:p w:rsidR="0053563F" w:rsidRPr="0053563F" w:rsidRDefault="0053563F" w:rsidP="0053563F">
      <w:pPr>
        <w:ind w:firstLine="709"/>
        <w:jc w:val="both"/>
        <w:rPr>
          <w:sz w:val="18"/>
          <w:szCs w:val="18"/>
        </w:rPr>
      </w:pPr>
      <w:r w:rsidRPr="0053563F">
        <w:rPr>
          <w:sz w:val="18"/>
          <w:szCs w:val="18"/>
        </w:rPr>
        <w:t>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Шоршелского сельского поселения Мариинско-Посадского района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3563F" w:rsidRPr="0053563F" w:rsidRDefault="0053563F" w:rsidP="0053563F">
      <w:pPr>
        <w:ind w:firstLine="709"/>
        <w:jc w:val="both"/>
        <w:rPr>
          <w:sz w:val="18"/>
          <w:szCs w:val="18"/>
        </w:rPr>
      </w:pPr>
      <w:r w:rsidRPr="0053563F">
        <w:rPr>
          <w:sz w:val="18"/>
          <w:szCs w:val="18"/>
        </w:rP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53563F" w:rsidRPr="0053563F" w:rsidRDefault="0053563F" w:rsidP="0053563F">
      <w:pPr>
        <w:ind w:firstLine="709"/>
        <w:jc w:val="both"/>
        <w:rPr>
          <w:sz w:val="18"/>
          <w:szCs w:val="18"/>
        </w:rPr>
      </w:pPr>
      <w:r w:rsidRPr="0053563F">
        <w:rPr>
          <w:sz w:val="18"/>
          <w:szCs w:val="18"/>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3563F" w:rsidRPr="0053563F" w:rsidRDefault="0053563F" w:rsidP="0053563F">
      <w:pPr>
        <w:ind w:firstLine="709"/>
        <w:jc w:val="both"/>
        <w:rPr>
          <w:sz w:val="18"/>
          <w:szCs w:val="18"/>
        </w:rPr>
      </w:pPr>
      <w:r w:rsidRPr="0053563F">
        <w:rPr>
          <w:sz w:val="18"/>
          <w:szCs w:val="18"/>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53563F" w:rsidRPr="0053563F" w:rsidRDefault="0053563F" w:rsidP="0053563F">
      <w:pPr>
        <w:ind w:firstLine="709"/>
        <w:jc w:val="both"/>
        <w:rPr>
          <w:sz w:val="18"/>
          <w:szCs w:val="18"/>
        </w:rPr>
      </w:pPr>
      <w:r w:rsidRPr="0053563F">
        <w:rPr>
          <w:sz w:val="18"/>
          <w:szCs w:val="18"/>
        </w:rPr>
        <w:lastRenderedPageBreak/>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53563F" w:rsidRPr="0053563F" w:rsidRDefault="0053563F" w:rsidP="0053563F">
      <w:pPr>
        <w:ind w:firstLine="709"/>
        <w:jc w:val="both"/>
        <w:rPr>
          <w:sz w:val="18"/>
          <w:szCs w:val="18"/>
        </w:rPr>
      </w:pPr>
      <w:r w:rsidRPr="0053563F">
        <w:rPr>
          <w:sz w:val="18"/>
          <w:szCs w:val="18"/>
        </w:rPr>
        <w:t>4.10. Поверхность пандуса должна быть нескользкой, выделенной цветом или текстурой, контрастной относительно прилегающей поверхности.</w:t>
      </w:r>
    </w:p>
    <w:p w:rsidR="0053563F" w:rsidRPr="0053563F" w:rsidRDefault="0053563F" w:rsidP="0053563F">
      <w:pPr>
        <w:ind w:firstLine="709"/>
        <w:jc w:val="both"/>
        <w:rPr>
          <w:sz w:val="18"/>
          <w:szCs w:val="18"/>
        </w:rPr>
      </w:pPr>
      <w:r w:rsidRPr="0053563F">
        <w:rPr>
          <w:sz w:val="18"/>
          <w:szCs w:val="18"/>
        </w:rPr>
        <w:t>В качестве поверхности пандуса допускается использовать рифленую поверхность или металлические решетки.</w:t>
      </w:r>
    </w:p>
    <w:p w:rsidR="0053563F" w:rsidRPr="0053563F" w:rsidRDefault="0053563F" w:rsidP="0053563F">
      <w:pPr>
        <w:ind w:firstLine="709"/>
        <w:jc w:val="both"/>
        <w:rPr>
          <w:sz w:val="18"/>
          <w:szCs w:val="18"/>
        </w:rPr>
      </w:pPr>
      <w:r w:rsidRPr="0053563F">
        <w:rPr>
          <w:sz w:val="18"/>
          <w:szCs w:val="18"/>
        </w:rPr>
        <w:t>4.11. Жилые микрорайоны Шоршелского сельского поселения Мариинско-Посадского района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3563F" w:rsidRPr="0053563F" w:rsidRDefault="0053563F" w:rsidP="0053563F">
      <w:pPr>
        <w:ind w:firstLine="709"/>
        <w:jc w:val="both"/>
        <w:rPr>
          <w:sz w:val="18"/>
          <w:szCs w:val="18"/>
        </w:rPr>
      </w:pPr>
      <w:r w:rsidRPr="0053563F">
        <w:rPr>
          <w:sz w:val="18"/>
          <w:szCs w:val="18"/>
        </w:rPr>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53563F" w:rsidRPr="0053563F" w:rsidRDefault="0053563F" w:rsidP="0053563F">
      <w:pPr>
        <w:ind w:firstLine="709"/>
        <w:jc w:val="both"/>
        <w:rPr>
          <w:sz w:val="18"/>
          <w:szCs w:val="18"/>
        </w:rPr>
      </w:pPr>
      <w:r w:rsidRPr="0053563F">
        <w:rPr>
          <w:sz w:val="18"/>
          <w:szCs w:val="18"/>
        </w:rPr>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53563F" w:rsidRPr="0053563F" w:rsidRDefault="0053563F" w:rsidP="0053563F">
      <w:pPr>
        <w:ind w:firstLine="709"/>
        <w:jc w:val="both"/>
        <w:rPr>
          <w:sz w:val="18"/>
          <w:szCs w:val="18"/>
        </w:rPr>
      </w:pPr>
      <w:r w:rsidRPr="0053563F">
        <w:rPr>
          <w:sz w:val="18"/>
          <w:szCs w:val="18"/>
        </w:rPr>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53563F" w:rsidRPr="0053563F" w:rsidRDefault="0053563F" w:rsidP="0053563F">
      <w:pPr>
        <w:ind w:firstLine="709"/>
        <w:jc w:val="both"/>
        <w:rPr>
          <w:sz w:val="18"/>
          <w:szCs w:val="18"/>
        </w:rPr>
      </w:pPr>
      <w:r w:rsidRPr="0053563F">
        <w:rPr>
          <w:sz w:val="18"/>
          <w:szCs w:val="18"/>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машино-мест (но не менее одного места) для людей с инвалидностью. </w:t>
      </w:r>
    </w:p>
    <w:p w:rsidR="0053563F" w:rsidRPr="0053563F" w:rsidRDefault="0053563F" w:rsidP="0053563F">
      <w:pPr>
        <w:ind w:firstLine="709"/>
        <w:jc w:val="both"/>
        <w:rPr>
          <w:sz w:val="18"/>
          <w:szCs w:val="18"/>
        </w:rPr>
      </w:pPr>
      <w:r w:rsidRPr="0053563F">
        <w:rPr>
          <w:sz w:val="18"/>
          <w:szCs w:val="18"/>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53563F" w:rsidRPr="0053563F" w:rsidRDefault="0053563F" w:rsidP="0053563F">
      <w:pPr>
        <w:jc w:val="center"/>
        <w:rPr>
          <w:sz w:val="18"/>
          <w:szCs w:val="18"/>
        </w:rPr>
      </w:pPr>
      <w:r w:rsidRPr="0053563F">
        <w:rPr>
          <w:sz w:val="18"/>
          <w:szCs w:val="18"/>
        </w:rPr>
        <w:t>5. Порядок содержания и эксплуатации объектов благоустройства</w:t>
      </w:r>
    </w:p>
    <w:p w:rsidR="0053563F" w:rsidRPr="0053563F" w:rsidRDefault="0053563F" w:rsidP="0053563F">
      <w:pPr>
        <w:autoSpaceDE w:val="0"/>
        <w:autoSpaceDN w:val="0"/>
        <w:adjustRightInd w:val="0"/>
        <w:jc w:val="center"/>
        <w:rPr>
          <w:sz w:val="18"/>
          <w:szCs w:val="18"/>
        </w:rPr>
      </w:pPr>
      <w:r w:rsidRPr="0053563F">
        <w:rPr>
          <w:sz w:val="18"/>
          <w:szCs w:val="18"/>
        </w:rPr>
        <w:t>5.1. Требования к содержанию и благоустройству территории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ind w:firstLine="709"/>
        <w:jc w:val="both"/>
        <w:rPr>
          <w:sz w:val="18"/>
          <w:szCs w:val="18"/>
        </w:rPr>
      </w:pPr>
      <w:r w:rsidRPr="0053563F">
        <w:rPr>
          <w:sz w:val="18"/>
          <w:szCs w:val="18"/>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Шоршелского сельского поселения Мариинско-Посадского района, в том числе и не территориях жилых домов индивидуальной застройки (частных домовладений).</w:t>
      </w:r>
    </w:p>
    <w:p w:rsidR="0053563F" w:rsidRPr="0053563F" w:rsidRDefault="0053563F" w:rsidP="0053563F">
      <w:pPr>
        <w:ind w:firstLine="709"/>
        <w:jc w:val="both"/>
        <w:rPr>
          <w:sz w:val="18"/>
          <w:szCs w:val="18"/>
        </w:rPr>
      </w:pPr>
      <w:r w:rsidRPr="0053563F">
        <w:rPr>
          <w:sz w:val="18"/>
          <w:szCs w:val="18"/>
        </w:rPr>
        <w:t>5.1.2. Содержание и благоустройство территории Шоршелского сельского поселения Мариинско-Посадского района заключается в проведении мероприятий, обеспечивающих:</w:t>
      </w:r>
    </w:p>
    <w:p w:rsidR="0053563F" w:rsidRPr="0053563F" w:rsidRDefault="0053563F" w:rsidP="0053563F">
      <w:pPr>
        <w:ind w:firstLine="709"/>
        <w:jc w:val="both"/>
        <w:rPr>
          <w:sz w:val="18"/>
          <w:szCs w:val="18"/>
        </w:rPr>
      </w:pPr>
      <w:r w:rsidRPr="0053563F">
        <w:rPr>
          <w:sz w:val="18"/>
          <w:szCs w:val="18"/>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53563F" w:rsidRPr="0053563F" w:rsidRDefault="0053563F" w:rsidP="0053563F">
      <w:pPr>
        <w:ind w:firstLine="709"/>
        <w:jc w:val="both"/>
        <w:rPr>
          <w:sz w:val="18"/>
          <w:szCs w:val="18"/>
        </w:rPr>
      </w:pPr>
      <w:r w:rsidRPr="0053563F">
        <w:rPr>
          <w:sz w:val="18"/>
          <w:szCs w:val="18"/>
        </w:rP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53563F" w:rsidRPr="0053563F" w:rsidRDefault="0053563F" w:rsidP="0053563F">
      <w:pPr>
        <w:ind w:firstLine="709"/>
        <w:jc w:val="both"/>
        <w:rPr>
          <w:sz w:val="18"/>
          <w:szCs w:val="18"/>
        </w:rPr>
      </w:pPr>
      <w:r w:rsidRPr="0053563F">
        <w:rPr>
          <w:sz w:val="18"/>
          <w:szCs w:val="18"/>
        </w:rPr>
        <w:t>3) поддержание в чистоте и исправном состоянии зданий, строений, сооружений и их элементов;</w:t>
      </w:r>
    </w:p>
    <w:p w:rsidR="0053563F" w:rsidRPr="0053563F" w:rsidRDefault="0053563F" w:rsidP="0053563F">
      <w:pPr>
        <w:ind w:firstLine="709"/>
        <w:jc w:val="both"/>
        <w:rPr>
          <w:sz w:val="18"/>
          <w:szCs w:val="18"/>
        </w:rPr>
      </w:pPr>
      <w:r w:rsidRPr="0053563F">
        <w:rPr>
          <w:sz w:val="18"/>
          <w:szCs w:val="18"/>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53563F" w:rsidRPr="0053563F" w:rsidRDefault="0053563F" w:rsidP="0053563F">
      <w:pPr>
        <w:ind w:firstLine="709"/>
        <w:jc w:val="both"/>
        <w:rPr>
          <w:sz w:val="18"/>
          <w:szCs w:val="18"/>
        </w:rPr>
      </w:pPr>
      <w:r w:rsidRPr="0053563F">
        <w:rPr>
          <w:sz w:val="18"/>
          <w:szCs w:val="18"/>
        </w:rPr>
        <w:t>5) уборку, полив, подметание территории Шоршелского сельского поселения Мариинско-Посадского района,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53563F" w:rsidRPr="0053563F" w:rsidRDefault="0053563F" w:rsidP="0053563F">
      <w:pPr>
        <w:ind w:firstLine="709"/>
        <w:jc w:val="both"/>
        <w:rPr>
          <w:sz w:val="18"/>
          <w:szCs w:val="18"/>
        </w:rPr>
      </w:pPr>
      <w:r w:rsidRPr="0053563F">
        <w:rPr>
          <w:sz w:val="18"/>
          <w:szCs w:val="18"/>
        </w:rPr>
        <w:t xml:space="preserve">6) озеленение территорий Шоршелского сельского поселения Мариинско-Посадского района, а также содержание зеленых насаждений, в том числе кошение травы, обрезку деревьев и кустарников; </w:t>
      </w:r>
    </w:p>
    <w:p w:rsidR="0053563F" w:rsidRPr="0053563F" w:rsidRDefault="0053563F" w:rsidP="0053563F">
      <w:pPr>
        <w:ind w:firstLine="709"/>
        <w:jc w:val="both"/>
        <w:rPr>
          <w:sz w:val="18"/>
          <w:szCs w:val="18"/>
        </w:rPr>
      </w:pPr>
      <w:r w:rsidRPr="0053563F">
        <w:rPr>
          <w:sz w:val="18"/>
          <w:szCs w:val="18"/>
        </w:rPr>
        <w:t xml:space="preserve">7) предотвращение загрязнения территории Шоршелского сельского поселения Мариинско-Посадского района жидкими, сыпучими и иными веществами при их транспортировке, выноса грязи на улицы Шоршелского сельского поселения Мариинско-Посадского района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 </w:t>
      </w:r>
    </w:p>
    <w:p w:rsidR="0053563F" w:rsidRPr="0053563F" w:rsidRDefault="0053563F" w:rsidP="0053563F">
      <w:pPr>
        <w:ind w:firstLine="709"/>
        <w:jc w:val="both"/>
        <w:rPr>
          <w:sz w:val="18"/>
          <w:szCs w:val="18"/>
        </w:rPr>
      </w:pPr>
      <w:r w:rsidRPr="0053563F">
        <w:rPr>
          <w:sz w:val="18"/>
          <w:szCs w:val="18"/>
        </w:rPr>
        <w:t>5.1.3. Собственники (владельцы, пользователи) подземных инженерных коммуникаций или уполномоченные ими лица обязаны:</w:t>
      </w:r>
    </w:p>
    <w:p w:rsidR="0053563F" w:rsidRPr="0053563F" w:rsidRDefault="0053563F" w:rsidP="0053563F">
      <w:pPr>
        <w:ind w:firstLine="709"/>
        <w:jc w:val="both"/>
        <w:rPr>
          <w:sz w:val="18"/>
          <w:szCs w:val="18"/>
        </w:rPr>
      </w:pPr>
      <w:r w:rsidRPr="0053563F">
        <w:rPr>
          <w:sz w:val="18"/>
          <w:szCs w:val="18"/>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53563F" w:rsidRPr="0053563F" w:rsidRDefault="0053563F" w:rsidP="0053563F">
      <w:pPr>
        <w:ind w:firstLine="709"/>
        <w:jc w:val="both"/>
        <w:rPr>
          <w:sz w:val="18"/>
          <w:szCs w:val="18"/>
        </w:rPr>
      </w:pPr>
      <w:r w:rsidRPr="0053563F">
        <w:rPr>
          <w:sz w:val="18"/>
          <w:szCs w:val="18"/>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53563F" w:rsidRPr="0053563F" w:rsidRDefault="0053563F" w:rsidP="0053563F">
      <w:pPr>
        <w:ind w:firstLine="709"/>
        <w:jc w:val="both"/>
        <w:rPr>
          <w:sz w:val="18"/>
          <w:szCs w:val="18"/>
        </w:rPr>
      </w:pPr>
      <w:r w:rsidRPr="0053563F">
        <w:rPr>
          <w:sz w:val="18"/>
          <w:szCs w:val="18"/>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53563F" w:rsidRPr="0053563F" w:rsidRDefault="0053563F" w:rsidP="0053563F">
      <w:pPr>
        <w:ind w:firstLine="709"/>
        <w:jc w:val="both"/>
        <w:rPr>
          <w:sz w:val="18"/>
          <w:szCs w:val="18"/>
        </w:rPr>
      </w:pPr>
      <w:r w:rsidRPr="0053563F">
        <w:rPr>
          <w:sz w:val="18"/>
          <w:szCs w:val="18"/>
        </w:rPr>
        <w:t>- ликвидировать последствия аварий на коммуникациях (снежные валы, наледь, грязь, жидкости);</w:t>
      </w:r>
    </w:p>
    <w:p w:rsidR="0053563F" w:rsidRPr="0053563F" w:rsidRDefault="0053563F" w:rsidP="0053563F">
      <w:pPr>
        <w:ind w:firstLine="709"/>
        <w:jc w:val="both"/>
        <w:rPr>
          <w:sz w:val="18"/>
          <w:szCs w:val="18"/>
        </w:rPr>
      </w:pPr>
      <w:r w:rsidRPr="0053563F">
        <w:rPr>
          <w:sz w:val="18"/>
          <w:szCs w:val="18"/>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53563F" w:rsidRPr="0053563F" w:rsidRDefault="0053563F" w:rsidP="0053563F">
      <w:pPr>
        <w:ind w:firstLine="709"/>
        <w:jc w:val="both"/>
        <w:rPr>
          <w:sz w:val="18"/>
          <w:szCs w:val="18"/>
        </w:rPr>
      </w:pPr>
      <w:r w:rsidRPr="0053563F">
        <w:rPr>
          <w:sz w:val="18"/>
          <w:szCs w:val="18"/>
        </w:rPr>
        <w:t>- обеспечивать освещение мест аварий в темное время суток.</w:t>
      </w:r>
    </w:p>
    <w:p w:rsidR="0053563F" w:rsidRPr="0053563F" w:rsidRDefault="0053563F" w:rsidP="0053563F">
      <w:pPr>
        <w:ind w:firstLine="709"/>
        <w:jc w:val="both"/>
        <w:rPr>
          <w:sz w:val="18"/>
          <w:szCs w:val="18"/>
        </w:rPr>
      </w:pPr>
      <w:r w:rsidRPr="0053563F">
        <w:rPr>
          <w:sz w:val="18"/>
          <w:szCs w:val="18"/>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53563F" w:rsidRPr="0053563F" w:rsidRDefault="0053563F" w:rsidP="0053563F">
      <w:pPr>
        <w:ind w:firstLine="709"/>
        <w:jc w:val="both"/>
        <w:rPr>
          <w:sz w:val="18"/>
          <w:szCs w:val="18"/>
        </w:rPr>
      </w:pPr>
      <w:r w:rsidRPr="0053563F">
        <w:rPr>
          <w:sz w:val="18"/>
          <w:szCs w:val="18"/>
        </w:rPr>
        <w:t>5.1.4. Собственники проводных линий связи, операторы связи, интернет-провайдеры:</w:t>
      </w:r>
    </w:p>
    <w:p w:rsidR="0053563F" w:rsidRPr="0053563F" w:rsidRDefault="0053563F" w:rsidP="0053563F">
      <w:pPr>
        <w:ind w:firstLine="709"/>
        <w:jc w:val="both"/>
        <w:rPr>
          <w:sz w:val="18"/>
          <w:szCs w:val="18"/>
        </w:rPr>
      </w:pPr>
      <w:r w:rsidRPr="0053563F">
        <w:rPr>
          <w:sz w:val="18"/>
          <w:szCs w:val="1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53563F" w:rsidRPr="0053563F" w:rsidRDefault="0053563F" w:rsidP="0053563F">
      <w:pPr>
        <w:ind w:firstLine="709"/>
        <w:jc w:val="both"/>
        <w:rPr>
          <w:sz w:val="18"/>
          <w:szCs w:val="18"/>
        </w:rPr>
      </w:pPr>
      <w:r w:rsidRPr="0053563F">
        <w:rPr>
          <w:sz w:val="18"/>
          <w:szCs w:val="18"/>
        </w:rPr>
        <w:t>2) размещают существующие воздушные линии связи подземным способом;</w:t>
      </w:r>
    </w:p>
    <w:p w:rsidR="0053563F" w:rsidRPr="0053563F" w:rsidRDefault="0053563F" w:rsidP="0053563F">
      <w:pPr>
        <w:ind w:firstLine="709"/>
        <w:jc w:val="both"/>
        <w:rPr>
          <w:sz w:val="18"/>
          <w:szCs w:val="18"/>
        </w:rPr>
      </w:pPr>
      <w:r w:rsidRPr="0053563F">
        <w:rPr>
          <w:sz w:val="18"/>
          <w:szCs w:val="1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53563F" w:rsidRPr="0053563F" w:rsidRDefault="0053563F" w:rsidP="0053563F">
      <w:pPr>
        <w:ind w:firstLine="709"/>
        <w:jc w:val="both"/>
        <w:rPr>
          <w:sz w:val="18"/>
          <w:szCs w:val="18"/>
        </w:rPr>
      </w:pPr>
      <w:r w:rsidRPr="0053563F">
        <w:rPr>
          <w:sz w:val="18"/>
          <w:szCs w:val="1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53563F" w:rsidRPr="0053563F" w:rsidRDefault="0053563F" w:rsidP="0053563F">
      <w:pPr>
        <w:ind w:firstLine="709"/>
        <w:jc w:val="both"/>
        <w:rPr>
          <w:sz w:val="18"/>
          <w:szCs w:val="18"/>
        </w:rPr>
      </w:pPr>
      <w:r w:rsidRPr="0053563F">
        <w:rPr>
          <w:sz w:val="18"/>
          <w:szCs w:val="18"/>
        </w:rPr>
        <w:t>5.1.5. Собственники проводных линий связи, операторы связи, интернет-провайдеры на территории Шоршелского сельского поселения Мариинско-Посадского района не должны:</w:t>
      </w:r>
    </w:p>
    <w:p w:rsidR="0053563F" w:rsidRPr="0053563F" w:rsidRDefault="0053563F" w:rsidP="0053563F">
      <w:pPr>
        <w:ind w:firstLine="709"/>
        <w:jc w:val="both"/>
        <w:rPr>
          <w:sz w:val="18"/>
          <w:szCs w:val="18"/>
        </w:rPr>
      </w:pPr>
      <w:r w:rsidRPr="0053563F">
        <w:rPr>
          <w:sz w:val="18"/>
          <w:szCs w:val="1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53563F" w:rsidRPr="0053563F" w:rsidRDefault="0053563F" w:rsidP="0053563F">
      <w:pPr>
        <w:ind w:firstLine="709"/>
        <w:jc w:val="both"/>
        <w:rPr>
          <w:sz w:val="18"/>
          <w:szCs w:val="18"/>
        </w:rPr>
      </w:pPr>
      <w:r w:rsidRPr="0053563F">
        <w:rPr>
          <w:sz w:val="18"/>
          <w:szCs w:val="1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53563F" w:rsidRPr="0053563F" w:rsidRDefault="0053563F" w:rsidP="0053563F">
      <w:pPr>
        <w:ind w:firstLine="709"/>
        <w:jc w:val="both"/>
        <w:rPr>
          <w:sz w:val="18"/>
          <w:szCs w:val="18"/>
        </w:rPr>
      </w:pPr>
      <w:r w:rsidRPr="0053563F">
        <w:rPr>
          <w:sz w:val="18"/>
          <w:szCs w:val="1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53563F" w:rsidRPr="0053563F" w:rsidRDefault="0053563F" w:rsidP="0053563F">
      <w:pPr>
        <w:ind w:firstLine="709"/>
        <w:jc w:val="both"/>
        <w:rPr>
          <w:sz w:val="18"/>
          <w:szCs w:val="18"/>
        </w:rPr>
      </w:pPr>
      <w:r w:rsidRPr="0053563F">
        <w:rPr>
          <w:sz w:val="18"/>
          <w:szCs w:val="18"/>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53563F" w:rsidRPr="0053563F" w:rsidRDefault="0053563F" w:rsidP="0053563F">
      <w:pPr>
        <w:ind w:firstLine="709"/>
        <w:jc w:val="both"/>
        <w:rPr>
          <w:sz w:val="18"/>
          <w:szCs w:val="18"/>
        </w:rPr>
      </w:pPr>
      <w:r w:rsidRPr="0053563F">
        <w:rPr>
          <w:sz w:val="18"/>
          <w:szCs w:val="18"/>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53563F" w:rsidRPr="0053563F" w:rsidRDefault="0053563F" w:rsidP="0053563F">
      <w:pPr>
        <w:ind w:firstLine="709"/>
        <w:jc w:val="both"/>
        <w:rPr>
          <w:sz w:val="18"/>
          <w:szCs w:val="18"/>
        </w:rPr>
      </w:pPr>
    </w:p>
    <w:p w:rsidR="0053563F" w:rsidRPr="0053563F" w:rsidRDefault="0053563F" w:rsidP="0053563F">
      <w:pPr>
        <w:jc w:val="center"/>
        <w:rPr>
          <w:sz w:val="18"/>
          <w:szCs w:val="18"/>
        </w:rPr>
      </w:pPr>
      <w:r w:rsidRPr="0053563F">
        <w:rPr>
          <w:sz w:val="18"/>
          <w:szCs w:val="18"/>
        </w:rPr>
        <w:t>5.2. Организация содержания и благоустройства территории Шоршелского сельского поселения Мариинско-Посадского района</w:t>
      </w:r>
    </w:p>
    <w:p w:rsidR="0053563F" w:rsidRPr="0053563F" w:rsidRDefault="0053563F" w:rsidP="0053563F">
      <w:pPr>
        <w:ind w:right="-57" w:firstLine="709"/>
        <w:jc w:val="center"/>
        <w:rPr>
          <w:sz w:val="18"/>
          <w:szCs w:val="18"/>
        </w:rPr>
      </w:pPr>
      <w:r w:rsidRPr="0053563F">
        <w:rPr>
          <w:sz w:val="18"/>
          <w:szCs w:val="18"/>
        </w:rPr>
        <w:t>5.2.1. Основные положения</w:t>
      </w:r>
    </w:p>
    <w:p w:rsidR="0053563F" w:rsidRPr="0053563F" w:rsidRDefault="0053563F" w:rsidP="0053563F">
      <w:pPr>
        <w:ind w:firstLine="709"/>
        <w:jc w:val="both"/>
        <w:rPr>
          <w:sz w:val="18"/>
          <w:szCs w:val="18"/>
        </w:rPr>
      </w:pPr>
      <w:r w:rsidRPr="0053563F">
        <w:rPr>
          <w:sz w:val="18"/>
          <w:szCs w:val="18"/>
        </w:rPr>
        <w:t>5.2.1.1. Работы по содержанию элементов благоустройства включают:</w:t>
      </w:r>
    </w:p>
    <w:p w:rsidR="0053563F" w:rsidRPr="0053563F" w:rsidRDefault="0053563F" w:rsidP="0053563F">
      <w:pPr>
        <w:ind w:firstLine="709"/>
        <w:jc w:val="both"/>
        <w:rPr>
          <w:sz w:val="18"/>
          <w:szCs w:val="18"/>
        </w:rPr>
      </w:pPr>
      <w:r w:rsidRPr="0053563F">
        <w:rPr>
          <w:sz w:val="18"/>
          <w:szCs w:val="18"/>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3563F" w:rsidRPr="0053563F" w:rsidRDefault="0053563F" w:rsidP="0053563F">
      <w:pPr>
        <w:ind w:firstLine="709"/>
        <w:jc w:val="both"/>
        <w:rPr>
          <w:sz w:val="18"/>
          <w:szCs w:val="18"/>
        </w:rPr>
      </w:pPr>
      <w:r w:rsidRPr="0053563F">
        <w:rPr>
          <w:sz w:val="18"/>
          <w:szCs w:val="18"/>
        </w:rPr>
        <w:t>2) исправление повреждений отдельных элементов благоустройства при необходимости;</w:t>
      </w:r>
    </w:p>
    <w:p w:rsidR="0053563F" w:rsidRPr="0053563F" w:rsidRDefault="0053563F" w:rsidP="0053563F">
      <w:pPr>
        <w:ind w:firstLine="709"/>
        <w:jc w:val="both"/>
        <w:rPr>
          <w:sz w:val="18"/>
          <w:szCs w:val="18"/>
        </w:rPr>
      </w:pPr>
      <w:r w:rsidRPr="0053563F">
        <w:rPr>
          <w:sz w:val="18"/>
          <w:szCs w:val="18"/>
        </w:rPr>
        <w:t>3) мероприятия по уходу за деревьями и кустарниками, газонами, цветниками (полив, стрижка газонов и т. д.) по установленным нормативам;</w:t>
      </w:r>
    </w:p>
    <w:p w:rsidR="0053563F" w:rsidRPr="0053563F" w:rsidRDefault="0053563F" w:rsidP="0053563F">
      <w:pPr>
        <w:ind w:firstLine="709"/>
        <w:jc w:val="both"/>
        <w:rPr>
          <w:sz w:val="18"/>
          <w:szCs w:val="18"/>
        </w:rPr>
      </w:pPr>
      <w:r w:rsidRPr="0053563F">
        <w:rPr>
          <w:sz w:val="18"/>
          <w:szCs w:val="1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3563F" w:rsidRPr="0053563F" w:rsidRDefault="0053563F" w:rsidP="0053563F">
      <w:pPr>
        <w:ind w:firstLine="709"/>
        <w:jc w:val="both"/>
        <w:rPr>
          <w:sz w:val="18"/>
          <w:szCs w:val="18"/>
        </w:rPr>
      </w:pPr>
      <w:r w:rsidRPr="0053563F">
        <w:rPr>
          <w:sz w:val="18"/>
          <w:szCs w:val="18"/>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53563F" w:rsidRPr="0053563F" w:rsidRDefault="0053563F" w:rsidP="0053563F">
      <w:pPr>
        <w:ind w:firstLine="709"/>
        <w:jc w:val="both"/>
        <w:rPr>
          <w:sz w:val="18"/>
          <w:szCs w:val="18"/>
        </w:rPr>
      </w:pPr>
      <w:r w:rsidRPr="0053563F">
        <w:rPr>
          <w:sz w:val="18"/>
          <w:szCs w:val="18"/>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3563F" w:rsidRPr="0053563F" w:rsidRDefault="0053563F" w:rsidP="0053563F">
      <w:pPr>
        <w:ind w:firstLine="709"/>
        <w:jc w:val="both"/>
        <w:rPr>
          <w:sz w:val="18"/>
          <w:szCs w:val="18"/>
        </w:rPr>
      </w:pPr>
      <w:r w:rsidRPr="0053563F">
        <w:rPr>
          <w:sz w:val="18"/>
          <w:szCs w:val="18"/>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53563F" w:rsidRPr="0053563F" w:rsidRDefault="0053563F" w:rsidP="0053563F">
      <w:pPr>
        <w:ind w:firstLine="709"/>
        <w:jc w:val="both"/>
        <w:rPr>
          <w:sz w:val="18"/>
          <w:szCs w:val="18"/>
        </w:rPr>
      </w:pPr>
      <w:r w:rsidRPr="0053563F">
        <w:rPr>
          <w:sz w:val="18"/>
          <w:szCs w:val="18"/>
        </w:rPr>
        <w:t>8) сбор и транспортирование отходов по планово-регулярной системе согласно утвержденным графикам.</w:t>
      </w:r>
    </w:p>
    <w:p w:rsidR="0053563F" w:rsidRPr="0053563F" w:rsidRDefault="0053563F" w:rsidP="0053563F">
      <w:pPr>
        <w:ind w:firstLine="709"/>
        <w:jc w:val="both"/>
        <w:rPr>
          <w:sz w:val="18"/>
          <w:szCs w:val="18"/>
        </w:rPr>
      </w:pPr>
      <w:r w:rsidRPr="0053563F">
        <w:rPr>
          <w:sz w:val="18"/>
          <w:szCs w:val="18"/>
        </w:rPr>
        <w:lastRenderedPageBreak/>
        <w:t>5.2.1.2. Работы по ремонту (текущему, капитальному) объектов благоустройства включают:</w:t>
      </w:r>
    </w:p>
    <w:p w:rsidR="0053563F" w:rsidRPr="0053563F" w:rsidRDefault="0053563F" w:rsidP="0053563F">
      <w:pPr>
        <w:ind w:firstLine="709"/>
        <w:jc w:val="both"/>
        <w:rPr>
          <w:sz w:val="18"/>
          <w:szCs w:val="18"/>
        </w:rPr>
      </w:pPr>
      <w:r w:rsidRPr="0053563F">
        <w:rPr>
          <w:sz w:val="18"/>
          <w:szCs w:val="18"/>
        </w:rPr>
        <w:t>1) восстановление и замену покрытий дорог, проездов, тротуаров и их конструктивных элементов по мере необходимости;</w:t>
      </w:r>
    </w:p>
    <w:p w:rsidR="0053563F" w:rsidRPr="0053563F" w:rsidRDefault="0053563F" w:rsidP="0053563F">
      <w:pPr>
        <w:ind w:firstLine="709"/>
        <w:jc w:val="both"/>
        <w:rPr>
          <w:sz w:val="18"/>
          <w:szCs w:val="18"/>
        </w:rPr>
      </w:pPr>
      <w:r w:rsidRPr="0053563F">
        <w:rPr>
          <w:sz w:val="18"/>
          <w:szCs w:val="18"/>
        </w:rPr>
        <w:t>2) установку, замену, восстановление малых архитектурных форм и их отдельных элементов по мере необходимости;</w:t>
      </w:r>
    </w:p>
    <w:p w:rsidR="0053563F" w:rsidRPr="0053563F" w:rsidRDefault="0053563F" w:rsidP="0053563F">
      <w:pPr>
        <w:ind w:firstLine="709"/>
        <w:jc w:val="both"/>
        <w:rPr>
          <w:sz w:val="18"/>
          <w:szCs w:val="18"/>
        </w:rPr>
      </w:pPr>
      <w:r w:rsidRPr="0053563F">
        <w:rPr>
          <w:sz w:val="18"/>
          <w:szCs w:val="1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3563F" w:rsidRPr="0053563F" w:rsidRDefault="0053563F" w:rsidP="0053563F">
      <w:pPr>
        <w:ind w:firstLine="709"/>
        <w:jc w:val="both"/>
        <w:rPr>
          <w:sz w:val="18"/>
          <w:szCs w:val="18"/>
        </w:rPr>
      </w:pPr>
      <w:r w:rsidRPr="0053563F">
        <w:rPr>
          <w:sz w:val="18"/>
          <w:szCs w:val="18"/>
        </w:rPr>
        <w:t>4) текущие работы по уходу за зелеными насаждениями по мере необходимости;</w:t>
      </w:r>
    </w:p>
    <w:p w:rsidR="0053563F" w:rsidRPr="0053563F" w:rsidRDefault="0053563F" w:rsidP="0053563F">
      <w:pPr>
        <w:ind w:firstLine="709"/>
        <w:jc w:val="both"/>
        <w:rPr>
          <w:sz w:val="18"/>
          <w:szCs w:val="18"/>
        </w:rPr>
      </w:pPr>
      <w:r w:rsidRPr="0053563F">
        <w:rPr>
          <w:sz w:val="18"/>
          <w:szCs w:val="1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3563F" w:rsidRPr="0053563F" w:rsidRDefault="0053563F" w:rsidP="0053563F">
      <w:pPr>
        <w:ind w:firstLine="709"/>
        <w:jc w:val="both"/>
        <w:rPr>
          <w:sz w:val="18"/>
          <w:szCs w:val="18"/>
        </w:rPr>
      </w:pPr>
      <w:r w:rsidRPr="0053563F">
        <w:rPr>
          <w:sz w:val="18"/>
          <w:szCs w:val="18"/>
        </w:rPr>
        <w:t>6) восстановление объектов наружного освещения по мере необходимости, окраску опор наружного освещения не реже одного раза в год;</w:t>
      </w:r>
    </w:p>
    <w:p w:rsidR="0053563F" w:rsidRPr="0053563F" w:rsidRDefault="0053563F" w:rsidP="0053563F">
      <w:pPr>
        <w:ind w:firstLine="709"/>
        <w:jc w:val="both"/>
        <w:rPr>
          <w:sz w:val="18"/>
          <w:szCs w:val="18"/>
        </w:rPr>
      </w:pPr>
      <w:r w:rsidRPr="0053563F">
        <w:rPr>
          <w:sz w:val="18"/>
          <w:szCs w:val="18"/>
        </w:rPr>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53563F" w:rsidRPr="0053563F" w:rsidRDefault="0053563F" w:rsidP="0053563F">
      <w:pPr>
        <w:ind w:firstLine="709"/>
        <w:jc w:val="both"/>
        <w:rPr>
          <w:sz w:val="18"/>
          <w:szCs w:val="18"/>
        </w:rPr>
      </w:pPr>
      <w:r w:rsidRPr="0053563F">
        <w:rPr>
          <w:sz w:val="18"/>
          <w:szCs w:val="18"/>
        </w:rPr>
        <w:t>5.2.1.3. Работы по созданию новых объектов благоустройства включают:</w:t>
      </w:r>
    </w:p>
    <w:p w:rsidR="0053563F" w:rsidRPr="0053563F" w:rsidRDefault="0053563F" w:rsidP="0053563F">
      <w:pPr>
        <w:ind w:firstLine="709"/>
        <w:jc w:val="both"/>
        <w:rPr>
          <w:sz w:val="18"/>
          <w:szCs w:val="18"/>
        </w:rPr>
      </w:pPr>
      <w:r w:rsidRPr="0053563F">
        <w:rPr>
          <w:sz w:val="18"/>
          <w:szCs w:val="1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
    <w:p w:rsidR="0053563F" w:rsidRPr="0053563F" w:rsidRDefault="0053563F" w:rsidP="0053563F">
      <w:pPr>
        <w:ind w:firstLine="709"/>
        <w:jc w:val="both"/>
        <w:rPr>
          <w:sz w:val="18"/>
          <w:szCs w:val="18"/>
        </w:rPr>
      </w:pPr>
      <w:r w:rsidRPr="0053563F">
        <w:rPr>
          <w:sz w:val="18"/>
          <w:szCs w:val="1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3563F" w:rsidRPr="0053563F" w:rsidRDefault="0053563F" w:rsidP="0053563F">
      <w:pPr>
        <w:ind w:firstLine="709"/>
        <w:jc w:val="both"/>
        <w:rPr>
          <w:sz w:val="18"/>
          <w:szCs w:val="18"/>
        </w:rPr>
      </w:pPr>
      <w:r w:rsidRPr="0053563F">
        <w:rPr>
          <w:sz w:val="18"/>
          <w:szCs w:val="18"/>
        </w:rPr>
        <w:t>3) мероприятия по созданию объектов наружного освещения и художественно-светового оформления Шоршелского сельского поселения Мариинско-Посадского района.</w:t>
      </w:r>
    </w:p>
    <w:p w:rsidR="0053563F" w:rsidRPr="0053563F" w:rsidRDefault="0053563F" w:rsidP="0053563F">
      <w:pPr>
        <w:ind w:firstLine="709"/>
        <w:jc w:val="both"/>
        <w:rPr>
          <w:sz w:val="18"/>
          <w:szCs w:val="18"/>
        </w:rPr>
      </w:pPr>
      <w:r w:rsidRPr="0053563F">
        <w:rPr>
          <w:sz w:val="18"/>
          <w:szCs w:val="18"/>
        </w:rPr>
        <w:t>5.2.1.4. Виды работ по капитальному ремонту, ремонту и содержанию автодорог Шоршелского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53563F" w:rsidRPr="0053563F" w:rsidRDefault="0053563F" w:rsidP="0053563F">
      <w:pPr>
        <w:ind w:firstLine="709"/>
        <w:jc w:val="both"/>
        <w:rPr>
          <w:sz w:val="18"/>
          <w:szCs w:val="18"/>
        </w:rPr>
      </w:pPr>
      <w:r w:rsidRPr="0053563F">
        <w:rPr>
          <w:sz w:val="18"/>
          <w:szCs w:val="18"/>
        </w:rPr>
        <w:t>5.2.1.5. Вывоз скола асфальта при проведении дорожно-ремонтных работ производится организациями, проводящими работы: на основных улицах и магистралях Шоршелского сельского поселения Мариинско-Посадского района - незамедлительно (в ходе работ), на улицах второстепенного значения и дворовых территориях - в течение суток.</w:t>
      </w:r>
    </w:p>
    <w:p w:rsidR="0053563F" w:rsidRPr="0053563F" w:rsidRDefault="0053563F" w:rsidP="0053563F">
      <w:pPr>
        <w:ind w:firstLine="709"/>
        <w:jc w:val="both"/>
        <w:rPr>
          <w:sz w:val="18"/>
          <w:szCs w:val="18"/>
        </w:rPr>
      </w:pPr>
      <w:r w:rsidRPr="0053563F">
        <w:rPr>
          <w:sz w:val="18"/>
          <w:szCs w:val="18"/>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53563F" w:rsidRPr="0053563F" w:rsidRDefault="0053563F" w:rsidP="0053563F">
      <w:pPr>
        <w:ind w:firstLine="709"/>
        <w:jc w:val="both"/>
        <w:rPr>
          <w:sz w:val="18"/>
          <w:szCs w:val="18"/>
        </w:rPr>
      </w:pPr>
      <w:r w:rsidRPr="0053563F">
        <w:rPr>
          <w:sz w:val="18"/>
          <w:szCs w:val="18"/>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53563F" w:rsidRPr="0053563F" w:rsidRDefault="0053563F" w:rsidP="0053563F">
      <w:pPr>
        <w:jc w:val="center"/>
        <w:rPr>
          <w:sz w:val="18"/>
          <w:szCs w:val="18"/>
        </w:rPr>
      </w:pPr>
      <w:r w:rsidRPr="0053563F">
        <w:rPr>
          <w:sz w:val="18"/>
          <w:szCs w:val="18"/>
        </w:rPr>
        <w:t>5.2.2. Организация содержания и благоустройства строительных объектов</w:t>
      </w:r>
    </w:p>
    <w:p w:rsidR="0053563F" w:rsidRPr="0053563F" w:rsidRDefault="0053563F" w:rsidP="0053563F">
      <w:pPr>
        <w:ind w:firstLine="709"/>
        <w:jc w:val="both"/>
        <w:rPr>
          <w:sz w:val="18"/>
          <w:szCs w:val="18"/>
        </w:rPr>
      </w:pPr>
      <w:r w:rsidRPr="0053563F">
        <w:rPr>
          <w:sz w:val="18"/>
          <w:szCs w:val="18"/>
        </w:rPr>
        <w:t xml:space="preserve">5.2.2.1. </w:t>
      </w:r>
      <w:bookmarkStart w:id="5" w:name="sub_81"/>
      <w:r w:rsidRPr="0053563F">
        <w:rPr>
          <w:sz w:val="18"/>
          <w:szCs w:val="18"/>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53563F" w:rsidRPr="0053563F" w:rsidRDefault="0053563F" w:rsidP="0053563F">
      <w:pPr>
        <w:ind w:firstLine="709"/>
        <w:jc w:val="both"/>
        <w:rPr>
          <w:sz w:val="18"/>
          <w:szCs w:val="18"/>
        </w:rPr>
      </w:pPr>
      <w:r w:rsidRPr="0053563F">
        <w:rPr>
          <w:sz w:val="18"/>
          <w:szCs w:val="1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53563F" w:rsidRPr="0053563F" w:rsidRDefault="0053563F" w:rsidP="0053563F">
      <w:pPr>
        <w:ind w:firstLine="709"/>
        <w:jc w:val="both"/>
        <w:rPr>
          <w:sz w:val="18"/>
          <w:szCs w:val="18"/>
        </w:rPr>
      </w:pPr>
      <w:r w:rsidRPr="0053563F">
        <w:rPr>
          <w:sz w:val="18"/>
          <w:szCs w:val="18"/>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53563F" w:rsidRPr="0053563F" w:rsidRDefault="0053563F" w:rsidP="0053563F">
      <w:pPr>
        <w:ind w:firstLine="709"/>
        <w:jc w:val="both"/>
        <w:rPr>
          <w:sz w:val="18"/>
          <w:szCs w:val="18"/>
        </w:rPr>
      </w:pPr>
      <w:bookmarkStart w:id="6" w:name="sub_84"/>
      <w:r w:rsidRPr="0053563F">
        <w:rPr>
          <w:sz w:val="18"/>
          <w:szCs w:val="18"/>
        </w:rPr>
        <w:t>5.2.2.2. Подъездные пути к строительной площадке должны иметь твердое непылящее покрытие.</w:t>
      </w:r>
    </w:p>
    <w:p w:rsidR="0053563F" w:rsidRPr="0053563F" w:rsidRDefault="0053563F" w:rsidP="0053563F">
      <w:pPr>
        <w:ind w:firstLine="709"/>
        <w:jc w:val="both"/>
        <w:rPr>
          <w:sz w:val="18"/>
          <w:szCs w:val="18"/>
        </w:rPr>
      </w:pPr>
      <w:bookmarkStart w:id="7" w:name="sub_85"/>
      <w:bookmarkEnd w:id="6"/>
      <w:r w:rsidRPr="0053563F">
        <w:rPr>
          <w:sz w:val="18"/>
          <w:szCs w:val="18"/>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53563F" w:rsidRPr="0053563F" w:rsidRDefault="0053563F" w:rsidP="0053563F">
      <w:pPr>
        <w:ind w:firstLine="709"/>
        <w:jc w:val="both"/>
        <w:rPr>
          <w:sz w:val="18"/>
          <w:szCs w:val="18"/>
        </w:rPr>
      </w:pPr>
      <w:r w:rsidRPr="0053563F">
        <w:rPr>
          <w:sz w:val="18"/>
          <w:szCs w:val="18"/>
        </w:rPr>
        <w:t>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53563F" w:rsidRPr="0053563F" w:rsidRDefault="0053563F" w:rsidP="0053563F">
      <w:pPr>
        <w:ind w:firstLine="709"/>
        <w:jc w:val="both"/>
        <w:rPr>
          <w:sz w:val="18"/>
          <w:szCs w:val="18"/>
        </w:rPr>
      </w:pPr>
      <w:bookmarkStart w:id="8" w:name="sub_87"/>
      <w:r w:rsidRPr="0053563F">
        <w:rPr>
          <w:sz w:val="18"/>
          <w:szCs w:val="18"/>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53563F" w:rsidRPr="0053563F" w:rsidRDefault="0053563F" w:rsidP="0053563F">
      <w:pPr>
        <w:jc w:val="center"/>
        <w:rPr>
          <w:sz w:val="18"/>
          <w:szCs w:val="18"/>
        </w:rPr>
      </w:pPr>
      <w:r w:rsidRPr="0053563F">
        <w:rPr>
          <w:sz w:val="18"/>
          <w:szCs w:val="18"/>
        </w:rPr>
        <w:t>5.2.3. Организация содержания объектов наружного освещения и контактных сетей</w:t>
      </w:r>
    </w:p>
    <w:bookmarkEnd w:id="8"/>
    <w:p w:rsidR="0053563F" w:rsidRPr="0053563F" w:rsidRDefault="0053563F" w:rsidP="0053563F">
      <w:pPr>
        <w:ind w:firstLine="709"/>
        <w:jc w:val="both"/>
        <w:rPr>
          <w:sz w:val="18"/>
          <w:szCs w:val="18"/>
        </w:rPr>
      </w:pPr>
      <w:r w:rsidRPr="0053563F">
        <w:rPr>
          <w:sz w:val="18"/>
          <w:szCs w:val="18"/>
        </w:rPr>
        <w:t xml:space="preserve">5.2.3.1. </w:t>
      </w:r>
      <w:bookmarkStart w:id="9" w:name="sub_101"/>
      <w:r w:rsidRPr="0053563F">
        <w:rPr>
          <w:sz w:val="18"/>
          <w:szCs w:val="18"/>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53563F" w:rsidRPr="0053563F" w:rsidRDefault="0053563F" w:rsidP="0053563F">
      <w:pPr>
        <w:ind w:firstLine="709"/>
        <w:jc w:val="both"/>
        <w:rPr>
          <w:sz w:val="18"/>
          <w:szCs w:val="18"/>
        </w:rPr>
      </w:pPr>
      <w:bookmarkStart w:id="10" w:name="sub_102"/>
      <w:bookmarkEnd w:id="9"/>
      <w:r w:rsidRPr="0053563F">
        <w:rPr>
          <w:sz w:val="18"/>
          <w:szCs w:val="18"/>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53563F" w:rsidRPr="0053563F" w:rsidRDefault="0053563F" w:rsidP="0053563F">
      <w:pPr>
        <w:ind w:firstLine="709"/>
        <w:jc w:val="both"/>
        <w:rPr>
          <w:sz w:val="18"/>
          <w:szCs w:val="18"/>
        </w:rPr>
      </w:pPr>
      <w:r w:rsidRPr="0053563F">
        <w:rPr>
          <w:sz w:val="18"/>
          <w:szCs w:val="18"/>
        </w:rPr>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53563F" w:rsidRPr="0053563F" w:rsidRDefault="0053563F" w:rsidP="0053563F">
      <w:pPr>
        <w:ind w:firstLine="709"/>
        <w:jc w:val="both"/>
        <w:rPr>
          <w:sz w:val="18"/>
          <w:szCs w:val="18"/>
        </w:rPr>
      </w:pPr>
      <w:r w:rsidRPr="0053563F">
        <w:rPr>
          <w:sz w:val="18"/>
          <w:szCs w:val="18"/>
        </w:rPr>
        <w:t>Бездействующие элементы сетей должны демонтироваться в течение месяца с момента прекращения действия.</w:t>
      </w:r>
    </w:p>
    <w:p w:rsidR="0053563F" w:rsidRPr="0053563F" w:rsidRDefault="0053563F" w:rsidP="0053563F">
      <w:pPr>
        <w:ind w:firstLine="709"/>
        <w:jc w:val="both"/>
        <w:rPr>
          <w:sz w:val="18"/>
          <w:szCs w:val="18"/>
        </w:rPr>
      </w:pPr>
      <w:r w:rsidRPr="0053563F">
        <w:rPr>
          <w:sz w:val="18"/>
          <w:szCs w:val="18"/>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53563F" w:rsidRPr="0053563F" w:rsidRDefault="0053563F" w:rsidP="0053563F">
      <w:pPr>
        <w:ind w:firstLine="709"/>
        <w:jc w:val="both"/>
        <w:rPr>
          <w:sz w:val="18"/>
          <w:szCs w:val="18"/>
        </w:rPr>
      </w:pPr>
      <w:r w:rsidRPr="0053563F">
        <w:rPr>
          <w:sz w:val="18"/>
          <w:szCs w:val="18"/>
        </w:rPr>
        <w:t>на основных магистралях – незамедлительно;</w:t>
      </w:r>
    </w:p>
    <w:p w:rsidR="0053563F" w:rsidRPr="0053563F" w:rsidRDefault="0053563F" w:rsidP="0053563F">
      <w:pPr>
        <w:ind w:firstLine="709"/>
        <w:jc w:val="both"/>
        <w:rPr>
          <w:sz w:val="18"/>
          <w:szCs w:val="18"/>
        </w:rPr>
      </w:pPr>
      <w:r w:rsidRPr="0053563F">
        <w:rPr>
          <w:sz w:val="18"/>
          <w:szCs w:val="18"/>
        </w:rPr>
        <w:t>на остальных территориях, а также демонтируемые опоры – в течение суток с момента обнаружения (демонтажа).</w:t>
      </w:r>
    </w:p>
    <w:p w:rsidR="0053563F" w:rsidRPr="0053563F" w:rsidRDefault="0053563F" w:rsidP="0053563F">
      <w:pPr>
        <w:ind w:firstLine="709"/>
        <w:jc w:val="both"/>
        <w:rPr>
          <w:sz w:val="18"/>
          <w:szCs w:val="18"/>
        </w:rPr>
      </w:pPr>
      <w:r w:rsidRPr="0053563F">
        <w:rPr>
          <w:sz w:val="18"/>
          <w:szCs w:val="18"/>
        </w:rPr>
        <w:t>Запрещается самовольное подсоединение и подключение проводов и кабелей к сетям и устройствам наружного освещения.</w:t>
      </w:r>
    </w:p>
    <w:p w:rsidR="0053563F" w:rsidRPr="0053563F" w:rsidRDefault="0053563F" w:rsidP="0053563F">
      <w:pPr>
        <w:ind w:firstLine="709"/>
        <w:jc w:val="both"/>
        <w:rPr>
          <w:sz w:val="18"/>
          <w:szCs w:val="18"/>
        </w:rPr>
      </w:pPr>
      <w:bookmarkStart w:id="11" w:name="sub_103"/>
      <w:bookmarkEnd w:id="10"/>
      <w:r w:rsidRPr="0053563F">
        <w:rPr>
          <w:sz w:val="18"/>
          <w:szCs w:val="18"/>
        </w:rPr>
        <w:t>5.2.3.3. Металлические опоры, кронштейны, шкафы подлежат окрашиванию не реже чем 1 раз в 5 лет.</w:t>
      </w:r>
    </w:p>
    <w:p w:rsidR="0053563F" w:rsidRPr="0053563F" w:rsidRDefault="0053563F" w:rsidP="0053563F">
      <w:pPr>
        <w:ind w:firstLine="709"/>
        <w:jc w:val="both"/>
        <w:rPr>
          <w:sz w:val="18"/>
          <w:szCs w:val="18"/>
        </w:rPr>
      </w:pPr>
      <w:bookmarkStart w:id="12" w:name="sub_105"/>
      <w:bookmarkEnd w:id="11"/>
      <w:r w:rsidRPr="0053563F">
        <w:rPr>
          <w:sz w:val="18"/>
          <w:szCs w:val="18"/>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3563F" w:rsidRPr="0053563F" w:rsidRDefault="0053563F" w:rsidP="0053563F">
      <w:pPr>
        <w:ind w:firstLine="709"/>
        <w:jc w:val="both"/>
        <w:rPr>
          <w:sz w:val="18"/>
          <w:szCs w:val="18"/>
        </w:rPr>
      </w:pPr>
      <w:bookmarkStart w:id="13" w:name="sub_106"/>
      <w:bookmarkEnd w:id="12"/>
      <w:r w:rsidRPr="0053563F">
        <w:rPr>
          <w:sz w:val="18"/>
          <w:szCs w:val="18"/>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53563F" w:rsidRPr="0053563F" w:rsidRDefault="0053563F" w:rsidP="0053563F">
      <w:pPr>
        <w:ind w:firstLine="709"/>
        <w:jc w:val="both"/>
        <w:rPr>
          <w:sz w:val="18"/>
          <w:szCs w:val="18"/>
        </w:rPr>
      </w:pPr>
      <w:bookmarkStart w:id="14" w:name="sub_107"/>
      <w:bookmarkEnd w:id="13"/>
      <w:r w:rsidRPr="0053563F">
        <w:rPr>
          <w:sz w:val="18"/>
          <w:szCs w:val="18"/>
        </w:rPr>
        <w:t>5.2.3.6. Высота размещения светильников наружного освещения должна составлять не менее 2,5 м.</w:t>
      </w:r>
    </w:p>
    <w:bookmarkEnd w:id="14"/>
    <w:p w:rsidR="0053563F" w:rsidRPr="0053563F" w:rsidRDefault="0053563F" w:rsidP="0053563F">
      <w:pPr>
        <w:ind w:firstLine="709"/>
        <w:jc w:val="both"/>
        <w:rPr>
          <w:sz w:val="18"/>
          <w:szCs w:val="18"/>
        </w:rPr>
      </w:pPr>
      <w:r w:rsidRPr="0053563F">
        <w:rPr>
          <w:sz w:val="18"/>
          <w:szCs w:val="18"/>
        </w:rPr>
        <w:t>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Шоршелском сельском поселении должны быть освещены в темное время суток по расписанию, утвержденному администрацией поселения. Допускается частичное отключение освещения в ночное время.</w:t>
      </w:r>
    </w:p>
    <w:p w:rsidR="0053563F" w:rsidRPr="0053563F" w:rsidRDefault="0053563F" w:rsidP="0053563F">
      <w:pPr>
        <w:pStyle w:val="ConsPlusNormal"/>
        <w:ind w:firstLine="709"/>
        <w:jc w:val="both"/>
        <w:rPr>
          <w:sz w:val="18"/>
          <w:szCs w:val="18"/>
        </w:rPr>
      </w:pPr>
      <w:r w:rsidRPr="0053563F">
        <w:rPr>
          <w:sz w:val="18"/>
          <w:szCs w:val="18"/>
        </w:rPr>
        <w:t>5.2.3.8. Освещение территории Шоршелского сельского поселения Мариинско-Посадского района осуществляют энергоснабжающие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3563F" w:rsidRPr="0053563F" w:rsidRDefault="0053563F" w:rsidP="0053563F">
      <w:pPr>
        <w:pStyle w:val="ConsPlusNormal"/>
        <w:ind w:firstLine="709"/>
        <w:jc w:val="both"/>
        <w:rPr>
          <w:sz w:val="18"/>
          <w:szCs w:val="18"/>
        </w:rPr>
      </w:pPr>
      <w:r w:rsidRPr="0053563F">
        <w:rPr>
          <w:sz w:val="18"/>
          <w:szCs w:val="18"/>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53563F" w:rsidRPr="0053563F" w:rsidRDefault="0053563F" w:rsidP="0053563F">
      <w:pPr>
        <w:pStyle w:val="ConsPlusNormal"/>
        <w:ind w:firstLine="709"/>
        <w:jc w:val="both"/>
        <w:rPr>
          <w:sz w:val="18"/>
          <w:szCs w:val="18"/>
        </w:rPr>
      </w:pPr>
      <w:r w:rsidRPr="0053563F">
        <w:rPr>
          <w:sz w:val="18"/>
          <w:szCs w:val="18"/>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Шоршелского сельского поселения Мариинско-Посадского района в установленном законом порядке.</w:t>
      </w:r>
    </w:p>
    <w:p w:rsidR="0053563F" w:rsidRPr="0053563F" w:rsidRDefault="0053563F" w:rsidP="0053563F">
      <w:pPr>
        <w:ind w:firstLine="709"/>
        <w:jc w:val="both"/>
        <w:rPr>
          <w:sz w:val="18"/>
          <w:szCs w:val="18"/>
        </w:rPr>
      </w:pPr>
    </w:p>
    <w:p w:rsidR="0053563F" w:rsidRPr="0053563F" w:rsidRDefault="0053563F" w:rsidP="0053563F">
      <w:pPr>
        <w:jc w:val="center"/>
        <w:rPr>
          <w:sz w:val="18"/>
          <w:szCs w:val="18"/>
        </w:rPr>
      </w:pPr>
      <w:r w:rsidRPr="0053563F">
        <w:rPr>
          <w:sz w:val="18"/>
          <w:szCs w:val="18"/>
        </w:rPr>
        <w:t>5.2.4. Организация содержания и благоустройства территории Шоршелского сельского поселения Мариинско-Посадского района при проведении земляных работ при строительстве, ремонте, реконструкции коммуникаций и сооружений</w:t>
      </w:r>
    </w:p>
    <w:p w:rsidR="0053563F" w:rsidRPr="0053563F" w:rsidRDefault="0053563F" w:rsidP="0053563F">
      <w:pPr>
        <w:tabs>
          <w:tab w:val="left" w:pos="4065"/>
        </w:tabs>
        <w:ind w:firstLine="709"/>
        <w:jc w:val="both"/>
        <w:rPr>
          <w:sz w:val="18"/>
          <w:szCs w:val="18"/>
        </w:rPr>
      </w:pPr>
      <w:r w:rsidRPr="0053563F">
        <w:rPr>
          <w:sz w:val="18"/>
          <w:szCs w:val="18"/>
        </w:rPr>
        <w:tab/>
      </w:r>
    </w:p>
    <w:p w:rsidR="0053563F" w:rsidRPr="0053563F" w:rsidRDefault="0053563F" w:rsidP="0053563F">
      <w:pPr>
        <w:ind w:firstLine="709"/>
        <w:jc w:val="both"/>
        <w:rPr>
          <w:sz w:val="18"/>
          <w:szCs w:val="18"/>
        </w:rPr>
      </w:pPr>
      <w:r w:rsidRPr="0053563F">
        <w:rPr>
          <w:sz w:val="18"/>
          <w:szCs w:val="18"/>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53563F" w:rsidRPr="0053563F" w:rsidRDefault="0053563F" w:rsidP="0053563F">
      <w:pPr>
        <w:pStyle w:val="ConsPlusNormal"/>
        <w:ind w:firstLine="709"/>
        <w:jc w:val="both"/>
        <w:rPr>
          <w:sz w:val="18"/>
          <w:szCs w:val="18"/>
        </w:rPr>
      </w:pPr>
      <w:r w:rsidRPr="0053563F">
        <w:rPr>
          <w:sz w:val="18"/>
          <w:szCs w:val="18"/>
        </w:rPr>
        <w:t>Основным способом прокладки и переустройства подземных сооружений на магистральных улицах, дорогах общегородского значения и площадях Шоршелского сельского поселения Мариинско-Посадского района является закрытый способ без вскрытия благоустроенной поверхности.</w:t>
      </w:r>
    </w:p>
    <w:p w:rsidR="0053563F" w:rsidRPr="0053563F" w:rsidRDefault="0053563F" w:rsidP="0053563F">
      <w:pPr>
        <w:pStyle w:val="ConsPlusNormal"/>
        <w:ind w:firstLine="709"/>
        <w:jc w:val="both"/>
        <w:rPr>
          <w:sz w:val="18"/>
          <w:szCs w:val="18"/>
        </w:rPr>
      </w:pPr>
      <w:r w:rsidRPr="0053563F">
        <w:rPr>
          <w:sz w:val="18"/>
          <w:szCs w:val="18"/>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Шоршелского сельского поселения Мариинско-Посадского района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563F" w:rsidRPr="0053563F" w:rsidRDefault="0053563F" w:rsidP="0053563F">
      <w:pPr>
        <w:pStyle w:val="ConsPlusNormal"/>
        <w:ind w:firstLine="709"/>
        <w:jc w:val="both"/>
        <w:rPr>
          <w:sz w:val="18"/>
          <w:szCs w:val="18"/>
        </w:rPr>
      </w:pPr>
      <w:r w:rsidRPr="0053563F">
        <w:rPr>
          <w:sz w:val="18"/>
          <w:szCs w:val="18"/>
        </w:rPr>
        <w:t>Запрещается применение кирпича в конструкциях, подземных коммуникациях, расположенных под проезжей частью.</w:t>
      </w:r>
    </w:p>
    <w:p w:rsidR="0053563F" w:rsidRPr="0053563F" w:rsidRDefault="0053563F" w:rsidP="0053563F">
      <w:pPr>
        <w:pStyle w:val="ConsPlusNormal"/>
        <w:ind w:firstLine="709"/>
        <w:jc w:val="both"/>
        <w:rPr>
          <w:sz w:val="18"/>
          <w:szCs w:val="18"/>
        </w:rPr>
      </w:pPr>
      <w:r w:rsidRPr="0053563F">
        <w:rPr>
          <w:sz w:val="18"/>
          <w:szCs w:val="18"/>
        </w:rPr>
        <w:t>5.2.4.3. Не допускается прокладка напорных коммуникаций под проезжей частью магистральных улиц.</w:t>
      </w:r>
    </w:p>
    <w:p w:rsidR="0053563F" w:rsidRPr="0053563F" w:rsidRDefault="0053563F" w:rsidP="0053563F">
      <w:pPr>
        <w:pStyle w:val="ConsPlusNormal"/>
        <w:ind w:firstLine="709"/>
        <w:jc w:val="both"/>
        <w:rPr>
          <w:sz w:val="18"/>
          <w:szCs w:val="18"/>
        </w:rPr>
      </w:pPr>
      <w:r w:rsidRPr="0053563F">
        <w:rPr>
          <w:sz w:val="18"/>
          <w:szCs w:val="18"/>
        </w:rPr>
        <w:t>5.2.4.4. При реконструкции действующих подземных коммуникаций необходимо предусматривать их вынос из-под проезжей части магистральных улиц.</w:t>
      </w:r>
    </w:p>
    <w:p w:rsidR="0053563F" w:rsidRPr="0053563F" w:rsidRDefault="0053563F" w:rsidP="0053563F">
      <w:pPr>
        <w:pStyle w:val="ConsPlusNormal"/>
        <w:ind w:firstLine="709"/>
        <w:jc w:val="both"/>
        <w:rPr>
          <w:sz w:val="18"/>
          <w:szCs w:val="18"/>
        </w:rPr>
      </w:pPr>
      <w:r w:rsidRPr="0053563F">
        <w:rPr>
          <w:sz w:val="18"/>
          <w:szCs w:val="18"/>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53563F" w:rsidRPr="0053563F" w:rsidRDefault="0053563F" w:rsidP="0053563F">
      <w:pPr>
        <w:pStyle w:val="ConsPlusNormal"/>
        <w:ind w:firstLine="709"/>
        <w:jc w:val="both"/>
        <w:rPr>
          <w:sz w:val="18"/>
          <w:szCs w:val="18"/>
        </w:rPr>
      </w:pPr>
      <w:r w:rsidRPr="0053563F">
        <w:rPr>
          <w:sz w:val="18"/>
          <w:szCs w:val="18"/>
        </w:rPr>
        <w:t>5.2.4.6.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Шоршелского сельского поселения Мариинско-Посадского района о намеченных работах по прокладке коммуникаций с указанием предполагаемых сроков производства работ.</w:t>
      </w:r>
    </w:p>
    <w:p w:rsidR="0053563F" w:rsidRPr="0053563F" w:rsidRDefault="0053563F" w:rsidP="0053563F">
      <w:pPr>
        <w:pStyle w:val="ConsPlusNormal"/>
        <w:ind w:firstLine="709"/>
        <w:jc w:val="both"/>
        <w:rPr>
          <w:sz w:val="18"/>
          <w:szCs w:val="18"/>
        </w:rPr>
      </w:pPr>
      <w:r w:rsidRPr="0053563F">
        <w:rPr>
          <w:sz w:val="18"/>
          <w:szCs w:val="18"/>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53563F" w:rsidRPr="0053563F" w:rsidRDefault="0053563F" w:rsidP="0053563F">
      <w:pPr>
        <w:pStyle w:val="ConsPlusNormal"/>
        <w:ind w:firstLine="709"/>
        <w:jc w:val="both"/>
        <w:rPr>
          <w:sz w:val="18"/>
          <w:szCs w:val="18"/>
        </w:rPr>
      </w:pPr>
      <w:r w:rsidRPr="0053563F">
        <w:rPr>
          <w:sz w:val="18"/>
          <w:szCs w:val="18"/>
        </w:rPr>
        <w:t>5.2.4.8. Порядок выдачи ордера-разрешения на производство земляных работ:</w:t>
      </w:r>
    </w:p>
    <w:p w:rsidR="0053563F" w:rsidRPr="0053563F" w:rsidRDefault="0053563F" w:rsidP="0053563F">
      <w:pPr>
        <w:pStyle w:val="ConsPlusNormal"/>
        <w:ind w:firstLine="709"/>
        <w:jc w:val="both"/>
        <w:rPr>
          <w:sz w:val="18"/>
          <w:szCs w:val="18"/>
        </w:rPr>
      </w:pPr>
      <w:r w:rsidRPr="0053563F">
        <w:rPr>
          <w:sz w:val="18"/>
          <w:szCs w:val="18"/>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Шоршелского сельского поселения Мариинско-Посадского района.</w:t>
      </w:r>
    </w:p>
    <w:p w:rsidR="0053563F" w:rsidRPr="0053563F" w:rsidRDefault="0053563F" w:rsidP="0053563F">
      <w:pPr>
        <w:pStyle w:val="ConsPlusNormal"/>
        <w:ind w:firstLine="709"/>
        <w:jc w:val="both"/>
        <w:rPr>
          <w:sz w:val="18"/>
          <w:szCs w:val="18"/>
        </w:rPr>
      </w:pPr>
      <w:r w:rsidRPr="0053563F">
        <w:rPr>
          <w:sz w:val="18"/>
          <w:szCs w:val="18"/>
        </w:rPr>
        <w:lastRenderedPageBreak/>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53563F" w:rsidRPr="0053563F" w:rsidRDefault="0053563F" w:rsidP="0053563F">
      <w:pPr>
        <w:pStyle w:val="ConsPlusNormal"/>
        <w:ind w:firstLine="709"/>
        <w:jc w:val="both"/>
        <w:rPr>
          <w:sz w:val="18"/>
          <w:szCs w:val="18"/>
        </w:rPr>
      </w:pPr>
      <w:r w:rsidRPr="0053563F">
        <w:rPr>
          <w:sz w:val="18"/>
          <w:szCs w:val="18"/>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53563F" w:rsidRPr="0053563F" w:rsidRDefault="0053563F" w:rsidP="0053563F">
      <w:pPr>
        <w:pStyle w:val="ConsPlusNormal"/>
        <w:ind w:firstLine="709"/>
        <w:jc w:val="both"/>
        <w:rPr>
          <w:sz w:val="18"/>
          <w:szCs w:val="18"/>
        </w:rPr>
      </w:pPr>
      <w:r w:rsidRPr="0053563F">
        <w:rPr>
          <w:sz w:val="18"/>
          <w:szCs w:val="18"/>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53563F" w:rsidRPr="0053563F" w:rsidRDefault="0053563F" w:rsidP="0053563F">
      <w:pPr>
        <w:pStyle w:val="ConsPlusNormal"/>
        <w:ind w:firstLine="709"/>
        <w:jc w:val="both"/>
        <w:rPr>
          <w:sz w:val="18"/>
          <w:szCs w:val="18"/>
        </w:rPr>
      </w:pPr>
      <w:r w:rsidRPr="0053563F">
        <w:rPr>
          <w:sz w:val="18"/>
          <w:szCs w:val="18"/>
        </w:rPr>
        <w:t>5.2.4.8.5. Ордер-разрешение выдается при предоставлении следующих документов:</w:t>
      </w:r>
    </w:p>
    <w:p w:rsidR="0053563F" w:rsidRPr="0053563F" w:rsidRDefault="0053563F" w:rsidP="0053563F">
      <w:pPr>
        <w:pStyle w:val="ConsPlusNormal"/>
        <w:ind w:firstLine="709"/>
        <w:jc w:val="both"/>
        <w:rPr>
          <w:sz w:val="18"/>
          <w:szCs w:val="18"/>
        </w:rPr>
      </w:pPr>
      <w:r w:rsidRPr="0053563F">
        <w:rPr>
          <w:sz w:val="18"/>
          <w:szCs w:val="18"/>
        </w:rPr>
        <w:t>- заявки установленного образца на получение ордера-разрешения за подписью заказчика и подрядчика;</w:t>
      </w:r>
    </w:p>
    <w:p w:rsidR="0053563F" w:rsidRPr="0053563F" w:rsidRDefault="0053563F" w:rsidP="0053563F">
      <w:pPr>
        <w:pStyle w:val="ConsPlusNormal"/>
        <w:ind w:firstLine="709"/>
        <w:jc w:val="both"/>
        <w:rPr>
          <w:sz w:val="18"/>
          <w:szCs w:val="18"/>
        </w:rPr>
      </w:pPr>
      <w:r w:rsidRPr="0053563F">
        <w:rPr>
          <w:sz w:val="18"/>
          <w:szCs w:val="18"/>
        </w:rPr>
        <w:t>- разрешения на строительство (реконструкцию), полученного в администрации Шоршелского сельского поселения Мариинско-Посадского района (при необходимости);</w:t>
      </w:r>
    </w:p>
    <w:p w:rsidR="0053563F" w:rsidRPr="0053563F" w:rsidRDefault="0053563F" w:rsidP="0053563F">
      <w:pPr>
        <w:pStyle w:val="ConsPlusNormal"/>
        <w:ind w:firstLine="709"/>
        <w:jc w:val="both"/>
        <w:rPr>
          <w:sz w:val="18"/>
          <w:szCs w:val="18"/>
        </w:rPr>
      </w:pPr>
      <w:r w:rsidRPr="0053563F">
        <w:rPr>
          <w:sz w:val="18"/>
          <w:szCs w:val="18"/>
        </w:rPr>
        <w:t>- проектной документации, согласованной главным архитектором Мариинско-Посадского района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53563F" w:rsidRPr="0053563F" w:rsidRDefault="0053563F" w:rsidP="0053563F">
      <w:pPr>
        <w:pStyle w:val="ConsPlusNormal"/>
        <w:ind w:firstLine="709"/>
        <w:jc w:val="both"/>
        <w:rPr>
          <w:sz w:val="18"/>
          <w:szCs w:val="18"/>
        </w:rPr>
      </w:pPr>
      <w:r w:rsidRPr="0053563F">
        <w:rPr>
          <w:sz w:val="18"/>
          <w:szCs w:val="18"/>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53563F" w:rsidRPr="0053563F" w:rsidRDefault="0053563F" w:rsidP="0053563F">
      <w:pPr>
        <w:pStyle w:val="ConsPlusNormal"/>
        <w:ind w:firstLine="709"/>
        <w:jc w:val="both"/>
        <w:rPr>
          <w:sz w:val="18"/>
          <w:szCs w:val="18"/>
        </w:rPr>
      </w:pPr>
      <w:r w:rsidRPr="0053563F">
        <w:rPr>
          <w:sz w:val="18"/>
          <w:szCs w:val="18"/>
        </w:rPr>
        <w:t xml:space="preserve">- разрешения на распространение наружной рекламы в Шоршелском сельском поселении Мариинско-Посадского района (при необходимости); </w:t>
      </w:r>
    </w:p>
    <w:p w:rsidR="0053563F" w:rsidRPr="0053563F" w:rsidRDefault="0053563F" w:rsidP="0053563F">
      <w:pPr>
        <w:pStyle w:val="ConsPlusNormal"/>
        <w:ind w:firstLine="709"/>
        <w:jc w:val="both"/>
        <w:rPr>
          <w:sz w:val="18"/>
          <w:szCs w:val="18"/>
        </w:rPr>
      </w:pPr>
      <w:r w:rsidRPr="0053563F">
        <w:rPr>
          <w:sz w:val="18"/>
          <w:szCs w:val="18"/>
        </w:rPr>
        <w:t>- паспорта места размещения средства наружной рекламы в Мариинско-Посадском районе (при необходимости);</w:t>
      </w:r>
    </w:p>
    <w:p w:rsidR="0053563F" w:rsidRPr="0053563F" w:rsidRDefault="0053563F" w:rsidP="0053563F">
      <w:pPr>
        <w:pStyle w:val="ConsPlusNormal"/>
        <w:ind w:firstLine="709"/>
        <w:jc w:val="both"/>
        <w:rPr>
          <w:sz w:val="18"/>
          <w:szCs w:val="18"/>
        </w:rPr>
      </w:pPr>
      <w:r w:rsidRPr="0053563F">
        <w:rPr>
          <w:sz w:val="18"/>
          <w:szCs w:val="18"/>
        </w:rPr>
        <w:t>- съемки текущих изменений (при необходимости);</w:t>
      </w:r>
    </w:p>
    <w:p w:rsidR="0053563F" w:rsidRPr="0053563F" w:rsidRDefault="0053563F" w:rsidP="0053563F">
      <w:pPr>
        <w:pStyle w:val="ConsPlusNormal"/>
        <w:ind w:firstLine="709"/>
        <w:jc w:val="both"/>
        <w:rPr>
          <w:sz w:val="18"/>
          <w:szCs w:val="18"/>
        </w:rPr>
      </w:pPr>
      <w:r w:rsidRPr="0053563F">
        <w:rPr>
          <w:sz w:val="18"/>
          <w:szCs w:val="18"/>
        </w:rPr>
        <w:t>- правоустанавливающих документов на земельный участок (при необходимости);</w:t>
      </w:r>
    </w:p>
    <w:p w:rsidR="0053563F" w:rsidRPr="0053563F" w:rsidRDefault="0053563F" w:rsidP="0053563F">
      <w:pPr>
        <w:pStyle w:val="ConsPlusNormal"/>
        <w:ind w:firstLine="709"/>
        <w:jc w:val="both"/>
        <w:rPr>
          <w:sz w:val="18"/>
          <w:szCs w:val="18"/>
        </w:rPr>
      </w:pPr>
      <w:r w:rsidRPr="0053563F">
        <w:rPr>
          <w:sz w:val="18"/>
          <w:szCs w:val="18"/>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53563F" w:rsidRPr="0053563F" w:rsidRDefault="0053563F" w:rsidP="0053563F">
      <w:pPr>
        <w:pStyle w:val="ConsPlusNormal"/>
        <w:ind w:firstLine="709"/>
        <w:jc w:val="both"/>
        <w:rPr>
          <w:sz w:val="18"/>
          <w:szCs w:val="18"/>
        </w:rPr>
      </w:pPr>
      <w:r w:rsidRPr="0053563F">
        <w:rPr>
          <w:sz w:val="18"/>
          <w:szCs w:val="18"/>
        </w:rPr>
        <w:t>- постановление администрации Шоршелском сельском поселении Мариинско-Посадского района в случае закрытия движения на улицах при открытом способе производства земляных работ;</w:t>
      </w:r>
    </w:p>
    <w:p w:rsidR="0053563F" w:rsidRPr="0053563F" w:rsidRDefault="0053563F" w:rsidP="0053563F">
      <w:pPr>
        <w:pStyle w:val="ConsPlusNormal"/>
        <w:ind w:firstLine="709"/>
        <w:jc w:val="both"/>
        <w:rPr>
          <w:sz w:val="18"/>
          <w:szCs w:val="18"/>
        </w:rPr>
      </w:pPr>
      <w:r w:rsidRPr="0053563F">
        <w:rPr>
          <w:sz w:val="18"/>
          <w:szCs w:val="18"/>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53563F" w:rsidRPr="0053563F" w:rsidRDefault="0053563F" w:rsidP="0053563F">
      <w:pPr>
        <w:pStyle w:val="ConsPlusNormal"/>
        <w:ind w:firstLine="709"/>
        <w:jc w:val="both"/>
        <w:rPr>
          <w:sz w:val="18"/>
          <w:szCs w:val="18"/>
        </w:rPr>
      </w:pPr>
      <w:r w:rsidRPr="0053563F">
        <w:rPr>
          <w:sz w:val="18"/>
          <w:szCs w:val="18"/>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Шоршелском сельском поселении Мариинско-Посадского района по предоставлению муниципальной услуги «Выдача разрешения на производство земляных работ в Шоршелском сельском поселении Мариинско-Посадского района».</w:t>
      </w:r>
    </w:p>
    <w:p w:rsidR="0053563F" w:rsidRPr="0053563F" w:rsidRDefault="0053563F" w:rsidP="0053563F">
      <w:pPr>
        <w:pStyle w:val="ConsPlusNormal"/>
        <w:ind w:firstLine="709"/>
        <w:jc w:val="both"/>
        <w:rPr>
          <w:sz w:val="18"/>
          <w:szCs w:val="18"/>
        </w:rPr>
      </w:pPr>
      <w:r w:rsidRPr="0053563F">
        <w:rPr>
          <w:sz w:val="18"/>
          <w:szCs w:val="18"/>
        </w:rPr>
        <w:t>Ордер-разрешение выдается в течение 10 рабочих дней со дня предоставления полного пакета документов.</w:t>
      </w:r>
    </w:p>
    <w:p w:rsidR="0053563F" w:rsidRPr="0053563F" w:rsidRDefault="0053563F" w:rsidP="0053563F">
      <w:pPr>
        <w:pStyle w:val="ConsPlusNormal"/>
        <w:ind w:firstLine="709"/>
        <w:jc w:val="both"/>
        <w:rPr>
          <w:sz w:val="18"/>
          <w:szCs w:val="18"/>
        </w:rPr>
      </w:pPr>
      <w:r w:rsidRPr="0053563F">
        <w:rPr>
          <w:sz w:val="18"/>
          <w:szCs w:val="18"/>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53563F" w:rsidRPr="0053563F" w:rsidRDefault="0053563F" w:rsidP="0053563F">
      <w:pPr>
        <w:pStyle w:val="ConsPlusNormal"/>
        <w:ind w:firstLine="709"/>
        <w:jc w:val="both"/>
        <w:rPr>
          <w:sz w:val="18"/>
          <w:szCs w:val="18"/>
        </w:rPr>
      </w:pPr>
      <w:r w:rsidRPr="0053563F">
        <w:rPr>
          <w:sz w:val="18"/>
          <w:szCs w:val="18"/>
        </w:rPr>
        <w:t>- заявки установленного образца;</w:t>
      </w:r>
    </w:p>
    <w:p w:rsidR="0053563F" w:rsidRPr="0053563F" w:rsidRDefault="0053563F" w:rsidP="0053563F">
      <w:pPr>
        <w:pStyle w:val="ConsPlusNormal"/>
        <w:ind w:firstLine="709"/>
        <w:jc w:val="both"/>
        <w:rPr>
          <w:sz w:val="18"/>
          <w:szCs w:val="18"/>
        </w:rPr>
      </w:pPr>
      <w:r w:rsidRPr="0053563F">
        <w:rPr>
          <w:sz w:val="18"/>
          <w:szCs w:val="18"/>
        </w:rPr>
        <w:t>- исполнительной съемки с указанием места аварии.</w:t>
      </w:r>
    </w:p>
    <w:p w:rsidR="0053563F" w:rsidRPr="0053563F" w:rsidRDefault="0053563F" w:rsidP="0053563F">
      <w:pPr>
        <w:pStyle w:val="ConsPlusNormal"/>
        <w:ind w:firstLine="709"/>
        <w:jc w:val="both"/>
        <w:rPr>
          <w:sz w:val="18"/>
          <w:szCs w:val="18"/>
        </w:rPr>
      </w:pPr>
      <w:r w:rsidRPr="0053563F">
        <w:rPr>
          <w:sz w:val="18"/>
          <w:szCs w:val="18"/>
        </w:rPr>
        <w:t>Ордер-разрешение на производство аварийных работ выдается в течение 1 (одного) дня с момента предоставления полного пакета документов.</w:t>
      </w:r>
    </w:p>
    <w:p w:rsidR="0053563F" w:rsidRPr="0053563F" w:rsidRDefault="0053563F" w:rsidP="0053563F">
      <w:pPr>
        <w:pStyle w:val="ConsPlusNormal"/>
        <w:ind w:firstLine="709"/>
        <w:jc w:val="both"/>
        <w:rPr>
          <w:sz w:val="18"/>
          <w:szCs w:val="18"/>
        </w:rPr>
      </w:pPr>
      <w:r w:rsidRPr="0053563F">
        <w:rPr>
          <w:sz w:val="18"/>
          <w:szCs w:val="18"/>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53563F" w:rsidRPr="0053563F" w:rsidRDefault="0053563F" w:rsidP="0053563F">
      <w:pPr>
        <w:pStyle w:val="ConsPlusNormal"/>
        <w:ind w:firstLine="709"/>
        <w:jc w:val="both"/>
        <w:rPr>
          <w:sz w:val="18"/>
          <w:szCs w:val="18"/>
        </w:rPr>
      </w:pPr>
      <w:r w:rsidRPr="0053563F">
        <w:rPr>
          <w:sz w:val="18"/>
          <w:szCs w:val="18"/>
        </w:rPr>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074 о начале работ и в течение суток оформить ордер-разрешение на производство аварийных работ в администрации Шоршелского сельского поселения Мариинско-Посадского района.</w:t>
      </w:r>
    </w:p>
    <w:p w:rsidR="0053563F" w:rsidRPr="0053563F" w:rsidRDefault="0053563F" w:rsidP="0053563F">
      <w:pPr>
        <w:pStyle w:val="ConsPlusNormal"/>
        <w:ind w:firstLine="709"/>
        <w:jc w:val="both"/>
        <w:rPr>
          <w:sz w:val="18"/>
          <w:szCs w:val="18"/>
        </w:rPr>
      </w:pPr>
      <w:r w:rsidRPr="0053563F">
        <w:rPr>
          <w:sz w:val="18"/>
          <w:szCs w:val="18"/>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53563F" w:rsidRPr="0053563F" w:rsidRDefault="0053563F" w:rsidP="0053563F">
      <w:pPr>
        <w:pStyle w:val="ConsPlusNormal"/>
        <w:ind w:firstLine="709"/>
        <w:jc w:val="both"/>
        <w:rPr>
          <w:sz w:val="18"/>
          <w:szCs w:val="18"/>
        </w:rPr>
      </w:pPr>
      <w:r w:rsidRPr="0053563F">
        <w:rPr>
          <w:sz w:val="18"/>
          <w:szCs w:val="18"/>
        </w:rPr>
        <w:t>5.2.4.8.8. Администрация Шоршелского сельского поселения Мариинско-Посадского района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53563F" w:rsidRPr="0053563F" w:rsidRDefault="0053563F" w:rsidP="0053563F">
      <w:pPr>
        <w:pStyle w:val="ConsPlusNormal"/>
        <w:ind w:firstLine="709"/>
        <w:jc w:val="both"/>
        <w:rPr>
          <w:sz w:val="18"/>
          <w:szCs w:val="18"/>
        </w:rPr>
      </w:pPr>
      <w:r w:rsidRPr="0053563F">
        <w:rPr>
          <w:sz w:val="18"/>
          <w:szCs w:val="18"/>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53563F" w:rsidRPr="0053563F" w:rsidRDefault="0053563F" w:rsidP="0053563F">
      <w:pPr>
        <w:pStyle w:val="ConsPlusNormal"/>
        <w:ind w:firstLine="709"/>
        <w:jc w:val="both"/>
        <w:rPr>
          <w:sz w:val="18"/>
          <w:szCs w:val="18"/>
        </w:rPr>
      </w:pPr>
      <w:r w:rsidRPr="0053563F">
        <w:rPr>
          <w:sz w:val="18"/>
          <w:szCs w:val="18"/>
        </w:rPr>
        <w:t>5.2.4.9. Порядок производства работ:</w:t>
      </w:r>
    </w:p>
    <w:p w:rsidR="0053563F" w:rsidRPr="0053563F" w:rsidRDefault="0053563F" w:rsidP="0053563F">
      <w:pPr>
        <w:pStyle w:val="ConsPlusNormal"/>
        <w:ind w:firstLine="709"/>
        <w:jc w:val="both"/>
        <w:rPr>
          <w:sz w:val="18"/>
          <w:szCs w:val="18"/>
        </w:rPr>
      </w:pPr>
      <w:r w:rsidRPr="0053563F">
        <w:rPr>
          <w:sz w:val="18"/>
          <w:szCs w:val="18"/>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53563F" w:rsidRPr="0053563F" w:rsidRDefault="0053563F" w:rsidP="0053563F">
      <w:pPr>
        <w:pStyle w:val="ConsPlusNormal"/>
        <w:ind w:firstLine="709"/>
        <w:jc w:val="both"/>
        <w:rPr>
          <w:sz w:val="18"/>
          <w:szCs w:val="18"/>
        </w:rPr>
      </w:pPr>
      <w:r w:rsidRPr="0053563F">
        <w:rPr>
          <w:sz w:val="18"/>
          <w:szCs w:val="18"/>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53563F" w:rsidRPr="0053563F" w:rsidRDefault="0053563F" w:rsidP="0053563F">
      <w:pPr>
        <w:pStyle w:val="ConsPlusNormal"/>
        <w:ind w:firstLine="709"/>
        <w:jc w:val="both"/>
        <w:rPr>
          <w:sz w:val="18"/>
          <w:szCs w:val="18"/>
        </w:rPr>
      </w:pPr>
      <w:r w:rsidRPr="0053563F">
        <w:rPr>
          <w:sz w:val="18"/>
          <w:szCs w:val="18"/>
        </w:rPr>
        <w:t xml:space="preserve">5.2.4.9.2. При выполнении земляных работ ответственность за вынимаемый грунт несет заказчик совместно с подрядчиком. </w:t>
      </w:r>
    </w:p>
    <w:p w:rsidR="0053563F" w:rsidRPr="0053563F" w:rsidRDefault="0053563F" w:rsidP="0053563F">
      <w:pPr>
        <w:pStyle w:val="ConsPlusNormal"/>
        <w:ind w:firstLine="709"/>
        <w:jc w:val="both"/>
        <w:rPr>
          <w:sz w:val="18"/>
          <w:szCs w:val="18"/>
        </w:rPr>
      </w:pPr>
      <w:r w:rsidRPr="0053563F">
        <w:rPr>
          <w:sz w:val="18"/>
          <w:szCs w:val="18"/>
        </w:rPr>
        <w:t>Места складирования грунта определяет заказчик работ, согласовывает администрация соответствующего района, в котором осуществляется складирование грунта, Управление ЖКХ, энергетики, транспорта и связи администрации, отдел градостроительства и развития общественной инфраструктуры администрации Мариинско-Посадского района,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53563F" w:rsidRPr="0053563F" w:rsidRDefault="0053563F" w:rsidP="0053563F">
      <w:pPr>
        <w:pStyle w:val="ConsPlusNormal"/>
        <w:ind w:firstLine="709"/>
        <w:jc w:val="both"/>
        <w:rPr>
          <w:sz w:val="18"/>
          <w:szCs w:val="18"/>
        </w:rPr>
      </w:pPr>
      <w:r w:rsidRPr="0053563F">
        <w:rPr>
          <w:sz w:val="18"/>
          <w:szCs w:val="18"/>
        </w:rPr>
        <w:t>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53563F" w:rsidRPr="0053563F" w:rsidRDefault="0053563F" w:rsidP="0053563F">
      <w:pPr>
        <w:pStyle w:val="ConsPlusNormal"/>
        <w:ind w:firstLine="709"/>
        <w:jc w:val="both"/>
        <w:rPr>
          <w:sz w:val="18"/>
          <w:szCs w:val="18"/>
        </w:rPr>
      </w:pPr>
      <w:r w:rsidRPr="0053563F">
        <w:rPr>
          <w:sz w:val="18"/>
          <w:szCs w:val="18"/>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53563F" w:rsidRPr="0053563F" w:rsidRDefault="0053563F" w:rsidP="0053563F">
      <w:pPr>
        <w:pStyle w:val="ConsPlusNormal"/>
        <w:ind w:firstLine="709"/>
        <w:jc w:val="both"/>
        <w:rPr>
          <w:sz w:val="18"/>
          <w:szCs w:val="18"/>
        </w:rPr>
      </w:pPr>
      <w:r w:rsidRPr="0053563F">
        <w:rPr>
          <w:sz w:val="18"/>
          <w:szCs w:val="18"/>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53563F" w:rsidRPr="0053563F" w:rsidRDefault="0053563F" w:rsidP="0053563F">
      <w:pPr>
        <w:pStyle w:val="ConsPlusNormal"/>
        <w:ind w:firstLine="709"/>
        <w:jc w:val="both"/>
        <w:rPr>
          <w:sz w:val="18"/>
          <w:szCs w:val="18"/>
        </w:rPr>
      </w:pPr>
      <w:r w:rsidRPr="0053563F">
        <w:rPr>
          <w:sz w:val="18"/>
          <w:szCs w:val="18"/>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53563F" w:rsidRPr="0053563F" w:rsidRDefault="0053563F" w:rsidP="0053563F">
      <w:pPr>
        <w:pStyle w:val="ConsPlusNormal"/>
        <w:ind w:firstLine="709"/>
        <w:jc w:val="both"/>
        <w:rPr>
          <w:sz w:val="18"/>
          <w:szCs w:val="18"/>
        </w:rPr>
      </w:pPr>
      <w:r w:rsidRPr="0053563F">
        <w:rPr>
          <w:sz w:val="18"/>
          <w:szCs w:val="18"/>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53563F" w:rsidRPr="0053563F" w:rsidRDefault="0053563F" w:rsidP="0053563F">
      <w:pPr>
        <w:pStyle w:val="ConsPlusNormal"/>
        <w:ind w:firstLine="709"/>
        <w:jc w:val="both"/>
        <w:rPr>
          <w:sz w:val="18"/>
          <w:szCs w:val="18"/>
        </w:rPr>
      </w:pPr>
      <w:r w:rsidRPr="0053563F">
        <w:rPr>
          <w:sz w:val="18"/>
          <w:szCs w:val="18"/>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53563F" w:rsidRPr="0053563F" w:rsidRDefault="0053563F" w:rsidP="0053563F">
      <w:pPr>
        <w:pStyle w:val="ConsPlusNormal"/>
        <w:ind w:firstLine="709"/>
        <w:jc w:val="both"/>
        <w:rPr>
          <w:sz w:val="18"/>
          <w:szCs w:val="18"/>
        </w:rPr>
      </w:pPr>
      <w:r w:rsidRPr="0053563F">
        <w:rPr>
          <w:sz w:val="18"/>
          <w:szCs w:val="18"/>
        </w:rPr>
        <w:t>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53563F" w:rsidRPr="0053563F" w:rsidRDefault="0053563F" w:rsidP="0053563F">
      <w:pPr>
        <w:pStyle w:val="ConsPlusNormal"/>
        <w:ind w:firstLine="709"/>
        <w:jc w:val="both"/>
        <w:rPr>
          <w:sz w:val="18"/>
          <w:szCs w:val="18"/>
        </w:rPr>
      </w:pPr>
      <w:r w:rsidRPr="0053563F">
        <w:rPr>
          <w:sz w:val="18"/>
          <w:szCs w:val="18"/>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53563F" w:rsidRPr="0053563F" w:rsidRDefault="0053563F" w:rsidP="0053563F">
      <w:pPr>
        <w:pStyle w:val="ConsPlusNormal"/>
        <w:ind w:firstLine="709"/>
        <w:jc w:val="both"/>
        <w:rPr>
          <w:sz w:val="18"/>
          <w:szCs w:val="18"/>
        </w:rPr>
      </w:pPr>
      <w:r w:rsidRPr="0053563F">
        <w:rPr>
          <w:sz w:val="18"/>
          <w:szCs w:val="18"/>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53563F" w:rsidRPr="0053563F" w:rsidRDefault="0053563F" w:rsidP="0053563F">
      <w:pPr>
        <w:pStyle w:val="ConsPlusNormal"/>
        <w:ind w:firstLine="709"/>
        <w:jc w:val="both"/>
        <w:rPr>
          <w:sz w:val="18"/>
          <w:szCs w:val="18"/>
        </w:rPr>
      </w:pPr>
      <w:r w:rsidRPr="0053563F">
        <w:rPr>
          <w:sz w:val="18"/>
          <w:szCs w:val="18"/>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53563F" w:rsidRPr="0053563F" w:rsidRDefault="0053563F" w:rsidP="0053563F">
      <w:pPr>
        <w:pStyle w:val="ConsPlusNormal"/>
        <w:ind w:firstLine="709"/>
        <w:jc w:val="both"/>
        <w:rPr>
          <w:sz w:val="18"/>
          <w:szCs w:val="18"/>
        </w:rPr>
      </w:pPr>
      <w:r w:rsidRPr="0053563F">
        <w:rPr>
          <w:sz w:val="18"/>
          <w:szCs w:val="18"/>
        </w:rPr>
        <w:t xml:space="preserve">В вечернее и ночное время на ограждениях необходимо устанавливать световые предупреждающие знаки. </w:t>
      </w:r>
    </w:p>
    <w:p w:rsidR="0053563F" w:rsidRPr="0053563F" w:rsidRDefault="0053563F" w:rsidP="0053563F">
      <w:pPr>
        <w:pStyle w:val="ConsPlusNormal"/>
        <w:ind w:firstLine="709"/>
        <w:jc w:val="both"/>
        <w:rPr>
          <w:sz w:val="18"/>
          <w:szCs w:val="18"/>
        </w:rPr>
      </w:pPr>
      <w:r w:rsidRPr="0053563F">
        <w:rPr>
          <w:sz w:val="18"/>
          <w:szCs w:val="18"/>
        </w:rPr>
        <w:t>Ограждение выполнять сплошным и надежным, предотвращающим попадание посторонних лиц на площадку где ведутся работы.</w:t>
      </w:r>
    </w:p>
    <w:p w:rsidR="0053563F" w:rsidRPr="0053563F" w:rsidRDefault="0053563F" w:rsidP="0053563F">
      <w:pPr>
        <w:pStyle w:val="ConsPlusNormal"/>
        <w:ind w:firstLine="709"/>
        <w:jc w:val="both"/>
        <w:rPr>
          <w:sz w:val="18"/>
          <w:szCs w:val="18"/>
        </w:rPr>
      </w:pPr>
      <w:r w:rsidRPr="0053563F">
        <w:rPr>
          <w:sz w:val="18"/>
          <w:szCs w:val="18"/>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53563F" w:rsidRPr="0053563F" w:rsidRDefault="0053563F" w:rsidP="0053563F">
      <w:pPr>
        <w:pStyle w:val="ConsPlusNormal"/>
        <w:ind w:firstLine="709"/>
        <w:jc w:val="both"/>
        <w:rPr>
          <w:sz w:val="18"/>
          <w:szCs w:val="18"/>
        </w:rPr>
      </w:pPr>
      <w:r w:rsidRPr="0053563F">
        <w:rPr>
          <w:sz w:val="18"/>
          <w:szCs w:val="18"/>
        </w:rPr>
        <w:t>С наступлением темноты места производства земляных работ должны быть освещены.</w:t>
      </w:r>
    </w:p>
    <w:p w:rsidR="0053563F" w:rsidRPr="0053563F" w:rsidRDefault="0053563F" w:rsidP="0053563F">
      <w:pPr>
        <w:pStyle w:val="ConsPlusNormal"/>
        <w:ind w:firstLine="709"/>
        <w:jc w:val="both"/>
        <w:rPr>
          <w:sz w:val="18"/>
          <w:szCs w:val="18"/>
        </w:rPr>
      </w:pPr>
      <w:r w:rsidRPr="0053563F">
        <w:rPr>
          <w:sz w:val="18"/>
          <w:szCs w:val="18"/>
        </w:rPr>
        <w:t>В случаях, когда производство работ связано с закрытием, изменением маршрутов пассажирского транспорта, отдел транспорта и связи администрации Мариинско-Посадского района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53563F" w:rsidRPr="0053563F" w:rsidRDefault="0053563F" w:rsidP="0053563F">
      <w:pPr>
        <w:pStyle w:val="ConsPlusNormal"/>
        <w:ind w:firstLine="709"/>
        <w:jc w:val="both"/>
        <w:rPr>
          <w:sz w:val="18"/>
          <w:szCs w:val="18"/>
        </w:rPr>
      </w:pPr>
      <w:r w:rsidRPr="0053563F">
        <w:rPr>
          <w:sz w:val="18"/>
          <w:szCs w:val="18"/>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Шоршелского сельского поселения Мариинско-Посадского района.</w:t>
      </w:r>
    </w:p>
    <w:p w:rsidR="0053563F" w:rsidRPr="0053563F" w:rsidRDefault="0053563F" w:rsidP="0053563F">
      <w:pPr>
        <w:pStyle w:val="ConsPlusNormal"/>
        <w:ind w:firstLine="709"/>
        <w:jc w:val="both"/>
        <w:rPr>
          <w:sz w:val="18"/>
          <w:szCs w:val="18"/>
        </w:rPr>
      </w:pPr>
      <w:r w:rsidRPr="0053563F">
        <w:rPr>
          <w:sz w:val="18"/>
          <w:szCs w:val="18"/>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53563F" w:rsidRPr="0053563F" w:rsidRDefault="0053563F" w:rsidP="0053563F">
      <w:pPr>
        <w:pStyle w:val="ConsPlusNormal"/>
        <w:ind w:firstLine="709"/>
        <w:jc w:val="both"/>
        <w:rPr>
          <w:sz w:val="18"/>
          <w:szCs w:val="18"/>
        </w:rPr>
      </w:pPr>
      <w:r w:rsidRPr="0053563F">
        <w:rPr>
          <w:sz w:val="18"/>
          <w:szCs w:val="18"/>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53563F" w:rsidRPr="0053563F" w:rsidRDefault="0053563F" w:rsidP="0053563F">
      <w:pPr>
        <w:pStyle w:val="ConsPlusNormal"/>
        <w:ind w:firstLine="709"/>
        <w:jc w:val="both"/>
        <w:rPr>
          <w:sz w:val="18"/>
          <w:szCs w:val="18"/>
        </w:rPr>
      </w:pPr>
      <w:r w:rsidRPr="0053563F">
        <w:rPr>
          <w:sz w:val="18"/>
          <w:szCs w:val="18"/>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53563F" w:rsidRPr="0053563F" w:rsidRDefault="0053563F" w:rsidP="0053563F">
      <w:pPr>
        <w:pStyle w:val="ConsPlusNormal"/>
        <w:ind w:firstLine="709"/>
        <w:jc w:val="both"/>
        <w:rPr>
          <w:sz w:val="18"/>
          <w:szCs w:val="18"/>
        </w:rPr>
      </w:pPr>
      <w:r w:rsidRPr="0053563F">
        <w:rPr>
          <w:sz w:val="18"/>
          <w:szCs w:val="18"/>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53563F" w:rsidRPr="0053563F" w:rsidRDefault="0053563F" w:rsidP="0053563F">
      <w:pPr>
        <w:pStyle w:val="ConsPlusNormal"/>
        <w:ind w:firstLine="709"/>
        <w:jc w:val="both"/>
        <w:rPr>
          <w:sz w:val="18"/>
          <w:szCs w:val="18"/>
        </w:rPr>
      </w:pPr>
      <w:r w:rsidRPr="0053563F">
        <w:rPr>
          <w:sz w:val="18"/>
          <w:szCs w:val="18"/>
        </w:rPr>
        <w:t>5.2.4.9.11.2. Ширина траншеи должна быть минимальной в зависимости от внешних габаритов сооружений.</w:t>
      </w:r>
    </w:p>
    <w:p w:rsidR="0053563F" w:rsidRPr="0053563F" w:rsidRDefault="0053563F" w:rsidP="0053563F">
      <w:pPr>
        <w:pStyle w:val="ConsPlusNormal"/>
        <w:ind w:firstLine="709"/>
        <w:jc w:val="both"/>
        <w:rPr>
          <w:sz w:val="18"/>
          <w:szCs w:val="18"/>
        </w:rPr>
      </w:pPr>
      <w:r w:rsidRPr="0053563F">
        <w:rPr>
          <w:sz w:val="18"/>
          <w:szCs w:val="18"/>
        </w:rPr>
        <w:t>5.2.4.9.11.3. Траншеи и котлованы крепятся в соответствии с действующими правилами и нормами.</w:t>
      </w:r>
    </w:p>
    <w:p w:rsidR="0053563F" w:rsidRPr="0053563F" w:rsidRDefault="0053563F" w:rsidP="0053563F">
      <w:pPr>
        <w:pStyle w:val="ConsPlusNormal"/>
        <w:ind w:firstLine="709"/>
        <w:jc w:val="both"/>
        <w:rPr>
          <w:sz w:val="18"/>
          <w:szCs w:val="18"/>
        </w:rPr>
      </w:pPr>
      <w:r w:rsidRPr="0053563F">
        <w:rPr>
          <w:sz w:val="18"/>
          <w:szCs w:val="18"/>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53563F" w:rsidRPr="0053563F" w:rsidRDefault="0053563F" w:rsidP="0053563F">
      <w:pPr>
        <w:pStyle w:val="ConsPlusNormal"/>
        <w:ind w:firstLine="709"/>
        <w:jc w:val="both"/>
        <w:rPr>
          <w:sz w:val="18"/>
          <w:szCs w:val="18"/>
        </w:rPr>
      </w:pPr>
      <w:r w:rsidRPr="0053563F">
        <w:rPr>
          <w:sz w:val="18"/>
          <w:szCs w:val="18"/>
        </w:rPr>
        <w:t>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проливкой водой.</w:t>
      </w:r>
    </w:p>
    <w:p w:rsidR="0053563F" w:rsidRPr="0053563F" w:rsidRDefault="0053563F" w:rsidP="0053563F">
      <w:pPr>
        <w:pStyle w:val="ConsPlusNormal"/>
        <w:ind w:firstLine="709"/>
        <w:jc w:val="both"/>
        <w:rPr>
          <w:sz w:val="18"/>
          <w:szCs w:val="18"/>
        </w:rPr>
      </w:pPr>
      <w:r w:rsidRPr="0053563F">
        <w:rPr>
          <w:sz w:val="18"/>
          <w:szCs w:val="18"/>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53563F" w:rsidRPr="0053563F" w:rsidRDefault="0053563F" w:rsidP="0053563F">
      <w:pPr>
        <w:pStyle w:val="ConsPlusNormal"/>
        <w:ind w:firstLine="709"/>
        <w:jc w:val="both"/>
        <w:rPr>
          <w:sz w:val="18"/>
          <w:szCs w:val="18"/>
        </w:rPr>
      </w:pPr>
      <w:r w:rsidRPr="0053563F">
        <w:rPr>
          <w:sz w:val="18"/>
          <w:szCs w:val="18"/>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53563F" w:rsidRPr="0053563F" w:rsidRDefault="0053563F" w:rsidP="0053563F">
      <w:pPr>
        <w:pStyle w:val="ConsPlusNormal"/>
        <w:ind w:firstLine="709"/>
        <w:jc w:val="both"/>
        <w:rPr>
          <w:sz w:val="18"/>
          <w:szCs w:val="18"/>
        </w:rPr>
      </w:pPr>
      <w:r w:rsidRPr="0053563F">
        <w:rPr>
          <w:sz w:val="18"/>
          <w:szCs w:val="18"/>
        </w:rPr>
        <w:lastRenderedPageBreak/>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53563F" w:rsidRPr="0053563F" w:rsidRDefault="0053563F" w:rsidP="0053563F">
      <w:pPr>
        <w:pStyle w:val="ConsPlusNormal"/>
        <w:ind w:firstLine="709"/>
        <w:jc w:val="both"/>
        <w:rPr>
          <w:sz w:val="18"/>
          <w:szCs w:val="18"/>
        </w:rPr>
      </w:pPr>
      <w:r w:rsidRPr="0053563F">
        <w:rPr>
          <w:sz w:val="18"/>
          <w:szCs w:val="18"/>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53563F" w:rsidRPr="0053563F" w:rsidRDefault="0053563F" w:rsidP="0053563F">
      <w:pPr>
        <w:pStyle w:val="ConsPlusNormal"/>
        <w:ind w:firstLine="709"/>
        <w:jc w:val="both"/>
        <w:rPr>
          <w:sz w:val="18"/>
          <w:szCs w:val="18"/>
        </w:rPr>
      </w:pPr>
      <w:r w:rsidRPr="0053563F">
        <w:rPr>
          <w:sz w:val="18"/>
          <w:szCs w:val="18"/>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53563F" w:rsidRPr="0053563F" w:rsidRDefault="0053563F" w:rsidP="0053563F">
      <w:pPr>
        <w:pStyle w:val="ConsPlusNormal"/>
        <w:ind w:firstLine="709"/>
        <w:jc w:val="both"/>
        <w:rPr>
          <w:sz w:val="18"/>
          <w:szCs w:val="18"/>
        </w:rPr>
      </w:pPr>
      <w:r w:rsidRPr="0053563F">
        <w:rPr>
          <w:sz w:val="18"/>
          <w:szCs w:val="18"/>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53563F" w:rsidRPr="0053563F" w:rsidRDefault="0053563F" w:rsidP="0053563F">
      <w:pPr>
        <w:pStyle w:val="ConsPlusNormal"/>
        <w:ind w:firstLine="709"/>
        <w:jc w:val="both"/>
        <w:rPr>
          <w:sz w:val="18"/>
          <w:szCs w:val="18"/>
        </w:rPr>
      </w:pPr>
      <w:r w:rsidRPr="0053563F">
        <w:rPr>
          <w:sz w:val="18"/>
          <w:szCs w:val="18"/>
        </w:rPr>
        <w:t>5.2.4.9.11.9. Смотровые колодцы и дождеприемники на улицах и проездах восстанавливают на одном уровне с дорожным покрытием.</w:t>
      </w:r>
    </w:p>
    <w:p w:rsidR="0053563F" w:rsidRPr="0053563F" w:rsidRDefault="0053563F" w:rsidP="0053563F">
      <w:pPr>
        <w:pStyle w:val="ConsPlusNormal"/>
        <w:ind w:firstLine="709"/>
        <w:jc w:val="both"/>
        <w:rPr>
          <w:sz w:val="18"/>
          <w:szCs w:val="18"/>
        </w:rPr>
      </w:pPr>
      <w:r w:rsidRPr="0053563F">
        <w:rPr>
          <w:sz w:val="18"/>
          <w:szCs w:val="18"/>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53563F" w:rsidRPr="0053563F" w:rsidRDefault="0053563F" w:rsidP="0053563F">
      <w:pPr>
        <w:pStyle w:val="ConsPlusNormal"/>
        <w:ind w:firstLine="709"/>
        <w:jc w:val="both"/>
        <w:rPr>
          <w:sz w:val="18"/>
          <w:szCs w:val="18"/>
        </w:rPr>
      </w:pPr>
      <w:r w:rsidRPr="0053563F">
        <w:rPr>
          <w:sz w:val="18"/>
          <w:szCs w:val="18"/>
        </w:rPr>
        <w:t xml:space="preserve">Обрубленные края старого покрытия и верх основания обрабатывают битумом и восстанавливаются согласно СНиП 2.05.02-85 «Автомобильные дороги». </w:t>
      </w:r>
    </w:p>
    <w:p w:rsidR="0053563F" w:rsidRPr="0053563F" w:rsidRDefault="0053563F" w:rsidP="0053563F">
      <w:pPr>
        <w:pStyle w:val="ConsPlusNormal"/>
        <w:ind w:firstLine="709"/>
        <w:jc w:val="both"/>
        <w:rPr>
          <w:sz w:val="18"/>
          <w:szCs w:val="18"/>
        </w:rPr>
      </w:pPr>
      <w:r w:rsidRPr="0053563F">
        <w:rPr>
          <w:sz w:val="18"/>
          <w:szCs w:val="18"/>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городскую свалку твердых бытовых отходов.</w:t>
      </w:r>
    </w:p>
    <w:p w:rsidR="0053563F" w:rsidRPr="0053563F" w:rsidRDefault="0053563F" w:rsidP="0053563F">
      <w:pPr>
        <w:pStyle w:val="ConsPlusNormal"/>
        <w:ind w:firstLine="709"/>
        <w:jc w:val="both"/>
        <w:rPr>
          <w:sz w:val="18"/>
          <w:szCs w:val="18"/>
        </w:rPr>
      </w:pPr>
      <w:r w:rsidRPr="0053563F">
        <w:rPr>
          <w:sz w:val="18"/>
          <w:szCs w:val="18"/>
        </w:rPr>
        <w:t>5.2.4.9.13. В период с 15 октября по 15 апреля восстановление благоустройства после производства земляных работ производят по временной схеме:</w:t>
      </w:r>
    </w:p>
    <w:p w:rsidR="0053563F" w:rsidRPr="0053563F" w:rsidRDefault="0053563F" w:rsidP="0053563F">
      <w:pPr>
        <w:pStyle w:val="ConsPlusNormal"/>
        <w:ind w:firstLine="709"/>
        <w:jc w:val="both"/>
        <w:rPr>
          <w:sz w:val="18"/>
          <w:szCs w:val="18"/>
        </w:rPr>
      </w:pPr>
      <w:r w:rsidRPr="0053563F">
        <w:rPr>
          <w:sz w:val="18"/>
          <w:szCs w:val="18"/>
        </w:rPr>
        <w:t>траншеи и котлованы на асфальтовых покрытиях заделывают одним слоем мелкозернистого асфальтобетона на ширину вскрытия;</w:t>
      </w:r>
    </w:p>
    <w:p w:rsidR="0053563F" w:rsidRPr="0053563F" w:rsidRDefault="0053563F" w:rsidP="0053563F">
      <w:pPr>
        <w:pStyle w:val="ConsPlusNormal"/>
        <w:ind w:firstLine="709"/>
        <w:jc w:val="both"/>
        <w:rPr>
          <w:sz w:val="18"/>
          <w:szCs w:val="18"/>
        </w:rPr>
      </w:pPr>
      <w:r w:rsidRPr="0053563F">
        <w:rPr>
          <w:sz w:val="18"/>
          <w:szCs w:val="18"/>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53563F" w:rsidRPr="0053563F" w:rsidRDefault="0053563F" w:rsidP="0053563F">
      <w:pPr>
        <w:pStyle w:val="ConsPlusNormal"/>
        <w:ind w:firstLine="709"/>
        <w:jc w:val="both"/>
        <w:rPr>
          <w:sz w:val="18"/>
          <w:szCs w:val="18"/>
        </w:rPr>
      </w:pPr>
      <w:r w:rsidRPr="0053563F">
        <w:rPr>
          <w:sz w:val="18"/>
          <w:szCs w:val="18"/>
        </w:rPr>
        <w:t>При этих условиях ордер-разрешение считают временно закрытым.</w:t>
      </w:r>
    </w:p>
    <w:p w:rsidR="0053563F" w:rsidRPr="0053563F" w:rsidRDefault="0053563F" w:rsidP="0053563F">
      <w:pPr>
        <w:pStyle w:val="ConsPlusNormal"/>
        <w:ind w:firstLine="709"/>
        <w:jc w:val="both"/>
        <w:rPr>
          <w:sz w:val="18"/>
          <w:szCs w:val="18"/>
        </w:rPr>
      </w:pPr>
      <w:r w:rsidRPr="0053563F">
        <w:rPr>
          <w:sz w:val="18"/>
          <w:szCs w:val="18"/>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по остальным адресам в соответствии с графиками, согласованные администрацией Шоршелского сельского поселения Мариинско-Посадского района.</w:t>
      </w:r>
    </w:p>
    <w:p w:rsidR="0053563F" w:rsidRPr="0053563F" w:rsidRDefault="0053563F" w:rsidP="0053563F">
      <w:pPr>
        <w:pStyle w:val="ConsPlusNormal"/>
        <w:ind w:firstLine="709"/>
        <w:jc w:val="both"/>
        <w:rPr>
          <w:sz w:val="18"/>
          <w:szCs w:val="18"/>
        </w:rPr>
      </w:pPr>
      <w:r w:rsidRPr="0053563F">
        <w:rPr>
          <w:sz w:val="18"/>
          <w:szCs w:val="18"/>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Шоршелского сельского поселения Мариинско-Посадского района восстановленные дорожные покрытия, газоны и другие элементы благоустройства.</w:t>
      </w:r>
    </w:p>
    <w:p w:rsidR="0053563F" w:rsidRPr="0053563F" w:rsidRDefault="0053563F" w:rsidP="0053563F">
      <w:pPr>
        <w:pStyle w:val="ConsPlusNormal"/>
        <w:ind w:firstLine="709"/>
        <w:jc w:val="both"/>
        <w:rPr>
          <w:sz w:val="18"/>
          <w:szCs w:val="18"/>
        </w:rPr>
      </w:pPr>
      <w:r w:rsidRPr="0053563F">
        <w:rPr>
          <w:sz w:val="18"/>
          <w:szCs w:val="18"/>
        </w:rPr>
        <w:t>Датой окончания работ и закрытия ордера-разрешения считают дату подписания контрольного талона ордера-разрешения.</w:t>
      </w:r>
    </w:p>
    <w:p w:rsidR="0053563F" w:rsidRPr="0053563F" w:rsidRDefault="0053563F" w:rsidP="0053563F">
      <w:pPr>
        <w:pStyle w:val="ConsPlusNormal"/>
        <w:ind w:firstLine="709"/>
        <w:jc w:val="both"/>
        <w:rPr>
          <w:sz w:val="18"/>
          <w:szCs w:val="18"/>
        </w:rPr>
      </w:pPr>
      <w:r w:rsidRPr="0053563F">
        <w:rPr>
          <w:sz w:val="18"/>
          <w:szCs w:val="18"/>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53563F" w:rsidRPr="0053563F" w:rsidRDefault="0053563F" w:rsidP="0053563F">
      <w:pPr>
        <w:pStyle w:val="ConsPlusNormal"/>
        <w:ind w:firstLine="709"/>
        <w:jc w:val="both"/>
        <w:rPr>
          <w:sz w:val="18"/>
          <w:szCs w:val="18"/>
        </w:rPr>
      </w:pPr>
      <w:r w:rsidRPr="0053563F">
        <w:rPr>
          <w:sz w:val="18"/>
          <w:szCs w:val="18"/>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53563F" w:rsidRPr="0053563F" w:rsidRDefault="0053563F" w:rsidP="0053563F">
      <w:pPr>
        <w:pStyle w:val="ConsPlusNormal"/>
        <w:ind w:firstLine="709"/>
        <w:jc w:val="both"/>
        <w:rPr>
          <w:sz w:val="18"/>
          <w:szCs w:val="18"/>
        </w:rPr>
      </w:pPr>
      <w:r w:rsidRPr="0053563F">
        <w:rPr>
          <w:sz w:val="18"/>
          <w:szCs w:val="18"/>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Шоршелского сельского поселения Мариинско-Посадского района.</w:t>
      </w:r>
    </w:p>
    <w:p w:rsidR="0053563F" w:rsidRPr="0053563F" w:rsidRDefault="0053563F" w:rsidP="0053563F">
      <w:pPr>
        <w:pStyle w:val="ConsPlusNormal"/>
        <w:ind w:firstLine="709"/>
        <w:jc w:val="both"/>
        <w:rPr>
          <w:sz w:val="18"/>
          <w:szCs w:val="18"/>
        </w:rPr>
      </w:pPr>
      <w:r w:rsidRPr="0053563F">
        <w:rPr>
          <w:sz w:val="18"/>
          <w:szCs w:val="18"/>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53563F" w:rsidRPr="0053563F" w:rsidRDefault="0053563F" w:rsidP="0053563F">
      <w:pPr>
        <w:pStyle w:val="ConsPlusNormal"/>
        <w:ind w:firstLine="709"/>
        <w:jc w:val="both"/>
        <w:rPr>
          <w:sz w:val="18"/>
          <w:szCs w:val="18"/>
        </w:rPr>
      </w:pPr>
      <w:r w:rsidRPr="0053563F">
        <w:rPr>
          <w:sz w:val="18"/>
          <w:szCs w:val="18"/>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Шоршелского сельского поселения Мариинско-Посадского района с письмом о продлении сроков выполнения работ.</w:t>
      </w:r>
    </w:p>
    <w:p w:rsidR="0053563F" w:rsidRPr="0053563F" w:rsidRDefault="0053563F" w:rsidP="0053563F">
      <w:pPr>
        <w:pStyle w:val="ConsPlusNormal"/>
        <w:ind w:firstLine="709"/>
        <w:jc w:val="both"/>
        <w:rPr>
          <w:sz w:val="18"/>
          <w:szCs w:val="18"/>
        </w:rPr>
      </w:pPr>
      <w:r w:rsidRPr="0053563F">
        <w:rPr>
          <w:sz w:val="18"/>
          <w:szCs w:val="18"/>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53563F" w:rsidRPr="0053563F" w:rsidRDefault="0053563F" w:rsidP="0053563F">
      <w:pPr>
        <w:pStyle w:val="ConsPlusNormal"/>
        <w:ind w:firstLine="709"/>
        <w:jc w:val="both"/>
        <w:rPr>
          <w:sz w:val="18"/>
          <w:szCs w:val="18"/>
        </w:rPr>
      </w:pPr>
      <w:r w:rsidRPr="0053563F">
        <w:rPr>
          <w:sz w:val="18"/>
          <w:szCs w:val="18"/>
        </w:rPr>
        <w:t>5.2.4.9.18. Восстановительные работы по ликвидации аварии:</w:t>
      </w:r>
    </w:p>
    <w:p w:rsidR="0053563F" w:rsidRPr="0053563F" w:rsidRDefault="0053563F" w:rsidP="0053563F">
      <w:pPr>
        <w:pStyle w:val="ConsPlusNormal"/>
        <w:ind w:firstLine="709"/>
        <w:jc w:val="both"/>
        <w:rPr>
          <w:sz w:val="18"/>
          <w:szCs w:val="18"/>
        </w:rPr>
      </w:pPr>
      <w:r w:rsidRPr="0053563F">
        <w:rPr>
          <w:sz w:val="18"/>
          <w:szCs w:val="18"/>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53563F" w:rsidRPr="0053563F" w:rsidRDefault="0053563F" w:rsidP="0053563F">
      <w:pPr>
        <w:pStyle w:val="ConsPlusNormal"/>
        <w:ind w:firstLine="709"/>
        <w:jc w:val="both"/>
        <w:rPr>
          <w:sz w:val="18"/>
          <w:szCs w:val="18"/>
        </w:rPr>
      </w:pPr>
      <w:r w:rsidRPr="0053563F">
        <w:rPr>
          <w:sz w:val="18"/>
          <w:szCs w:val="18"/>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53563F" w:rsidRPr="0053563F" w:rsidRDefault="0053563F" w:rsidP="0053563F">
      <w:pPr>
        <w:pStyle w:val="ConsPlusNormal"/>
        <w:ind w:firstLine="709"/>
        <w:jc w:val="both"/>
        <w:rPr>
          <w:sz w:val="18"/>
          <w:szCs w:val="18"/>
        </w:rPr>
      </w:pPr>
      <w:r w:rsidRPr="0053563F">
        <w:rPr>
          <w:sz w:val="18"/>
          <w:szCs w:val="18"/>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53563F" w:rsidRPr="0053563F" w:rsidRDefault="0053563F" w:rsidP="0053563F">
      <w:pPr>
        <w:pStyle w:val="ConsPlusNormal"/>
        <w:ind w:firstLine="709"/>
        <w:jc w:val="both"/>
        <w:rPr>
          <w:sz w:val="18"/>
          <w:szCs w:val="18"/>
        </w:rPr>
      </w:pPr>
      <w:r w:rsidRPr="0053563F">
        <w:rPr>
          <w:sz w:val="18"/>
          <w:szCs w:val="18"/>
        </w:rPr>
        <w:t>а) выслать для ликвидации аварии аварийную бригаду под руководством ответственного лица, имеющего при себе служебное удостоверение;</w:t>
      </w:r>
    </w:p>
    <w:p w:rsidR="0053563F" w:rsidRPr="0053563F" w:rsidRDefault="0053563F" w:rsidP="0053563F">
      <w:pPr>
        <w:pStyle w:val="ConsPlusNormal"/>
        <w:ind w:firstLine="709"/>
        <w:jc w:val="both"/>
        <w:rPr>
          <w:sz w:val="18"/>
          <w:szCs w:val="18"/>
        </w:rPr>
      </w:pPr>
      <w:r w:rsidRPr="0053563F">
        <w:rPr>
          <w:sz w:val="18"/>
          <w:szCs w:val="18"/>
        </w:rPr>
        <w:t>б) сообщить об аварии заинтересованным организациям для принятия мер по ликвидации ее последствий.</w:t>
      </w:r>
    </w:p>
    <w:p w:rsidR="0053563F" w:rsidRPr="0053563F" w:rsidRDefault="0053563F" w:rsidP="0053563F">
      <w:pPr>
        <w:pStyle w:val="ConsPlusNormal"/>
        <w:ind w:firstLine="709"/>
        <w:jc w:val="both"/>
        <w:rPr>
          <w:sz w:val="18"/>
          <w:szCs w:val="18"/>
        </w:rPr>
      </w:pPr>
      <w:r w:rsidRPr="0053563F">
        <w:rPr>
          <w:sz w:val="18"/>
          <w:szCs w:val="18"/>
        </w:rPr>
        <w:t>в) в течение суток получить ордер-разрешение на производство аварийных работ.</w:t>
      </w:r>
    </w:p>
    <w:p w:rsidR="0053563F" w:rsidRPr="0053563F" w:rsidRDefault="0053563F" w:rsidP="0053563F">
      <w:pPr>
        <w:pStyle w:val="ConsPlusNormal"/>
        <w:ind w:firstLine="709"/>
        <w:jc w:val="both"/>
        <w:rPr>
          <w:sz w:val="18"/>
          <w:szCs w:val="18"/>
        </w:rPr>
      </w:pPr>
      <w:r w:rsidRPr="0053563F">
        <w:rPr>
          <w:sz w:val="18"/>
          <w:szCs w:val="18"/>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53563F" w:rsidRPr="0053563F" w:rsidRDefault="0053563F" w:rsidP="0053563F">
      <w:pPr>
        <w:pStyle w:val="ConsPlusNormal"/>
        <w:ind w:firstLine="709"/>
        <w:jc w:val="both"/>
        <w:rPr>
          <w:sz w:val="18"/>
          <w:szCs w:val="18"/>
        </w:rPr>
      </w:pPr>
      <w:r w:rsidRPr="0053563F">
        <w:rPr>
          <w:sz w:val="18"/>
          <w:szCs w:val="18"/>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53563F" w:rsidRPr="0053563F" w:rsidRDefault="0053563F" w:rsidP="0053563F">
      <w:pPr>
        <w:pStyle w:val="ConsPlusNormal"/>
        <w:ind w:firstLine="709"/>
        <w:jc w:val="both"/>
        <w:rPr>
          <w:sz w:val="18"/>
          <w:szCs w:val="18"/>
        </w:rPr>
      </w:pPr>
      <w:r w:rsidRPr="0053563F">
        <w:rPr>
          <w:sz w:val="18"/>
          <w:szCs w:val="18"/>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53563F" w:rsidRPr="0053563F" w:rsidRDefault="0053563F" w:rsidP="0053563F">
      <w:pPr>
        <w:pStyle w:val="ConsPlusNormal"/>
        <w:ind w:firstLine="709"/>
        <w:jc w:val="both"/>
        <w:rPr>
          <w:sz w:val="18"/>
          <w:szCs w:val="18"/>
        </w:rPr>
      </w:pPr>
      <w:r w:rsidRPr="0053563F">
        <w:rPr>
          <w:sz w:val="18"/>
          <w:szCs w:val="18"/>
        </w:rPr>
        <w:t>входные и выходные отверстия трубопроводов в колодцах и камерах заделывают и герметизируют;</w:t>
      </w:r>
    </w:p>
    <w:p w:rsidR="0053563F" w:rsidRPr="0053563F" w:rsidRDefault="0053563F" w:rsidP="0053563F">
      <w:pPr>
        <w:pStyle w:val="ConsPlusNormal"/>
        <w:ind w:firstLine="709"/>
        <w:jc w:val="both"/>
        <w:rPr>
          <w:sz w:val="18"/>
          <w:szCs w:val="18"/>
        </w:rPr>
      </w:pPr>
      <w:r w:rsidRPr="0053563F">
        <w:rPr>
          <w:sz w:val="18"/>
          <w:szCs w:val="18"/>
        </w:rPr>
        <w:t>кирпичные и бетонные подземные сооружения больших диаметров и размеров плотно закладывают каменными материалами и замывают песком.</w:t>
      </w:r>
    </w:p>
    <w:p w:rsidR="0053563F" w:rsidRPr="0053563F" w:rsidRDefault="0053563F" w:rsidP="0053563F">
      <w:pPr>
        <w:pStyle w:val="ConsPlusNormal"/>
        <w:ind w:firstLine="709"/>
        <w:jc w:val="both"/>
        <w:rPr>
          <w:sz w:val="18"/>
          <w:szCs w:val="18"/>
        </w:rPr>
      </w:pPr>
      <w:r w:rsidRPr="0053563F">
        <w:rPr>
          <w:sz w:val="18"/>
          <w:szCs w:val="18"/>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53563F" w:rsidRPr="0053563F" w:rsidRDefault="0053563F" w:rsidP="0053563F">
      <w:pPr>
        <w:pStyle w:val="ConsPlusNormal"/>
        <w:ind w:firstLine="709"/>
        <w:jc w:val="both"/>
        <w:rPr>
          <w:sz w:val="18"/>
          <w:szCs w:val="18"/>
        </w:rPr>
      </w:pPr>
      <w:r w:rsidRPr="0053563F">
        <w:rPr>
          <w:sz w:val="18"/>
          <w:szCs w:val="18"/>
        </w:rPr>
        <w:t xml:space="preserve">5.2.4.9.20. При производстве земляных работ на территории Шоршелского сельского поселения Мариинско-Посадского района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7" w:history="1">
        <w:r w:rsidRPr="0053563F">
          <w:rPr>
            <w:sz w:val="18"/>
            <w:szCs w:val="18"/>
          </w:rPr>
          <w:t>Законом</w:t>
        </w:r>
      </w:hyperlink>
      <w:r w:rsidRPr="0053563F">
        <w:rPr>
          <w:sz w:val="18"/>
          <w:szCs w:val="18"/>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Шоршелского сельского поселения Мариинско-Посадского района.</w:t>
      </w:r>
    </w:p>
    <w:p w:rsidR="0053563F" w:rsidRPr="0053563F" w:rsidRDefault="0053563F" w:rsidP="0053563F">
      <w:pPr>
        <w:ind w:firstLine="709"/>
        <w:jc w:val="both"/>
        <w:rPr>
          <w:sz w:val="18"/>
          <w:szCs w:val="18"/>
        </w:rPr>
      </w:pPr>
    </w:p>
    <w:p w:rsidR="0053563F" w:rsidRPr="0053563F" w:rsidRDefault="0053563F" w:rsidP="0053563F">
      <w:pPr>
        <w:jc w:val="center"/>
        <w:rPr>
          <w:sz w:val="18"/>
          <w:szCs w:val="18"/>
        </w:rPr>
      </w:pPr>
      <w:r w:rsidRPr="0053563F">
        <w:rPr>
          <w:sz w:val="18"/>
          <w:szCs w:val="18"/>
        </w:rPr>
        <w:t>5.2.5. Организация содержания и благоустройства</w:t>
      </w:r>
    </w:p>
    <w:p w:rsidR="0053563F" w:rsidRPr="0053563F" w:rsidRDefault="0053563F" w:rsidP="0053563F">
      <w:pPr>
        <w:jc w:val="center"/>
        <w:rPr>
          <w:sz w:val="18"/>
          <w:szCs w:val="18"/>
        </w:rPr>
      </w:pPr>
      <w:r w:rsidRPr="0053563F">
        <w:rPr>
          <w:sz w:val="18"/>
          <w:szCs w:val="18"/>
        </w:rPr>
        <w:t>территорий частных домовладений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5.2.5.1. Собственником частных жилых домов, если иное не предусмотрено законом или договором:</w:t>
      </w:r>
    </w:p>
    <w:p w:rsidR="0053563F" w:rsidRPr="0053563F" w:rsidRDefault="0053563F" w:rsidP="0053563F">
      <w:pPr>
        <w:autoSpaceDE w:val="0"/>
        <w:autoSpaceDN w:val="0"/>
        <w:adjustRightInd w:val="0"/>
        <w:ind w:firstLine="709"/>
        <w:jc w:val="both"/>
        <w:rPr>
          <w:sz w:val="18"/>
          <w:szCs w:val="18"/>
        </w:rPr>
      </w:pPr>
      <w:r w:rsidRPr="0053563F">
        <w:rPr>
          <w:sz w:val="18"/>
          <w:szCs w:val="18"/>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53563F" w:rsidRPr="0053563F" w:rsidRDefault="0053563F" w:rsidP="0053563F">
      <w:pPr>
        <w:autoSpaceDE w:val="0"/>
        <w:autoSpaceDN w:val="0"/>
        <w:adjustRightInd w:val="0"/>
        <w:ind w:firstLine="709"/>
        <w:jc w:val="both"/>
        <w:rPr>
          <w:sz w:val="18"/>
          <w:szCs w:val="18"/>
        </w:rPr>
      </w:pPr>
      <w:r w:rsidRPr="0053563F">
        <w:rPr>
          <w:sz w:val="18"/>
          <w:szCs w:val="18"/>
        </w:rPr>
        <w:t>2) имеют на жилом доме табличку с названием улицы и номер дома, поддерживают их в исправном состоянии;</w:t>
      </w:r>
    </w:p>
    <w:p w:rsidR="0053563F" w:rsidRPr="0053563F" w:rsidRDefault="0053563F" w:rsidP="0053563F">
      <w:pPr>
        <w:autoSpaceDE w:val="0"/>
        <w:autoSpaceDN w:val="0"/>
        <w:adjustRightInd w:val="0"/>
        <w:ind w:firstLine="709"/>
        <w:jc w:val="both"/>
        <w:rPr>
          <w:sz w:val="18"/>
          <w:szCs w:val="18"/>
        </w:rPr>
      </w:pPr>
      <w:r w:rsidRPr="0053563F">
        <w:rPr>
          <w:sz w:val="18"/>
          <w:szCs w:val="18"/>
        </w:rPr>
        <w:t>3) содержат в порядке земельный участок в пределах землеотвода; производят уборку его от мусора, покос травы;</w:t>
      </w:r>
    </w:p>
    <w:p w:rsidR="0053563F" w:rsidRPr="0053563F" w:rsidRDefault="0053563F" w:rsidP="0053563F">
      <w:pPr>
        <w:autoSpaceDE w:val="0"/>
        <w:autoSpaceDN w:val="0"/>
        <w:adjustRightInd w:val="0"/>
        <w:ind w:firstLine="709"/>
        <w:jc w:val="both"/>
        <w:rPr>
          <w:sz w:val="18"/>
          <w:szCs w:val="18"/>
        </w:rPr>
      </w:pPr>
      <w:r w:rsidRPr="0053563F">
        <w:rPr>
          <w:sz w:val="18"/>
          <w:szCs w:val="18"/>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53563F" w:rsidRPr="0053563F" w:rsidRDefault="0053563F" w:rsidP="0053563F">
      <w:pPr>
        <w:autoSpaceDE w:val="0"/>
        <w:autoSpaceDN w:val="0"/>
        <w:adjustRightInd w:val="0"/>
        <w:ind w:firstLine="709"/>
        <w:jc w:val="both"/>
        <w:rPr>
          <w:sz w:val="18"/>
          <w:szCs w:val="18"/>
        </w:rPr>
      </w:pPr>
      <w:r w:rsidRPr="0053563F">
        <w:rPr>
          <w:sz w:val="18"/>
          <w:szCs w:val="18"/>
        </w:rPr>
        <w:t>5) оборудуют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 их в чистоте и порядке, регулярно производят их очистку и дезинфекцию;</w:t>
      </w:r>
    </w:p>
    <w:p w:rsidR="0053563F" w:rsidRPr="0053563F" w:rsidRDefault="0053563F" w:rsidP="0053563F">
      <w:pPr>
        <w:autoSpaceDE w:val="0"/>
        <w:autoSpaceDN w:val="0"/>
        <w:adjustRightInd w:val="0"/>
        <w:ind w:firstLine="709"/>
        <w:jc w:val="both"/>
        <w:rPr>
          <w:sz w:val="18"/>
          <w:szCs w:val="18"/>
        </w:rPr>
      </w:pPr>
      <w:r w:rsidRPr="0053563F">
        <w:rPr>
          <w:sz w:val="18"/>
          <w:szCs w:val="18"/>
        </w:rPr>
        <w:t>6) производят очистку отведенного под домовладение земельного участка от отходов производства и потребления;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7) производят очистку закрепленной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 </w:t>
      </w:r>
    </w:p>
    <w:p w:rsidR="0053563F" w:rsidRPr="0053563F" w:rsidRDefault="0053563F" w:rsidP="0053563F">
      <w:pPr>
        <w:ind w:firstLine="709"/>
        <w:jc w:val="both"/>
        <w:rPr>
          <w:sz w:val="18"/>
          <w:szCs w:val="18"/>
        </w:rPr>
      </w:pPr>
    </w:p>
    <w:p w:rsidR="0053563F" w:rsidRPr="0053563F" w:rsidRDefault="0053563F" w:rsidP="0053563F">
      <w:pPr>
        <w:jc w:val="center"/>
        <w:rPr>
          <w:sz w:val="18"/>
          <w:szCs w:val="18"/>
        </w:rPr>
      </w:pPr>
      <w:r w:rsidRPr="0053563F">
        <w:rPr>
          <w:sz w:val="18"/>
          <w:szCs w:val="18"/>
        </w:rPr>
        <w:t>5.3. Организация содержания и уборки территорий Шоршелского сельского поселения Мариинско-Посадского района</w:t>
      </w:r>
    </w:p>
    <w:p w:rsidR="0053563F" w:rsidRPr="0053563F" w:rsidRDefault="0053563F" w:rsidP="0053563F">
      <w:pPr>
        <w:jc w:val="center"/>
        <w:rPr>
          <w:sz w:val="18"/>
          <w:szCs w:val="18"/>
        </w:rPr>
      </w:pPr>
      <w:r w:rsidRPr="0053563F">
        <w:rPr>
          <w:sz w:val="18"/>
          <w:szCs w:val="18"/>
        </w:rPr>
        <w:t>5.3.1. Основные положения</w:t>
      </w:r>
    </w:p>
    <w:p w:rsidR="0053563F" w:rsidRPr="0053563F" w:rsidRDefault="0053563F" w:rsidP="0053563F">
      <w:pPr>
        <w:ind w:firstLine="709"/>
        <w:jc w:val="both"/>
        <w:rPr>
          <w:sz w:val="18"/>
          <w:szCs w:val="18"/>
        </w:rPr>
      </w:pPr>
      <w:r w:rsidRPr="0053563F">
        <w:rPr>
          <w:sz w:val="18"/>
          <w:szCs w:val="18"/>
        </w:rPr>
        <w:t xml:space="preserve">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53563F">
          <w:rPr>
            <w:rStyle w:val="af1"/>
            <w:sz w:val="18"/>
            <w:szCs w:val="18"/>
          </w:rPr>
          <w:t>пунктами 5.3.1.3 - 5.3.1.5</w:t>
        </w:r>
      </w:hyperlink>
      <w:r w:rsidRPr="0053563F">
        <w:rPr>
          <w:sz w:val="18"/>
          <w:szCs w:val="18"/>
        </w:rPr>
        <w:t xml:space="preserve"> настоящих Правил, самостоятельно или посредством привлечения специализированных организаций за счет собственных средств.</w:t>
      </w:r>
    </w:p>
    <w:p w:rsidR="0053563F" w:rsidRPr="0053563F" w:rsidRDefault="0053563F" w:rsidP="0053563F">
      <w:pPr>
        <w:ind w:firstLine="709"/>
        <w:jc w:val="both"/>
        <w:rPr>
          <w:sz w:val="18"/>
          <w:szCs w:val="18"/>
        </w:rPr>
      </w:pPr>
      <w:bookmarkStart w:id="15" w:name="sub_5"/>
      <w:r w:rsidRPr="0053563F">
        <w:rPr>
          <w:sz w:val="18"/>
          <w:szCs w:val="18"/>
        </w:rPr>
        <w:t>5.3.1.2. Границы содержания и уборки территории Шоршелского сельского поселения Мариинско-Посадского района физическими и юридическими лицами, индивидуальными предпринимателями устанавливаются:</w:t>
      </w:r>
    </w:p>
    <w:bookmarkEnd w:id="15"/>
    <w:p w:rsidR="0053563F" w:rsidRPr="0053563F" w:rsidRDefault="0053563F" w:rsidP="0053563F">
      <w:pPr>
        <w:ind w:firstLine="709"/>
        <w:jc w:val="both"/>
        <w:rPr>
          <w:sz w:val="18"/>
          <w:szCs w:val="18"/>
        </w:rPr>
      </w:pPr>
      <w:r w:rsidRPr="0053563F">
        <w:rPr>
          <w:sz w:val="18"/>
          <w:szCs w:val="18"/>
        </w:rPr>
        <w:t>- в соответствии с границами, определенными кадастровыми планами земельных участков;</w:t>
      </w:r>
    </w:p>
    <w:p w:rsidR="0053563F" w:rsidRPr="0053563F" w:rsidRDefault="0053563F" w:rsidP="0053563F">
      <w:pPr>
        <w:ind w:firstLine="709"/>
        <w:jc w:val="both"/>
        <w:rPr>
          <w:sz w:val="18"/>
          <w:szCs w:val="18"/>
        </w:rPr>
      </w:pPr>
      <w:bookmarkStart w:id="16" w:name="sub_122427"/>
      <w:r w:rsidRPr="0053563F">
        <w:rPr>
          <w:sz w:val="18"/>
          <w:szCs w:val="18"/>
        </w:rPr>
        <w:t>- Соглашением на уборку и очистку прилегающей территории.</w:t>
      </w:r>
    </w:p>
    <w:bookmarkEnd w:id="16"/>
    <w:p w:rsidR="0053563F" w:rsidRPr="0053563F" w:rsidRDefault="0053563F" w:rsidP="0053563F">
      <w:pPr>
        <w:ind w:firstLine="709"/>
        <w:jc w:val="both"/>
        <w:rPr>
          <w:sz w:val="18"/>
          <w:szCs w:val="18"/>
        </w:rPr>
      </w:pPr>
      <w:r w:rsidRPr="0053563F">
        <w:rPr>
          <w:sz w:val="18"/>
          <w:szCs w:val="18"/>
        </w:rPr>
        <w:t>Размер прилегающей (закрепленной) территории, определенный настоящими Правилами, может быть увеличен по соглашению сторон.</w:t>
      </w:r>
    </w:p>
    <w:p w:rsidR="0053563F" w:rsidRPr="0053563F" w:rsidRDefault="0053563F" w:rsidP="0053563F">
      <w:pPr>
        <w:ind w:firstLine="709"/>
        <w:jc w:val="both"/>
        <w:rPr>
          <w:sz w:val="18"/>
          <w:szCs w:val="18"/>
        </w:rPr>
      </w:pPr>
      <w:bookmarkStart w:id="17" w:name="sub_122428"/>
      <w:r w:rsidRPr="0053563F">
        <w:rPr>
          <w:sz w:val="18"/>
          <w:szCs w:val="18"/>
        </w:rPr>
        <w:t>5.3.1.3. Собственники зданий (помещений в них) и сооружений, включая временные сооружения, должны принимать участие в благоустройстве территории Шоршелского сельского поселения Мариинско-Посадского района в порядке, установленном настоящими Правилами.</w:t>
      </w:r>
    </w:p>
    <w:p w:rsidR="0053563F" w:rsidRPr="0053563F" w:rsidRDefault="0053563F" w:rsidP="0053563F">
      <w:pPr>
        <w:ind w:firstLine="709"/>
        <w:jc w:val="both"/>
        <w:rPr>
          <w:sz w:val="18"/>
          <w:szCs w:val="18"/>
        </w:rPr>
      </w:pPr>
      <w:bookmarkStart w:id="18" w:name="sub_122429"/>
      <w:bookmarkEnd w:id="17"/>
      <w:r w:rsidRPr="0053563F">
        <w:rPr>
          <w:sz w:val="18"/>
          <w:szCs w:val="18"/>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8"/>
    <w:p w:rsidR="0053563F" w:rsidRPr="0053563F" w:rsidRDefault="0053563F" w:rsidP="0053563F">
      <w:pPr>
        <w:ind w:firstLine="709"/>
        <w:jc w:val="both"/>
        <w:rPr>
          <w:sz w:val="18"/>
          <w:szCs w:val="18"/>
        </w:rPr>
      </w:pPr>
      <w:r w:rsidRPr="0053563F">
        <w:rPr>
          <w:sz w:val="18"/>
          <w:szCs w:val="18"/>
        </w:rPr>
        <w:t xml:space="preserve">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w:t>
      </w:r>
      <w:r w:rsidRPr="0053563F">
        <w:rPr>
          <w:sz w:val="18"/>
          <w:szCs w:val="18"/>
        </w:rPr>
        <w:lastRenderedPageBreak/>
        <w:t>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53563F" w:rsidRPr="0053563F" w:rsidRDefault="0053563F" w:rsidP="0053563F">
      <w:pPr>
        <w:ind w:firstLine="709"/>
        <w:jc w:val="both"/>
        <w:rPr>
          <w:sz w:val="18"/>
          <w:szCs w:val="18"/>
        </w:rPr>
      </w:pPr>
      <w:r w:rsidRPr="0053563F">
        <w:rPr>
          <w:sz w:val="18"/>
          <w:szCs w:val="18"/>
        </w:rP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53563F" w:rsidRPr="0053563F" w:rsidRDefault="0053563F" w:rsidP="0053563F">
      <w:pPr>
        <w:ind w:firstLine="709"/>
        <w:jc w:val="both"/>
        <w:rPr>
          <w:sz w:val="18"/>
          <w:szCs w:val="18"/>
        </w:rPr>
      </w:pPr>
      <w:r w:rsidRPr="0053563F">
        <w:rPr>
          <w:sz w:val="18"/>
          <w:szCs w:val="18"/>
        </w:rPr>
        <w:t>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
    <w:p w:rsidR="0053563F" w:rsidRPr="0053563F" w:rsidRDefault="0053563F" w:rsidP="0053563F">
      <w:pPr>
        <w:ind w:firstLine="709"/>
        <w:jc w:val="both"/>
        <w:rPr>
          <w:sz w:val="18"/>
          <w:szCs w:val="18"/>
        </w:rPr>
      </w:pPr>
      <w:bookmarkStart w:id="19" w:name="sub_3145"/>
      <w:r w:rsidRPr="0053563F">
        <w:rPr>
          <w:sz w:val="18"/>
          <w:szCs w:val="18"/>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
    <w:bookmarkEnd w:id="19"/>
    <w:p w:rsidR="0053563F" w:rsidRPr="0053563F" w:rsidRDefault="0053563F" w:rsidP="0053563F">
      <w:pPr>
        <w:ind w:firstLine="709"/>
        <w:jc w:val="both"/>
        <w:rPr>
          <w:sz w:val="18"/>
          <w:szCs w:val="18"/>
        </w:rPr>
      </w:pPr>
      <w:r w:rsidRPr="0053563F">
        <w:rPr>
          <w:sz w:val="18"/>
          <w:szCs w:val="18"/>
        </w:rPr>
        <w:t>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53563F" w:rsidRPr="0053563F" w:rsidRDefault="0053563F" w:rsidP="0053563F">
      <w:pPr>
        <w:ind w:firstLine="709"/>
        <w:jc w:val="both"/>
        <w:rPr>
          <w:sz w:val="18"/>
          <w:szCs w:val="18"/>
        </w:rPr>
      </w:pPr>
      <w:r w:rsidRPr="0053563F">
        <w:rPr>
          <w:sz w:val="18"/>
          <w:szCs w:val="18"/>
        </w:rPr>
        <w:t>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53563F" w:rsidRPr="0053563F" w:rsidRDefault="0053563F" w:rsidP="0053563F">
      <w:pPr>
        <w:ind w:firstLine="709"/>
        <w:jc w:val="both"/>
        <w:rPr>
          <w:sz w:val="18"/>
          <w:szCs w:val="18"/>
        </w:rPr>
      </w:pPr>
      <w:r w:rsidRPr="0053563F">
        <w:rPr>
          <w:sz w:val="18"/>
          <w:szCs w:val="18"/>
        </w:rPr>
        <w:t>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53563F" w:rsidRPr="0053563F" w:rsidRDefault="0053563F" w:rsidP="0053563F">
      <w:pPr>
        <w:ind w:firstLine="709"/>
        <w:jc w:val="both"/>
        <w:rPr>
          <w:sz w:val="18"/>
          <w:szCs w:val="18"/>
        </w:rPr>
      </w:pPr>
      <w:bookmarkStart w:id="20" w:name="sub_3149"/>
      <w:r w:rsidRPr="0053563F">
        <w:rPr>
          <w:sz w:val="18"/>
          <w:szCs w:val="18"/>
        </w:rPr>
        <w:t>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
    <w:p w:rsidR="0053563F" w:rsidRPr="0053563F" w:rsidRDefault="0053563F" w:rsidP="0053563F">
      <w:pPr>
        <w:ind w:firstLine="709"/>
        <w:jc w:val="both"/>
        <w:rPr>
          <w:sz w:val="18"/>
          <w:szCs w:val="18"/>
        </w:rPr>
      </w:pPr>
      <w:r w:rsidRPr="0053563F">
        <w:rPr>
          <w:sz w:val="18"/>
          <w:szCs w:val="18"/>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53563F" w:rsidRPr="0053563F" w:rsidRDefault="0053563F" w:rsidP="0053563F">
      <w:pPr>
        <w:ind w:firstLine="709"/>
        <w:jc w:val="both"/>
        <w:rPr>
          <w:sz w:val="18"/>
          <w:szCs w:val="18"/>
        </w:rPr>
      </w:pPr>
      <w:bookmarkStart w:id="21" w:name="sub_122430"/>
      <w:bookmarkEnd w:id="20"/>
      <w:r w:rsidRPr="0053563F">
        <w:rPr>
          <w:sz w:val="18"/>
          <w:szCs w:val="18"/>
        </w:rPr>
        <w:t xml:space="preserve">5.3.1.5. Юридические, физические лица, индивидуальные предприниматели, за исключением лиц, указанных в </w:t>
      </w:r>
      <w:hyperlink w:anchor="sub_314" w:history="1">
        <w:r w:rsidRPr="0053563F">
          <w:rPr>
            <w:rStyle w:val="af1"/>
            <w:sz w:val="18"/>
            <w:szCs w:val="18"/>
          </w:rPr>
          <w:t>пункте 5.3.1.4</w:t>
        </w:r>
      </w:hyperlink>
      <w:r w:rsidRPr="0053563F">
        <w:rPr>
          <w:sz w:val="18"/>
          <w:szCs w:val="18"/>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53563F" w:rsidRPr="0053563F" w:rsidRDefault="0053563F" w:rsidP="0053563F">
      <w:pPr>
        <w:ind w:firstLine="709"/>
        <w:jc w:val="both"/>
        <w:rPr>
          <w:sz w:val="18"/>
          <w:szCs w:val="18"/>
        </w:rPr>
      </w:pPr>
      <w:bookmarkStart w:id="22" w:name="sub_315"/>
      <w:bookmarkEnd w:id="21"/>
      <w:r w:rsidRPr="0053563F">
        <w:rPr>
          <w:sz w:val="18"/>
          <w:szCs w:val="18"/>
        </w:rPr>
        <w:t>5.3.1.6. Администрация Шоршелского сельского поселения Мариинско-Посадского района за счет средств бюджета Шоршелского сельского поселения Мариинско-Посадского района обеспечивает:</w:t>
      </w:r>
    </w:p>
    <w:bookmarkEnd w:id="22"/>
    <w:p w:rsidR="0053563F" w:rsidRPr="0053563F" w:rsidRDefault="0053563F" w:rsidP="0053563F">
      <w:pPr>
        <w:ind w:firstLine="709"/>
        <w:jc w:val="both"/>
        <w:rPr>
          <w:sz w:val="18"/>
          <w:szCs w:val="18"/>
        </w:rPr>
      </w:pPr>
      <w:r w:rsidRPr="0053563F">
        <w:rPr>
          <w:sz w:val="18"/>
          <w:szCs w:val="18"/>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53563F" w:rsidRPr="0053563F" w:rsidRDefault="0053563F" w:rsidP="0053563F">
      <w:pPr>
        <w:ind w:firstLine="709"/>
        <w:jc w:val="both"/>
        <w:rPr>
          <w:sz w:val="18"/>
          <w:szCs w:val="18"/>
        </w:rPr>
      </w:pPr>
      <w:r w:rsidRPr="0053563F">
        <w:rPr>
          <w:sz w:val="18"/>
          <w:szCs w:val="18"/>
        </w:rPr>
        <w:t>- содержание объектов внешнего благоустройства, являющихся собственностью администрации Шоршелского сельского поселения, а также иных объектов благоустройства Шоршелского сельского поселения Мариинско-Посадского района, находящихся на территории Шоршелского сельского поселения Мариинско-Посадского района, до определения их принадлежности и оформления права собственности;</w:t>
      </w:r>
    </w:p>
    <w:p w:rsidR="0053563F" w:rsidRPr="0053563F" w:rsidRDefault="0053563F" w:rsidP="0053563F">
      <w:pPr>
        <w:ind w:firstLine="709"/>
        <w:jc w:val="both"/>
        <w:rPr>
          <w:sz w:val="18"/>
          <w:szCs w:val="18"/>
        </w:rPr>
      </w:pPr>
      <w:r w:rsidRPr="0053563F">
        <w:rPr>
          <w:sz w:val="18"/>
          <w:szCs w:val="18"/>
        </w:rPr>
        <w:t>- организацию мероприятий по озеленению территории Шоршелского сельского поселения Мариинско-Посадского района;</w:t>
      </w:r>
    </w:p>
    <w:p w:rsidR="0053563F" w:rsidRPr="0053563F" w:rsidRDefault="0053563F" w:rsidP="0053563F">
      <w:pPr>
        <w:ind w:firstLine="709"/>
        <w:jc w:val="both"/>
        <w:rPr>
          <w:sz w:val="18"/>
          <w:szCs w:val="18"/>
        </w:rPr>
      </w:pPr>
      <w:r w:rsidRPr="0053563F">
        <w:rPr>
          <w:sz w:val="18"/>
          <w:szCs w:val="18"/>
        </w:rPr>
        <w:t>- проведение иных мероприятий по благоустройству территории поселения в соответствии с законодательством и настоящими Правилами.</w:t>
      </w:r>
    </w:p>
    <w:p w:rsidR="0053563F" w:rsidRPr="0053563F" w:rsidRDefault="0053563F" w:rsidP="0053563F">
      <w:pPr>
        <w:ind w:firstLine="709"/>
        <w:jc w:val="both"/>
        <w:rPr>
          <w:sz w:val="18"/>
          <w:szCs w:val="18"/>
        </w:rPr>
      </w:pPr>
      <w:bookmarkStart w:id="23" w:name="sub_318"/>
      <w:r w:rsidRPr="0053563F">
        <w:rPr>
          <w:sz w:val="18"/>
          <w:szCs w:val="18"/>
        </w:rPr>
        <w:t>5.3.1.7. На всей территории Шоршелского сельского поселения Мариинско-Посадского района,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53563F" w:rsidRPr="0053563F" w:rsidRDefault="0053563F" w:rsidP="0053563F">
      <w:pPr>
        <w:ind w:firstLine="709"/>
        <w:jc w:val="both"/>
        <w:rPr>
          <w:sz w:val="18"/>
          <w:szCs w:val="18"/>
        </w:rPr>
      </w:pPr>
      <w:bookmarkStart w:id="24" w:name="sub_319"/>
      <w:bookmarkEnd w:id="23"/>
      <w:r w:rsidRPr="0053563F">
        <w:rPr>
          <w:sz w:val="18"/>
          <w:szCs w:val="18"/>
        </w:rPr>
        <w:t>5.3.1.8. На всей территории Шоршелского сельского поселения Мариинско-Посадского района,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53563F" w:rsidRPr="0053563F" w:rsidRDefault="0053563F" w:rsidP="0053563F">
      <w:pPr>
        <w:ind w:firstLine="709"/>
        <w:jc w:val="both"/>
        <w:rPr>
          <w:sz w:val="18"/>
          <w:szCs w:val="18"/>
        </w:rPr>
      </w:pPr>
      <w:bookmarkStart w:id="25" w:name="sub_3110"/>
      <w:bookmarkEnd w:id="24"/>
      <w:r w:rsidRPr="0053563F">
        <w:rPr>
          <w:sz w:val="18"/>
          <w:szCs w:val="18"/>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Шоршелского сельского поселения Мариинско-Посадского района.</w:t>
      </w:r>
    </w:p>
    <w:p w:rsidR="0053563F" w:rsidRPr="0053563F" w:rsidRDefault="0053563F" w:rsidP="0053563F">
      <w:pPr>
        <w:ind w:firstLine="709"/>
        <w:jc w:val="both"/>
        <w:rPr>
          <w:sz w:val="18"/>
          <w:szCs w:val="18"/>
        </w:rPr>
      </w:pPr>
      <w:bookmarkStart w:id="26" w:name="sub_3111"/>
      <w:bookmarkEnd w:id="25"/>
      <w:r w:rsidRPr="0053563F">
        <w:rPr>
          <w:sz w:val="18"/>
          <w:szCs w:val="18"/>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53563F" w:rsidRPr="0053563F" w:rsidRDefault="0053563F" w:rsidP="0053563F">
      <w:pPr>
        <w:ind w:firstLine="709"/>
        <w:jc w:val="both"/>
        <w:rPr>
          <w:sz w:val="18"/>
          <w:szCs w:val="18"/>
        </w:rPr>
      </w:pPr>
      <w:bookmarkStart w:id="27" w:name="sub_3112"/>
      <w:bookmarkEnd w:id="26"/>
      <w:r w:rsidRPr="0053563F">
        <w:rPr>
          <w:sz w:val="18"/>
          <w:szCs w:val="18"/>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53563F" w:rsidRPr="0053563F" w:rsidRDefault="0053563F" w:rsidP="0053563F">
      <w:pPr>
        <w:ind w:firstLine="709"/>
        <w:jc w:val="both"/>
        <w:rPr>
          <w:sz w:val="18"/>
          <w:szCs w:val="18"/>
        </w:rPr>
      </w:pPr>
      <w:bookmarkStart w:id="28" w:name="sub_3113"/>
      <w:bookmarkEnd w:id="27"/>
      <w:r w:rsidRPr="0053563F">
        <w:rPr>
          <w:sz w:val="18"/>
          <w:szCs w:val="18"/>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53563F" w:rsidRPr="0053563F" w:rsidRDefault="0053563F" w:rsidP="0053563F">
      <w:pPr>
        <w:ind w:firstLine="709"/>
        <w:jc w:val="both"/>
        <w:rPr>
          <w:sz w:val="18"/>
          <w:szCs w:val="18"/>
        </w:rPr>
      </w:pPr>
      <w:bookmarkStart w:id="29" w:name="sub_3114"/>
      <w:bookmarkEnd w:id="28"/>
      <w:r w:rsidRPr="0053563F">
        <w:rPr>
          <w:sz w:val="18"/>
          <w:szCs w:val="18"/>
        </w:rPr>
        <w:t xml:space="preserve">5.3.1.13.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53563F" w:rsidRPr="0053563F" w:rsidRDefault="0053563F" w:rsidP="0053563F">
      <w:pPr>
        <w:ind w:firstLine="709"/>
        <w:jc w:val="both"/>
        <w:rPr>
          <w:sz w:val="18"/>
          <w:szCs w:val="18"/>
        </w:rPr>
      </w:pPr>
      <w:r w:rsidRPr="0053563F">
        <w:rPr>
          <w:sz w:val="18"/>
          <w:szCs w:val="18"/>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29"/>
    <w:p w:rsidR="0053563F" w:rsidRPr="0053563F" w:rsidRDefault="0053563F" w:rsidP="0053563F">
      <w:pPr>
        <w:ind w:firstLine="709"/>
        <w:jc w:val="both"/>
        <w:rPr>
          <w:sz w:val="18"/>
          <w:szCs w:val="18"/>
        </w:rPr>
      </w:pPr>
      <w:r w:rsidRPr="0053563F">
        <w:rPr>
          <w:sz w:val="18"/>
          <w:szCs w:val="18"/>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53563F" w:rsidRPr="0053563F" w:rsidRDefault="0053563F" w:rsidP="0053563F">
      <w:pPr>
        <w:jc w:val="center"/>
        <w:rPr>
          <w:sz w:val="18"/>
          <w:szCs w:val="18"/>
        </w:rPr>
      </w:pPr>
      <w:r w:rsidRPr="0053563F">
        <w:rPr>
          <w:sz w:val="18"/>
          <w:szCs w:val="18"/>
        </w:rPr>
        <w:t xml:space="preserve">5.3.2. </w:t>
      </w:r>
      <w:r w:rsidRPr="0053563F">
        <w:rPr>
          <w:rStyle w:val="ac"/>
          <w:b w:val="0"/>
          <w:sz w:val="18"/>
          <w:szCs w:val="18"/>
        </w:rPr>
        <w:t>Организация уборки территории Шоршелского сельского поселения Мариинско-Посадского района</w:t>
      </w:r>
    </w:p>
    <w:p w:rsidR="0053563F" w:rsidRPr="0053563F" w:rsidRDefault="0053563F" w:rsidP="0053563F">
      <w:pPr>
        <w:ind w:firstLine="709"/>
        <w:jc w:val="both"/>
        <w:rPr>
          <w:sz w:val="18"/>
          <w:szCs w:val="18"/>
        </w:rPr>
      </w:pPr>
    </w:p>
    <w:p w:rsidR="0053563F" w:rsidRPr="0053563F" w:rsidRDefault="0053563F" w:rsidP="0053563F">
      <w:pPr>
        <w:ind w:firstLine="709"/>
        <w:jc w:val="both"/>
        <w:rPr>
          <w:sz w:val="18"/>
          <w:szCs w:val="18"/>
        </w:rPr>
      </w:pPr>
      <w:r w:rsidRPr="0053563F">
        <w:rPr>
          <w:sz w:val="18"/>
          <w:szCs w:val="18"/>
        </w:rPr>
        <w:t xml:space="preserve">Уборка территории </w:t>
      </w:r>
      <w:r w:rsidRPr="0053563F">
        <w:rPr>
          <w:rStyle w:val="ac"/>
          <w:b w:val="0"/>
          <w:sz w:val="18"/>
          <w:szCs w:val="18"/>
        </w:rPr>
        <w:t xml:space="preserve">Шоршелского сельского поселения </w:t>
      </w:r>
      <w:r w:rsidRPr="0053563F">
        <w:rPr>
          <w:sz w:val="18"/>
          <w:szCs w:val="18"/>
        </w:rPr>
        <w:t>Мариинско-Посадского района осуществляется в соответствии с правилами и нормами действующего законодательства и настоящими Правилами.</w:t>
      </w:r>
    </w:p>
    <w:p w:rsidR="0053563F" w:rsidRPr="0053563F" w:rsidRDefault="0053563F" w:rsidP="0053563F">
      <w:pPr>
        <w:ind w:firstLine="709"/>
        <w:jc w:val="both"/>
        <w:rPr>
          <w:sz w:val="18"/>
          <w:szCs w:val="18"/>
        </w:rPr>
      </w:pPr>
      <w:r w:rsidRPr="0053563F">
        <w:rPr>
          <w:sz w:val="18"/>
          <w:szCs w:val="18"/>
        </w:rPr>
        <w:t xml:space="preserve">Уборка территории </w:t>
      </w:r>
      <w:r w:rsidRPr="0053563F">
        <w:rPr>
          <w:rStyle w:val="ac"/>
          <w:b w:val="0"/>
          <w:sz w:val="18"/>
          <w:szCs w:val="18"/>
        </w:rPr>
        <w:t xml:space="preserve">Шоршелского сельского поселения </w:t>
      </w:r>
      <w:r w:rsidRPr="0053563F">
        <w:rPr>
          <w:sz w:val="18"/>
          <w:szCs w:val="18"/>
        </w:rPr>
        <w:t>Мариинско-Посадского района подразделяется на весенне-летнюю и осенне-зимнюю уборку.</w:t>
      </w:r>
    </w:p>
    <w:p w:rsidR="0053563F" w:rsidRPr="0053563F" w:rsidRDefault="0053563F" w:rsidP="0053563F">
      <w:pPr>
        <w:ind w:firstLine="709"/>
        <w:jc w:val="both"/>
        <w:rPr>
          <w:sz w:val="18"/>
          <w:szCs w:val="18"/>
        </w:rPr>
      </w:pPr>
      <w:r w:rsidRPr="0053563F">
        <w:rPr>
          <w:sz w:val="18"/>
          <w:szCs w:val="18"/>
        </w:rPr>
        <w:t>Организация уборки от ТКО и КГМ и осуществление с</w:t>
      </w:r>
      <w:r w:rsidRPr="0053563F">
        <w:rPr>
          <w:rFonts w:eastAsia="Calibri"/>
          <w:sz w:val="18"/>
          <w:szCs w:val="18"/>
          <w:lang w:eastAsia="en-US"/>
        </w:rPr>
        <w:t>анитарной уборки, сбора мусора и вторичных материалов</w:t>
      </w:r>
      <w:r w:rsidRPr="0053563F">
        <w:rPr>
          <w:sz w:val="18"/>
          <w:szCs w:val="18"/>
        </w:rPr>
        <w:t xml:space="preserve">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53563F" w:rsidRPr="0053563F" w:rsidRDefault="0053563F" w:rsidP="0053563F">
      <w:pPr>
        <w:jc w:val="center"/>
        <w:rPr>
          <w:sz w:val="18"/>
          <w:szCs w:val="18"/>
        </w:rPr>
      </w:pPr>
      <w:r w:rsidRPr="0053563F">
        <w:rPr>
          <w:sz w:val="18"/>
          <w:szCs w:val="18"/>
        </w:rPr>
        <w:t>5.3.2.1. Уборка территорий в осенне-зимний период</w:t>
      </w:r>
    </w:p>
    <w:p w:rsidR="0053563F" w:rsidRPr="0053563F" w:rsidRDefault="0053563F" w:rsidP="0053563F">
      <w:pPr>
        <w:ind w:firstLine="709"/>
        <w:jc w:val="both"/>
        <w:rPr>
          <w:sz w:val="18"/>
          <w:szCs w:val="18"/>
        </w:rPr>
      </w:pPr>
      <w:r w:rsidRPr="0053563F">
        <w:rPr>
          <w:sz w:val="18"/>
          <w:szCs w:val="18"/>
        </w:rPr>
        <w:t xml:space="preserve">5.3.2.1.1. Осенне-зимняя уборка территории </w:t>
      </w:r>
      <w:r w:rsidRPr="0053563F">
        <w:rPr>
          <w:rStyle w:val="ac"/>
          <w:b w:val="0"/>
          <w:sz w:val="18"/>
          <w:szCs w:val="18"/>
        </w:rPr>
        <w:t xml:space="preserve">Шоршелского сельского поселения </w:t>
      </w:r>
      <w:r w:rsidRPr="0053563F">
        <w:rPr>
          <w:sz w:val="18"/>
          <w:szCs w:val="18"/>
        </w:rPr>
        <w:t>Мариинско-Посадского района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противогололедными препаратами и т. д.</w:t>
      </w:r>
    </w:p>
    <w:p w:rsidR="0053563F" w:rsidRPr="0053563F" w:rsidRDefault="0053563F" w:rsidP="0053563F">
      <w:pPr>
        <w:ind w:firstLine="709"/>
        <w:jc w:val="both"/>
        <w:rPr>
          <w:rFonts w:eastAsia="Calibri"/>
          <w:sz w:val="18"/>
          <w:szCs w:val="18"/>
          <w:lang w:eastAsia="en-US"/>
        </w:rPr>
      </w:pPr>
      <w:r w:rsidRPr="0053563F">
        <w:rPr>
          <w:sz w:val="18"/>
          <w:szCs w:val="18"/>
        </w:rPr>
        <w:t xml:space="preserve">5.3.2.1.2. </w:t>
      </w:r>
      <w:r w:rsidRPr="0053563F">
        <w:rPr>
          <w:rFonts w:eastAsia="Calibri"/>
          <w:sz w:val="18"/>
          <w:szCs w:val="18"/>
          <w:lang w:eastAsia="en-US"/>
        </w:rPr>
        <w:t xml:space="preserve">Период осенне-зимней уборки в </w:t>
      </w:r>
      <w:r w:rsidRPr="0053563F">
        <w:rPr>
          <w:rStyle w:val="ac"/>
          <w:b w:val="0"/>
          <w:sz w:val="18"/>
          <w:szCs w:val="18"/>
        </w:rPr>
        <w:t xml:space="preserve">Шоршелском сельском поселении </w:t>
      </w:r>
      <w:r w:rsidRPr="0053563F">
        <w:rPr>
          <w:rFonts w:eastAsia="Calibri"/>
          <w:sz w:val="18"/>
          <w:szCs w:val="18"/>
          <w:lang w:eastAsia="en-US"/>
        </w:rPr>
        <w:t xml:space="preserve">Мариинско-Посадского района устанавливается с 01 ноября текущего календарного года по 15 апреля следующего календарного года. </w:t>
      </w:r>
    </w:p>
    <w:p w:rsidR="0053563F" w:rsidRPr="0053563F" w:rsidRDefault="0053563F" w:rsidP="0053563F">
      <w:pPr>
        <w:ind w:firstLine="709"/>
        <w:jc w:val="both"/>
        <w:rPr>
          <w:sz w:val="18"/>
          <w:szCs w:val="18"/>
        </w:rPr>
      </w:pPr>
      <w:r w:rsidRPr="0053563F">
        <w:rPr>
          <w:sz w:val="18"/>
          <w:szCs w:val="18"/>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sidRPr="0053563F">
        <w:rPr>
          <w:rStyle w:val="ac"/>
          <w:b w:val="0"/>
          <w:sz w:val="18"/>
          <w:szCs w:val="18"/>
        </w:rPr>
        <w:t xml:space="preserve">Шоршелского сельского поселения </w:t>
      </w:r>
      <w:r w:rsidRPr="0053563F">
        <w:rPr>
          <w:sz w:val="18"/>
          <w:szCs w:val="18"/>
        </w:rPr>
        <w:t>Мариинско-Посадского района.</w:t>
      </w:r>
    </w:p>
    <w:p w:rsidR="0053563F" w:rsidRPr="0053563F" w:rsidRDefault="0053563F" w:rsidP="0053563F">
      <w:pPr>
        <w:ind w:firstLine="709"/>
        <w:jc w:val="both"/>
        <w:rPr>
          <w:sz w:val="18"/>
          <w:szCs w:val="18"/>
        </w:rPr>
      </w:pPr>
      <w:bookmarkStart w:id="30" w:name="sub_3223"/>
      <w:r w:rsidRPr="0053563F">
        <w:rPr>
          <w:sz w:val="18"/>
          <w:szCs w:val="18"/>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53563F" w:rsidRPr="0053563F" w:rsidRDefault="0053563F" w:rsidP="0053563F">
      <w:pPr>
        <w:ind w:firstLine="709"/>
        <w:jc w:val="both"/>
        <w:rPr>
          <w:sz w:val="18"/>
          <w:szCs w:val="18"/>
        </w:rPr>
      </w:pPr>
      <w:r w:rsidRPr="0053563F">
        <w:rPr>
          <w:sz w:val="18"/>
          <w:szCs w:val="18"/>
        </w:rPr>
        <w:t xml:space="preserve">Собственники земельных участков, иные лица, отвечающие за уборку сельских территорий, в срок до 01 октября </w:t>
      </w:r>
      <w:r w:rsidRPr="0053563F">
        <w:rPr>
          <w:rFonts w:eastAsia="Calibri"/>
          <w:sz w:val="18"/>
          <w:szCs w:val="18"/>
          <w:lang w:eastAsia="en-US"/>
        </w:rPr>
        <w:t xml:space="preserve">текущего календарного года обеспечивают готовность уборочной техники, </w:t>
      </w:r>
      <w:r w:rsidRPr="0053563F">
        <w:rPr>
          <w:sz w:val="18"/>
          <w:szCs w:val="18"/>
        </w:rPr>
        <w:t>механизмов и инструментов, заготовку и складирование необходимого количества противогололедных препаратов.</w:t>
      </w:r>
    </w:p>
    <w:p w:rsidR="0053563F" w:rsidRPr="0053563F" w:rsidRDefault="0053563F" w:rsidP="0053563F">
      <w:pPr>
        <w:ind w:firstLine="709"/>
        <w:jc w:val="both"/>
        <w:rPr>
          <w:sz w:val="18"/>
          <w:szCs w:val="18"/>
        </w:rPr>
      </w:pPr>
      <w:bookmarkStart w:id="31" w:name="sub_3224"/>
      <w:bookmarkEnd w:id="30"/>
      <w:r w:rsidRPr="0053563F">
        <w:rPr>
          <w:sz w:val="18"/>
          <w:szCs w:val="18"/>
        </w:rPr>
        <w:t>5.3.2.1.4. В период осенне-зимней уборки проводится:</w:t>
      </w:r>
    </w:p>
    <w:bookmarkEnd w:id="31"/>
    <w:p w:rsidR="0053563F" w:rsidRPr="0053563F" w:rsidRDefault="0053563F" w:rsidP="0053563F">
      <w:pPr>
        <w:ind w:firstLine="709"/>
        <w:jc w:val="both"/>
        <w:rPr>
          <w:sz w:val="18"/>
          <w:szCs w:val="18"/>
        </w:rPr>
      </w:pPr>
      <w:r w:rsidRPr="0053563F">
        <w:rPr>
          <w:sz w:val="18"/>
          <w:szCs w:val="18"/>
        </w:rPr>
        <w:t>- ежедневное подметание территорий с твердым покрытием;</w:t>
      </w:r>
    </w:p>
    <w:p w:rsidR="0053563F" w:rsidRPr="0053563F" w:rsidRDefault="0053563F" w:rsidP="0053563F">
      <w:pPr>
        <w:ind w:firstLine="709"/>
        <w:jc w:val="both"/>
        <w:rPr>
          <w:sz w:val="18"/>
          <w:szCs w:val="18"/>
        </w:rPr>
      </w:pPr>
      <w:r w:rsidRPr="0053563F">
        <w:rPr>
          <w:sz w:val="18"/>
          <w:szCs w:val="18"/>
        </w:rPr>
        <w:t>- ежедневный сбор мусора со всей территории;</w:t>
      </w:r>
    </w:p>
    <w:p w:rsidR="0053563F" w:rsidRPr="0053563F" w:rsidRDefault="0053563F" w:rsidP="0053563F">
      <w:pPr>
        <w:ind w:firstLine="709"/>
        <w:jc w:val="both"/>
        <w:rPr>
          <w:sz w:val="18"/>
          <w:szCs w:val="18"/>
        </w:rPr>
      </w:pPr>
      <w:r w:rsidRPr="0053563F">
        <w:rPr>
          <w:sz w:val="18"/>
          <w:szCs w:val="18"/>
        </w:rPr>
        <w:t>- немедленная очистка дорожек от снега при снегопадах. Формирование снежных валов и куч на заранее подготовленной территории;</w:t>
      </w:r>
    </w:p>
    <w:p w:rsidR="0053563F" w:rsidRPr="0053563F" w:rsidRDefault="0053563F" w:rsidP="0053563F">
      <w:pPr>
        <w:ind w:firstLine="709"/>
        <w:jc w:val="both"/>
        <w:rPr>
          <w:sz w:val="18"/>
          <w:szCs w:val="18"/>
        </w:rPr>
      </w:pPr>
      <w:r w:rsidRPr="0053563F">
        <w:rPr>
          <w:sz w:val="18"/>
          <w:szCs w:val="18"/>
        </w:rPr>
        <w:t>- 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53563F" w:rsidRPr="0053563F" w:rsidRDefault="0053563F" w:rsidP="0053563F">
      <w:pPr>
        <w:ind w:firstLine="709"/>
        <w:jc w:val="both"/>
        <w:rPr>
          <w:sz w:val="18"/>
          <w:szCs w:val="18"/>
        </w:rPr>
      </w:pPr>
      <w:r w:rsidRPr="0053563F">
        <w:rPr>
          <w:sz w:val="18"/>
          <w:szCs w:val="18"/>
        </w:rPr>
        <w:t>- скалывание образовавшейся наледи. Территория должна быть очищена от снега и наледи до твердого покрытия;</w:t>
      </w:r>
    </w:p>
    <w:p w:rsidR="0053563F" w:rsidRPr="0053563F" w:rsidRDefault="0053563F" w:rsidP="0053563F">
      <w:pPr>
        <w:ind w:firstLine="709"/>
        <w:jc w:val="both"/>
        <w:rPr>
          <w:sz w:val="18"/>
          <w:szCs w:val="18"/>
        </w:rPr>
      </w:pPr>
      <w:r w:rsidRPr="0053563F">
        <w:rPr>
          <w:sz w:val="18"/>
          <w:szCs w:val="18"/>
        </w:rPr>
        <w:t>- уборка мусора из урн по мере накопления, но не реже чем 1 раз в неделю;</w:t>
      </w:r>
    </w:p>
    <w:p w:rsidR="0053563F" w:rsidRPr="0053563F" w:rsidRDefault="0053563F" w:rsidP="0053563F">
      <w:pPr>
        <w:ind w:firstLine="709"/>
        <w:jc w:val="both"/>
        <w:rPr>
          <w:sz w:val="18"/>
          <w:szCs w:val="18"/>
        </w:rPr>
      </w:pPr>
      <w:r w:rsidRPr="0053563F">
        <w:rPr>
          <w:sz w:val="18"/>
          <w:szCs w:val="18"/>
        </w:rPr>
        <w:t>- 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53563F" w:rsidRPr="0053563F" w:rsidRDefault="0053563F" w:rsidP="0053563F">
      <w:pPr>
        <w:ind w:firstLine="709"/>
        <w:jc w:val="both"/>
        <w:rPr>
          <w:sz w:val="18"/>
          <w:szCs w:val="18"/>
        </w:rPr>
      </w:pPr>
      <w:r w:rsidRPr="0053563F">
        <w:rPr>
          <w:sz w:val="18"/>
          <w:szCs w:val="18"/>
        </w:rPr>
        <w:lastRenderedPageBreak/>
        <w:t>- с наступлением календарной весны - рыхление снега и организация отвода талых вод.</w:t>
      </w:r>
    </w:p>
    <w:p w:rsidR="0053563F" w:rsidRPr="0053563F" w:rsidRDefault="0053563F" w:rsidP="0053563F">
      <w:pPr>
        <w:ind w:firstLine="709"/>
        <w:jc w:val="both"/>
        <w:rPr>
          <w:sz w:val="18"/>
          <w:szCs w:val="18"/>
        </w:rPr>
      </w:pPr>
      <w:r w:rsidRPr="0053563F">
        <w:rPr>
          <w:sz w:val="18"/>
          <w:szCs w:val="18"/>
        </w:rPr>
        <w:t>5.3.2.1.5. К первоочередным операциям с наступлением календарной зимы относятся:</w:t>
      </w:r>
    </w:p>
    <w:p w:rsidR="0053563F" w:rsidRPr="0053563F" w:rsidRDefault="0053563F" w:rsidP="0053563F">
      <w:pPr>
        <w:ind w:firstLine="709"/>
        <w:jc w:val="both"/>
        <w:rPr>
          <w:sz w:val="18"/>
          <w:szCs w:val="18"/>
        </w:rPr>
      </w:pPr>
      <w:r w:rsidRPr="0053563F">
        <w:rPr>
          <w:sz w:val="18"/>
          <w:szCs w:val="18"/>
        </w:rPr>
        <w:t>- уборка кровель;</w:t>
      </w:r>
    </w:p>
    <w:p w:rsidR="0053563F" w:rsidRPr="0053563F" w:rsidRDefault="0053563F" w:rsidP="0053563F">
      <w:pPr>
        <w:ind w:firstLine="709"/>
        <w:jc w:val="both"/>
        <w:rPr>
          <w:sz w:val="18"/>
          <w:szCs w:val="18"/>
        </w:rPr>
      </w:pPr>
      <w:r w:rsidRPr="0053563F">
        <w:rPr>
          <w:sz w:val="18"/>
          <w:szCs w:val="18"/>
        </w:rPr>
        <w:t>- обработка проезжей части дороги противогололедными препаратами;</w:t>
      </w:r>
    </w:p>
    <w:p w:rsidR="0053563F" w:rsidRPr="0053563F" w:rsidRDefault="0053563F" w:rsidP="0053563F">
      <w:pPr>
        <w:ind w:firstLine="709"/>
        <w:jc w:val="both"/>
        <w:rPr>
          <w:sz w:val="18"/>
          <w:szCs w:val="18"/>
        </w:rPr>
      </w:pPr>
      <w:r w:rsidRPr="0053563F">
        <w:rPr>
          <w:sz w:val="18"/>
          <w:szCs w:val="18"/>
        </w:rPr>
        <w:t>- сгребание и подметание снега;</w:t>
      </w:r>
    </w:p>
    <w:p w:rsidR="0053563F" w:rsidRPr="0053563F" w:rsidRDefault="0053563F" w:rsidP="0053563F">
      <w:pPr>
        <w:ind w:firstLine="709"/>
        <w:jc w:val="both"/>
        <w:rPr>
          <w:sz w:val="18"/>
          <w:szCs w:val="18"/>
        </w:rPr>
      </w:pPr>
      <w:r w:rsidRPr="0053563F">
        <w:rPr>
          <w:sz w:val="18"/>
          <w:szCs w:val="18"/>
        </w:rPr>
        <w:t>- формирование снежного вала для последующего вывоза;</w:t>
      </w:r>
    </w:p>
    <w:p w:rsidR="0053563F" w:rsidRPr="0053563F" w:rsidRDefault="0053563F" w:rsidP="0053563F">
      <w:pPr>
        <w:ind w:firstLine="709"/>
        <w:jc w:val="both"/>
        <w:rPr>
          <w:sz w:val="18"/>
          <w:szCs w:val="18"/>
        </w:rPr>
      </w:pPr>
      <w:r w:rsidRPr="0053563F">
        <w:rPr>
          <w:sz w:val="18"/>
          <w:szCs w:val="1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53563F" w:rsidRPr="0053563F" w:rsidRDefault="0053563F" w:rsidP="0053563F">
      <w:pPr>
        <w:ind w:firstLine="709"/>
        <w:jc w:val="both"/>
        <w:rPr>
          <w:sz w:val="18"/>
          <w:szCs w:val="18"/>
        </w:rPr>
      </w:pPr>
      <w:r w:rsidRPr="0053563F">
        <w:rPr>
          <w:sz w:val="18"/>
          <w:szCs w:val="18"/>
        </w:rPr>
        <w:t>К операциям второй очереди относятся:</w:t>
      </w:r>
    </w:p>
    <w:p w:rsidR="0053563F" w:rsidRPr="0053563F" w:rsidRDefault="0053563F" w:rsidP="0053563F">
      <w:pPr>
        <w:ind w:firstLine="709"/>
        <w:jc w:val="both"/>
        <w:rPr>
          <w:sz w:val="18"/>
          <w:szCs w:val="18"/>
        </w:rPr>
      </w:pPr>
      <w:r w:rsidRPr="0053563F">
        <w:rPr>
          <w:sz w:val="18"/>
          <w:szCs w:val="18"/>
        </w:rPr>
        <w:t>- удаление снега (вывоз);</w:t>
      </w:r>
    </w:p>
    <w:p w:rsidR="0053563F" w:rsidRPr="0053563F" w:rsidRDefault="0053563F" w:rsidP="0053563F">
      <w:pPr>
        <w:ind w:firstLine="709"/>
        <w:jc w:val="both"/>
        <w:rPr>
          <w:sz w:val="18"/>
          <w:szCs w:val="18"/>
        </w:rPr>
      </w:pPr>
      <w:r w:rsidRPr="0053563F">
        <w:rPr>
          <w:sz w:val="18"/>
          <w:szCs w:val="18"/>
        </w:rPr>
        <w:t>- зачистка дорожных лотков после удаления снега;</w:t>
      </w:r>
    </w:p>
    <w:p w:rsidR="0053563F" w:rsidRPr="0053563F" w:rsidRDefault="0053563F" w:rsidP="0053563F">
      <w:pPr>
        <w:ind w:firstLine="709"/>
        <w:jc w:val="both"/>
        <w:rPr>
          <w:sz w:val="18"/>
          <w:szCs w:val="18"/>
        </w:rPr>
      </w:pPr>
      <w:r w:rsidRPr="0053563F">
        <w:rPr>
          <w:sz w:val="18"/>
          <w:szCs w:val="18"/>
        </w:rPr>
        <w:t>- скалывание льда и удаление снежно-ледяных образований.</w:t>
      </w:r>
    </w:p>
    <w:p w:rsidR="0053563F" w:rsidRPr="0053563F" w:rsidRDefault="0053563F" w:rsidP="0053563F">
      <w:pPr>
        <w:ind w:firstLine="709"/>
        <w:jc w:val="both"/>
        <w:rPr>
          <w:sz w:val="18"/>
          <w:szCs w:val="18"/>
        </w:rPr>
      </w:pPr>
      <w:r w:rsidRPr="0053563F">
        <w:rPr>
          <w:sz w:val="18"/>
          <w:szCs w:val="18"/>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53563F" w:rsidRPr="0053563F" w:rsidRDefault="0053563F" w:rsidP="0053563F">
      <w:pPr>
        <w:ind w:firstLine="709"/>
        <w:jc w:val="both"/>
        <w:rPr>
          <w:sz w:val="18"/>
          <w:szCs w:val="18"/>
        </w:rPr>
      </w:pPr>
      <w:r w:rsidRPr="0053563F">
        <w:rPr>
          <w:sz w:val="18"/>
          <w:szCs w:val="18"/>
        </w:rPr>
        <w:t>5.3.2.1.7. Запрещается вывоз снега на не согласованные в установленном порядке места.</w:t>
      </w:r>
    </w:p>
    <w:p w:rsidR="0053563F" w:rsidRPr="0053563F" w:rsidRDefault="0053563F" w:rsidP="0053563F">
      <w:pPr>
        <w:ind w:firstLine="709"/>
        <w:jc w:val="both"/>
        <w:rPr>
          <w:sz w:val="18"/>
          <w:szCs w:val="18"/>
        </w:rPr>
      </w:pPr>
      <w:r w:rsidRPr="0053563F">
        <w:rPr>
          <w:sz w:val="18"/>
          <w:szCs w:val="18"/>
        </w:rPr>
        <w:t>Определение мест временного складирования снега возлагается на администрацию Шоршелского сельского поселения Мариинско-Посадского района.</w:t>
      </w:r>
    </w:p>
    <w:p w:rsidR="0053563F" w:rsidRPr="0053563F" w:rsidRDefault="0053563F" w:rsidP="0053563F">
      <w:pPr>
        <w:ind w:firstLine="709"/>
        <w:jc w:val="both"/>
        <w:rPr>
          <w:sz w:val="18"/>
          <w:szCs w:val="18"/>
        </w:rPr>
      </w:pPr>
      <w:r w:rsidRPr="0053563F">
        <w:rPr>
          <w:sz w:val="18"/>
          <w:szCs w:val="18"/>
        </w:rPr>
        <w:t>5.3.2.1.8. После снеготаяния места временного складирования снега должны быть очищены от мусора и благоустроены.</w:t>
      </w:r>
    </w:p>
    <w:p w:rsidR="0053563F" w:rsidRPr="0053563F" w:rsidRDefault="0053563F" w:rsidP="0053563F">
      <w:pPr>
        <w:ind w:firstLine="709"/>
        <w:jc w:val="both"/>
        <w:rPr>
          <w:sz w:val="18"/>
          <w:szCs w:val="18"/>
        </w:rPr>
      </w:pPr>
      <w:r w:rsidRPr="0053563F">
        <w:rPr>
          <w:sz w:val="18"/>
          <w:szCs w:val="18"/>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3563F" w:rsidRPr="0053563F" w:rsidRDefault="0053563F" w:rsidP="0053563F">
      <w:pPr>
        <w:ind w:firstLine="709"/>
        <w:jc w:val="both"/>
        <w:rPr>
          <w:sz w:val="18"/>
          <w:szCs w:val="18"/>
        </w:rPr>
      </w:pPr>
      <w:r w:rsidRPr="0053563F">
        <w:rPr>
          <w:sz w:val="18"/>
          <w:szCs w:val="18"/>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53563F" w:rsidRPr="0053563F" w:rsidRDefault="0053563F" w:rsidP="0053563F">
      <w:pPr>
        <w:ind w:firstLine="709"/>
        <w:jc w:val="both"/>
        <w:rPr>
          <w:sz w:val="18"/>
          <w:szCs w:val="18"/>
        </w:rPr>
      </w:pPr>
      <w:r w:rsidRPr="0053563F">
        <w:rPr>
          <w:sz w:val="18"/>
          <w:szCs w:val="18"/>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3563F" w:rsidRPr="0053563F" w:rsidRDefault="0053563F" w:rsidP="0053563F">
      <w:pPr>
        <w:ind w:firstLine="709"/>
        <w:jc w:val="both"/>
        <w:rPr>
          <w:sz w:val="18"/>
          <w:szCs w:val="18"/>
        </w:rPr>
      </w:pPr>
      <w:r w:rsidRPr="0053563F">
        <w:rPr>
          <w:sz w:val="18"/>
          <w:szCs w:val="18"/>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53563F" w:rsidRPr="0053563F" w:rsidRDefault="0053563F" w:rsidP="0053563F">
      <w:pPr>
        <w:ind w:firstLine="709"/>
        <w:jc w:val="both"/>
        <w:rPr>
          <w:sz w:val="18"/>
          <w:szCs w:val="18"/>
        </w:rPr>
      </w:pPr>
      <w:r w:rsidRPr="0053563F">
        <w:rPr>
          <w:sz w:val="18"/>
          <w:szCs w:val="18"/>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3563F" w:rsidRPr="0053563F" w:rsidRDefault="0053563F" w:rsidP="0053563F">
      <w:pPr>
        <w:ind w:firstLine="709"/>
        <w:jc w:val="both"/>
        <w:rPr>
          <w:sz w:val="18"/>
          <w:szCs w:val="18"/>
        </w:rPr>
      </w:pPr>
      <w:r w:rsidRPr="0053563F">
        <w:rPr>
          <w:sz w:val="18"/>
          <w:szCs w:val="18"/>
        </w:rPr>
        <w:t>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3563F" w:rsidRPr="0053563F" w:rsidRDefault="0053563F" w:rsidP="0053563F">
      <w:pPr>
        <w:ind w:firstLine="709"/>
        <w:jc w:val="both"/>
        <w:rPr>
          <w:sz w:val="18"/>
          <w:szCs w:val="18"/>
        </w:rPr>
      </w:pPr>
    </w:p>
    <w:p w:rsidR="0053563F" w:rsidRPr="0053563F" w:rsidRDefault="0053563F" w:rsidP="0053563F">
      <w:pPr>
        <w:jc w:val="center"/>
        <w:rPr>
          <w:sz w:val="18"/>
          <w:szCs w:val="18"/>
        </w:rPr>
      </w:pPr>
      <w:r w:rsidRPr="0053563F">
        <w:rPr>
          <w:sz w:val="18"/>
          <w:szCs w:val="18"/>
        </w:rPr>
        <w:t>5.3.2.2. Уборка территорий в весенне-летний период</w:t>
      </w:r>
    </w:p>
    <w:p w:rsidR="0053563F" w:rsidRPr="0053563F" w:rsidRDefault="0053563F" w:rsidP="0053563F">
      <w:pPr>
        <w:ind w:firstLine="709"/>
        <w:jc w:val="both"/>
        <w:rPr>
          <w:sz w:val="18"/>
          <w:szCs w:val="18"/>
        </w:rPr>
      </w:pPr>
      <w:r w:rsidRPr="0053563F">
        <w:rPr>
          <w:sz w:val="18"/>
          <w:szCs w:val="18"/>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53563F" w:rsidRPr="0053563F" w:rsidRDefault="0053563F" w:rsidP="0053563F">
      <w:pPr>
        <w:ind w:right="-2" w:firstLine="709"/>
        <w:jc w:val="both"/>
        <w:rPr>
          <w:sz w:val="18"/>
          <w:szCs w:val="18"/>
        </w:rPr>
      </w:pPr>
      <w:r w:rsidRPr="0053563F">
        <w:rPr>
          <w:sz w:val="18"/>
          <w:szCs w:val="18"/>
        </w:rPr>
        <w:t xml:space="preserve">5.3.2.2.2. </w:t>
      </w:r>
      <w:r w:rsidRPr="0053563F">
        <w:rPr>
          <w:rFonts w:eastAsia="Calibri"/>
          <w:sz w:val="18"/>
          <w:szCs w:val="18"/>
          <w:lang w:eastAsia="en-US"/>
        </w:rPr>
        <w:t xml:space="preserve">Период весенне-летней уборки в Шоршелском сельском поселении Мариинско-Посадского района устанавливается с 16 апреля по 31 октября текущего календарного года. </w:t>
      </w:r>
      <w:r w:rsidRPr="0053563F">
        <w:rPr>
          <w:sz w:val="18"/>
          <w:szCs w:val="18"/>
        </w:rPr>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Шоршелского сельского поселения Мариинско-Посадского района.</w:t>
      </w:r>
    </w:p>
    <w:p w:rsidR="0053563F" w:rsidRPr="0053563F" w:rsidRDefault="0053563F" w:rsidP="0053563F">
      <w:pPr>
        <w:ind w:firstLine="709"/>
        <w:jc w:val="both"/>
        <w:rPr>
          <w:sz w:val="18"/>
          <w:szCs w:val="18"/>
        </w:rPr>
      </w:pPr>
      <w:r w:rsidRPr="0053563F">
        <w:rPr>
          <w:sz w:val="18"/>
          <w:szCs w:val="18"/>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53563F" w:rsidRPr="0053563F" w:rsidRDefault="0053563F" w:rsidP="0053563F">
      <w:pPr>
        <w:ind w:firstLine="709"/>
        <w:jc w:val="both"/>
        <w:rPr>
          <w:sz w:val="18"/>
          <w:szCs w:val="18"/>
        </w:rPr>
      </w:pPr>
      <w:r w:rsidRPr="0053563F">
        <w:rPr>
          <w:sz w:val="18"/>
          <w:szCs w:val="18"/>
        </w:rPr>
        <w:t>5.3.2.2.4. В период весенне-летней уборки на территории Шоршелского сельского поселения Мариинско-Посадского района проводятся следующие виды работ:</w:t>
      </w:r>
    </w:p>
    <w:p w:rsidR="0053563F" w:rsidRPr="0053563F" w:rsidRDefault="0053563F" w:rsidP="0053563F">
      <w:pPr>
        <w:ind w:firstLine="709"/>
        <w:jc w:val="both"/>
        <w:rPr>
          <w:sz w:val="18"/>
          <w:szCs w:val="18"/>
        </w:rPr>
      </w:pPr>
      <w:bookmarkStart w:id="32" w:name="sub_32142"/>
      <w:r w:rsidRPr="0053563F">
        <w:rPr>
          <w:sz w:val="18"/>
          <w:szCs w:val="18"/>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2"/>
    <w:p w:rsidR="0053563F" w:rsidRPr="0053563F" w:rsidRDefault="0053563F" w:rsidP="0053563F">
      <w:pPr>
        <w:ind w:firstLine="709"/>
        <w:jc w:val="both"/>
        <w:rPr>
          <w:sz w:val="18"/>
          <w:szCs w:val="18"/>
        </w:rPr>
      </w:pPr>
      <w:r w:rsidRPr="0053563F">
        <w:rPr>
          <w:sz w:val="18"/>
          <w:szCs w:val="18"/>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53563F" w:rsidRPr="0053563F" w:rsidRDefault="0053563F" w:rsidP="0053563F">
      <w:pPr>
        <w:ind w:firstLine="709"/>
        <w:jc w:val="both"/>
        <w:rPr>
          <w:sz w:val="18"/>
          <w:szCs w:val="18"/>
        </w:rPr>
      </w:pPr>
      <w:r w:rsidRPr="0053563F">
        <w:rPr>
          <w:sz w:val="18"/>
          <w:szCs w:val="18"/>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53563F" w:rsidRPr="0053563F" w:rsidRDefault="0053563F" w:rsidP="0053563F">
      <w:pPr>
        <w:ind w:firstLine="709"/>
        <w:jc w:val="both"/>
        <w:rPr>
          <w:sz w:val="18"/>
          <w:szCs w:val="18"/>
        </w:rPr>
      </w:pPr>
      <w:r w:rsidRPr="0053563F">
        <w:rPr>
          <w:sz w:val="18"/>
          <w:szCs w:val="18"/>
        </w:rPr>
        <w:t>- ежедневная поливка твердого покрытия при температуре более 25°С;</w:t>
      </w:r>
    </w:p>
    <w:p w:rsidR="0053563F" w:rsidRPr="0053563F" w:rsidRDefault="0053563F" w:rsidP="0053563F">
      <w:pPr>
        <w:ind w:firstLine="709"/>
        <w:jc w:val="both"/>
        <w:rPr>
          <w:sz w:val="18"/>
          <w:szCs w:val="18"/>
        </w:rPr>
      </w:pPr>
      <w:bookmarkStart w:id="33" w:name="sub_32147"/>
      <w:r w:rsidRPr="0053563F">
        <w:rPr>
          <w:sz w:val="18"/>
          <w:szCs w:val="18"/>
        </w:rPr>
        <w:t>- ежедневная уборка мусора из урн;</w:t>
      </w:r>
    </w:p>
    <w:p w:rsidR="0053563F" w:rsidRPr="0053563F" w:rsidRDefault="0053563F" w:rsidP="0053563F">
      <w:pPr>
        <w:ind w:firstLine="709"/>
        <w:jc w:val="both"/>
        <w:rPr>
          <w:sz w:val="18"/>
          <w:szCs w:val="18"/>
        </w:rPr>
      </w:pPr>
      <w:r w:rsidRPr="0053563F">
        <w:rPr>
          <w:sz w:val="18"/>
          <w:szCs w:val="18"/>
        </w:rPr>
        <w:t>- еженедельное подметание всей территории;</w:t>
      </w:r>
    </w:p>
    <w:p w:rsidR="0053563F" w:rsidRPr="0053563F" w:rsidRDefault="0053563F" w:rsidP="0053563F">
      <w:pPr>
        <w:ind w:firstLine="709"/>
        <w:jc w:val="both"/>
        <w:rPr>
          <w:sz w:val="18"/>
          <w:szCs w:val="18"/>
        </w:rPr>
      </w:pPr>
      <w:r w:rsidRPr="0053563F">
        <w:rPr>
          <w:sz w:val="18"/>
          <w:szCs w:val="18"/>
        </w:rPr>
        <w:t>- еженедельная промывка от пыли и грязи твердых покрытий;</w:t>
      </w:r>
    </w:p>
    <w:bookmarkEnd w:id="33"/>
    <w:p w:rsidR="0053563F" w:rsidRPr="0053563F" w:rsidRDefault="0053563F" w:rsidP="0053563F">
      <w:pPr>
        <w:ind w:firstLine="709"/>
        <w:jc w:val="both"/>
        <w:rPr>
          <w:sz w:val="18"/>
          <w:szCs w:val="18"/>
        </w:rPr>
      </w:pPr>
      <w:r w:rsidRPr="0053563F">
        <w:rPr>
          <w:sz w:val="18"/>
          <w:szCs w:val="18"/>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53563F" w:rsidRPr="0053563F" w:rsidRDefault="0053563F" w:rsidP="0053563F">
      <w:pPr>
        <w:ind w:firstLine="709"/>
        <w:jc w:val="both"/>
        <w:rPr>
          <w:sz w:val="18"/>
          <w:szCs w:val="18"/>
        </w:rPr>
      </w:pPr>
      <w:r w:rsidRPr="0053563F">
        <w:rPr>
          <w:sz w:val="18"/>
          <w:szCs w:val="18"/>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53563F" w:rsidRPr="0053563F" w:rsidRDefault="0053563F" w:rsidP="0053563F">
      <w:pPr>
        <w:ind w:firstLine="709"/>
        <w:jc w:val="both"/>
        <w:rPr>
          <w:sz w:val="18"/>
          <w:szCs w:val="18"/>
        </w:rPr>
      </w:pPr>
      <w:r w:rsidRPr="0053563F">
        <w:rPr>
          <w:sz w:val="18"/>
          <w:szCs w:val="18"/>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53563F" w:rsidRPr="0053563F" w:rsidRDefault="0053563F" w:rsidP="0053563F">
      <w:pPr>
        <w:ind w:firstLine="709"/>
        <w:jc w:val="both"/>
        <w:rPr>
          <w:sz w:val="18"/>
          <w:szCs w:val="18"/>
        </w:rPr>
      </w:pPr>
      <w:r w:rsidRPr="0053563F">
        <w:rPr>
          <w:sz w:val="18"/>
          <w:szCs w:val="18"/>
        </w:rPr>
        <w:t>- сбор и вывоз упавших веток и другого растительного мусора;</w:t>
      </w:r>
    </w:p>
    <w:p w:rsidR="0053563F" w:rsidRPr="0053563F" w:rsidRDefault="0053563F" w:rsidP="0053563F">
      <w:pPr>
        <w:ind w:firstLine="709"/>
        <w:jc w:val="both"/>
        <w:rPr>
          <w:sz w:val="18"/>
          <w:szCs w:val="18"/>
        </w:rPr>
      </w:pPr>
      <w:r w:rsidRPr="0053563F">
        <w:rPr>
          <w:sz w:val="18"/>
          <w:szCs w:val="18"/>
        </w:rPr>
        <w:t>- содержание урн (очистка, покраска, ремонт или замена);</w:t>
      </w:r>
    </w:p>
    <w:p w:rsidR="0053563F" w:rsidRPr="0053563F" w:rsidRDefault="0053563F" w:rsidP="0053563F">
      <w:pPr>
        <w:ind w:firstLine="709"/>
        <w:jc w:val="both"/>
        <w:rPr>
          <w:sz w:val="18"/>
          <w:szCs w:val="18"/>
        </w:rPr>
      </w:pPr>
      <w:r w:rsidRPr="0053563F">
        <w:rPr>
          <w:sz w:val="18"/>
          <w:szCs w:val="18"/>
        </w:rPr>
        <w:t>- ремонт дорог и тротуаров;</w:t>
      </w:r>
    </w:p>
    <w:p w:rsidR="0053563F" w:rsidRPr="0053563F" w:rsidRDefault="0053563F" w:rsidP="0053563F">
      <w:pPr>
        <w:ind w:firstLine="709"/>
        <w:jc w:val="both"/>
        <w:rPr>
          <w:sz w:val="18"/>
          <w:szCs w:val="18"/>
        </w:rPr>
      </w:pPr>
      <w:r w:rsidRPr="0053563F">
        <w:rPr>
          <w:sz w:val="18"/>
          <w:szCs w:val="18"/>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53563F" w:rsidRPr="0053563F" w:rsidRDefault="0053563F" w:rsidP="0053563F">
      <w:pPr>
        <w:ind w:firstLine="709"/>
        <w:jc w:val="both"/>
        <w:rPr>
          <w:sz w:val="18"/>
          <w:szCs w:val="18"/>
        </w:rPr>
      </w:pPr>
      <w:r w:rsidRPr="0053563F">
        <w:rPr>
          <w:sz w:val="18"/>
          <w:szCs w:val="18"/>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53563F" w:rsidRPr="0053563F" w:rsidRDefault="0053563F" w:rsidP="0053563F">
      <w:pPr>
        <w:ind w:firstLine="709"/>
        <w:jc w:val="both"/>
        <w:rPr>
          <w:sz w:val="18"/>
          <w:szCs w:val="18"/>
        </w:rPr>
      </w:pPr>
      <w:r w:rsidRPr="0053563F">
        <w:rPr>
          <w:sz w:val="18"/>
          <w:szCs w:val="18"/>
        </w:rPr>
        <w:t>5.3.2.2.5. Особенности уборки поселенческих  дорог:</w:t>
      </w:r>
    </w:p>
    <w:p w:rsidR="0053563F" w:rsidRPr="0053563F" w:rsidRDefault="0053563F" w:rsidP="0053563F">
      <w:pPr>
        <w:ind w:firstLine="709"/>
        <w:jc w:val="both"/>
        <w:rPr>
          <w:sz w:val="18"/>
          <w:szCs w:val="18"/>
        </w:rPr>
      </w:pPr>
      <w:r w:rsidRPr="0053563F">
        <w:rPr>
          <w:sz w:val="18"/>
          <w:szCs w:val="18"/>
        </w:rPr>
        <w:t>- подметание проезжей части осуществляется дорожно-уборочными машинами с предварительным увлажнением;</w:t>
      </w:r>
    </w:p>
    <w:p w:rsidR="0053563F" w:rsidRPr="0053563F" w:rsidRDefault="0053563F" w:rsidP="0053563F">
      <w:pPr>
        <w:ind w:firstLine="709"/>
        <w:jc w:val="both"/>
        <w:rPr>
          <w:sz w:val="18"/>
          <w:szCs w:val="18"/>
        </w:rPr>
      </w:pPr>
      <w:r w:rsidRPr="0053563F">
        <w:rPr>
          <w:sz w:val="18"/>
          <w:szCs w:val="18"/>
        </w:rPr>
        <w:t>- уборка проезжей части осуществляется подметально-уборочными машинами с вакуумной подборкой мусора;</w:t>
      </w:r>
    </w:p>
    <w:p w:rsidR="0053563F" w:rsidRPr="0053563F" w:rsidRDefault="0053563F" w:rsidP="0053563F">
      <w:pPr>
        <w:ind w:firstLine="709"/>
        <w:jc w:val="both"/>
        <w:rPr>
          <w:sz w:val="18"/>
          <w:szCs w:val="18"/>
        </w:rPr>
      </w:pPr>
      <w:r w:rsidRPr="0053563F">
        <w:rPr>
          <w:sz w:val="18"/>
          <w:szCs w:val="18"/>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53563F" w:rsidRPr="0053563F" w:rsidRDefault="0053563F" w:rsidP="0053563F">
      <w:pPr>
        <w:ind w:firstLine="709"/>
        <w:jc w:val="both"/>
        <w:rPr>
          <w:sz w:val="18"/>
          <w:szCs w:val="18"/>
        </w:rPr>
      </w:pPr>
      <w:r w:rsidRPr="0053563F">
        <w:rPr>
          <w:sz w:val="18"/>
          <w:szCs w:val="18"/>
        </w:rPr>
        <w:t>- шумозащитные стенки, металлические ограждения, дорожные знаки и средства наружной информации подлежат промывке;</w:t>
      </w:r>
    </w:p>
    <w:p w:rsidR="0053563F" w:rsidRPr="0053563F" w:rsidRDefault="0053563F" w:rsidP="0053563F">
      <w:pPr>
        <w:ind w:firstLine="709"/>
        <w:jc w:val="both"/>
        <w:rPr>
          <w:sz w:val="18"/>
          <w:szCs w:val="18"/>
        </w:rPr>
      </w:pPr>
      <w:r w:rsidRPr="0053563F">
        <w:rPr>
          <w:sz w:val="18"/>
          <w:szCs w:val="18"/>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53563F" w:rsidRPr="0053563F" w:rsidRDefault="0053563F" w:rsidP="0053563F">
      <w:pPr>
        <w:ind w:firstLine="709"/>
        <w:jc w:val="both"/>
        <w:rPr>
          <w:sz w:val="18"/>
          <w:szCs w:val="18"/>
        </w:rPr>
      </w:pPr>
      <w:r w:rsidRPr="0053563F">
        <w:rPr>
          <w:sz w:val="18"/>
          <w:szCs w:val="18"/>
        </w:rPr>
        <w:t>5.3.2.2.6. Работы по подметанию дворовых территорий многоэтажной жилой застройки, внутридворовых проездов и тротуаров (не входящих в состав придомовой территории), их мойка осуществляются до 8.00 часов утра.</w:t>
      </w:r>
    </w:p>
    <w:p w:rsidR="0053563F" w:rsidRPr="0053563F" w:rsidRDefault="0053563F" w:rsidP="0053563F">
      <w:pPr>
        <w:jc w:val="center"/>
        <w:rPr>
          <w:sz w:val="18"/>
          <w:szCs w:val="18"/>
        </w:rPr>
      </w:pPr>
      <w:r w:rsidRPr="0053563F">
        <w:rPr>
          <w:sz w:val="18"/>
          <w:szCs w:val="18"/>
        </w:rPr>
        <w:t>5.3.2.3. Очистка территорий от мусора</w:t>
      </w:r>
    </w:p>
    <w:p w:rsidR="0053563F" w:rsidRPr="0053563F" w:rsidRDefault="0053563F" w:rsidP="0053563F">
      <w:pPr>
        <w:ind w:firstLine="709"/>
        <w:jc w:val="both"/>
        <w:rPr>
          <w:sz w:val="18"/>
          <w:szCs w:val="18"/>
        </w:rPr>
      </w:pPr>
      <w:bookmarkStart w:id="34" w:name="sub_3231"/>
      <w:r w:rsidRPr="0053563F">
        <w:rPr>
          <w:sz w:val="18"/>
          <w:szCs w:val="18"/>
        </w:rPr>
        <w:t>5.3.2.3.1. Данный раздел определяет требования к организации очистки территорий от бытового мусора всех видов.</w:t>
      </w:r>
      <w:bookmarkStart w:id="35" w:name="sub_3232"/>
      <w:bookmarkEnd w:id="34"/>
    </w:p>
    <w:p w:rsidR="0053563F" w:rsidRPr="0053563F" w:rsidRDefault="0053563F" w:rsidP="0053563F">
      <w:pPr>
        <w:ind w:firstLine="709"/>
        <w:jc w:val="both"/>
        <w:rPr>
          <w:sz w:val="18"/>
          <w:szCs w:val="18"/>
        </w:rPr>
      </w:pPr>
      <w:r w:rsidRPr="0053563F">
        <w:rPr>
          <w:sz w:val="18"/>
          <w:szCs w:val="18"/>
        </w:rPr>
        <w:t>5.3.2.3.2. В случаях, предусмотренных пунктом 3.3.11.3 настоящих Правил для организации очистки территории Шоршелского сельского поселения Мариинско-Посадского района от ТКО и КГМ администрация Шоршелского сельского поселения Мариинско-Посадского района определяет места расположения контейнерных площадок сбора ТКО и площадок сбора КГМ на территории Шоршелского сельского поселения Мариинско-Посадского района,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bookmarkEnd w:id="35"/>
    <w:p w:rsidR="0053563F" w:rsidRPr="0053563F" w:rsidRDefault="0053563F" w:rsidP="0053563F">
      <w:pPr>
        <w:ind w:firstLine="709"/>
        <w:jc w:val="both"/>
        <w:rPr>
          <w:sz w:val="18"/>
          <w:szCs w:val="18"/>
        </w:rPr>
      </w:pPr>
      <w:r w:rsidRPr="0053563F">
        <w:rPr>
          <w:sz w:val="18"/>
          <w:szCs w:val="18"/>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53563F">
          <w:rPr>
            <w:rStyle w:val="af1"/>
            <w:sz w:val="18"/>
            <w:szCs w:val="18"/>
          </w:rPr>
          <w:t>пункте 5.3.2.3.4</w:t>
        </w:r>
      </w:hyperlink>
      <w:r w:rsidRPr="0053563F">
        <w:rPr>
          <w:sz w:val="18"/>
          <w:szCs w:val="18"/>
        </w:rPr>
        <w:t>, осуществляется Управляющими компаниями, ТСЖ, юридическими лицами, индивидуальными предпринимателями в установленном законом порядке.</w:t>
      </w:r>
    </w:p>
    <w:p w:rsidR="0053563F" w:rsidRPr="0053563F" w:rsidRDefault="0053563F" w:rsidP="0053563F">
      <w:pPr>
        <w:ind w:firstLine="709"/>
        <w:jc w:val="both"/>
        <w:rPr>
          <w:sz w:val="18"/>
          <w:szCs w:val="18"/>
        </w:rPr>
      </w:pPr>
      <w:r w:rsidRPr="0053563F">
        <w:rPr>
          <w:sz w:val="18"/>
          <w:szCs w:val="18"/>
        </w:rPr>
        <w:t xml:space="preserve">5.3.2.3.3. Физические лица и юридические лица, индивидуальные предприниматели, за исключением указанных в </w:t>
      </w:r>
      <w:hyperlink w:anchor="sub_3234" w:history="1">
        <w:r w:rsidRPr="0053563F">
          <w:rPr>
            <w:rStyle w:val="af1"/>
            <w:sz w:val="18"/>
            <w:szCs w:val="18"/>
          </w:rPr>
          <w:t>пункте 5.3.2.3.4</w:t>
        </w:r>
      </w:hyperlink>
      <w:r w:rsidRPr="0053563F">
        <w:rPr>
          <w:sz w:val="18"/>
          <w:szCs w:val="18"/>
        </w:rPr>
        <w:t xml:space="preserve">, обязаны заключить договор на сбор и вывоз бытового мусора со специализированной организацией. </w:t>
      </w:r>
    </w:p>
    <w:p w:rsidR="0053563F" w:rsidRPr="0053563F" w:rsidRDefault="0053563F" w:rsidP="0053563F">
      <w:pPr>
        <w:ind w:firstLine="709"/>
        <w:jc w:val="both"/>
        <w:rPr>
          <w:sz w:val="18"/>
          <w:szCs w:val="18"/>
        </w:rPr>
      </w:pPr>
      <w:r w:rsidRPr="0053563F">
        <w:rPr>
          <w:sz w:val="18"/>
          <w:szCs w:val="18"/>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53563F">
          <w:rPr>
            <w:rStyle w:val="af1"/>
            <w:sz w:val="18"/>
            <w:szCs w:val="18"/>
          </w:rPr>
          <w:t xml:space="preserve">пунктом 5.3.2.3.2 </w:t>
        </w:r>
      </w:hyperlink>
      <w:r w:rsidRPr="0053563F">
        <w:rPr>
          <w:sz w:val="18"/>
          <w:szCs w:val="18"/>
        </w:rPr>
        <w:t>и указанных в договоре со специализированной организацией</w:t>
      </w:r>
      <w:r w:rsidRPr="0053563F">
        <w:rPr>
          <w:rStyle w:val="affff5"/>
          <w:color w:val="auto"/>
          <w:sz w:val="18"/>
          <w:szCs w:val="18"/>
        </w:rPr>
        <w:t>.</w:t>
      </w:r>
    </w:p>
    <w:p w:rsidR="0053563F" w:rsidRPr="0053563F" w:rsidRDefault="0053563F" w:rsidP="0053563F">
      <w:pPr>
        <w:ind w:firstLine="709"/>
        <w:jc w:val="both"/>
        <w:rPr>
          <w:sz w:val="18"/>
          <w:szCs w:val="18"/>
        </w:rPr>
      </w:pPr>
      <w:bookmarkStart w:id="36" w:name="sub_32323"/>
      <w:r w:rsidRPr="0053563F">
        <w:rPr>
          <w:sz w:val="18"/>
          <w:szCs w:val="18"/>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53563F" w:rsidRPr="0053563F" w:rsidRDefault="0053563F" w:rsidP="0053563F">
      <w:pPr>
        <w:ind w:firstLine="709"/>
        <w:jc w:val="both"/>
        <w:rPr>
          <w:sz w:val="18"/>
          <w:szCs w:val="18"/>
        </w:rPr>
      </w:pPr>
      <w:bookmarkStart w:id="37" w:name="sub_3234"/>
      <w:bookmarkEnd w:id="36"/>
      <w:r w:rsidRPr="0053563F">
        <w:rPr>
          <w:sz w:val="18"/>
          <w:szCs w:val="18"/>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53563F">
          <w:rPr>
            <w:rStyle w:val="af1"/>
            <w:sz w:val="18"/>
            <w:szCs w:val="18"/>
          </w:rPr>
          <w:t>пункта 5.3.2.3.13</w:t>
        </w:r>
      </w:hyperlink>
      <w:r w:rsidRPr="0053563F">
        <w:rPr>
          <w:sz w:val="18"/>
          <w:szCs w:val="18"/>
        </w:rPr>
        <w:t>, либо организовать сбор и вывоз мусора путем заключения договора на сбор и вывоз бытового мусора со специализированной организацией.</w:t>
      </w:r>
    </w:p>
    <w:p w:rsidR="0053563F" w:rsidRPr="0053563F" w:rsidRDefault="0053563F" w:rsidP="0053563F">
      <w:pPr>
        <w:ind w:firstLine="709"/>
        <w:jc w:val="both"/>
        <w:rPr>
          <w:sz w:val="18"/>
          <w:szCs w:val="18"/>
        </w:rPr>
      </w:pPr>
      <w:bookmarkStart w:id="38" w:name="sub_3235"/>
      <w:bookmarkEnd w:id="37"/>
      <w:r w:rsidRPr="0053563F">
        <w:rPr>
          <w:sz w:val="18"/>
          <w:szCs w:val="18"/>
        </w:rPr>
        <w:lastRenderedPageBreak/>
        <w:t>5.3.2.3.5. При заключении договоров на сбор и вывоз бытового мусора объемы мусорообразования определяются по утвержденным правовым актом администрации Шоршелского сельского поселения Мариинско-Посадского района нормативам.</w:t>
      </w:r>
    </w:p>
    <w:p w:rsidR="0053563F" w:rsidRPr="0053563F" w:rsidRDefault="0053563F" w:rsidP="0053563F">
      <w:pPr>
        <w:ind w:firstLine="709"/>
        <w:jc w:val="both"/>
        <w:rPr>
          <w:sz w:val="18"/>
          <w:szCs w:val="18"/>
        </w:rPr>
      </w:pPr>
      <w:bookmarkStart w:id="39" w:name="sub_3236"/>
      <w:bookmarkEnd w:id="38"/>
      <w:r w:rsidRPr="0053563F">
        <w:rPr>
          <w:sz w:val="18"/>
          <w:szCs w:val="18"/>
        </w:rPr>
        <w:t xml:space="preserve">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53563F" w:rsidRPr="0053563F" w:rsidRDefault="0053563F" w:rsidP="0053563F">
      <w:pPr>
        <w:ind w:firstLine="709"/>
        <w:jc w:val="both"/>
        <w:rPr>
          <w:sz w:val="18"/>
          <w:szCs w:val="18"/>
        </w:rPr>
      </w:pPr>
      <w:r w:rsidRPr="0053563F">
        <w:rPr>
          <w:sz w:val="18"/>
          <w:szCs w:val="18"/>
        </w:rPr>
        <w:t>Эксплуатация контейнеров без колес и крышек или с незакрытыми крышками запрещается.</w:t>
      </w:r>
    </w:p>
    <w:p w:rsidR="0053563F" w:rsidRPr="0053563F" w:rsidRDefault="0053563F" w:rsidP="0053563F">
      <w:pPr>
        <w:ind w:firstLine="709"/>
        <w:jc w:val="both"/>
        <w:rPr>
          <w:sz w:val="18"/>
          <w:szCs w:val="18"/>
        </w:rPr>
      </w:pPr>
      <w:bookmarkStart w:id="40" w:name="sub_3237"/>
      <w:bookmarkEnd w:id="39"/>
      <w:r w:rsidRPr="0053563F">
        <w:rPr>
          <w:sz w:val="18"/>
          <w:szCs w:val="18"/>
        </w:rPr>
        <w:t xml:space="preserve">5.3.2.3.7. Контейнеры должны быть в технически исправном состоянии и иметь надлежащий эстетический вид. </w:t>
      </w:r>
    </w:p>
    <w:p w:rsidR="0053563F" w:rsidRPr="0053563F" w:rsidRDefault="0053563F" w:rsidP="0053563F">
      <w:pPr>
        <w:ind w:firstLine="709"/>
        <w:jc w:val="both"/>
        <w:rPr>
          <w:sz w:val="18"/>
          <w:szCs w:val="18"/>
        </w:rPr>
      </w:pPr>
      <w:r w:rsidRPr="0053563F">
        <w:rPr>
          <w:sz w:val="18"/>
          <w:szCs w:val="18"/>
        </w:rPr>
        <w:t xml:space="preserve">Контейнеры из черного металла должны окрашиваться не менее двух раз в год - весной и осенью. </w:t>
      </w:r>
    </w:p>
    <w:p w:rsidR="0053563F" w:rsidRPr="0053563F" w:rsidRDefault="0053563F" w:rsidP="0053563F">
      <w:pPr>
        <w:ind w:firstLine="709"/>
        <w:jc w:val="both"/>
        <w:rPr>
          <w:sz w:val="18"/>
          <w:szCs w:val="18"/>
        </w:rPr>
      </w:pPr>
      <w:r w:rsidRPr="0053563F">
        <w:rPr>
          <w:sz w:val="18"/>
          <w:szCs w:val="18"/>
        </w:rPr>
        <w:t>На всех контейнерах должна быть нанесена маркировка собственника или эксплуатирующей организации.</w:t>
      </w:r>
    </w:p>
    <w:p w:rsidR="0053563F" w:rsidRPr="0053563F" w:rsidRDefault="0053563F" w:rsidP="0053563F">
      <w:pPr>
        <w:ind w:firstLine="709"/>
        <w:jc w:val="both"/>
        <w:rPr>
          <w:sz w:val="18"/>
          <w:szCs w:val="18"/>
        </w:rPr>
      </w:pPr>
      <w:bookmarkStart w:id="41" w:name="sub_3238"/>
      <w:bookmarkEnd w:id="40"/>
      <w:r w:rsidRPr="0053563F">
        <w:rPr>
          <w:sz w:val="18"/>
          <w:szCs w:val="18"/>
        </w:rPr>
        <w:t>5.3.2.3.8. В зданиях, строениях, сооружениях, оборудованных мусоропроводами, должны применяться выкатные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мусорокамере, на выкатную площадку контейнеры выкатываются непосредственно перед перегрузкой мусора в мусоровоз, а после выгрузки мусора - убираются в мусорокамеру.</w:t>
      </w:r>
    </w:p>
    <w:p w:rsidR="0053563F" w:rsidRPr="0053563F" w:rsidRDefault="0053563F" w:rsidP="0053563F">
      <w:pPr>
        <w:ind w:firstLine="709"/>
        <w:jc w:val="both"/>
        <w:rPr>
          <w:sz w:val="18"/>
          <w:szCs w:val="18"/>
        </w:rPr>
      </w:pPr>
      <w:bookmarkStart w:id="42" w:name="sub_3239"/>
      <w:bookmarkEnd w:id="41"/>
      <w:r w:rsidRPr="0053563F">
        <w:rPr>
          <w:sz w:val="18"/>
          <w:szCs w:val="18"/>
        </w:rPr>
        <w:t xml:space="preserve">5.3.2.3.9. Контейнеры для сбора ТКО отходов должны устанавливаться на специальных площадках с твердым покрытием. </w:t>
      </w:r>
    </w:p>
    <w:p w:rsidR="0053563F" w:rsidRPr="0053563F" w:rsidRDefault="0053563F" w:rsidP="0053563F">
      <w:pPr>
        <w:ind w:firstLine="709"/>
        <w:jc w:val="both"/>
        <w:rPr>
          <w:sz w:val="18"/>
          <w:szCs w:val="18"/>
        </w:rPr>
      </w:pPr>
      <w:r w:rsidRPr="0053563F">
        <w:rPr>
          <w:sz w:val="18"/>
          <w:szCs w:val="18"/>
        </w:rPr>
        <w:t>Размер площадок должен быть рассчитан на необходимое количество контейнеров, но не более 5.</w:t>
      </w:r>
    </w:p>
    <w:bookmarkEnd w:id="42"/>
    <w:p w:rsidR="0053563F" w:rsidRPr="0053563F" w:rsidRDefault="0053563F" w:rsidP="0053563F">
      <w:pPr>
        <w:ind w:firstLine="709"/>
        <w:jc w:val="both"/>
        <w:rPr>
          <w:sz w:val="18"/>
          <w:szCs w:val="18"/>
        </w:rPr>
      </w:pPr>
      <w:r w:rsidRPr="0053563F">
        <w:rPr>
          <w:sz w:val="18"/>
          <w:szCs w:val="18"/>
        </w:rPr>
        <w:t>Запрещается устанавливать контейнеры и бункеры для сбора мусора на проезжей части дорог, тротуарах, пешеходных дорожках и газонах.</w:t>
      </w:r>
    </w:p>
    <w:p w:rsidR="0053563F" w:rsidRPr="0053563F" w:rsidRDefault="0053563F" w:rsidP="0053563F">
      <w:pPr>
        <w:ind w:firstLine="709"/>
        <w:jc w:val="both"/>
        <w:rPr>
          <w:sz w:val="18"/>
          <w:szCs w:val="18"/>
        </w:rPr>
      </w:pPr>
      <w:r w:rsidRPr="0053563F">
        <w:rPr>
          <w:sz w:val="18"/>
          <w:szCs w:val="18"/>
        </w:rPr>
        <w:t>В исключительных случаях, в районах сложившейся застройки, по решению администрации Шоршелского сельского поселения, данные требования могут быть изменены.</w:t>
      </w:r>
    </w:p>
    <w:p w:rsidR="0053563F" w:rsidRPr="0053563F" w:rsidRDefault="0053563F" w:rsidP="0053563F">
      <w:pPr>
        <w:ind w:firstLine="709"/>
        <w:jc w:val="both"/>
        <w:rPr>
          <w:sz w:val="18"/>
          <w:szCs w:val="18"/>
        </w:rPr>
      </w:pPr>
      <w:bookmarkStart w:id="43" w:name="sub_32310"/>
      <w:r w:rsidRPr="0053563F">
        <w:rPr>
          <w:sz w:val="18"/>
          <w:szCs w:val="18"/>
        </w:rPr>
        <w:t xml:space="preserve">5.3.2.3.10.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 </w:t>
      </w:r>
    </w:p>
    <w:p w:rsidR="0053563F" w:rsidRPr="0053563F" w:rsidRDefault="0053563F" w:rsidP="0053563F">
      <w:pPr>
        <w:ind w:firstLine="709"/>
        <w:jc w:val="both"/>
        <w:rPr>
          <w:sz w:val="18"/>
          <w:szCs w:val="18"/>
        </w:rPr>
      </w:pPr>
      <w:r w:rsidRPr="0053563F">
        <w:rPr>
          <w:sz w:val="18"/>
          <w:szCs w:val="18"/>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 </w:t>
      </w:r>
    </w:p>
    <w:p w:rsidR="0053563F" w:rsidRPr="0053563F" w:rsidRDefault="0053563F" w:rsidP="0053563F">
      <w:pPr>
        <w:ind w:firstLine="709"/>
        <w:jc w:val="both"/>
        <w:rPr>
          <w:sz w:val="18"/>
          <w:szCs w:val="18"/>
        </w:rPr>
      </w:pPr>
      <w:r w:rsidRPr="0053563F">
        <w:rPr>
          <w:sz w:val="18"/>
          <w:szCs w:val="18"/>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3"/>
    <w:p w:rsidR="0053563F" w:rsidRPr="0053563F" w:rsidRDefault="0053563F" w:rsidP="0053563F">
      <w:pPr>
        <w:ind w:firstLine="709"/>
        <w:jc w:val="both"/>
        <w:rPr>
          <w:sz w:val="18"/>
          <w:szCs w:val="18"/>
        </w:rPr>
      </w:pPr>
      <w:r w:rsidRPr="0053563F">
        <w:rPr>
          <w:sz w:val="18"/>
          <w:szCs w:val="18"/>
        </w:rPr>
        <w:t>Подъезды и подходы к контейнерной площадке должны освещаться.</w:t>
      </w:r>
    </w:p>
    <w:p w:rsidR="0053563F" w:rsidRPr="0053563F" w:rsidRDefault="0053563F" w:rsidP="0053563F">
      <w:pPr>
        <w:ind w:firstLine="709"/>
        <w:jc w:val="both"/>
        <w:rPr>
          <w:sz w:val="18"/>
          <w:szCs w:val="18"/>
        </w:rPr>
      </w:pPr>
      <w:bookmarkStart w:id="44" w:name="sub_32311"/>
      <w:r w:rsidRPr="0053563F">
        <w:rPr>
          <w:sz w:val="18"/>
          <w:szCs w:val="18"/>
        </w:rPr>
        <w:t xml:space="preserve">5.3.2.3.11. Площадки для сбора КГМ целесообразно располагать рядом с площадками для сбора ТКО. </w:t>
      </w:r>
    </w:p>
    <w:p w:rsidR="0053563F" w:rsidRPr="0053563F" w:rsidRDefault="0053563F" w:rsidP="0053563F">
      <w:pPr>
        <w:ind w:firstLine="709"/>
        <w:jc w:val="both"/>
        <w:rPr>
          <w:sz w:val="18"/>
          <w:szCs w:val="18"/>
        </w:rPr>
      </w:pPr>
      <w:r w:rsidRPr="0053563F">
        <w:rPr>
          <w:sz w:val="18"/>
          <w:szCs w:val="18"/>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53563F" w:rsidRPr="0053563F" w:rsidRDefault="0053563F" w:rsidP="0053563F">
      <w:pPr>
        <w:ind w:firstLine="709"/>
        <w:jc w:val="both"/>
        <w:rPr>
          <w:sz w:val="18"/>
          <w:szCs w:val="18"/>
        </w:rPr>
      </w:pPr>
      <w:bookmarkStart w:id="45" w:name="sub_32312"/>
      <w:bookmarkEnd w:id="44"/>
      <w:r w:rsidRPr="0053563F">
        <w:rPr>
          <w:sz w:val="18"/>
          <w:szCs w:val="18"/>
        </w:rPr>
        <w:t xml:space="preserve">5.3.2.3.12. К площадкам сбора ТКО и КГМ круглосуточно должен быть обеспечен свободный подъезд. </w:t>
      </w:r>
    </w:p>
    <w:p w:rsidR="0053563F" w:rsidRPr="0053563F" w:rsidRDefault="0053563F" w:rsidP="0053563F">
      <w:pPr>
        <w:ind w:firstLine="709"/>
        <w:jc w:val="both"/>
        <w:rPr>
          <w:sz w:val="18"/>
          <w:szCs w:val="18"/>
        </w:rPr>
      </w:pPr>
      <w:r w:rsidRPr="0053563F">
        <w:rPr>
          <w:sz w:val="18"/>
          <w:szCs w:val="18"/>
        </w:rPr>
        <w:t>Запрещается размещение транспортных средств у площадок для сбора ТКО и КГМ, создающих помехи для вывоза ТКО и КГМ и уборки территории Шоршелского сельского поселения.</w:t>
      </w:r>
    </w:p>
    <w:p w:rsidR="0053563F" w:rsidRPr="0053563F" w:rsidRDefault="0053563F" w:rsidP="0053563F">
      <w:pPr>
        <w:ind w:firstLine="709"/>
        <w:jc w:val="both"/>
        <w:rPr>
          <w:sz w:val="18"/>
          <w:szCs w:val="18"/>
        </w:rPr>
      </w:pPr>
      <w:bookmarkStart w:id="46" w:name="sub_32313"/>
      <w:bookmarkEnd w:id="45"/>
      <w:r w:rsidRPr="0053563F">
        <w:rPr>
          <w:sz w:val="18"/>
          <w:szCs w:val="18"/>
        </w:rPr>
        <w:t>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Шоршелского сельского поселения Мариинско-Посадского района.</w:t>
      </w:r>
    </w:p>
    <w:bookmarkEnd w:id="46"/>
    <w:p w:rsidR="0053563F" w:rsidRPr="0053563F" w:rsidRDefault="0053563F" w:rsidP="0053563F">
      <w:pPr>
        <w:ind w:firstLine="709"/>
        <w:jc w:val="both"/>
        <w:rPr>
          <w:sz w:val="18"/>
          <w:szCs w:val="18"/>
        </w:rPr>
      </w:pPr>
      <w:r w:rsidRPr="0053563F">
        <w:rPr>
          <w:sz w:val="18"/>
          <w:szCs w:val="18"/>
        </w:rPr>
        <w:t>5.3.2.3.14. Вывоз ТКО осуществляется ежедневно.</w:t>
      </w:r>
    </w:p>
    <w:p w:rsidR="0053563F" w:rsidRPr="0053563F" w:rsidRDefault="0053563F" w:rsidP="0053563F">
      <w:pPr>
        <w:ind w:firstLine="709"/>
        <w:jc w:val="both"/>
        <w:rPr>
          <w:sz w:val="18"/>
          <w:szCs w:val="18"/>
        </w:rPr>
      </w:pPr>
      <w:bookmarkStart w:id="47" w:name="sub_32315"/>
      <w:r w:rsidRPr="0053563F">
        <w:rPr>
          <w:sz w:val="18"/>
          <w:szCs w:val="18"/>
        </w:rPr>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53563F" w:rsidRPr="0053563F" w:rsidRDefault="0053563F" w:rsidP="0053563F">
      <w:pPr>
        <w:ind w:firstLine="709"/>
        <w:jc w:val="both"/>
        <w:rPr>
          <w:sz w:val="18"/>
          <w:szCs w:val="18"/>
        </w:rPr>
      </w:pPr>
      <w:bookmarkStart w:id="48" w:name="sub_32316"/>
      <w:bookmarkEnd w:id="47"/>
      <w:r w:rsidRPr="0053563F">
        <w:rPr>
          <w:sz w:val="18"/>
          <w:szCs w:val="18"/>
        </w:rPr>
        <w:t xml:space="preserve">5.3.2.3.16. Количество и емкость контейнеров следует определять исходя из норм накопления вывоза отходов. </w:t>
      </w:r>
    </w:p>
    <w:p w:rsidR="0053563F" w:rsidRPr="0053563F" w:rsidRDefault="0053563F" w:rsidP="0053563F">
      <w:pPr>
        <w:ind w:firstLine="709"/>
        <w:jc w:val="both"/>
        <w:rPr>
          <w:sz w:val="18"/>
          <w:szCs w:val="18"/>
        </w:rPr>
      </w:pPr>
      <w:r w:rsidRPr="0053563F">
        <w:rPr>
          <w:sz w:val="18"/>
          <w:szCs w:val="18"/>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53563F" w:rsidRPr="0053563F" w:rsidRDefault="0053563F" w:rsidP="0053563F">
      <w:pPr>
        <w:ind w:firstLine="709"/>
        <w:jc w:val="both"/>
        <w:rPr>
          <w:sz w:val="18"/>
          <w:szCs w:val="18"/>
        </w:rPr>
      </w:pPr>
      <w:bookmarkStart w:id="49" w:name="sub_32317"/>
      <w:bookmarkEnd w:id="48"/>
      <w:r w:rsidRPr="0053563F">
        <w:rPr>
          <w:sz w:val="18"/>
          <w:szCs w:val="18"/>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53563F" w:rsidRPr="0053563F" w:rsidRDefault="0053563F" w:rsidP="0053563F">
      <w:pPr>
        <w:ind w:firstLine="709"/>
        <w:jc w:val="both"/>
        <w:rPr>
          <w:sz w:val="18"/>
          <w:szCs w:val="18"/>
        </w:rPr>
      </w:pPr>
      <w:r w:rsidRPr="0053563F">
        <w:rPr>
          <w:sz w:val="18"/>
          <w:szCs w:val="18"/>
        </w:rPr>
        <w:t>За эксплуатацию контейнеров с переполнением несут ответственность собственник (владелец) площадки и эксплуатирующая организация.</w:t>
      </w:r>
    </w:p>
    <w:p w:rsidR="0053563F" w:rsidRPr="0053563F" w:rsidRDefault="0053563F" w:rsidP="0053563F">
      <w:pPr>
        <w:ind w:firstLine="709"/>
        <w:jc w:val="both"/>
        <w:rPr>
          <w:sz w:val="18"/>
          <w:szCs w:val="18"/>
        </w:rPr>
      </w:pPr>
      <w:bookmarkStart w:id="50" w:name="sub_32318"/>
      <w:bookmarkEnd w:id="49"/>
      <w:r w:rsidRPr="0053563F">
        <w:rPr>
          <w:sz w:val="18"/>
          <w:szCs w:val="18"/>
        </w:rPr>
        <w:t xml:space="preserve">5.3.2.3.18. Уборку мусора, просыпавшегося при выгрузке из контейнеров в мусоровоз, обязана производить организация, осуществляющая вывоз ТКО. </w:t>
      </w:r>
    </w:p>
    <w:p w:rsidR="0053563F" w:rsidRPr="0053563F" w:rsidRDefault="0053563F" w:rsidP="0053563F">
      <w:pPr>
        <w:ind w:firstLine="709"/>
        <w:jc w:val="both"/>
        <w:rPr>
          <w:sz w:val="18"/>
          <w:szCs w:val="18"/>
        </w:rPr>
      </w:pPr>
      <w:r w:rsidRPr="0053563F">
        <w:rPr>
          <w:sz w:val="18"/>
          <w:szCs w:val="18"/>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53563F" w:rsidRPr="0053563F" w:rsidRDefault="0053563F" w:rsidP="0053563F">
      <w:pPr>
        <w:ind w:firstLine="709"/>
        <w:jc w:val="both"/>
        <w:rPr>
          <w:sz w:val="18"/>
          <w:szCs w:val="18"/>
        </w:rPr>
      </w:pPr>
      <w:r w:rsidRPr="0053563F">
        <w:rPr>
          <w:sz w:val="18"/>
          <w:szCs w:val="18"/>
        </w:rPr>
        <w:t>Контейнерные площадки должны убираться ежедневно.</w:t>
      </w:r>
    </w:p>
    <w:p w:rsidR="0053563F" w:rsidRPr="0053563F" w:rsidRDefault="0053563F" w:rsidP="0053563F">
      <w:pPr>
        <w:ind w:firstLine="709"/>
        <w:jc w:val="both"/>
        <w:rPr>
          <w:sz w:val="18"/>
          <w:szCs w:val="18"/>
        </w:rPr>
      </w:pPr>
      <w:bookmarkStart w:id="51" w:name="sub_32319"/>
      <w:bookmarkEnd w:id="50"/>
      <w:r w:rsidRPr="0053563F">
        <w:rPr>
          <w:sz w:val="18"/>
          <w:szCs w:val="18"/>
        </w:rPr>
        <w:t>5.3.2.3.19. Запрещается выливание жидких бытовых отходов и воды в контейнеры для ТКО.</w:t>
      </w:r>
    </w:p>
    <w:bookmarkEnd w:id="51"/>
    <w:p w:rsidR="0053563F" w:rsidRPr="0053563F" w:rsidRDefault="0053563F" w:rsidP="0053563F">
      <w:pPr>
        <w:ind w:firstLine="709"/>
        <w:jc w:val="both"/>
        <w:rPr>
          <w:sz w:val="18"/>
          <w:szCs w:val="18"/>
        </w:rPr>
      </w:pPr>
      <w:r w:rsidRPr="0053563F">
        <w:rPr>
          <w:sz w:val="18"/>
          <w:szCs w:val="18"/>
        </w:rPr>
        <w:t>5.3.2.3.20. Контейнеры для ТКО в летний период подлежат помывке с периодичностью, установленной действующими санитарными правилами.</w:t>
      </w:r>
    </w:p>
    <w:p w:rsidR="0053563F" w:rsidRPr="0053563F" w:rsidRDefault="0053563F" w:rsidP="0053563F">
      <w:pPr>
        <w:ind w:firstLine="709"/>
        <w:jc w:val="both"/>
        <w:rPr>
          <w:sz w:val="18"/>
          <w:szCs w:val="18"/>
        </w:rPr>
      </w:pPr>
      <w:bookmarkStart w:id="52" w:name="sub_32321"/>
      <w:r w:rsidRPr="0053563F">
        <w:rPr>
          <w:sz w:val="18"/>
          <w:szCs w:val="18"/>
        </w:rPr>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2"/>
    <w:p w:rsidR="0053563F" w:rsidRPr="0053563F" w:rsidRDefault="0053563F" w:rsidP="0053563F">
      <w:pPr>
        <w:ind w:firstLine="709"/>
        <w:jc w:val="both"/>
        <w:rPr>
          <w:sz w:val="18"/>
          <w:szCs w:val="18"/>
        </w:rPr>
      </w:pPr>
      <w:r w:rsidRPr="0053563F">
        <w:rPr>
          <w:sz w:val="18"/>
          <w:szCs w:val="18"/>
        </w:rPr>
        <w:t>для сбора макулатуры всех видов - контейнер с надписью «бумага»;</w:t>
      </w:r>
    </w:p>
    <w:p w:rsidR="0053563F" w:rsidRPr="0053563F" w:rsidRDefault="0053563F" w:rsidP="0053563F">
      <w:pPr>
        <w:ind w:firstLine="709"/>
        <w:jc w:val="both"/>
        <w:rPr>
          <w:sz w:val="18"/>
          <w:szCs w:val="18"/>
        </w:rPr>
      </w:pPr>
      <w:r w:rsidRPr="0053563F">
        <w:rPr>
          <w:sz w:val="18"/>
          <w:szCs w:val="18"/>
        </w:rPr>
        <w:t>для сбора стеклянной тары и стеклобоя - контейнер или колокол с надписью «стекло»;</w:t>
      </w:r>
    </w:p>
    <w:p w:rsidR="0053563F" w:rsidRPr="0053563F" w:rsidRDefault="0053563F" w:rsidP="0053563F">
      <w:pPr>
        <w:ind w:firstLine="709"/>
        <w:jc w:val="both"/>
        <w:rPr>
          <w:sz w:val="18"/>
          <w:szCs w:val="18"/>
        </w:rPr>
      </w:pPr>
      <w:r w:rsidRPr="0053563F">
        <w:rPr>
          <w:sz w:val="18"/>
          <w:szCs w:val="18"/>
        </w:rPr>
        <w:t>для сбора пластиковой упаковки, полиэтиленовой пленки, ПЭТ бутылки, бытовых отходов пластика всех видов - контейнер с надписью «пластик».</w:t>
      </w:r>
    </w:p>
    <w:p w:rsidR="0053563F" w:rsidRPr="0053563F" w:rsidRDefault="0053563F" w:rsidP="0053563F">
      <w:pPr>
        <w:ind w:firstLine="709"/>
        <w:jc w:val="both"/>
        <w:rPr>
          <w:sz w:val="18"/>
          <w:szCs w:val="18"/>
        </w:rPr>
      </w:pPr>
      <w:r w:rsidRPr="0053563F">
        <w:rPr>
          <w:sz w:val="18"/>
          <w:szCs w:val="18"/>
        </w:rPr>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53563F" w:rsidRPr="0053563F" w:rsidRDefault="0053563F" w:rsidP="0053563F">
      <w:pPr>
        <w:ind w:firstLine="709"/>
        <w:jc w:val="both"/>
        <w:rPr>
          <w:sz w:val="18"/>
          <w:szCs w:val="18"/>
        </w:rPr>
      </w:pPr>
      <w:r w:rsidRPr="0053563F">
        <w:rPr>
          <w:sz w:val="18"/>
          <w:szCs w:val="18"/>
        </w:rPr>
        <w:t xml:space="preserve">5.3.2.3.22. При вводе в эксплуатацию нового объекта капитального строительства застройщик обязан по согласованию с администрацией Шоршелского сельского поселения Мариинско-Посадского района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53563F">
          <w:rPr>
            <w:rStyle w:val="af1"/>
            <w:sz w:val="18"/>
            <w:szCs w:val="18"/>
          </w:rPr>
          <w:t>пунктов 5.3.2.3.16</w:t>
        </w:r>
      </w:hyperlink>
      <w:r w:rsidRPr="0053563F">
        <w:rPr>
          <w:sz w:val="18"/>
          <w:szCs w:val="18"/>
        </w:rPr>
        <w:t xml:space="preserve"> и 5.</w:t>
      </w:r>
      <w:hyperlink w:anchor="sub_32321" w:history="1">
        <w:r w:rsidRPr="0053563F">
          <w:rPr>
            <w:rStyle w:val="af1"/>
            <w:sz w:val="18"/>
            <w:szCs w:val="18"/>
          </w:rPr>
          <w:t>3.2.3.21.</w:t>
        </w:r>
      </w:hyperlink>
    </w:p>
    <w:p w:rsidR="0053563F" w:rsidRPr="0053563F" w:rsidRDefault="0053563F" w:rsidP="0053563F">
      <w:pPr>
        <w:jc w:val="center"/>
        <w:rPr>
          <w:sz w:val="18"/>
          <w:szCs w:val="18"/>
        </w:rPr>
      </w:pPr>
      <w:r w:rsidRPr="0053563F">
        <w:rPr>
          <w:sz w:val="18"/>
          <w:szCs w:val="18"/>
        </w:rPr>
        <w:t>5.4. Порядок участия юридических и физических лиц</w:t>
      </w:r>
    </w:p>
    <w:p w:rsidR="0053563F" w:rsidRPr="0053563F" w:rsidRDefault="0053563F" w:rsidP="0053563F">
      <w:pPr>
        <w:jc w:val="center"/>
        <w:rPr>
          <w:sz w:val="18"/>
          <w:szCs w:val="18"/>
        </w:rPr>
      </w:pPr>
      <w:r w:rsidRPr="0053563F">
        <w:rPr>
          <w:sz w:val="18"/>
          <w:szCs w:val="18"/>
        </w:rPr>
        <w:t>в содержании и благоустройстве прилегающих территорий</w:t>
      </w:r>
    </w:p>
    <w:p w:rsidR="0053563F" w:rsidRPr="0053563F" w:rsidRDefault="0053563F" w:rsidP="0053563F">
      <w:pPr>
        <w:ind w:firstLine="709"/>
        <w:jc w:val="both"/>
        <w:rPr>
          <w:sz w:val="18"/>
          <w:szCs w:val="18"/>
        </w:rPr>
      </w:pPr>
    </w:p>
    <w:p w:rsidR="0053563F" w:rsidRPr="0053563F" w:rsidRDefault="0053563F" w:rsidP="0053563F">
      <w:pPr>
        <w:ind w:firstLine="709"/>
        <w:jc w:val="both"/>
        <w:rPr>
          <w:sz w:val="18"/>
          <w:szCs w:val="18"/>
        </w:rPr>
      </w:pPr>
      <w:r w:rsidRPr="0053563F">
        <w:rPr>
          <w:sz w:val="18"/>
          <w:szCs w:val="18"/>
        </w:rPr>
        <w:t xml:space="preserve">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 </w:t>
      </w:r>
    </w:p>
    <w:p w:rsidR="0053563F" w:rsidRPr="0053563F" w:rsidRDefault="0053563F" w:rsidP="0053563F">
      <w:pPr>
        <w:ind w:firstLine="709"/>
        <w:jc w:val="both"/>
        <w:rPr>
          <w:sz w:val="18"/>
          <w:szCs w:val="18"/>
        </w:rPr>
      </w:pPr>
      <w:r w:rsidRPr="0053563F">
        <w:rPr>
          <w:sz w:val="18"/>
          <w:szCs w:val="18"/>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соответствующего района.</w:t>
      </w:r>
    </w:p>
    <w:p w:rsidR="0053563F" w:rsidRPr="0053563F" w:rsidRDefault="0053563F" w:rsidP="0053563F">
      <w:pPr>
        <w:ind w:firstLine="709"/>
        <w:jc w:val="both"/>
        <w:rPr>
          <w:sz w:val="18"/>
          <w:szCs w:val="18"/>
        </w:rPr>
      </w:pPr>
      <w:r w:rsidRPr="0053563F">
        <w:rPr>
          <w:sz w:val="18"/>
          <w:szCs w:val="18"/>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53563F" w:rsidRPr="0053563F" w:rsidRDefault="0053563F" w:rsidP="0053563F">
      <w:pPr>
        <w:ind w:firstLine="709"/>
        <w:jc w:val="both"/>
        <w:rPr>
          <w:sz w:val="18"/>
          <w:szCs w:val="18"/>
        </w:rPr>
      </w:pPr>
    </w:p>
    <w:p w:rsidR="0053563F" w:rsidRPr="0053563F" w:rsidRDefault="0053563F" w:rsidP="0053563F">
      <w:pPr>
        <w:jc w:val="center"/>
        <w:rPr>
          <w:sz w:val="18"/>
          <w:szCs w:val="18"/>
        </w:rPr>
      </w:pPr>
      <w:r w:rsidRPr="0053563F">
        <w:rPr>
          <w:sz w:val="18"/>
          <w:szCs w:val="18"/>
        </w:rPr>
        <w:t>5.5. Требования к содержанию и внешнему виду фасадов</w:t>
      </w:r>
    </w:p>
    <w:p w:rsidR="0053563F" w:rsidRPr="0053563F" w:rsidRDefault="0053563F" w:rsidP="0053563F">
      <w:pPr>
        <w:jc w:val="center"/>
        <w:rPr>
          <w:sz w:val="18"/>
          <w:szCs w:val="18"/>
        </w:rPr>
      </w:pPr>
      <w:r w:rsidRPr="0053563F">
        <w:rPr>
          <w:sz w:val="18"/>
          <w:szCs w:val="18"/>
        </w:rPr>
        <w:t>зданий (строений, сооружений), ограждений и других объектов благоустройства</w:t>
      </w:r>
    </w:p>
    <w:p w:rsidR="0053563F" w:rsidRPr="0053563F" w:rsidRDefault="0053563F" w:rsidP="0053563F">
      <w:pPr>
        <w:ind w:firstLine="709"/>
        <w:jc w:val="both"/>
        <w:rPr>
          <w:sz w:val="18"/>
          <w:szCs w:val="18"/>
        </w:rPr>
      </w:pPr>
    </w:p>
    <w:p w:rsidR="0053563F" w:rsidRPr="0053563F" w:rsidRDefault="0053563F" w:rsidP="0053563F">
      <w:pPr>
        <w:ind w:firstLine="709"/>
        <w:jc w:val="both"/>
        <w:rPr>
          <w:sz w:val="18"/>
          <w:szCs w:val="18"/>
        </w:rPr>
      </w:pPr>
      <w:r w:rsidRPr="0053563F">
        <w:rPr>
          <w:sz w:val="18"/>
          <w:szCs w:val="18"/>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53563F" w:rsidRPr="0053563F" w:rsidRDefault="0053563F" w:rsidP="0053563F">
      <w:pPr>
        <w:ind w:firstLine="709"/>
        <w:jc w:val="both"/>
        <w:rPr>
          <w:sz w:val="18"/>
          <w:szCs w:val="18"/>
        </w:rPr>
      </w:pPr>
      <w:r w:rsidRPr="0053563F">
        <w:rPr>
          <w:sz w:val="18"/>
          <w:szCs w:val="18"/>
        </w:rPr>
        <w:t>5.5.2. В состав элементов фасадов зданий, подлежащих содержанию, входят:</w:t>
      </w:r>
    </w:p>
    <w:p w:rsidR="0053563F" w:rsidRPr="0053563F" w:rsidRDefault="0053563F" w:rsidP="0053563F">
      <w:pPr>
        <w:ind w:firstLine="709"/>
        <w:jc w:val="both"/>
        <w:rPr>
          <w:sz w:val="18"/>
          <w:szCs w:val="18"/>
        </w:rPr>
      </w:pPr>
      <w:r w:rsidRPr="0053563F">
        <w:rPr>
          <w:sz w:val="18"/>
          <w:szCs w:val="18"/>
        </w:rPr>
        <w:t>1) приямки, входы в подвальные помещения и мусорокамеры;</w:t>
      </w:r>
    </w:p>
    <w:p w:rsidR="0053563F" w:rsidRPr="0053563F" w:rsidRDefault="0053563F" w:rsidP="0053563F">
      <w:pPr>
        <w:ind w:firstLine="709"/>
        <w:jc w:val="both"/>
        <w:rPr>
          <w:sz w:val="18"/>
          <w:szCs w:val="18"/>
        </w:rPr>
      </w:pPr>
      <w:r w:rsidRPr="0053563F">
        <w:rPr>
          <w:sz w:val="18"/>
          <w:szCs w:val="18"/>
        </w:rPr>
        <w:t>2) входные узлы (в том числе крыльцо, площадки, перила, козырьки над входом, ограждения, стены, двери);</w:t>
      </w:r>
    </w:p>
    <w:p w:rsidR="0053563F" w:rsidRPr="0053563F" w:rsidRDefault="0053563F" w:rsidP="0053563F">
      <w:pPr>
        <w:ind w:firstLine="709"/>
        <w:jc w:val="both"/>
        <w:rPr>
          <w:sz w:val="18"/>
          <w:szCs w:val="18"/>
        </w:rPr>
      </w:pPr>
      <w:r w:rsidRPr="0053563F">
        <w:rPr>
          <w:sz w:val="18"/>
          <w:szCs w:val="18"/>
        </w:rPr>
        <w:t>3) цоколь и отмостка;</w:t>
      </w:r>
    </w:p>
    <w:p w:rsidR="0053563F" w:rsidRPr="0053563F" w:rsidRDefault="0053563F" w:rsidP="0053563F">
      <w:pPr>
        <w:ind w:firstLine="709"/>
        <w:jc w:val="both"/>
        <w:rPr>
          <w:sz w:val="18"/>
          <w:szCs w:val="18"/>
        </w:rPr>
      </w:pPr>
      <w:r w:rsidRPr="0053563F">
        <w:rPr>
          <w:sz w:val="18"/>
          <w:szCs w:val="18"/>
        </w:rPr>
        <w:t>4) плоскости стен;</w:t>
      </w:r>
    </w:p>
    <w:p w:rsidR="0053563F" w:rsidRPr="0053563F" w:rsidRDefault="0053563F" w:rsidP="0053563F">
      <w:pPr>
        <w:ind w:firstLine="709"/>
        <w:jc w:val="both"/>
        <w:rPr>
          <w:sz w:val="18"/>
          <w:szCs w:val="18"/>
        </w:rPr>
      </w:pPr>
      <w:r w:rsidRPr="0053563F">
        <w:rPr>
          <w:sz w:val="18"/>
          <w:szCs w:val="18"/>
        </w:rPr>
        <w:t>5) выступающие элементы фасадов (в том числе балконы, лоджии, эркеры, карнизы);</w:t>
      </w:r>
    </w:p>
    <w:p w:rsidR="0053563F" w:rsidRPr="0053563F" w:rsidRDefault="0053563F" w:rsidP="0053563F">
      <w:pPr>
        <w:ind w:firstLine="709"/>
        <w:jc w:val="both"/>
        <w:rPr>
          <w:sz w:val="18"/>
          <w:szCs w:val="18"/>
        </w:rPr>
      </w:pPr>
      <w:r w:rsidRPr="0053563F">
        <w:rPr>
          <w:sz w:val="18"/>
          <w:szCs w:val="18"/>
        </w:rPr>
        <w:t>6) кровли, включая вентиляционные и дымовые трубы, в том числе ограждающие решетки, выходы на кровлю;</w:t>
      </w:r>
    </w:p>
    <w:p w:rsidR="0053563F" w:rsidRPr="0053563F" w:rsidRDefault="0053563F" w:rsidP="0053563F">
      <w:pPr>
        <w:ind w:firstLine="709"/>
        <w:jc w:val="both"/>
        <w:rPr>
          <w:sz w:val="18"/>
          <w:szCs w:val="18"/>
        </w:rPr>
      </w:pPr>
      <w:r w:rsidRPr="0053563F">
        <w:rPr>
          <w:sz w:val="18"/>
          <w:szCs w:val="18"/>
        </w:rPr>
        <w:t>7) архитектурные детали и облицовка (в том числе колонны, пилястры, розетки, капители, сандрики, фризы, пояски);</w:t>
      </w:r>
    </w:p>
    <w:p w:rsidR="0053563F" w:rsidRPr="0053563F" w:rsidRDefault="0053563F" w:rsidP="0053563F">
      <w:pPr>
        <w:ind w:firstLine="709"/>
        <w:jc w:val="both"/>
        <w:rPr>
          <w:sz w:val="18"/>
          <w:szCs w:val="18"/>
        </w:rPr>
      </w:pPr>
      <w:r w:rsidRPr="0053563F">
        <w:rPr>
          <w:sz w:val="18"/>
          <w:szCs w:val="18"/>
        </w:rPr>
        <w:t>8) водосточные трубы, включая отметы и воронки;</w:t>
      </w:r>
    </w:p>
    <w:p w:rsidR="0053563F" w:rsidRPr="0053563F" w:rsidRDefault="0053563F" w:rsidP="0053563F">
      <w:pPr>
        <w:ind w:firstLine="709"/>
        <w:jc w:val="both"/>
        <w:rPr>
          <w:sz w:val="18"/>
          <w:szCs w:val="18"/>
        </w:rPr>
      </w:pPr>
      <w:r w:rsidRPr="0053563F">
        <w:rPr>
          <w:sz w:val="18"/>
          <w:szCs w:val="18"/>
        </w:rPr>
        <w:t>9) ограждения балконов, лоджий;</w:t>
      </w:r>
    </w:p>
    <w:p w:rsidR="0053563F" w:rsidRPr="0053563F" w:rsidRDefault="0053563F" w:rsidP="0053563F">
      <w:pPr>
        <w:ind w:firstLine="709"/>
        <w:jc w:val="both"/>
        <w:rPr>
          <w:sz w:val="18"/>
          <w:szCs w:val="18"/>
        </w:rPr>
      </w:pPr>
      <w:r w:rsidRPr="0053563F">
        <w:rPr>
          <w:sz w:val="18"/>
          <w:szCs w:val="18"/>
        </w:rPr>
        <w:t>10) парапетные и оконные ограждения, решетки;</w:t>
      </w:r>
    </w:p>
    <w:p w:rsidR="0053563F" w:rsidRPr="0053563F" w:rsidRDefault="0053563F" w:rsidP="0053563F">
      <w:pPr>
        <w:ind w:firstLine="709"/>
        <w:jc w:val="both"/>
        <w:rPr>
          <w:sz w:val="18"/>
          <w:szCs w:val="18"/>
        </w:rPr>
      </w:pPr>
      <w:r w:rsidRPr="0053563F">
        <w:rPr>
          <w:sz w:val="18"/>
          <w:szCs w:val="18"/>
        </w:rPr>
        <w:t>11) металлическая отделка окон, балконов, поясков, выступов цоколя, свесов;</w:t>
      </w:r>
    </w:p>
    <w:p w:rsidR="0053563F" w:rsidRPr="0053563F" w:rsidRDefault="0053563F" w:rsidP="0053563F">
      <w:pPr>
        <w:ind w:firstLine="709"/>
        <w:jc w:val="both"/>
        <w:rPr>
          <w:sz w:val="18"/>
          <w:szCs w:val="18"/>
        </w:rPr>
      </w:pPr>
      <w:r w:rsidRPr="0053563F">
        <w:rPr>
          <w:sz w:val="18"/>
          <w:szCs w:val="18"/>
        </w:rPr>
        <w:t>12) навесные металлические конструкции (в том числе флагодержатели, анкеры, пожарные лестницы, вентиляционное оборудование);</w:t>
      </w:r>
    </w:p>
    <w:p w:rsidR="0053563F" w:rsidRPr="0053563F" w:rsidRDefault="0053563F" w:rsidP="0053563F">
      <w:pPr>
        <w:ind w:firstLine="709"/>
        <w:jc w:val="both"/>
        <w:rPr>
          <w:sz w:val="18"/>
          <w:szCs w:val="18"/>
        </w:rPr>
      </w:pPr>
      <w:r w:rsidRPr="0053563F">
        <w:rPr>
          <w:sz w:val="18"/>
          <w:szCs w:val="18"/>
        </w:rPr>
        <w:t>13) горизонтальные и вертикальные швы между панелями и блоками (фасады крупнопанельных и крупноблочных зданий);</w:t>
      </w:r>
    </w:p>
    <w:p w:rsidR="0053563F" w:rsidRPr="0053563F" w:rsidRDefault="0053563F" w:rsidP="0053563F">
      <w:pPr>
        <w:ind w:firstLine="709"/>
        <w:jc w:val="both"/>
        <w:rPr>
          <w:sz w:val="18"/>
          <w:szCs w:val="18"/>
        </w:rPr>
      </w:pPr>
      <w:r w:rsidRPr="0053563F">
        <w:rPr>
          <w:sz w:val="18"/>
          <w:szCs w:val="18"/>
        </w:rPr>
        <w:t>14) стекла, рамы, балконные двери;</w:t>
      </w:r>
    </w:p>
    <w:p w:rsidR="0053563F" w:rsidRPr="0053563F" w:rsidRDefault="0053563F" w:rsidP="0053563F">
      <w:pPr>
        <w:ind w:firstLine="709"/>
        <w:jc w:val="both"/>
        <w:rPr>
          <w:sz w:val="18"/>
          <w:szCs w:val="18"/>
        </w:rPr>
      </w:pPr>
      <w:r w:rsidRPr="0053563F">
        <w:rPr>
          <w:sz w:val="18"/>
          <w:szCs w:val="18"/>
        </w:rPr>
        <w:t>15) стационарные ограждения, прилегающие к зданиям.</w:t>
      </w:r>
    </w:p>
    <w:p w:rsidR="0053563F" w:rsidRPr="0053563F" w:rsidRDefault="0053563F" w:rsidP="0053563F">
      <w:pPr>
        <w:ind w:firstLine="709"/>
        <w:jc w:val="both"/>
        <w:rPr>
          <w:sz w:val="18"/>
          <w:szCs w:val="18"/>
        </w:rPr>
      </w:pPr>
      <w:r w:rsidRPr="0053563F">
        <w:rPr>
          <w:sz w:val="18"/>
          <w:szCs w:val="18"/>
        </w:rPr>
        <w:t>5.6.3. Содержание фасадов зданий, строений и сооружений включает:</w:t>
      </w:r>
    </w:p>
    <w:p w:rsidR="0053563F" w:rsidRPr="0053563F" w:rsidRDefault="0053563F" w:rsidP="0053563F">
      <w:pPr>
        <w:ind w:firstLine="709"/>
        <w:jc w:val="both"/>
        <w:rPr>
          <w:sz w:val="18"/>
          <w:szCs w:val="18"/>
        </w:rPr>
      </w:pPr>
      <w:r w:rsidRPr="0053563F">
        <w:rPr>
          <w:sz w:val="18"/>
          <w:szCs w:val="18"/>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3563F" w:rsidRPr="0053563F" w:rsidRDefault="0053563F" w:rsidP="0053563F">
      <w:pPr>
        <w:ind w:firstLine="709"/>
        <w:jc w:val="both"/>
        <w:rPr>
          <w:sz w:val="18"/>
          <w:szCs w:val="18"/>
        </w:rPr>
      </w:pPr>
      <w:r w:rsidRPr="0053563F">
        <w:rPr>
          <w:sz w:val="18"/>
          <w:szCs w:val="18"/>
        </w:rPr>
        <w:t>- обеспечение наличия и содержание в исправном состоянии водостоков, водосточных труб и сливов;</w:t>
      </w:r>
    </w:p>
    <w:p w:rsidR="0053563F" w:rsidRPr="0053563F" w:rsidRDefault="0053563F" w:rsidP="0053563F">
      <w:pPr>
        <w:ind w:firstLine="709"/>
        <w:jc w:val="both"/>
        <w:rPr>
          <w:sz w:val="18"/>
          <w:szCs w:val="18"/>
        </w:rPr>
      </w:pPr>
      <w:r w:rsidRPr="0053563F">
        <w:rPr>
          <w:sz w:val="18"/>
          <w:szCs w:val="18"/>
        </w:rPr>
        <w:t>- герметизацию, заделку и расшивку швов, трещин и выбоин;</w:t>
      </w:r>
    </w:p>
    <w:p w:rsidR="0053563F" w:rsidRPr="0053563F" w:rsidRDefault="0053563F" w:rsidP="0053563F">
      <w:pPr>
        <w:ind w:firstLine="709"/>
        <w:jc w:val="both"/>
        <w:rPr>
          <w:sz w:val="18"/>
          <w:szCs w:val="18"/>
        </w:rPr>
      </w:pPr>
      <w:r w:rsidRPr="0053563F">
        <w:rPr>
          <w:sz w:val="18"/>
          <w:szCs w:val="18"/>
        </w:rPr>
        <w:t>- восстановление, ремонт и своевременную очистку отмосток, приямков цокольных окон и входов в подвалы;</w:t>
      </w:r>
    </w:p>
    <w:p w:rsidR="0053563F" w:rsidRPr="0053563F" w:rsidRDefault="0053563F" w:rsidP="0053563F">
      <w:pPr>
        <w:ind w:firstLine="709"/>
        <w:jc w:val="both"/>
        <w:rPr>
          <w:sz w:val="18"/>
          <w:szCs w:val="18"/>
        </w:rPr>
      </w:pPr>
      <w:r w:rsidRPr="0053563F">
        <w:rPr>
          <w:sz w:val="18"/>
          <w:szCs w:val="18"/>
        </w:rPr>
        <w:lastRenderedPageBreak/>
        <w:t>- поддержание в исправном состоянии размещенных на фасаде объектов (средств) наружного освещения;</w:t>
      </w:r>
    </w:p>
    <w:p w:rsidR="0053563F" w:rsidRPr="0053563F" w:rsidRDefault="0053563F" w:rsidP="0053563F">
      <w:pPr>
        <w:ind w:firstLine="709"/>
        <w:jc w:val="both"/>
        <w:rPr>
          <w:sz w:val="18"/>
          <w:szCs w:val="18"/>
        </w:rPr>
      </w:pPr>
      <w:r w:rsidRPr="0053563F">
        <w:rPr>
          <w:sz w:val="18"/>
          <w:szCs w:val="18"/>
        </w:rPr>
        <w:t>- очистку и промывку поверхностей фасадов в зависимости от их состояния и условий эксплуатации;</w:t>
      </w:r>
    </w:p>
    <w:p w:rsidR="0053563F" w:rsidRPr="0053563F" w:rsidRDefault="0053563F" w:rsidP="0053563F">
      <w:pPr>
        <w:ind w:firstLine="709"/>
        <w:jc w:val="both"/>
        <w:rPr>
          <w:sz w:val="18"/>
          <w:szCs w:val="18"/>
        </w:rPr>
      </w:pPr>
      <w:r w:rsidRPr="0053563F">
        <w:rPr>
          <w:sz w:val="18"/>
          <w:szCs w:val="18"/>
        </w:rPr>
        <w:t>- мытье окон, витрин, вывесок и указателей;</w:t>
      </w:r>
    </w:p>
    <w:p w:rsidR="0053563F" w:rsidRPr="0053563F" w:rsidRDefault="0053563F" w:rsidP="0053563F">
      <w:pPr>
        <w:ind w:firstLine="709"/>
        <w:jc w:val="both"/>
        <w:rPr>
          <w:sz w:val="18"/>
          <w:szCs w:val="18"/>
        </w:rPr>
      </w:pPr>
      <w:r w:rsidRPr="0053563F">
        <w:rPr>
          <w:sz w:val="18"/>
          <w:szCs w:val="18"/>
        </w:rPr>
        <w:t>- очистку от снега и льда крыш и козырьков, удаление наледи, снега и сосулек с карнизов, балконов и лоджий;</w:t>
      </w:r>
    </w:p>
    <w:p w:rsidR="0053563F" w:rsidRPr="0053563F" w:rsidRDefault="0053563F" w:rsidP="0053563F">
      <w:pPr>
        <w:ind w:firstLine="709"/>
        <w:jc w:val="both"/>
        <w:rPr>
          <w:sz w:val="18"/>
          <w:szCs w:val="18"/>
        </w:rPr>
      </w:pPr>
      <w:r w:rsidRPr="0053563F">
        <w:rPr>
          <w:sz w:val="18"/>
          <w:szCs w:val="18"/>
        </w:rPr>
        <w:t>- выполнение иных требований, предусмотренных правилами и нормами технической эксплуатации зданий, строений и сооружений.</w:t>
      </w:r>
    </w:p>
    <w:p w:rsidR="0053563F" w:rsidRPr="0053563F" w:rsidRDefault="0053563F" w:rsidP="0053563F">
      <w:pPr>
        <w:ind w:firstLine="709"/>
        <w:jc w:val="both"/>
        <w:rPr>
          <w:sz w:val="18"/>
          <w:szCs w:val="18"/>
        </w:rPr>
      </w:pPr>
      <w:r w:rsidRPr="0053563F">
        <w:rPr>
          <w:sz w:val="18"/>
          <w:szCs w:val="18"/>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53563F" w:rsidRPr="0053563F" w:rsidRDefault="0053563F" w:rsidP="0053563F">
      <w:pPr>
        <w:ind w:firstLine="709"/>
        <w:jc w:val="both"/>
        <w:rPr>
          <w:sz w:val="18"/>
          <w:szCs w:val="18"/>
        </w:rPr>
      </w:pPr>
      <w:r w:rsidRPr="0053563F">
        <w:rPr>
          <w:sz w:val="18"/>
          <w:szCs w:val="18"/>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53563F" w:rsidRPr="0053563F" w:rsidRDefault="0053563F" w:rsidP="0053563F">
      <w:pPr>
        <w:ind w:firstLine="709"/>
        <w:jc w:val="both"/>
        <w:rPr>
          <w:sz w:val="18"/>
          <w:szCs w:val="18"/>
        </w:rPr>
      </w:pPr>
      <w:r w:rsidRPr="0053563F">
        <w:rPr>
          <w:sz w:val="18"/>
          <w:szCs w:val="1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3" w:name="sub_534"/>
      <w:r w:rsidRPr="0053563F">
        <w:rPr>
          <w:sz w:val="18"/>
          <w:szCs w:val="18"/>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3"/>
    <w:p w:rsidR="0053563F" w:rsidRPr="0053563F" w:rsidRDefault="0053563F" w:rsidP="0053563F">
      <w:pPr>
        <w:ind w:firstLine="709"/>
        <w:jc w:val="both"/>
        <w:rPr>
          <w:sz w:val="18"/>
          <w:szCs w:val="18"/>
        </w:rPr>
      </w:pPr>
      <w:r w:rsidRPr="0053563F">
        <w:rPr>
          <w:sz w:val="18"/>
          <w:szCs w:val="18"/>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53563F" w:rsidRPr="0053563F" w:rsidRDefault="0053563F" w:rsidP="0053563F">
      <w:pPr>
        <w:ind w:firstLine="709"/>
        <w:jc w:val="both"/>
        <w:rPr>
          <w:sz w:val="18"/>
          <w:szCs w:val="18"/>
        </w:rPr>
      </w:pPr>
      <w:r w:rsidRPr="0053563F">
        <w:rPr>
          <w:sz w:val="18"/>
          <w:szCs w:val="18"/>
        </w:rPr>
        <w:t xml:space="preserve">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53563F" w:rsidRPr="0053563F" w:rsidRDefault="0053563F" w:rsidP="0053563F">
      <w:pPr>
        <w:ind w:firstLine="709"/>
        <w:jc w:val="both"/>
        <w:rPr>
          <w:sz w:val="18"/>
          <w:szCs w:val="18"/>
        </w:rPr>
      </w:pPr>
      <w:r w:rsidRPr="0053563F">
        <w:rPr>
          <w:sz w:val="18"/>
          <w:szCs w:val="18"/>
        </w:rPr>
        <w:t>Плоские крыши с наружным водоотводом периодически очищаются от снега, не допуская его накопления более 30 см.</w:t>
      </w:r>
    </w:p>
    <w:p w:rsidR="0053563F" w:rsidRPr="0053563F" w:rsidRDefault="0053563F" w:rsidP="0053563F">
      <w:pPr>
        <w:ind w:firstLine="709"/>
        <w:jc w:val="both"/>
        <w:rPr>
          <w:sz w:val="18"/>
          <w:szCs w:val="18"/>
        </w:rPr>
      </w:pPr>
      <w:r w:rsidRPr="0053563F">
        <w:rPr>
          <w:sz w:val="18"/>
          <w:szCs w:val="18"/>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53563F" w:rsidRPr="0053563F" w:rsidRDefault="0053563F" w:rsidP="0053563F">
      <w:pPr>
        <w:ind w:firstLine="709"/>
        <w:jc w:val="both"/>
        <w:rPr>
          <w:sz w:val="18"/>
          <w:szCs w:val="18"/>
        </w:rPr>
      </w:pPr>
      <w:r w:rsidRPr="0053563F">
        <w:rPr>
          <w:sz w:val="18"/>
          <w:szCs w:val="18"/>
        </w:rP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53563F" w:rsidRPr="0053563F" w:rsidRDefault="0053563F" w:rsidP="0053563F">
      <w:pPr>
        <w:ind w:firstLine="709"/>
        <w:jc w:val="both"/>
        <w:rPr>
          <w:sz w:val="18"/>
          <w:szCs w:val="18"/>
        </w:rPr>
      </w:pPr>
      <w:r w:rsidRPr="0053563F">
        <w:rPr>
          <w:sz w:val="18"/>
          <w:szCs w:val="18"/>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53563F" w:rsidRPr="0053563F" w:rsidRDefault="0053563F" w:rsidP="0053563F">
      <w:pPr>
        <w:ind w:firstLine="709"/>
        <w:jc w:val="both"/>
        <w:rPr>
          <w:sz w:val="18"/>
          <w:szCs w:val="18"/>
        </w:rPr>
      </w:pPr>
      <w:r w:rsidRPr="0053563F">
        <w:rPr>
          <w:sz w:val="18"/>
          <w:szCs w:val="18"/>
        </w:rPr>
        <w:t>5.5.8. Содержание фасадов зданий, строений, сооружений исключает:</w:t>
      </w:r>
    </w:p>
    <w:p w:rsidR="0053563F" w:rsidRPr="0053563F" w:rsidRDefault="0053563F" w:rsidP="0053563F">
      <w:pPr>
        <w:ind w:firstLine="709"/>
        <w:jc w:val="both"/>
        <w:rPr>
          <w:sz w:val="18"/>
          <w:szCs w:val="18"/>
        </w:rPr>
      </w:pPr>
      <w:r w:rsidRPr="0053563F">
        <w:rPr>
          <w:sz w:val="18"/>
          <w:szCs w:val="18"/>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53563F" w:rsidRPr="0053563F" w:rsidRDefault="0053563F" w:rsidP="0053563F">
      <w:pPr>
        <w:ind w:firstLine="709"/>
        <w:jc w:val="both"/>
        <w:rPr>
          <w:sz w:val="18"/>
          <w:szCs w:val="18"/>
        </w:rPr>
      </w:pPr>
      <w:r w:rsidRPr="0053563F">
        <w:rPr>
          <w:sz w:val="18"/>
          <w:szCs w:val="18"/>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53563F" w:rsidRPr="0053563F" w:rsidRDefault="0053563F" w:rsidP="0053563F">
      <w:pPr>
        <w:ind w:firstLine="709"/>
        <w:jc w:val="both"/>
        <w:rPr>
          <w:sz w:val="18"/>
          <w:szCs w:val="18"/>
        </w:rPr>
      </w:pPr>
      <w:r w:rsidRPr="0053563F">
        <w:rPr>
          <w:sz w:val="18"/>
          <w:szCs w:val="18"/>
        </w:rPr>
        <w:t>3) нарушение герметизации межпанельных стыков;</w:t>
      </w:r>
    </w:p>
    <w:p w:rsidR="0053563F" w:rsidRPr="0053563F" w:rsidRDefault="0053563F" w:rsidP="0053563F">
      <w:pPr>
        <w:ind w:firstLine="709"/>
        <w:jc w:val="both"/>
        <w:rPr>
          <w:sz w:val="18"/>
          <w:szCs w:val="18"/>
        </w:rPr>
      </w:pPr>
      <w:r w:rsidRPr="0053563F">
        <w:rPr>
          <w:sz w:val="18"/>
          <w:szCs w:val="18"/>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3563F" w:rsidRPr="0053563F" w:rsidRDefault="0053563F" w:rsidP="0053563F">
      <w:pPr>
        <w:ind w:firstLine="709"/>
        <w:jc w:val="both"/>
        <w:rPr>
          <w:sz w:val="18"/>
          <w:szCs w:val="18"/>
        </w:rPr>
      </w:pPr>
      <w:r w:rsidRPr="0053563F">
        <w:rPr>
          <w:sz w:val="18"/>
          <w:szCs w:val="18"/>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53563F" w:rsidRPr="0053563F" w:rsidRDefault="0053563F" w:rsidP="0053563F">
      <w:pPr>
        <w:ind w:firstLine="709"/>
        <w:jc w:val="both"/>
        <w:rPr>
          <w:sz w:val="18"/>
          <w:szCs w:val="18"/>
        </w:rPr>
      </w:pPr>
      <w:r w:rsidRPr="0053563F">
        <w:rPr>
          <w:sz w:val="18"/>
          <w:szCs w:val="18"/>
        </w:rPr>
        <w:t>6) разрушение (отсутствие, загрязнение) ограждений балконов, в том числе лоджий, парапетов.</w:t>
      </w:r>
    </w:p>
    <w:p w:rsidR="0053563F" w:rsidRPr="0053563F" w:rsidRDefault="0053563F" w:rsidP="0053563F">
      <w:pPr>
        <w:ind w:firstLine="709"/>
        <w:jc w:val="both"/>
        <w:rPr>
          <w:sz w:val="18"/>
          <w:szCs w:val="18"/>
        </w:rPr>
      </w:pPr>
      <w:r w:rsidRPr="0053563F">
        <w:rPr>
          <w:sz w:val="18"/>
          <w:szCs w:val="18"/>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53563F" w:rsidRPr="0053563F" w:rsidRDefault="0053563F" w:rsidP="0053563F">
      <w:pPr>
        <w:ind w:firstLine="709"/>
        <w:jc w:val="both"/>
        <w:rPr>
          <w:sz w:val="18"/>
          <w:szCs w:val="18"/>
        </w:rPr>
      </w:pPr>
      <w:r w:rsidRPr="0053563F">
        <w:rPr>
          <w:sz w:val="18"/>
          <w:szCs w:val="18"/>
        </w:rPr>
        <w:t xml:space="preserve">5.5.9. Рекламные и информационные конструкции, размещенные на территории города Чебоксары, должны содержаться в чистоте, быть окрашены, не должны иметь повреждений. </w:t>
      </w:r>
    </w:p>
    <w:p w:rsidR="0053563F" w:rsidRPr="0053563F" w:rsidRDefault="0053563F" w:rsidP="0053563F">
      <w:pPr>
        <w:ind w:firstLine="709"/>
        <w:jc w:val="both"/>
        <w:rPr>
          <w:sz w:val="18"/>
          <w:szCs w:val="18"/>
        </w:rPr>
      </w:pPr>
      <w:r w:rsidRPr="0053563F">
        <w:rPr>
          <w:sz w:val="18"/>
          <w:szCs w:val="18"/>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53563F" w:rsidRPr="0053563F" w:rsidRDefault="0053563F" w:rsidP="0053563F">
      <w:pPr>
        <w:ind w:firstLine="709"/>
        <w:jc w:val="both"/>
        <w:rPr>
          <w:sz w:val="18"/>
          <w:szCs w:val="18"/>
        </w:rPr>
      </w:pPr>
      <w:r w:rsidRPr="0053563F">
        <w:rPr>
          <w:sz w:val="18"/>
          <w:szCs w:val="18"/>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53563F" w:rsidRPr="0053563F" w:rsidRDefault="0053563F" w:rsidP="0053563F">
      <w:pPr>
        <w:ind w:firstLine="709"/>
        <w:jc w:val="both"/>
        <w:rPr>
          <w:sz w:val="18"/>
          <w:szCs w:val="18"/>
        </w:rPr>
      </w:pPr>
      <w:r w:rsidRPr="0053563F">
        <w:rPr>
          <w:sz w:val="18"/>
          <w:szCs w:val="18"/>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53563F" w:rsidRPr="0053563F" w:rsidRDefault="0053563F" w:rsidP="0053563F">
      <w:pPr>
        <w:ind w:firstLine="709"/>
        <w:jc w:val="both"/>
        <w:rPr>
          <w:sz w:val="18"/>
          <w:szCs w:val="18"/>
        </w:rPr>
      </w:pPr>
      <w:r w:rsidRPr="0053563F">
        <w:rPr>
          <w:sz w:val="18"/>
          <w:szCs w:val="18"/>
        </w:rPr>
        <w:t>5.5.13. Запрещается загрязнение территории Шоршелского сельского поселения Мариинско-Посадского района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53563F" w:rsidRPr="0053563F" w:rsidRDefault="0053563F" w:rsidP="0053563F">
      <w:pPr>
        <w:ind w:firstLine="709"/>
        <w:jc w:val="both"/>
        <w:rPr>
          <w:sz w:val="18"/>
          <w:szCs w:val="18"/>
        </w:rPr>
      </w:pPr>
      <w:r w:rsidRPr="0053563F">
        <w:rPr>
          <w:sz w:val="18"/>
          <w:szCs w:val="18"/>
        </w:rPr>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53563F" w:rsidRPr="0053563F" w:rsidRDefault="0053563F" w:rsidP="0053563F">
      <w:pPr>
        <w:ind w:firstLine="709"/>
        <w:jc w:val="both"/>
        <w:rPr>
          <w:sz w:val="18"/>
          <w:szCs w:val="18"/>
        </w:rPr>
      </w:pPr>
      <w:r w:rsidRPr="0053563F">
        <w:rPr>
          <w:sz w:val="18"/>
          <w:szCs w:val="18"/>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53563F" w:rsidRPr="0053563F" w:rsidRDefault="0053563F" w:rsidP="0053563F">
      <w:pPr>
        <w:ind w:firstLine="709"/>
        <w:jc w:val="both"/>
        <w:rPr>
          <w:sz w:val="18"/>
          <w:szCs w:val="18"/>
        </w:rPr>
      </w:pPr>
      <w:r w:rsidRPr="0053563F">
        <w:rPr>
          <w:sz w:val="18"/>
          <w:szCs w:val="18"/>
        </w:rPr>
        <w:t xml:space="preserve">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Шоршелского сельского поселения Мариинско-Посадского района для создания визуально благоприятного облика застройки территории Шоршелского сельского поселения Мариинско-Посадского района, внедрению единых стандартов внешнего оформления ограждений зданий, сооружений и иных объектов, заборов и оград. </w:t>
      </w:r>
    </w:p>
    <w:p w:rsidR="0053563F" w:rsidRPr="0053563F" w:rsidRDefault="0053563F" w:rsidP="0053563F">
      <w:pPr>
        <w:ind w:firstLine="709"/>
        <w:jc w:val="both"/>
        <w:rPr>
          <w:sz w:val="18"/>
          <w:szCs w:val="18"/>
        </w:rPr>
      </w:pPr>
      <w:r w:rsidRPr="0053563F">
        <w:rPr>
          <w:sz w:val="18"/>
          <w:szCs w:val="18"/>
        </w:rPr>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53563F" w:rsidRPr="0053563F" w:rsidRDefault="0053563F" w:rsidP="0053563F">
      <w:pPr>
        <w:ind w:firstLine="709"/>
        <w:jc w:val="both"/>
        <w:rPr>
          <w:sz w:val="18"/>
          <w:szCs w:val="18"/>
        </w:rPr>
      </w:pPr>
      <w:r w:rsidRPr="0053563F">
        <w:rPr>
          <w:sz w:val="18"/>
          <w:szCs w:val="18"/>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53563F" w:rsidRPr="0053563F" w:rsidRDefault="0053563F" w:rsidP="0053563F">
      <w:pPr>
        <w:ind w:firstLine="709"/>
        <w:jc w:val="both"/>
        <w:rPr>
          <w:sz w:val="18"/>
          <w:szCs w:val="18"/>
        </w:rPr>
      </w:pPr>
      <w:r w:rsidRPr="0053563F">
        <w:rPr>
          <w:sz w:val="18"/>
          <w:szCs w:val="18"/>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53563F" w:rsidRPr="0053563F" w:rsidRDefault="0053563F" w:rsidP="0053563F">
      <w:pPr>
        <w:ind w:firstLine="709"/>
        <w:jc w:val="both"/>
        <w:rPr>
          <w:sz w:val="18"/>
          <w:szCs w:val="18"/>
        </w:rPr>
      </w:pPr>
      <w:r w:rsidRPr="0053563F">
        <w:rPr>
          <w:sz w:val="18"/>
          <w:szCs w:val="1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53563F" w:rsidRPr="0053563F" w:rsidRDefault="0053563F" w:rsidP="0053563F">
      <w:pPr>
        <w:ind w:firstLine="709"/>
        <w:jc w:val="both"/>
        <w:rPr>
          <w:sz w:val="18"/>
          <w:szCs w:val="18"/>
        </w:rPr>
      </w:pPr>
      <w:r w:rsidRPr="0053563F">
        <w:rPr>
          <w:sz w:val="18"/>
          <w:szCs w:val="18"/>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53563F" w:rsidRPr="0053563F" w:rsidRDefault="0053563F" w:rsidP="0053563F">
      <w:pPr>
        <w:ind w:firstLine="709"/>
        <w:jc w:val="both"/>
        <w:rPr>
          <w:sz w:val="18"/>
          <w:szCs w:val="18"/>
        </w:rPr>
      </w:pPr>
      <w:r w:rsidRPr="0053563F">
        <w:rPr>
          <w:sz w:val="18"/>
          <w:szCs w:val="18"/>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53563F" w:rsidRPr="0053563F" w:rsidRDefault="0053563F" w:rsidP="0053563F">
      <w:pPr>
        <w:ind w:firstLine="709"/>
        <w:jc w:val="both"/>
        <w:rPr>
          <w:sz w:val="18"/>
          <w:szCs w:val="18"/>
        </w:rPr>
      </w:pPr>
      <w:r w:rsidRPr="0053563F">
        <w:rPr>
          <w:sz w:val="18"/>
          <w:szCs w:val="18"/>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53563F" w:rsidRPr="0053563F" w:rsidRDefault="0053563F" w:rsidP="0053563F">
      <w:pPr>
        <w:ind w:firstLine="709"/>
        <w:jc w:val="both"/>
        <w:rPr>
          <w:sz w:val="18"/>
          <w:szCs w:val="18"/>
        </w:rPr>
      </w:pPr>
      <w:r w:rsidRPr="0053563F">
        <w:rPr>
          <w:sz w:val="18"/>
          <w:szCs w:val="18"/>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53563F" w:rsidRPr="0053563F" w:rsidRDefault="0053563F" w:rsidP="0053563F">
      <w:pPr>
        <w:ind w:firstLine="709"/>
        <w:jc w:val="both"/>
        <w:rPr>
          <w:sz w:val="18"/>
          <w:szCs w:val="18"/>
        </w:rPr>
      </w:pPr>
      <w:r w:rsidRPr="0053563F">
        <w:rPr>
          <w:sz w:val="18"/>
          <w:szCs w:val="18"/>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53563F" w:rsidRPr="0053563F" w:rsidRDefault="0053563F" w:rsidP="0053563F">
      <w:pPr>
        <w:ind w:firstLine="709"/>
        <w:jc w:val="both"/>
        <w:rPr>
          <w:sz w:val="18"/>
          <w:szCs w:val="18"/>
        </w:rPr>
      </w:pPr>
      <w:r w:rsidRPr="0053563F">
        <w:rPr>
          <w:sz w:val="18"/>
          <w:szCs w:val="18"/>
        </w:rPr>
        <w:t>5.5.20. Для содержания цветочных ваз и урн в надлежащем состоянии должны быть обеспечены:</w:t>
      </w:r>
    </w:p>
    <w:p w:rsidR="0053563F" w:rsidRPr="0053563F" w:rsidRDefault="0053563F" w:rsidP="0053563F">
      <w:pPr>
        <w:ind w:firstLine="709"/>
        <w:jc w:val="both"/>
        <w:rPr>
          <w:sz w:val="18"/>
          <w:szCs w:val="18"/>
        </w:rPr>
      </w:pPr>
      <w:r w:rsidRPr="0053563F">
        <w:rPr>
          <w:sz w:val="18"/>
          <w:szCs w:val="18"/>
        </w:rPr>
        <w:t>1) ремонт поврежденных элементов;</w:t>
      </w:r>
    </w:p>
    <w:p w:rsidR="0053563F" w:rsidRPr="0053563F" w:rsidRDefault="0053563F" w:rsidP="0053563F">
      <w:pPr>
        <w:ind w:firstLine="709"/>
        <w:jc w:val="both"/>
        <w:rPr>
          <w:sz w:val="18"/>
          <w:szCs w:val="18"/>
        </w:rPr>
      </w:pPr>
      <w:r w:rsidRPr="0053563F">
        <w:rPr>
          <w:sz w:val="18"/>
          <w:szCs w:val="18"/>
        </w:rPr>
        <w:t>2) удаление подтеков и грязи;</w:t>
      </w:r>
    </w:p>
    <w:p w:rsidR="0053563F" w:rsidRPr="0053563F" w:rsidRDefault="0053563F" w:rsidP="0053563F">
      <w:pPr>
        <w:ind w:firstLine="709"/>
        <w:jc w:val="both"/>
        <w:rPr>
          <w:sz w:val="18"/>
          <w:szCs w:val="18"/>
        </w:rPr>
      </w:pPr>
      <w:r w:rsidRPr="0053563F">
        <w:rPr>
          <w:sz w:val="18"/>
          <w:szCs w:val="18"/>
        </w:rPr>
        <w:t>3) удаление мусора, отцветших соцветий и цветов, засохших листьев.</w:t>
      </w:r>
    </w:p>
    <w:p w:rsidR="0053563F" w:rsidRPr="0053563F" w:rsidRDefault="0053563F" w:rsidP="0053563F">
      <w:pPr>
        <w:ind w:firstLine="709"/>
        <w:jc w:val="both"/>
        <w:rPr>
          <w:sz w:val="18"/>
          <w:szCs w:val="18"/>
        </w:rPr>
      </w:pPr>
      <w:r w:rsidRPr="0053563F">
        <w:rPr>
          <w:sz w:val="18"/>
          <w:szCs w:val="18"/>
        </w:rPr>
        <w:t xml:space="preserve">5.5.21. Запрещается: </w:t>
      </w:r>
    </w:p>
    <w:p w:rsidR="0053563F" w:rsidRPr="0053563F" w:rsidRDefault="0053563F" w:rsidP="0053563F">
      <w:pPr>
        <w:ind w:firstLine="709"/>
        <w:jc w:val="both"/>
        <w:rPr>
          <w:sz w:val="18"/>
          <w:szCs w:val="18"/>
        </w:rPr>
      </w:pPr>
      <w:r w:rsidRPr="0053563F">
        <w:rPr>
          <w:sz w:val="18"/>
          <w:szCs w:val="18"/>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53563F" w:rsidRPr="0053563F" w:rsidRDefault="0053563F" w:rsidP="0053563F">
      <w:pPr>
        <w:ind w:firstLine="709"/>
        <w:jc w:val="both"/>
        <w:rPr>
          <w:sz w:val="18"/>
          <w:szCs w:val="18"/>
        </w:rPr>
      </w:pPr>
      <w:r w:rsidRPr="0053563F">
        <w:rPr>
          <w:sz w:val="18"/>
          <w:szCs w:val="18"/>
        </w:rPr>
        <w:t>2) использование малых архитектурных форм не по назначению.</w:t>
      </w:r>
    </w:p>
    <w:p w:rsidR="0053563F" w:rsidRPr="0053563F" w:rsidRDefault="0053563F" w:rsidP="0053563F">
      <w:pPr>
        <w:ind w:firstLine="709"/>
        <w:jc w:val="both"/>
        <w:rPr>
          <w:sz w:val="18"/>
          <w:szCs w:val="18"/>
        </w:rPr>
      </w:pPr>
      <w:r w:rsidRPr="0053563F">
        <w:rPr>
          <w:sz w:val="18"/>
          <w:szCs w:val="18"/>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53563F" w:rsidRPr="0053563F" w:rsidRDefault="0053563F" w:rsidP="0053563F">
      <w:pPr>
        <w:ind w:firstLine="709"/>
        <w:jc w:val="both"/>
        <w:rPr>
          <w:sz w:val="18"/>
          <w:szCs w:val="18"/>
        </w:rPr>
      </w:pPr>
      <w:r w:rsidRPr="0053563F">
        <w:rPr>
          <w:sz w:val="18"/>
          <w:szCs w:val="18"/>
        </w:rPr>
        <w:t xml:space="preserve">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53563F" w:rsidRPr="0053563F" w:rsidRDefault="0053563F" w:rsidP="0053563F">
      <w:pPr>
        <w:ind w:firstLine="709"/>
        <w:jc w:val="both"/>
        <w:rPr>
          <w:sz w:val="18"/>
          <w:szCs w:val="18"/>
        </w:rPr>
      </w:pPr>
      <w:r w:rsidRPr="0053563F">
        <w:rPr>
          <w:sz w:val="18"/>
          <w:szCs w:val="18"/>
        </w:rPr>
        <w:t>5.5.24.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и организации, осуществляющей транспортирование отходов.</w:t>
      </w:r>
    </w:p>
    <w:p w:rsidR="0053563F" w:rsidRPr="0053563F" w:rsidRDefault="0053563F" w:rsidP="0053563F">
      <w:pPr>
        <w:ind w:firstLine="709"/>
        <w:jc w:val="both"/>
        <w:rPr>
          <w:sz w:val="18"/>
          <w:szCs w:val="18"/>
        </w:rPr>
      </w:pPr>
      <w:r w:rsidRPr="0053563F">
        <w:rPr>
          <w:sz w:val="18"/>
          <w:szCs w:val="18"/>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53563F" w:rsidRPr="0053563F" w:rsidRDefault="0053563F" w:rsidP="0053563F">
      <w:pPr>
        <w:autoSpaceDE w:val="0"/>
        <w:autoSpaceDN w:val="0"/>
        <w:adjustRightInd w:val="0"/>
        <w:jc w:val="center"/>
        <w:outlineLvl w:val="1"/>
        <w:rPr>
          <w:sz w:val="18"/>
          <w:szCs w:val="18"/>
        </w:rPr>
      </w:pPr>
    </w:p>
    <w:p w:rsidR="0053563F" w:rsidRPr="0053563F" w:rsidRDefault="0053563F" w:rsidP="0053563F">
      <w:pPr>
        <w:autoSpaceDE w:val="0"/>
        <w:autoSpaceDN w:val="0"/>
        <w:adjustRightInd w:val="0"/>
        <w:jc w:val="center"/>
        <w:outlineLvl w:val="1"/>
        <w:rPr>
          <w:sz w:val="18"/>
          <w:szCs w:val="18"/>
        </w:rPr>
      </w:pPr>
      <w:r w:rsidRPr="0053563F">
        <w:rPr>
          <w:sz w:val="18"/>
          <w:szCs w:val="18"/>
        </w:rPr>
        <w:lastRenderedPageBreak/>
        <w:t>6. Порядок и механизмы общественного участия в процессе благоустройства</w:t>
      </w:r>
    </w:p>
    <w:p w:rsidR="0053563F" w:rsidRPr="0053563F" w:rsidRDefault="0053563F" w:rsidP="0053563F">
      <w:pPr>
        <w:ind w:right="-57" w:firstLine="709"/>
        <w:jc w:val="center"/>
        <w:rPr>
          <w:sz w:val="18"/>
          <w:szCs w:val="18"/>
        </w:rPr>
      </w:pPr>
      <w:r w:rsidRPr="0053563F">
        <w:rPr>
          <w:sz w:val="18"/>
          <w:szCs w:val="18"/>
        </w:rPr>
        <w:t>6.1. Основные положения</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ind w:firstLine="709"/>
        <w:jc w:val="both"/>
        <w:rPr>
          <w:sz w:val="18"/>
          <w:szCs w:val="18"/>
        </w:rPr>
      </w:pPr>
      <w:r w:rsidRPr="0053563F">
        <w:rPr>
          <w:sz w:val="18"/>
          <w:szCs w:val="18"/>
        </w:rPr>
        <w:t>6.1.1. Все решения, касающиеся благоустройства и развития поселенческой среды, принимаются на общественных слушаниях, с учетом мнения жителей соответствующих территорий и иных заинтересованных лиц.</w:t>
      </w:r>
    </w:p>
    <w:p w:rsidR="0053563F" w:rsidRPr="0053563F" w:rsidRDefault="0053563F" w:rsidP="0053563F">
      <w:pPr>
        <w:autoSpaceDE w:val="0"/>
        <w:autoSpaceDN w:val="0"/>
        <w:adjustRightInd w:val="0"/>
        <w:jc w:val="center"/>
        <w:rPr>
          <w:sz w:val="18"/>
          <w:szCs w:val="18"/>
        </w:rPr>
      </w:pPr>
      <w:r w:rsidRPr="0053563F">
        <w:rPr>
          <w:sz w:val="18"/>
          <w:szCs w:val="18"/>
        </w:rPr>
        <w:t>6.2. Формы общественного участия</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ind w:firstLine="709"/>
        <w:jc w:val="both"/>
        <w:rPr>
          <w:sz w:val="18"/>
          <w:szCs w:val="18"/>
        </w:rPr>
      </w:pPr>
      <w:r w:rsidRPr="0053563F">
        <w:rPr>
          <w:sz w:val="18"/>
          <w:szCs w:val="18"/>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3563F" w:rsidRPr="0053563F" w:rsidRDefault="0053563F" w:rsidP="0053563F">
      <w:pPr>
        <w:autoSpaceDE w:val="0"/>
        <w:autoSpaceDN w:val="0"/>
        <w:adjustRightInd w:val="0"/>
        <w:ind w:firstLine="709"/>
        <w:jc w:val="both"/>
        <w:rPr>
          <w:sz w:val="18"/>
          <w:szCs w:val="18"/>
        </w:rPr>
      </w:pPr>
      <w:r w:rsidRPr="0053563F">
        <w:rPr>
          <w:sz w:val="18"/>
          <w:szCs w:val="18"/>
        </w:rPr>
        <w:t>а) совместное определение целей и задач по развитию территории, инвентаризация проблем и потенциалов среды;</w:t>
      </w:r>
    </w:p>
    <w:p w:rsidR="0053563F" w:rsidRPr="0053563F" w:rsidRDefault="0053563F" w:rsidP="0053563F">
      <w:pPr>
        <w:autoSpaceDE w:val="0"/>
        <w:autoSpaceDN w:val="0"/>
        <w:adjustRightInd w:val="0"/>
        <w:ind w:firstLine="709"/>
        <w:jc w:val="both"/>
        <w:rPr>
          <w:sz w:val="18"/>
          <w:szCs w:val="18"/>
        </w:rPr>
      </w:pPr>
      <w:r w:rsidRPr="0053563F">
        <w:rPr>
          <w:sz w:val="18"/>
          <w:szCs w:val="1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Шоршелского сельского поселения Мариинско-Посадского района,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3563F" w:rsidRPr="0053563F" w:rsidRDefault="0053563F" w:rsidP="0053563F">
      <w:pPr>
        <w:autoSpaceDE w:val="0"/>
        <w:autoSpaceDN w:val="0"/>
        <w:adjustRightInd w:val="0"/>
        <w:ind w:firstLine="709"/>
        <w:jc w:val="both"/>
        <w:rPr>
          <w:sz w:val="18"/>
          <w:szCs w:val="18"/>
        </w:rPr>
      </w:pPr>
      <w:r w:rsidRPr="0053563F">
        <w:rPr>
          <w:sz w:val="18"/>
          <w:szCs w:val="18"/>
        </w:rPr>
        <w:t>г) консультации в выборе типов покрытий, с учетом функционального зонирования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д) консультации по предполагаемым типам озеленения;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е) консультации по предполагаемым типам освещения и осветительного оборудования;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3563F" w:rsidRPr="0053563F" w:rsidRDefault="0053563F" w:rsidP="0053563F">
      <w:pPr>
        <w:autoSpaceDE w:val="0"/>
        <w:autoSpaceDN w:val="0"/>
        <w:adjustRightInd w:val="0"/>
        <w:ind w:firstLine="709"/>
        <w:jc w:val="both"/>
        <w:rPr>
          <w:sz w:val="18"/>
          <w:szCs w:val="18"/>
        </w:rPr>
      </w:pPr>
      <w:r w:rsidRPr="0053563F">
        <w:rPr>
          <w:sz w:val="18"/>
          <w:szCs w:val="1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3563F" w:rsidRPr="0053563F" w:rsidRDefault="0053563F" w:rsidP="0053563F">
      <w:pPr>
        <w:autoSpaceDE w:val="0"/>
        <w:autoSpaceDN w:val="0"/>
        <w:adjustRightInd w:val="0"/>
        <w:ind w:firstLine="709"/>
        <w:jc w:val="both"/>
        <w:rPr>
          <w:sz w:val="18"/>
          <w:szCs w:val="18"/>
        </w:rPr>
      </w:pPr>
      <w:r w:rsidRPr="0053563F">
        <w:rPr>
          <w:sz w:val="18"/>
          <w:szCs w:val="1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3563F" w:rsidRPr="0053563F" w:rsidRDefault="0053563F" w:rsidP="0053563F">
      <w:pPr>
        <w:autoSpaceDE w:val="0"/>
        <w:autoSpaceDN w:val="0"/>
        <w:adjustRightInd w:val="0"/>
        <w:ind w:firstLine="709"/>
        <w:jc w:val="both"/>
        <w:rPr>
          <w:sz w:val="18"/>
          <w:szCs w:val="18"/>
        </w:rPr>
      </w:pPr>
      <w:r w:rsidRPr="0053563F">
        <w:rPr>
          <w:sz w:val="18"/>
          <w:szCs w:val="1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6.2.2. При реализации проектов общественность информируется о планирующихся изменениях и возможности участия в этом процессе.</w:t>
      </w:r>
    </w:p>
    <w:p w:rsidR="0053563F" w:rsidRPr="0053563F" w:rsidRDefault="0053563F" w:rsidP="0053563F">
      <w:pPr>
        <w:autoSpaceDE w:val="0"/>
        <w:autoSpaceDN w:val="0"/>
        <w:adjustRightInd w:val="0"/>
        <w:ind w:firstLine="709"/>
        <w:jc w:val="both"/>
        <w:rPr>
          <w:sz w:val="18"/>
          <w:szCs w:val="18"/>
        </w:rPr>
      </w:pPr>
      <w:r w:rsidRPr="0053563F">
        <w:rPr>
          <w:sz w:val="18"/>
          <w:szCs w:val="18"/>
        </w:rPr>
        <w:t>Информирование осуществляется путем:</w:t>
      </w:r>
    </w:p>
    <w:p w:rsidR="0053563F" w:rsidRPr="0053563F" w:rsidRDefault="0053563F" w:rsidP="0053563F">
      <w:pPr>
        <w:autoSpaceDE w:val="0"/>
        <w:autoSpaceDN w:val="0"/>
        <w:adjustRightInd w:val="0"/>
        <w:ind w:firstLine="709"/>
        <w:jc w:val="both"/>
        <w:rPr>
          <w:sz w:val="18"/>
          <w:szCs w:val="18"/>
        </w:rPr>
      </w:pPr>
      <w:r w:rsidRPr="0053563F">
        <w:rPr>
          <w:sz w:val="18"/>
          <w:szCs w:val="1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б) работы со средствами массовой информации, охватывающими широкий круг людей разных возрастных групп и потенциальные аудитории проекта;</w:t>
      </w:r>
    </w:p>
    <w:p w:rsidR="0053563F" w:rsidRPr="0053563F" w:rsidRDefault="0053563F" w:rsidP="0053563F">
      <w:pPr>
        <w:autoSpaceDE w:val="0"/>
        <w:autoSpaceDN w:val="0"/>
        <w:adjustRightInd w:val="0"/>
        <w:ind w:firstLine="709"/>
        <w:jc w:val="both"/>
        <w:rPr>
          <w:sz w:val="18"/>
          <w:szCs w:val="18"/>
        </w:rPr>
      </w:pPr>
      <w:r w:rsidRPr="0053563F">
        <w:rPr>
          <w:sz w:val="18"/>
          <w:szCs w:val="18"/>
        </w:rPr>
        <w:t>в) вывешивания афиш и объявлений:</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53563F" w:rsidRPr="0053563F" w:rsidRDefault="0053563F" w:rsidP="0053563F">
      <w:pPr>
        <w:autoSpaceDE w:val="0"/>
        <w:autoSpaceDN w:val="0"/>
        <w:adjustRightInd w:val="0"/>
        <w:ind w:firstLine="709"/>
        <w:jc w:val="both"/>
        <w:rPr>
          <w:sz w:val="18"/>
          <w:szCs w:val="18"/>
        </w:rPr>
      </w:pPr>
      <w:r w:rsidRPr="0053563F">
        <w:rPr>
          <w:sz w:val="18"/>
          <w:szCs w:val="18"/>
        </w:rPr>
        <w:t>- в наиболее посещаемых местах (общественные и торгово-развлекательные центры, знаковые места и площадки);</w:t>
      </w:r>
    </w:p>
    <w:p w:rsidR="0053563F" w:rsidRPr="0053563F" w:rsidRDefault="0053563F" w:rsidP="0053563F">
      <w:pPr>
        <w:autoSpaceDE w:val="0"/>
        <w:autoSpaceDN w:val="0"/>
        <w:adjustRightInd w:val="0"/>
        <w:ind w:firstLine="709"/>
        <w:jc w:val="both"/>
        <w:rPr>
          <w:sz w:val="18"/>
          <w:szCs w:val="18"/>
        </w:rPr>
      </w:pPr>
      <w:r w:rsidRPr="0053563F">
        <w:rPr>
          <w:sz w:val="18"/>
          <w:szCs w:val="1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53563F" w:rsidRPr="0053563F" w:rsidRDefault="0053563F" w:rsidP="0053563F">
      <w:pPr>
        <w:autoSpaceDE w:val="0"/>
        <w:autoSpaceDN w:val="0"/>
        <w:adjustRightInd w:val="0"/>
        <w:ind w:firstLine="709"/>
        <w:jc w:val="both"/>
        <w:rPr>
          <w:sz w:val="18"/>
          <w:szCs w:val="18"/>
        </w:rPr>
      </w:pPr>
      <w:r w:rsidRPr="0053563F">
        <w:rPr>
          <w:sz w:val="18"/>
          <w:szCs w:val="18"/>
        </w:rPr>
        <w:t>- на площадке проведения общественных обсуждений (в зоне входной группы, на специальных информационных стендах);</w:t>
      </w:r>
    </w:p>
    <w:p w:rsidR="0053563F" w:rsidRPr="0053563F" w:rsidRDefault="0053563F" w:rsidP="0053563F">
      <w:pPr>
        <w:autoSpaceDE w:val="0"/>
        <w:autoSpaceDN w:val="0"/>
        <w:adjustRightInd w:val="0"/>
        <w:ind w:firstLine="709"/>
        <w:jc w:val="both"/>
        <w:rPr>
          <w:sz w:val="18"/>
          <w:szCs w:val="18"/>
        </w:rPr>
      </w:pPr>
      <w:r w:rsidRPr="0053563F">
        <w:rPr>
          <w:sz w:val="18"/>
          <w:szCs w:val="1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3563F" w:rsidRPr="0053563F" w:rsidRDefault="0053563F" w:rsidP="0053563F">
      <w:pPr>
        <w:autoSpaceDE w:val="0"/>
        <w:autoSpaceDN w:val="0"/>
        <w:adjustRightInd w:val="0"/>
        <w:ind w:firstLine="709"/>
        <w:jc w:val="both"/>
        <w:rPr>
          <w:sz w:val="18"/>
          <w:szCs w:val="18"/>
        </w:rPr>
      </w:pPr>
      <w:r w:rsidRPr="0053563F">
        <w:rPr>
          <w:sz w:val="18"/>
          <w:szCs w:val="18"/>
        </w:rPr>
        <w:t>д) индивидуальных приглашений участников встречи лично, по электронной почте или по телефону;</w:t>
      </w:r>
    </w:p>
    <w:p w:rsidR="0053563F" w:rsidRPr="0053563F" w:rsidRDefault="0053563F" w:rsidP="0053563F">
      <w:pPr>
        <w:autoSpaceDE w:val="0"/>
        <w:autoSpaceDN w:val="0"/>
        <w:adjustRightInd w:val="0"/>
        <w:ind w:firstLine="709"/>
        <w:jc w:val="both"/>
        <w:rPr>
          <w:sz w:val="18"/>
          <w:szCs w:val="18"/>
        </w:rPr>
      </w:pPr>
      <w:r w:rsidRPr="0053563F">
        <w:rPr>
          <w:sz w:val="18"/>
          <w:szCs w:val="1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3563F" w:rsidRPr="0053563F" w:rsidRDefault="0053563F" w:rsidP="0053563F">
      <w:pPr>
        <w:autoSpaceDE w:val="0"/>
        <w:autoSpaceDN w:val="0"/>
        <w:adjustRightInd w:val="0"/>
        <w:ind w:firstLine="709"/>
        <w:jc w:val="both"/>
        <w:rPr>
          <w:sz w:val="18"/>
          <w:szCs w:val="18"/>
        </w:rPr>
      </w:pPr>
      <w:r w:rsidRPr="0053563F">
        <w:rPr>
          <w:sz w:val="18"/>
          <w:szCs w:val="1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53563F" w:rsidRPr="0053563F" w:rsidRDefault="0053563F" w:rsidP="0053563F">
      <w:pPr>
        <w:autoSpaceDE w:val="0"/>
        <w:autoSpaceDN w:val="0"/>
        <w:adjustRightInd w:val="0"/>
        <w:ind w:firstLine="709"/>
        <w:jc w:val="both"/>
        <w:rPr>
          <w:sz w:val="18"/>
          <w:szCs w:val="18"/>
        </w:rPr>
      </w:pPr>
      <w:r w:rsidRPr="0053563F">
        <w:rPr>
          <w:sz w:val="18"/>
          <w:szCs w:val="18"/>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3563F" w:rsidRPr="0053563F" w:rsidRDefault="0053563F" w:rsidP="0053563F">
      <w:pPr>
        <w:autoSpaceDE w:val="0"/>
        <w:autoSpaceDN w:val="0"/>
        <w:adjustRightInd w:val="0"/>
        <w:jc w:val="center"/>
        <w:rPr>
          <w:sz w:val="18"/>
          <w:szCs w:val="18"/>
        </w:rPr>
      </w:pPr>
      <w:r w:rsidRPr="0053563F">
        <w:rPr>
          <w:sz w:val="18"/>
          <w:szCs w:val="18"/>
        </w:rPr>
        <w:t>6.3. Механизмы общественного участия</w:t>
      </w:r>
    </w:p>
    <w:p w:rsidR="0053563F" w:rsidRPr="0053563F" w:rsidRDefault="0053563F" w:rsidP="0053563F">
      <w:pPr>
        <w:autoSpaceDE w:val="0"/>
        <w:autoSpaceDN w:val="0"/>
        <w:adjustRightInd w:val="0"/>
        <w:ind w:firstLine="709"/>
        <w:jc w:val="both"/>
        <w:rPr>
          <w:sz w:val="18"/>
          <w:szCs w:val="18"/>
        </w:rPr>
      </w:pPr>
      <w:r w:rsidRPr="0053563F">
        <w:rPr>
          <w:sz w:val="18"/>
          <w:szCs w:val="18"/>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Для этого используются следующие инструменты: </w:t>
      </w:r>
    </w:p>
    <w:p w:rsidR="0053563F" w:rsidRPr="0053563F" w:rsidRDefault="0053563F" w:rsidP="0053563F">
      <w:pPr>
        <w:autoSpaceDE w:val="0"/>
        <w:autoSpaceDN w:val="0"/>
        <w:adjustRightInd w:val="0"/>
        <w:ind w:firstLine="709"/>
        <w:jc w:val="both"/>
        <w:rPr>
          <w:sz w:val="18"/>
          <w:szCs w:val="18"/>
        </w:rPr>
      </w:pPr>
      <w:r w:rsidRPr="0053563F">
        <w:rPr>
          <w:sz w:val="18"/>
          <w:szCs w:val="18"/>
        </w:rPr>
        <w:t>- анкетирование, опросы, интервьюирование, картирование, проведение фокус-групп;</w:t>
      </w:r>
    </w:p>
    <w:p w:rsidR="0053563F" w:rsidRPr="0053563F" w:rsidRDefault="0053563F" w:rsidP="0053563F">
      <w:pPr>
        <w:autoSpaceDE w:val="0"/>
        <w:autoSpaceDN w:val="0"/>
        <w:adjustRightInd w:val="0"/>
        <w:ind w:firstLine="709"/>
        <w:jc w:val="both"/>
        <w:rPr>
          <w:sz w:val="18"/>
          <w:szCs w:val="18"/>
        </w:rPr>
      </w:pPr>
      <w:r w:rsidRPr="0053563F">
        <w:rPr>
          <w:sz w:val="18"/>
          <w:szCs w:val="18"/>
        </w:rPr>
        <w:t>- работа с отдельными группами пользователей;</w:t>
      </w:r>
    </w:p>
    <w:p w:rsidR="0053563F" w:rsidRPr="0053563F" w:rsidRDefault="0053563F" w:rsidP="0053563F">
      <w:pPr>
        <w:autoSpaceDE w:val="0"/>
        <w:autoSpaceDN w:val="0"/>
        <w:adjustRightInd w:val="0"/>
        <w:ind w:firstLine="709"/>
        <w:jc w:val="both"/>
        <w:rPr>
          <w:sz w:val="18"/>
          <w:szCs w:val="18"/>
        </w:rPr>
      </w:pPr>
      <w:r w:rsidRPr="0053563F">
        <w:rPr>
          <w:sz w:val="18"/>
          <w:szCs w:val="18"/>
        </w:rPr>
        <w:t>- организация проектных семинаров, организация проектных мастерских (воркшопов);</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 проведение общественных обсуждений, проведение дизайн-игр с участием взрослых и детей; </w:t>
      </w:r>
    </w:p>
    <w:p w:rsidR="0053563F" w:rsidRPr="0053563F" w:rsidRDefault="0053563F" w:rsidP="0053563F">
      <w:pPr>
        <w:autoSpaceDE w:val="0"/>
        <w:autoSpaceDN w:val="0"/>
        <w:adjustRightInd w:val="0"/>
        <w:ind w:firstLine="709"/>
        <w:jc w:val="both"/>
        <w:rPr>
          <w:sz w:val="18"/>
          <w:szCs w:val="18"/>
        </w:rPr>
      </w:pPr>
      <w:r w:rsidRPr="0053563F">
        <w:rPr>
          <w:sz w:val="18"/>
          <w:szCs w:val="18"/>
        </w:rPr>
        <w:t>- организация проектных мастерских со школьниками и студентами;</w:t>
      </w:r>
    </w:p>
    <w:p w:rsidR="0053563F" w:rsidRPr="0053563F" w:rsidRDefault="0053563F" w:rsidP="0053563F">
      <w:pPr>
        <w:autoSpaceDE w:val="0"/>
        <w:autoSpaceDN w:val="0"/>
        <w:adjustRightInd w:val="0"/>
        <w:ind w:firstLine="709"/>
        <w:jc w:val="both"/>
        <w:rPr>
          <w:sz w:val="18"/>
          <w:szCs w:val="18"/>
        </w:rPr>
      </w:pPr>
      <w:r w:rsidRPr="0053563F">
        <w:rPr>
          <w:sz w:val="18"/>
          <w:szCs w:val="18"/>
        </w:rPr>
        <w:t>- школьные проекты (рисунки, сочинения, пожелания, макеты);</w:t>
      </w:r>
    </w:p>
    <w:p w:rsidR="0053563F" w:rsidRPr="0053563F" w:rsidRDefault="0053563F" w:rsidP="0053563F">
      <w:pPr>
        <w:autoSpaceDE w:val="0"/>
        <w:autoSpaceDN w:val="0"/>
        <w:adjustRightInd w:val="0"/>
        <w:ind w:firstLine="709"/>
        <w:jc w:val="both"/>
        <w:rPr>
          <w:sz w:val="18"/>
          <w:szCs w:val="18"/>
        </w:rPr>
      </w:pPr>
      <w:r w:rsidRPr="0053563F">
        <w:rPr>
          <w:sz w:val="18"/>
          <w:szCs w:val="18"/>
        </w:rPr>
        <w:t>- проведение оценки эксплуатации территории.</w:t>
      </w:r>
    </w:p>
    <w:p w:rsidR="0053563F" w:rsidRPr="0053563F" w:rsidRDefault="0053563F" w:rsidP="0053563F">
      <w:pPr>
        <w:autoSpaceDE w:val="0"/>
        <w:autoSpaceDN w:val="0"/>
        <w:adjustRightInd w:val="0"/>
        <w:ind w:firstLine="709"/>
        <w:jc w:val="both"/>
        <w:rPr>
          <w:sz w:val="18"/>
          <w:szCs w:val="18"/>
        </w:rPr>
      </w:pPr>
      <w:r w:rsidRPr="0053563F">
        <w:rPr>
          <w:sz w:val="18"/>
          <w:szCs w:val="18"/>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3563F" w:rsidRPr="0053563F" w:rsidRDefault="0053563F" w:rsidP="0053563F">
      <w:pPr>
        <w:autoSpaceDE w:val="0"/>
        <w:autoSpaceDN w:val="0"/>
        <w:adjustRightInd w:val="0"/>
        <w:ind w:firstLine="709"/>
        <w:jc w:val="both"/>
        <w:rPr>
          <w:sz w:val="18"/>
          <w:szCs w:val="18"/>
        </w:rPr>
      </w:pPr>
      <w:r w:rsidRPr="0053563F">
        <w:rPr>
          <w:sz w:val="18"/>
          <w:szCs w:val="18"/>
        </w:rPr>
        <w:t>6.3.3.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Шоршелского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53563F" w:rsidRPr="0053563F" w:rsidRDefault="0053563F" w:rsidP="0053563F">
      <w:pPr>
        <w:autoSpaceDE w:val="0"/>
        <w:autoSpaceDN w:val="0"/>
        <w:adjustRightInd w:val="0"/>
        <w:ind w:firstLine="709"/>
        <w:jc w:val="both"/>
        <w:rPr>
          <w:sz w:val="18"/>
          <w:szCs w:val="18"/>
        </w:rPr>
      </w:pPr>
      <w:r w:rsidRPr="0053563F">
        <w:rPr>
          <w:sz w:val="18"/>
          <w:szCs w:val="18"/>
        </w:rPr>
        <w:t>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53563F" w:rsidRPr="0053563F" w:rsidRDefault="0053563F" w:rsidP="0053563F">
      <w:pPr>
        <w:autoSpaceDE w:val="0"/>
        <w:autoSpaceDN w:val="0"/>
        <w:adjustRightInd w:val="0"/>
        <w:ind w:firstLine="709"/>
        <w:jc w:val="both"/>
        <w:rPr>
          <w:sz w:val="18"/>
          <w:szCs w:val="18"/>
        </w:rPr>
      </w:pPr>
      <w:r w:rsidRPr="0053563F">
        <w:rPr>
          <w:sz w:val="18"/>
          <w:szCs w:val="18"/>
        </w:rPr>
        <w:t>6.3.5. Общественный контроль является одним из механизмов общественного участия.</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53563F" w:rsidRPr="0053563F" w:rsidRDefault="0053563F" w:rsidP="0053563F">
      <w:pPr>
        <w:autoSpaceDE w:val="0"/>
        <w:autoSpaceDN w:val="0"/>
        <w:adjustRightInd w:val="0"/>
        <w:ind w:firstLine="709"/>
        <w:jc w:val="both"/>
        <w:rPr>
          <w:sz w:val="18"/>
          <w:szCs w:val="18"/>
        </w:rPr>
      </w:pPr>
      <w:r w:rsidRPr="0053563F">
        <w:rPr>
          <w:sz w:val="18"/>
          <w:szCs w:val="1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Шоршелского сельского поселения Мариинско-Посадского района и (или) на интерактивный портал в сети Интернет.</w:t>
      </w:r>
    </w:p>
    <w:p w:rsidR="0053563F" w:rsidRPr="0053563F" w:rsidRDefault="0053563F" w:rsidP="0053563F">
      <w:pPr>
        <w:autoSpaceDE w:val="0"/>
        <w:autoSpaceDN w:val="0"/>
        <w:adjustRightInd w:val="0"/>
        <w:ind w:firstLine="709"/>
        <w:jc w:val="both"/>
        <w:rPr>
          <w:sz w:val="18"/>
          <w:szCs w:val="18"/>
        </w:rPr>
      </w:pPr>
      <w:r w:rsidRPr="0053563F">
        <w:rPr>
          <w:sz w:val="18"/>
          <w:szCs w:val="1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563F" w:rsidRPr="0053563F" w:rsidRDefault="0053563F" w:rsidP="0053563F">
      <w:pPr>
        <w:autoSpaceDE w:val="0"/>
        <w:autoSpaceDN w:val="0"/>
        <w:adjustRightInd w:val="0"/>
        <w:ind w:firstLine="709"/>
        <w:jc w:val="both"/>
        <w:rPr>
          <w:sz w:val="18"/>
          <w:szCs w:val="18"/>
        </w:rPr>
      </w:pPr>
      <w:r w:rsidRPr="0053563F">
        <w:rPr>
          <w:sz w:val="18"/>
          <w:szCs w:val="18"/>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53563F" w:rsidRPr="0053563F" w:rsidRDefault="0053563F" w:rsidP="0053563F">
      <w:pPr>
        <w:autoSpaceDE w:val="0"/>
        <w:autoSpaceDN w:val="0"/>
        <w:adjustRightInd w:val="0"/>
        <w:ind w:firstLine="709"/>
        <w:jc w:val="both"/>
        <w:rPr>
          <w:sz w:val="18"/>
          <w:szCs w:val="18"/>
        </w:rPr>
      </w:pPr>
      <w:r w:rsidRPr="0053563F">
        <w:rPr>
          <w:sz w:val="18"/>
          <w:szCs w:val="18"/>
        </w:rPr>
        <w:t>Участие лиц, осуществляющих предпринимательскую деятельность, в реализации комплексных проектов благоустройства может заключаться:</w:t>
      </w:r>
    </w:p>
    <w:p w:rsidR="0053563F" w:rsidRPr="0053563F" w:rsidRDefault="0053563F" w:rsidP="0053563F">
      <w:pPr>
        <w:autoSpaceDE w:val="0"/>
        <w:autoSpaceDN w:val="0"/>
        <w:adjustRightInd w:val="0"/>
        <w:ind w:firstLine="709"/>
        <w:jc w:val="both"/>
        <w:rPr>
          <w:sz w:val="18"/>
          <w:szCs w:val="18"/>
        </w:rPr>
      </w:pPr>
      <w:r w:rsidRPr="0053563F">
        <w:rPr>
          <w:sz w:val="18"/>
          <w:szCs w:val="18"/>
        </w:rPr>
        <w:t>а) в создании и предоставлении разного рода услуг и сервисов для посетителей общественных пространств;</w:t>
      </w:r>
    </w:p>
    <w:p w:rsidR="0053563F" w:rsidRPr="0053563F" w:rsidRDefault="0053563F" w:rsidP="0053563F">
      <w:pPr>
        <w:autoSpaceDE w:val="0"/>
        <w:autoSpaceDN w:val="0"/>
        <w:adjustRightInd w:val="0"/>
        <w:ind w:firstLine="709"/>
        <w:jc w:val="both"/>
        <w:rPr>
          <w:sz w:val="18"/>
          <w:szCs w:val="18"/>
        </w:rPr>
      </w:pPr>
      <w:r w:rsidRPr="0053563F">
        <w:rPr>
          <w:sz w:val="18"/>
          <w:szCs w:val="1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3563F" w:rsidRPr="0053563F" w:rsidRDefault="0053563F" w:rsidP="0053563F">
      <w:pPr>
        <w:autoSpaceDE w:val="0"/>
        <w:autoSpaceDN w:val="0"/>
        <w:adjustRightInd w:val="0"/>
        <w:ind w:firstLine="709"/>
        <w:jc w:val="both"/>
        <w:rPr>
          <w:sz w:val="18"/>
          <w:szCs w:val="18"/>
        </w:rPr>
      </w:pPr>
      <w:r w:rsidRPr="0053563F">
        <w:rPr>
          <w:sz w:val="18"/>
          <w:szCs w:val="18"/>
        </w:rPr>
        <w:t>в) в строительстве, реконструкции, реставрации объектов недвижимости;</w:t>
      </w:r>
    </w:p>
    <w:p w:rsidR="0053563F" w:rsidRPr="0053563F" w:rsidRDefault="0053563F" w:rsidP="0053563F">
      <w:pPr>
        <w:autoSpaceDE w:val="0"/>
        <w:autoSpaceDN w:val="0"/>
        <w:adjustRightInd w:val="0"/>
        <w:ind w:firstLine="709"/>
        <w:jc w:val="both"/>
        <w:rPr>
          <w:sz w:val="18"/>
          <w:szCs w:val="18"/>
        </w:rPr>
      </w:pPr>
      <w:r w:rsidRPr="0053563F">
        <w:rPr>
          <w:sz w:val="18"/>
          <w:szCs w:val="18"/>
        </w:rPr>
        <w:t>г) в производстве или размещении элементов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д) в комплексном благоустройстве отдельных территорий, прилегающих к территориям, благоустраиваемым за счет средств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е) в организации мероприятий, обеспечивающих приток посетителей на создаваемые общественные пространства;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3563F" w:rsidRPr="0053563F" w:rsidRDefault="0053563F" w:rsidP="0053563F">
      <w:pPr>
        <w:autoSpaceDE w:val="0"/>
        <w:autoSpaceDN w:val="0"/>
        <w:adjustRightInd w:val="0"/>
        <w:ind w:firstLine="709"/>
        <w:jc w:val="both"/>
        <w:rPr>
          <w:sz w:val="18"/>
          <w:szCs w:val="18"/>
        </w:rPr>
      </w:pPr>
      <w:r w:rsidRPr="0053563F">
        <w:rPr>
          <w:sz w:val="18"/>
          <w:szCs w:val="18"/>
        </w:rPr>
        <w:t>з) в иных формах.</w:t>
      </w:r>
    </w:p>
    <w:p w:rsidR="0053563F" w:rsidRPr="0053563F" w:rsidRDefault="0053563F" w:rsidP="0053563F">
      <w:pPr>
        <w:autoSpaceDE w:val="0"/>
        <w:autoSpaceDN w:val="0"/>
        <w:adjustRightInd w:val="0"/>
        <w:ind w:firstLine="709"/>
        <w:jc w:val="both"/>
        <w:rPr>
          <w:sz w:val="18"/>
          <w:szCs w:val="18"/>
        </w:rPr>
      </w:pPr>
      <w:r w:rsidRPr="0053563F">
        <w:rPr>
          <w:sz w:val="18"/>
          <w:szCs w:val="1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3563F" w:rsidRPr="0053563F" w:rsidRDefault="0053563F" w:rsidP="0053563F">
      <w:pPr>
        <w:autoSpaceDE w:val="0"/>
        <w:autoSpaceDN w:val="0"/>
        <w:adjustRightInd w:val="0"/>
        <w:ind w:firstLine="709"/>
        <w:jc w:val="both"/>
        <w:rPr>
          <w:sz w:val="18"/>
          <w:szCs w:val="18"/>
        </w:rPr>
      </w:pPr>
      <w:r w:rsidRPr="0053563F">
        <w:rPr>
          <w:sz w:val="18"/>
          <w:szCs w:val="18"/>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6.3.7. В соответствии с </w:t>
      </w:r>
      <w:hyperlink r:id="rId88" w:history="1">
        <w:r w:rsidRPr="0053563F">
          <w:rPr>
            <w:sz w:val="18"/>
            <w:szCs w:val="18"/>
          </w:rPr>
          <w:t>частью 2 статьи 17</w:t>
        </w:r>
      </w:hyperlink>
      <w:r w:rsidRPr="0053563F">
        <w:rPr>
          <w:sz w:val="18"/>
          <w:szCs w:val="18"/>
        </w:rPr>
        <w:t xml:space="preserve"> Федерального закона от 6 октября 2003 года № 131-ФЗ «Об общих принципах организации местного самоуправления в Российской Федерации», </w:t>
      </w:r>
      <w:r w:rsidRPr="0053563F">
        <w:rPr>
          <w:rFonts w:eastAsia="Calibri"/>
          <w:sz w:val="18"/>
          <w:szCs w:val="18"/>
          <w:lang w:eastAsia="en-US"/>
        </w:rPr>
        <w:t xml:space="preserve">Уставом Шоршелского сельского поселения Мариинско-Посадского района, </w:t>
      </w:r>
      <w:r w:rsidRPr="0053563F">
        <w:rPr>
          <w:sz w:val="18"/>
          <w:szCs w:val="18"/>
        </w:rPr>
        <w:t xml:space="preserve">вправе принимать решения о привлечении </w:t>
      </w:r>
      <w:r w:rsidRPr="0053563F">
        <w:rPr>
          <w:sz w:val="18"/>
          <w:szCs w:val="18"/>
        </w:rPr>
        <w:lastRenderedPageBreak/>
        <w:t xml:space="preserve">граждан - жителей Шоршелского сельского поселения Мариинско-Посадского района к выполнению на добровольной основе работ по благоустройству территорий, прилегающих к местам их проживания. </w:t>
      </w:r>
    </w:p>
    <w:p w:rsidR="0053563F" w:rsidRPr="0053563F" w:rsidRDefault="0053563F" w:rsidP="0053563F">
      <w:pPr>
        <w:autoSpaceDE w:val="0"/>
        <w:autoSpaceDN w:val="0"/>
        <w:adjustRightInd w:val="0"/>
        <w:ind w:firstLine="709"/>
        <w:jc w:val="both"/>
        <w:rPr>
          <w:sz w:val="18"/>
          <w:szCs w:val="18"/>
        </w:rPr>
      </w:pPr>
      <w:r w:rsidRPr="0053563F">
        <w:rPr>
          <w:sz w:val="18"/>
          <w:szCs w:val="18"/>
        </w:rPr>
        <w:t xml:space="preserve">Граждане могут быть привлечены к выполнению работ, которые не требуют специальной профессиональной подготовки. </w:t>
      </w:r>
    </w:p>
    <w:p w:rsidR="0053563F" w:rsidRPr="0053563F" w:rsidRDefault="0053563F" w:rsidP="0053563F">
      <w:pPr>
        <w:autoSpaceDE w:val="0"/>
        <w:autoSpaceDN w:val="0"/>
        <w:adjustRightInd w:val="0"/>
        <w:ind w:firstLine="709"/>
        <w:jc w:val="both"/>
        <w:rPr>
          <w:sz w:val="18"/>
          <w:szCs w:val="18"/>
        </w:rPr>
      </w:pPr>
      <w:r w:rsidRPr="0053563F">
        <w:rPr>
          <w:sz w:val="18"/>
          <w:szCs w:val="18"/>
        </w:rPr>
        <w:t>К выполнению работ по благоустройству прилегающих территорий могут привлекаться совершеннолетние трудоспособные жители Шоршелского сельского поселения Мариинско-Посадского района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53563F" w:rsidRPr="0053563F" w:rsidRDefault="0053563F" w:rsidP="0053563F">
      <w:pPr>
        <w:autoSpaceDE w:val="0"/>
        <w:autoSpaceDN w:val="0"/>
        <w:adjustRightInd w:val="0"/>
        <w:ind w:firstLine="709"/>
        <w:jc w:val="both"/>
        <w:rPr>
          <w:sz w:val="18"/>
          <w:szCs w:val="18"/>
        </w:rPr>
      </w:pPr>
      <w:r w:rsidRPr="0053563F">
        <w:rPr>
          <w:sz w:val="18"/>
          <w:szCs w:val="18"/>
        </w:rPr>
        <w:t>О привлечении граждан к выполнению на добровольной основе работ по благоустройству прилегающих территорий администрация Шоршелского сельского поселения Мариинско-Посадского района извещает не позднее, чем за пять дней до дня начала работ, путем:</w:t>
      </w:r>
    </w:p>
    <w:p w:rsidR="0053563F" w:rsidRPr="0053563F" w:rsidRDefault="0053563F" w:rsidP="0053563F">
      <w:pPr>
        <w:autoSpaceDE w:val="0"/>
        <w:autoSpaceDN w:val="0"/>
        <w:adjustRightInd w:val="0"/>
        <w:ind w:firstLine="709"/>
        <w:jc w:val="both"/>
        <w:rPr>
          <w:sz w:val="18"/>
          <w:szCs w:val="18"/>
        </w:rPr>
      </w:pPr>
      <w:r w:rsidRPr="0053563F">
        <w:rPr>
          <w:sz w:val="18"/>
          <w:szCs w:val="18"/>
        </w:rPr>
        <w:t>- размещения соответствующих объявлений на Интернет-сайте администрации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 размещения соответствующих объявлений на информационных стендах (стойках) в помещениях органов местного самоуправления;</w:t>
      </w:r>
    </w:p>
    <w:p w:rsidR="0053563F" w:rsidRPr="0053563F" w:rsidRDefault="0053563F" w:rsidP="0053563F">
      <w:pPr>
        <w:autoSpaceDE w:val="0"/>
        <w:autoSpaceDN w:val="0"/>
        <w:adjustRightInd w:val="0"/>
        <w:ind w:firstLine="709"/>
        <w:jc w:val="both"/>
        <w:rPr>
          <w:sz w:val="18"/>
          <w:szCs w:val="18"/>
        </w:rPr>
      </w:pPr>
      <w:r w:rsidRPr="0053563F">
        <w:rPr>
          <w:sz w:val="18"/>
          <w:szCs w:val="18"/>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53563F" w:rsidRPr="0053563F" w:rsidRDefault="0053563F" w:rsidP="0053563F">
      <w:pPr>
        <w:autoSpaceDE w:val="0"/>
        <w:autoSpaceDN w:val="0"/>
        <w:adjustRightInd w:val="0"/>
        <w:ind w:firstLine="709"/>
        <w:jc w:val="both"/>
        <w:rPr>
          <w:sz w:val="18"/>
          <w:szCs w:val="18"/>
        </w:rPr>
      </w:pPr>
      <w:r w:rsidRPr="0053563F">
        <w:rPr>
          <w:sz w:val="18"/>
          <w:szCs w:val="18"/>
        </w:rPr>
        <w:t>- иными доступными способами.</w:t>
      </w:r>
    </w:p>
    <w:p w:rsidR="0053563F" w:rsidRPr="0053563F" w:rsidRDefault="0053563F" w:rsidP="0053563F">
      <w:pPr>
        <w:autoSpaceDE w:val="0"/>
        <w:autoSpaceDN w:val="0"/>
        <w:adjustRightInd w:val="0"/>
        <w:ind w:firstLine="709"/>
        <w:jc w:val="both"/>
        <w:rPr>
          <w:sz w:val="18"/>
          <w:szCs w:val="18"/>
        </w:rPr>
      </w:pPr>
      <w:r w:rsidRPr="0053563F">
        <w:rPr>
          <w:sz w:val="18"/>
          <w:szCs w:val="18"/>
        </w:rPr>
        <w:t>В этих объявлениях указываются:</w:t>
      </w:r>
    </w:p>
    <w:p w:rsidR="0053563F" w:rsidRPr="0053563F" w:rsidRDefault="0053563F" w:rsidP="0053563F">
      <w:pPr>
        <w:autoSpaceDE w:val="0"/>
        <w:autoSpaceDN w:val="0"/>
        <w:adjustRightInd w:val="0"/>
        <w:ind w:firstLine="709"/>
        <w:jc w:val="both"/>
        <w:rPr>
          <w:sz w:val="18"/>
          <w:szCs w:val="18"/>
        </w:rPr>
      </w:pPr>
      <w:r w:rsidRPr="0053563F">
        <w:rPr>
          <w:sz w:val="18"/>
          <w:szCs w:val="18"/>
        </w:rPr>
        <w:t>- адрес территории, в отношении которой принято решение о привлечении граждан к выполнению работ по благоустройству;</w:t>
      </w:r>
    </w:p>
    <w:p w:rsidR="0053563F" w:rsidRPr="0053563F" w:rsidRDefault="0053563F" w:rsidP="0053563F">
      <w:pPr>
        <w:autoSpaceDE w:val="0"/>
        <w:autoSpaceDN w:val="0"/>
        <w:adjustRightInd w:val="0"/>
        <w:ind w:firstLine="709"/>
        <w:jc w:val="both"/>
        <w:rPr>
          <w:sz w:val="18"/>
          <w:szCs w:val="18"/>
        </w:rPr>
      </w:pPr>
      <w:r w:rsidRPr="0053563F">
        <w:rPr>
          <w:sz w:val="18"/>
          <w:szCs w:val="18"/>
        </w:rPr>
        <w:t>- время проведения и перечень работ;</w:t>
      </w:r>
    </w:p>
    <w:p w:rsidR="0053563F" w:rsidRPr="0053563F" w:rsidRDefault="0053563F" w:rsidP="0053563F">
      <w:pPr>
        <w:autoSpaceDE w:val="0"/>
        <w:autoSpaceDN w:val="0"/>
        <w:adjustRightInd w:val="0"/>
        <w:ind w:firstLine="709"/>
        <w:jc w:val="both"/>
        <w:rPr>
          <w:sz w:val="18"/>
          <w:szCs w:val="18"/>
        </w:rPr>
      </w:pPr>
      <w:r w:rsidRPr="0053563F">
        <w:rPr>
          <w:sz w:val="18"/>
          <w:szCs w:val="18"/>
        </w:rPr>
        <w:t>- лицо, ответственное за организацию и проведение работ по благоустройству.</w:t>
      </w:r>
    </w:p>
    <w:p w:rsidR="0053563F" w:rsidRPr="0053563F" w:rsidRDefault="0053563F" w:rsidP="0053563F">
      <w:pPr>
        <w:autoSpaceDE w:val="0"/>
        <w:autoSpaceDN w:val="0"/>
        <w:adjustRightInd w:val="0"/>
        <w:ind w:firstLine="709"/>
        <w:jc w:val="both"/>
        <w:rPr>
          <w:sz w:val="18"/>
          <w:szCs w:val="18"/>
        </w:rPr>
      </w:pPr>
      <w:r w:rsidRPr="0053563F">
        <w:rPr>
          <w:sz w:val="18"/>
          <w:szCs w:val="18"/>
        </w:rPr>
        <w:t>Администрация Шоршелского сельского поселения Мариинско-Посадского района обеспечивает граждан, привлекаемых к выполнению работ по благоустройству, необходимым инвентарем, инструментом и техникой.</w:t>
      </w:r>
    </w:p>
    <w:p w:rsidR="0053563F" w:rsidRPr="0053563F" w:rsidRDefault="0053563F" w:rsidP="0053563F">
      <w:pPr>
        <w:autoSpaceDE w:val="0"/>
        <w:autoSpaceDN w:val="0"/>
        <w:adjustRightInd w:val="0"/>
        <w:ind w:firstLine="709"/>
        <w:jc w:val="both"/>
        <w:rPr>
          <w:sz w:val="18"/>
          <w:szCs w:val="18"/>
        </w:rPr>
      </w:pPr>
      <w:r w:rsidRPr="0053563F">
        <w:rPr>
          <w:sz w:val="18"/>
          <w:szCs w:val="18"/>
        </w:rPr>
        <w:t>Специальной одеждой граждане обеспечивают себя самостоятельно.</w:t>
      </w:r>
    </w:p>
    <w:p w:rsidR="0053563F" w:rsidRPr="0053563F" w:rsidRDefault="0053563F" w:rsidP="0053563F">
      <w:pPr>
        <w:jc w:val="center"/>
        <w:rPr>
          <w:sz w:val="18"/>
          <w:szCs w:val="18"/>
        </w:rPr>
      </w:pPr>
      <w:r w:rsidRPr="0053563F">
        <w:rPr>
          <w:sz w:val="18"/>
          <w:szCs w:val="18"/>
        </w:rPr>
        <w:t>7. Порядок составления дендрологических планов</w:t>
      </w:r>
    </w:p>
    <w:p w:rsidR="0053563F" w:rsidRPr="0053563F" w:rsidRDefault="0053563F" w:rsidP="0053563F">
      <w:pPr>
        <w:ind w:firstLine="709"/>
        <w:jc w:val="both"/>
        <w:rPr>
          <w:sz w:val="18"/>
          <w:szCs w:val="18"/>
        </w:rPr>
      </w:pPr>
      <w:r w:rsidRPr="0053563F">
        <w:rPr>
          <w:sz w:val="18"/>
          <w:szCs w:val="18"/>
        </w:rPr>
        <w:t>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53563F" w:rsidRPr="0053563F" w:rsidRDefault="0053563F" w:rsidP="0053563F">
      <w:pPr>
        <w:ind w:firstLine="709"/>
        <w:jc w:val="both"/>
        <w:rPr>
          <w:sz w:val="18"/>
          <w:szCs w:val="18"/>
        </w:rPr>
      </w:pPr>
      <w:r w:rsidRPr="0053563F">
        <w:rPr>
          <w:sz w:val="18"/>
          <w:szCs w:val="18"/>
        </w:rPr>
        <w:t>7.2.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53563F" w:rsidRPr="0053563F" w:rsidRDefault="0053563F" w:rsidP="0053563F">
      <w:pPr>
        <w:ind w:firstLine="709"/>
        <w:jc w:val="both"/>
        <w:rPr>
          <w:sz w:val="18"/>
          <w:szCs w:val="18"/>
        </w:rPr>
      </w:pPr>
      <w:r w:rsidRPr="0053563F">
        <w:rPr>
          <w:sz w:val="18"/>
          <w:szCs w:val="18"/>
        </w:rPr>
        <w:t>7.3.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53563F" w:rsidRPr="0053563F" w:rsidRDefault="0053563F" w:rsidP="0053563F">
      <w:pPr>
        <w:ind w:firstLine="709"/>
        <w:jc w:val="both"/>
        <w:rPr>
          <w:sz w:val="18"/>
          <w:szCs w:val="18"/>
        </w:rPr>
      </w:pPr>
      <w:r w:rsidRPr="0053563F">
        <w:rPr>
          <w:sz w:val="18"/>
          <w:szCs w:val="18"/>
        </w:rPr>
        <w:t>7.4.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3563F" w:rsidRPr="0053563F" w:rsidRDefault="0053563F" w:rsidP="0053563F">
      <w:pPr>
        <w:ind w:firstLine="709"/>
        <w:jc w:val="both"/>
        <w:rPr>
          <w:sz w:val="18"/>
          <w:szCs w:val="18"/>
        </w:rPr>
      </w:pPr>
      <w:r w:rsidRPr="0053563F">
        <w:rPr>
          <w:sz w:val="18"/>
          <w:szCs w:val="18"/>
        </w:rPr>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53563F" w:rsidRPr="0053563F" w:rsidRDefault="0053563F" w:rsidP="0053563F">
      <w:pPr>
        <w:ind w:firstLine="709"/>
        <w:jc w:val="both"/>
        <w:rPr>
          <w:sz w:val="18"/>
          <w:szCs w:val="18"/>
        </w:rPr>
      </w:pPr>
      <w:r w:rsidRPr="0053563F">
        <w:rPr>
          <w:sz w:val="18"/>
          <w:szCs w:val="18"/>
        </w:rPr>
        <w:t xml:space="preserve">7.6. Для каждого вида растений в пределах всего объекта устанавливается определенный условный знак и номер в виде дроби. </w:t>
      </w:r>
    </w:p>
    <w:p w:rsidR="0053563F" w:rsidRPr="0053563F" w:rsidRDefault="0053563F" w:rsidP="0053563F">
      <w:pPr>
        <w:ind w:firstLine="709"/>
        <w:jc w:val="both"/>
        <w:rPr>
          <w:sz w:val="18"/>
          <w:szCs w:val="18"/>
        </w:rPr>
      </w:pPr>
      <w:r w:rsidRPr="0053563F">
        <w:rPr>
          <w:sz w:val="18"/>
          <w:szCs w:val="18"/>
        </w:rPr>
        <w:t xml:space="preserve">Числитель указывает соответствующий номер в ассортиментной ведомости, а знаменатель количество таких растений в группе. </w:t>
      </w:r>
    </w:p>
    <w:p w:rsidR="0053563F" w:rsidRPr="0053563F" w:rsidRDefault="0053563F" w:rsidP="0053563F">
      <w:pPr>
        <w:ind w:firstLine="709"/>
        <w:jc w:val="both"/>
        <w:rPr>
          <w:sz w:val="18"/>
          <w:szCs w:val="18"/>
        </w:rPr>
      </w:pPr>
      <w:r w:rsidRPr="0053563F">
        <w:rPr>
          <w:sz w:val="18"/>
          <w:szCs w:val="18"/>
        </w:rPr>
        <w:t>Одинаковые виды и сорта в группе соединяются линией.</w:t>
      </w:r>
    </w:p>
    <w:p w:rsidR="0053563F" w:rsidRPr="0053563F" w:rsidRDefault="0053563F" w:rsidP="0053563F">
      <w:pPr>
        <w:ind w:firstLine="709"/>
        <w:jc w:val="both"/>
        <w:rPr>
          <w:sz w:val="18"/>
          <w:szCs w:val="18"/>
        </w:rPr>
      </w:pPr>
      <w:r w:rsidRPr="0053563F">
        <w:rPr>
          <w:sz w:val="18"/>
          <w:szCs w:val="18"/>
        </w:rPr>
        <w:t>7.7. Все группы деревьев, кустарников и многолетних цветов, а также отдельно стоящие деревья нумеруют последовательно.</w:t>
      </w:r>
    </w:p>
    <w:p w:rsidR="0053563F" w:rsidRPr="0053563F" w:rsidRDefault="0053563F" w:rsidP="0053563F">
      <w:pPr>
        <w:ind w:firstLine="709"/>
        <w:jc w:val="both"/>
        <w:rPr>
          <w:sz w:val="18"/>
          <w:szCs w:val="18"/>
        </w:rPr>
      </w:pPr>
      <w:r w:rsidRPr="0053563F">
        <w:rPr>
          <w:sz w:val="18"/>
          <w:szCs w:val="18"/>
        </w:rPr>
        <w:t xml:space="preserve">7.8. К дендроплану составляется ведомость ассортимента растений, где записывают ассортимент и количество растений. </w:t>
      </w:r>
    </w:p>
    <w:p w:rsidR="0053563F" w:rsidRPr="0053563F" w:rsidRDefault="0053563F" w:rsidP="0053563F">
      <w:pPr>
        <w:ind w:firstLine="709"/>
        <w:jc w:val="both"/>
        <w:rPr>
          <w:sz w:val="18"/>
          <w:szCs w:val="18"/>
        </w:rPr>
      </w:pPr>
      <w:r w:rsidRPr="0053563F">
        <w:rPr>
          <w:sz w:val="18"/>
          <w:szCs w:val="18"/>
        </w:rPr>
        <w:t>В примечании к ведомости указываются особенности посадки растений, их возраст и иные характеристики.</w:t>
      </w:r>
    </w:p>
    <w:p w:rsidR="0053563F" w:rsidRPr="0053563F" w:rsidRDefault="0053563F" w:rsidP="0053563F">
      <w:pPr>
        <w:autoSpaceDE w:val="0"/>
        <w:autoSpaceDN w:val="0"/>
        <w:adjustRightInd w:val="0"/>
        <w:ind w:firstLine="709"/>
        <w:jc w:val="both"/>
        <w:outlineLvl w:val="2"/>
        <w:rPr>
          <w:sz w:val="18"/>
          <w:szCs w:val="18"/>
        </w:rPr>
      </w:pPr>
    </w:p>
    <w:p w:rsidR="0053563F" w:rsidRPr="0053563F" w:rsidRDefault="0053563F" w:rsidP="0053563F">
      <w:pPr>
        <w:autoSpaceDE w:val="0"/>
        <w:autoSpaceDN w:val="0"/>
        <w:adjustRightInd w:val="0"/>
        <w:jc w:val="center"/>
        <w:outlineLvl w:val="2"/>
        <w:rPr>
          <w:sz w:val="18"/>
          <w:szCs w:val="18"/>
        </w:rPr>
      </w:pPr>
      <w:r w:rsidRPr="0053563F">
        <w:rPr>
          <w:sz w:val="18"/>
          <w:szCs w:val="18"/>
        </w:rPr>
        <w:t>8. Порядок и механизмы выполнения отдельных мероприятий по содержанию</w:t>
      </w:r>
    </w:p>
    <w:p w:rsidR="0053563F" w:rsidRPr="0053563F" w:rsidRDefault="0053563F" w:rsidP="0053563F">
      <w:pPr>
        <w:autoSpaceDE w:val="0"/>
        <w:autoSpaceDN w:val="0"/>
        <w:adjustRightInd w:val="0"/>
        <w:jc w:val="center"/>
        <w:outlineLvl w:val="2"/>
        <w:rPr>
          <w:sz w:val="18"/>
          <w:szCs w:val="18"/>
        </w:rPr>
      </w:pPr>
      <w:r w:rsidRPr="0053563F">
        <w:rPr>
          <w:sz w:val="18"/>
          <w:szCs w:val="18"/>
        </w:rPr>
        <w:t>территории Шоршелского сельского поселения Мариинско-Посадского района, направленных на повышение комфортности</w:t>
      </w:r>
    </w:p>
    <w:p w:rsidR="0053563F" w:rsidRPr="0053563F" w:rsidRDefault="0053563F" w:rsidP="0053563F">
      <w:pPr>
        <w:autoSpaceDE w:val="0"/>
        <w:autoSpaceDN w:val="0"/>
        <w:adjustRightInd w:val="0"/>
        <w:jc w:val="center"/>
        <w:outlineLvl w:val="2"/>
        <w:rPr>
          <w:sz w:val="18"/>
          <w:szCs w:val="18"/>
        </w:rPr>
      </w:pPr>
      <w:r w:rsidRPr="0053563F">
        <w:rPr>
          <w:sz w:val="18"/>
          <w:szCs w:val="18"/>
        </w:rPr>
        <w:t>условий проживания граждан, поддержание и улучшение</w:t>
      </w:r>
    </w:p>
    <w:p w:rsidR="0053563F" w:rsidRPr="0053563F" w:rsidRDefault="0053563F" w:rsidP="0053563F">
      <w:pPr>
        <w:autoSpaceDE w:val="0"/>
        <w:autoSpaceDN w:val="0"/>
        <w:adjustRightInd w:val="0"/>
        <w:jc w:val="center"/>
        <w:outlineLvl w:val="2"/>
        <w:rPr>
          <w:sz w:val="18"/>
          <w:szCs w:val="18"/>
        </w:rPr>
      </w:pPr>
      <w:r w:rsidRPr="0053563F">
        <w:rPr>
          <w:sz w:val="18"/>
          <w:szCs w:val="18"/>
        </w:rPr>
        <w:t>санитарного и эстетического состояния территории</w:t>
      </w:r>
    </w:p>
    <w:p w:rsidR="0053563F" w:rsidRPr="0053563F" w:rsidRDefault="0053563F" w:rsidP="0053563F">
      <w:pPr>
        <w:autoSpaceDE w:val="0"/>
        <w:autoSpaceDN w:val="0"/>
        <w:adjustRightInd w:val="0"/>
        <w:jc w:val="center"/>
        <w:outlineLvl w:val="2"/>
        <w:rPr>
          <w:sz w:val="18"/>
          <w:szCs w:val="18"/>
        </w:rPr>
      </w:pPr>
      <w:r w:rsidRPr="0053563F">
        <w:rPr>
          <w:sz w:val="18"/>
          <w:szCs w:val="18"/>
        </w:rPr>
        <w:t>8.1. Общие положения</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8.1.1. Территория Шоршелского сельского поселения Мариинско-Посадского района,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8.1.2. В целях выполнения отдельных мероприятий по содержанию территории Шоршелского сельского поселения Мариинско-Посадского района, направленных на повышение комфортности условий проживания граждан, поддержания и улучшения санитарного и эстетического состояния территории Шоршелского сельского поселения Мариинско-Посадского района, на территории Шоршелского сельского поселения Мариинско-Посадского района проводятся мероприятия по выявлению:</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 транспортных средства, находящихся на территории Шоршелского сельского поселения Мариинско-Посадского района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 частей разукомплектованных транспортных средств, находящихся на территории Шоршелского сельского поселения Мариинско-Посадского района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8.1.3. Места общественного пользования территория Шоршелского сельского поселения Мариинско-Посадского района подлежат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8.1.4. Администрация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 утверждает Порядок организации администрацией Шоршелского сельского поселения Мариинско-Посадского района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Шоршелского сельского поселения Мариинско-Посадского района на специально отведенные места для размещения транспортных средств (специализированные пункты временного хранения транспортных средств).</w:t>
      </w:r>
    </w:p>
    <w:p w:rsidR="0053563F" w:rsidRPr="0053563F" w:rsidRDefault="0053563F" w:rsidP="0053563F">
      <w:pPr>
        <w:autoSpaceDE w:val="0"/>
        <w:autoSpaceDN w:val="0"/>
        <w:adjustRightInd w:val="0"/>
        <w:ind w:firstLine="709"/>
        <w:jc w:val="both"/>
        <w:outlineLvl w:val="2"/>
        <w:rPr>
          <w:sz w:val="18"/>
          <w:szCs w:val="18"/>
        </w:rPr>
      </w:pPr>
      <w:r w:rsidRPr="0053563F">
        <w:rPr>
          <w:sz w:val="18"/>
          <w:szCs w:val="18"/>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53563F" w:rsidRPr="0053563F" w:rsidRDefault="0053563F" w:rsidP="0053563F">
      <w:pPr>
        <w:tabs>
          <w:tab w:val="left" w:pos="1134"/>
        </w:tabs>
        <w:ind w:firstLine="709"/>
        <w:jc w:val="both"/>
        <w:rPr>
          <w:sz w:val="18"/>
          <w:szCs w:val="18"/>
        </w:rPr>
      </w:pPr>
      <w:r w:rsidRPr="0053563F">
        <w:rPr>
          <w:sz w:val="18"/>
          <w:szCs w:val="18"/>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53563F" w:rsidRPr="0053563F" w:rsidRDefault="0053563F" w:rsidP="0053563F">
      <w:pPr>
        <w:tabs>
          <w:tab w:val="left" w:pos="1134"/>
        </w:tabs>
        <w:ind w:firstLine="709"/>
        <w:jc w:val="both"/>
        <w:rPr>
          <w:sz w:val="18"/>
          <w:szCs w:val="18"/>
        </w:rPr>
      </w:pPr>
      <w:r w:rsidRPr="0053563F">
        <w:rPr>
          <w:sz w:val="18"/>
          <w:szCs w:val="18"/>
        </w:rPr>
        <w:t>- решение суда о признании транспортного средства, частей разукомплектованного транспортного средства бесхозяйными;</w:t>
      </w:r>
    </w:p>
    <w:p w:rsidR="0053563F" w:rsidRPr="0053563F" w:rsidRDefault="0053563F" w:rsidP="0053563F">
      <w:pPr>
        <w:tabs>
          <w:tab w:val="left" w:pos="1134"/>
        </w:tabs>
        <w:ind w:firstLine="709"/>
        <w:jc w:val="both"/>
        <w:rPr>
          <w:sz w:val="18"/>
          <w:szCs w:val="18"/>
        </w:rPr>
      </w:pPr>
      <w:r w:rsidRPr="0053563F">
        <w:rPr>
          <w:sz w:val="18"/>
          <w:szCs w:val="18"/>
        </w:rPr>
        <w:t>- решение суда о предоставлении администрации Шоршелского сельского поселения Мариинско-Посадского района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53563F" w:rsidRPr="0053563F" w:rsidRDefault="0053563F" w:rsidP="0053563F">
      <w:pPr>
        <w:tabs>
          <w:tab w:val="left" w:pos="1134"/>
        </w:tabs>
        <w:ind w:firstLine="709"/>
        <w:jc w:val="both"/>
        <w:rPr>
          <w:sz w:val="18"/>
          <w:szCs w:val="18"/>
        </w:rPr>
      </w:pPr>
      <w:r w:rsidRPr="0053563F">
        <w:rPr>
          <w:sz w:val="18"/>
          <w:szCs w:val="18"/>
        </w:rPr>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53563F" w:rsidRPr="0053563F" w:rsidRDefault="0053563F" w:rsidP="0053563F">
      <w:pPr>
        <w:widowControl w:val="0"/>
        <w:jc w:val="center"/>
        <w:rPr>
          <w:sz w:val="18"/>
          <w:szCs w:val="18"/>
        </w:rPr>
      </w:pPr>
      <w:r w:rsidRPr="0053563F">
        <w:rPr>
          <w:sz w:val="18"/>
          <w:szCs w:val="18"/>
        </w:rPr>
        <w:t>8.2. Порядок и механизм выявления брошенных транспортных средств</w:t>
      </w:r>
    </w:p>
    <w:p w:rsidR="0053563F" w:rsidRPr="0053563F" w:rsidRDefault="0053563F" w:rsidP="0053563F">
      <w:pPr>
        <w:widowControl w:val="0"/>
        <w:ind w:firstLine="709"/>
        <w:jc w:val="both"/>
        <w:rPr>
          <w:sz w:val="18"/>
          <w:szCs w:val="18"/>
        </w:rPr>
      </w:pPr>
      <w:r w:rsidRPr="0053563F">
        <w:rPr>
          <w:sz w:val="18"/>
          <w:szCs w:val="18"/>
        </w:rPr>
        <w:t>8.2.1. Уполномоченный орган местного самоуправления организует:</w:t>
      </w:r>
    </w:p>
    <w:p w:rsidR="0053563F" w:rsidRPr="0053563F" w:rsidRDefault="0053563F" w:rsidP="0053563F">
      <w:pPr>
        <w:widowControl w:val="0"/>
        <w:ind w:firstLine="709"/>
        <w:jc w:val="both"/>
        <w:rPr>
          <w:sz w:val="18"/>
          <w:szCs w:val="18"/>
        </w:rPr>
      </w:pPr>
      <w:r w:rsidRPr="0053563F">
        <w:rPr>
          <w:sz w:val="18"/>
          <w:szCs w:val="18"/>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xml:space="preserve">- ведение учета транспортных средств, частей разукомплектованных транспортных средств, полагаемых брошенными. </w:t>
      </w:r>
    </w:p>
    <w:p w:rsidR="0053563F" w:rsidRPr="0053563F" w:rsidRDefault="0053563F" w:rsidP="0053563F">
      <w:pPr>
        <w:tabs>
          <w:tab w:val="left" w:pos="1134"/>
        </w:tabs>
        <w:ind w:firstLine="709"/>
        <w:jc w:val="both"/>
        <w:rPr>
          <w:sz w:val="18"/>
          <w:szCs w:val="18"/>
        </w:rPr>
      </w:pPr>
      <w:r w:rsidRPr="0053563F">
        <w:rPr>
          <w:sz w:val="18"/>
          <w:szCs w:val="18"/>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
    <w:p w:rsidR="0053563F" w:rsidRPr="0053563F" w:rsidRDefault="0053563F" w:rsidP="0053563F">
      <w:pPr>
        <w:tabs>
          <w:tab w:val="left" w:pos="1134"/>
        </w:tabs>
        <w:ind w:firstLine="709"/>
        <w:jc w:val="both"/>
        <w:rPr>
          <w:sz w:val="18"/>
          <w:szCs w:val="18"/>
        </w:rPr>
      </w:pPr>
      <w:r w:rsidRPr="0053563F">
        <w:rPr>
          <w:sz w:val="18"/>
          <w:szCs w:val="18"/>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53563F" w:rsidRPr="0053563F" w:rsidRDefault="0053563F" w:rsidP="0053563F">
      <w:pPr>
        <w:tabs>
          <w:tab w:val="left" w:pos="1134"/>
        </w:tabs>
        <w:ind w:firstLine="709"/>
        <w:jc w:val="both"/>
        <w:rPr>
          <w:sz w:val="18"/>
          <w:szCs w:val="18"/>
        </w:rPr>
      </w:pPr>
      <w:r w:rsidRPr="0053563F">
        <w:rPr>
          <w:sz w:val="18"/>
          <w:szCs w:val="18"/>
        </w:rPr>
        <w:lastRenderedPageBreak/>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Шоршелского сельского поселения Мариинско-Посадского района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территории Шоршелского сельского поселения Мариинско-Посадского района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территории Шоршелского сельского поселения Мариинско-Посадского района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53563F" w:rsidRPr="0053563F" w:rsidRDefault="0053563F" w:rsidP="0053563F">
      <w:pPr>
        <w:tabs>
          <w:tab w:val="left" w:pos="993"/>
        </w:tabs>
        <w:autoSpaceDE w:val="0"/>
        <w:autoSpaceDN w:val="0"/>
        <w:adjustRightInd w:val="0"/>
        <w:ind w:firstLine="709"/>
        <w:jc w:val="both"/>
        <w:rPr>
          <w:sz w:val="18"/>
          <w:szCs w:val="18"/>
        </w:rPr>
      </w:pPr>
      <w:r w:rsidRPr="0053563F">
        <w:rPr>
          <w:sz w:val="18"/>
          <w:szCs w:val="18"/>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53563F" w:rsidRPr="0053563F" w:rsidRDefault="0053563F" w:rsidP="0053563F">
      <w:pPr>
        <w:widowControl w:val="0"/>
        <w:jc w:val="center"/>
        <w:rPr>
          <w:sz w:val="18"/>
          <w:szCs w:val="18"/>
        </w:rPr>
      </w:pPr>
      <w:r w:rsidRPr="0053563F">
        <w:rPr>
          <w:sz w:val="18"/>
          <w:szCs w:val="18"/>
        </w:rPr>
        <w:t>8.3. Перемещение брошенных транспортных средств</w:t>
      </w:r>
    </w:p>
    <w:p w:rsidR="0053563F" w:rsidRPr="0053563F" w:rsidRDefault="0053563F" w:rsidP="0053563F">
      <w:pPr>
        <w:widowControl w:val="0"/>
        <w:jc w:val="center"/>
        <w:rPr>
          <w:sz w:val="18"/>
          <w:szCs w:val="18"/>
        </w:rPr>
      </w:pPr>
      <w:r w:rsidRPr="0053563F">
        <w:rPr>
          <w:sz w:val="18"/>
          <w:szCs w:val="18"/>
        </w:rPr>
        <w:t>на временное хранение, их возврат</w:t>
      </w:r>
    </w:p>
    <w:p w:rsidR="0053563F" w:rsidRPr="0053563F" w:rsidRDefault="0053563F" w:rsidP="0053563F">
      <w:pPr>
        <w:tabs>
          <w:tab w:val="left" w:pos="1134"/>
        </w:tabs>
        <w:ind w:firstLine="709"/>
        <w:jc w:val="both"/>
        <w:rPr>
          <w:sz w:val="18"/>
          <w:szCs w:val="18"/>
        </w:rPr>
      </w:pPr>
      <w:r w:rsidRPr="0053563F">
        <w:rPr>
          <w:sz w:val="18"/>
          <w:szCs w:val="18"/>
        </w:rPr>
        <w:t>8.3.1. Уполномоченная организация:</w:t>
      </w:r>
    </w:p>
    <w:p w:rsidR="0053563F" w:rsidRPr="0053563F" w:rsidRDefault="0053563F" w:rsidP="0053563F">
      <w:pPr>
        <w:tabs>
          <w:tab w:val="left" w:pos="1134"/>
        </w:tabs>
        <w:ind w:firstLine="709"/>
        <w:jc w:val="both"/>
        <w:rPr>
          <w:sz w:val="18"/>
          <w:szCs w:val="18"/>
        </w:rPr>
      </w:pPr>
      <w:r w:rsidRPr="0053563F">
        <w:rPr>
          <w:sz w:val="18"/>
          <w:szCs w:val="18"/>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Шоршелского сельского поселения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53563F" w:rsidRPr="0053563F" w:rsidRDefault="0053563F" w:rsidP="0053563F">
      <w:pPr>
        <w:tabs>
          <w:tab w:val="left" w:pos="1134"/>
        </w:tabs>
        <w:ind w:firstLine="709"/>
        <w:jc w:val="both"/>
        <w:rPr>
          <w:sz w:val="18"/>
          <w:szCs w:val="18"/>
        </w:rPr>
      </w:pPr>
      <w:r w:rsidRPr="0053563F">
        <w:rPr>
          <w:sz w:val="18"/>
          <w:szCs w:val="18"/>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53563F" w:rsidRPr="0053563F" w:rsidRDefault="0053563F" w:rsidP="0053563F">
      <w:pPr>
        <w:tabs>
          <w:tab w:val="left" w:pos="1134"/>
        </w:tabs>
        <w:ind w:firstLine="709"/>
        <w:jc w:val="both"/>
        <w:rPr>
          <w:sz w:val="18"/>
          <w:szCs w:val="18"/>
        </w:rPr>
      </w:pPr>
      <w:r w:rsidRPr="0053563F">
        <w:rPr>
          <w:sz w:val="18"/>
          <w:szCs w:val="18"/>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53563F" w:rsidRPr="0053563F" w:rsidRDefault="0053563F" w:rsidP="0053563F">
      <w:pPr>
        <w:tabs>
          <w:tab w:val="left" w:pos="1134"/>
        </w:tabs>
        <w:ind w:firstLine="709"/>
        <w:jc w:val="both"/>
        <w:rPr>
          <w:sz w:val="18"/>
          <w:szCs w:val="18"/>
        </w:rPr>
      </w:pPr>
      <w:r w:rsidRPr="0053563F">
        <w:rPr>
          <w:sz w:val="18"/>
          <w:szCs w:val="18"/>
        </w:rPr>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составляют с уполномоченным органом местного самоуправления Акт-приема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53563F" w:rsidRPr="0053563F" w:rsidRDefault="0053563F" w:rsidP="0053563F">
      <w:pPr>
        <w:tabs>
          <w:tab w:val="left" w:pos="1134"/>
        </w:tabs>
        <w:ind w:firstLine="709"/>
        <w:jc w:val="both"/>
        <w:rPr>
          <w:sz w:val="18"/>
          <w:szCs w:val="18"/>
        </w:rPr>
      </w:pPr>
      <w:r w:rsidRPr="0053563F">
        <w:rPr>
          <w:sz w:val="18"/>
          <w:szCs w:val="18"/>
        </w:rP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53563F" w:rsidRPr="0053563F" w:rsidRDefault="0053563F" w:rsidP="0053563F">
      <w:pPr>
        <w:tabs>
          <w:tab w:val="left" w:pos="1134"/>
        </w:tabs>
        <w:ind w:firstLine="709"/>
        <w:jc w:val="both"/>
        <w:rPr>
          <w:sz w:val="18"/>
          <w:szCs w:val="18"/>
        </w:rPr>
      </w:pPr>
      <w:r w:rsidRPr="0053563F">
        <w:rPr>
          <w:sz w:val="18"/>
          <w:szCs w:val="18"/>
        </w:rPr>
        <w:t>- ведет учет перемещенных транспортных средств, частей разукомплектованных транспортных средств, принятых на временное хранение;</w:t>
      </w:r>
    </w:p>
    <w:p w:rsidR="0053563F" w:rsidRPr="0053563F" w:rsidRDefault="0053563F" w:rsidP="0053563F">
      <w:pPr>
        <w:tabs>
          <w:tab w:val="left" w:pos="1134"/>
        </w:tabs>
        <w:ind w:firstLine="709"/>
        <w:jc w:val="both"/>
        <w:rPr>
          <w:sz w:val="18"/>
          <w:szCs w:val="18"/>
        </w:rPr>
      </w:pPr>
      <w:r w:rsidRPr="0053563F">
        <w:rPr>
          <w:sz w:val="18"/>
          <w:szCs w:val="18"/>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53563F" w:rsidRPr="0053563F" w:rsidRDefault="0053563F" w:rsidP="0053563F">
      <w:pPr>
        <w:tabs>
          <w:tab w:val="left" w:pos="1134"/>
        </w:tabs>
        <w:ind w:firstLine="709"/>
        <w:jc w:val="both"/>
        <w:rPr>
          <w:sz w:val="18"/>
          <w:szCs w:val="18"/>
        </w:rPr>
      </w:pPr>
      <w:r w:rsidRPr="0053563F">
        <w:rPr>
          <w:sz w:val="18"/>
          <w:szCs w:val="18"/>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53563F" w:rsidRPr="0053563F" w:rsidRDefault="0053563F" w:rsidP="0053563F">
      <w:pPr>
        <w:autoSpaceDE w:val="0"/>
        <w:autoSpaceDN w:val="0"/>
        <w:adjustRightInd w:val="0"/>
        <w:jc w:val="center"/>
        <w:outlineLvl w:val="2"/>
        <w:rPr>
          <w:sz w:val="18"/>
          <w:szCs w:val="18"/>
        </w:rPr>
      </w:pPr>
      <w:r w:rsidRPr="0053563F">
        <w:rPr>
          <w:sz w:val="18"/>
          <w:szCs w:val="18"/>
        </w:rPr>
        <w:t>9. Праздничное оформление территории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9.1. Праздничное оформление территории Шоршелского сельского поселения Мариинско-Посадского района выполняется по решению администрации Шоршелского сельского поселения Мариинско-Посадского района на период проведения государственных и поселенческих праздников, мероприятий, связанных со знаменательными событиями.</w:t>
      </w:r>
    </w:p>
    <w:p w:rsidR="0053563F" w:rsidRPr="0053563F" w:rsidRDefault="0053563F" w:rsidP="0053563F">
      <w:pPr>
        <w:autoSpaceDE w:val="0"/>
        <w:autoSpaceDN w:val="0"/>
        <w:adjustRightInd w:val="0"/>
        <w:ind w:firstLine="709"/>
        <w:jc w:val="both"/>
        <w:rPr>
          <w:sz w:val="18"/>
          <w:szCs w:val="18"/>
        </w:rPr>
      </w:pPr>
      <w:r w:rsidRPr="0053563F">
        <w:rPr>
          <w:sz w:val="18"/>
          <w:szCs w:val="18"/>
        </w:rPr>
        <w:t>9.2. Работы, связанные с проведением общепоселенческих торжественных и праздничных мероприятий, осуществляются по договорам с администрацией Шоршелского сельского поселения Мариинско-Посадского района в пределах средств, предусмотренных на эти цели в бюджете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9.3. В праздничное оформление включаются:</w:t>
      </w:r>
    </w:p>
    <w:p w:rsidR="0053563F" w:rsidRPr="0053563F" w:rsidRDefault="0053563F" w:rsidP="0053563F">
      <w:pPr>
        <w:autoSpaceDE w:val="0"/>
        <w:autoSpaceDN w:val="0"/>
        <w:adjustRightInd w:val="0"/>
        <w:ind w:firstLine="709"/>
        <w:jc w:val="both"/>
        <w:rPr>
          <w:sz w:val="18"/>
          <w:szCs w:val="18"/>
        </w:rPr>
      </w:pPr>
      <w:r w:rsidRPr="0053563F">
        <w:rPr>
          <w:sz w:val="18"/>
          <w:szCs w:val="18"/>
        </w:rPr>
        <w:t>- вывешивание национальных флагов, лозунгов, гирлянд, панно;</w:t>
      </w:r>
    </w:p>
    <w:p w:rsidR="0053563F" w:rsidRPr="0053563F" w:rsidRDefault="0053563F" w:rsidP="0053563F">
      <w:pPr>
        <w:autoSpaceDE w:val="0"/>
        <w:autoSpaceDN w:val="0"/>
        <w:adjustRightInd w:val="0"/>
        <w:ind w:firstLine="709"/>
        <w:jc w:val="both"/>
        <w:rPr>
          <w:sz w:val="18"/>
          <w:szCs w:val="18"/>
        </w:rPr>
      </w:pPr>
      <w:r w:rsidRPr="0053563F">
        <w:rPr>
          <w:sz w:val="18"/>
          <w:szCs w:val="18"/>
        </w:rPr>
        <w:t>- установка декоративных элементов и композиций, стендов, киосков, трибун, эстрад;</w:t>
      </w:r>
    </w:p>
    <w:p w:rsidR="0053563F" w:rsidRPr="0053563F" w:rsidRDefault="0053563F" w:rsidP="0053563F">
      <w:pPr>
        <w:autoSpaceDE w:val="0"/>
        <w:autoSpaceDN w:val="0"/>
        <w:adjustRightInd w:val="0"/>
        <w:ind w:firstLine="709"/>
        <w:jc w:val="both"/>
        <w:rPr>
          <w:sz w:val="18"/>
          <w:szCs w:val="18"/>
        </w:rPr>
      </w:pPr>
      <w:r w:rsidRPr="0053563F">
        <w:rPr>
          <w:sz w:val="18"/>
          <w:szCs w:val="18"/>
        </w:rPr>
        <w:t>- устройство праздничной иллюминаций.</w:t>
      </w:r>
    </w:p>
    <w:p w:rsidR="0053563F" w:rsidRPr="0053563F" w:rsidRDefault="0053563F" w:rsidP="0053563F">
      <w:pPr>
        <w:autoSpaceDE w:val="0"/>
        <w:autoSpaceDN w:val="0"/>
        <w:adjustRightInd w:val="0"/>
        <w:ind w:firstLine="709"/>
        <w:jc w:val="both"/>
        <w:rPr>
          <w:sz w:val="18"/>
          <w:szCs w:val="18"/>
        </w:rPr>
      </w:pPr>
      <w:r w:rsidRPr="0053563F">
        <w:rPr>
          <w:sz w:val="18"/>
          <w:szCs w:val="18"/>
        </w:rPr>
        <w:t>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Шоршелского сельского поселения Мариинско-Посадского района.</w:t>
      </w:r>
    </w:p>
    <w:p w:rsidR="0053563F" w:rsidRPr="0053563F" w:rsidRDefault="0053563F" w:rsidP="0053563F">
      <w:pPr>
        <w:autoSpaceDE w:val="0"/>
        <w:autoSpaceDN w:val="0"/>
        <w:adjustRightInd w:val="0"/>
        <w:ind w:firstLine="709"/>
        <w:jc w:val="both"/>
        <w:rPr>
          <w:sz w:val="18"/>
          <w:szCs w:val="18"/>
        </w:rPr>
      </w:pPr>
      <w:r w:rsidRPr="0053563F">
        <w:rPr>
          <w:sz w:val="18"/>
          <w:szCs w:val="18"/>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jc w:val="center"/>
        <w:outlineLvl w:val="2"/>
        <w:rPr>
          <w:sz w:val="18"/>
          <w:szCs w:val="18"/>
        </w:rPr>
      </w:pPr>
      <w:r w:rsidRPr="0053563F">
        <w:rPr>
          <w:sz w:val="18"/>
          <w:szCs w:val="18"/>
        </w:rPr>
        <w:t>10. Порядок осуществления контроля за соблюдением Правил благоустройства</w:t>
      </w:r>
    </w:p>
    <w:p w:rsidR="0053563F" w:rsidRPr="0053563F" w:rsidRDefault="0053563F" w:rsidP="0053563F">
      <w:pPr>
        <w:autoSpaceDE w:val="0"/>
        <w:autoSpaceDN w:val="0"/>
        <w:adjustRightInd w:val="0"/>
        <w:ind w:firstLine="709"/>
        <w:jc w:val="both"/>
        <w:rPr>
          <w:sz w:val="18"/>
          <w:szCs w:val="18"/>
        </w:rPr>
      </w:pPr>
    </w:p>
    <w:p w:rsidR="0053563F" w:rsidRPr="0053563F" w:rsidRDefault="0053563F" w:rsidP="0053563F">
      <w:pPr>
        <w:autoSpaceDE w:val="0"/>
        <w:autoSpaceDN w:val="0"/>
        <w:adjustRightInd w:val="0"/>
        <w:ind w:firstLine="709"/>
        <w:jc w:val="both"/>
        <w:rPr>
          <w:sz w:val="18"/>
          <w:szCs w:val="18"/>
        </w:rPr>
      </w:pPr>
      <w:r w:rsidRPr="0053563F">
        <w:rPr>
          <w:sz w:val="18"/>
          <w:szCs w:val="18"/>
        </w:rPr>
        <w:t>10.1. Координацию деятельности по уборке и благоустройству территорий осуществляет глава администраций Шоршелского сельского поселения Мариинско-Посадского района, специалисты администрации в соответствии с установленными полномочиями.</w:t>
      </w:r>
    </w:p>
    <w:p w:rsidR="0053563F" w:rsidRPr="0053563F" w:rsidRDefault="0053563F" w:rsidP="0053563F">
      <w:pPr>
        <w:ind w:firstLine="709"/>
        <w:jc w:val="both"/>
        <w:rPr>
          <w:sz w:val="18"/>
          <w:szCs w:val="18"/>
        </w:rPr>
      </w:pPr>
      <w:r w:rsidRPr="0053563F">
        <w:rPr>
          <w:sz w:val="18"/>
          <w:szCs w:val="18"/>
        </w:rPr>
        <w:t xml:space="preserve">10.2. </w:t>
      </w:r>
      <w:bookmarkStart w:id="54" w:name="sub_12"/>
      <w:r w:rsidRPr="0053563F">
        <w:rPr>
          <w:sz w:val="18"/>
          <w:szCs w:val="18"/>
        </w:rPr>
        <w:t>Контроль за исполнением настоящих Правил осуществляется в форме мониторинга территорий Шоршелского сельского поселения Мариинско-Посадского района и элементов благоустройства, с фиксацией выявленных нарушений.</w:t>
      </w:r>
    </w:p>
    <w:bookmarkEnd w:id="54"/>
    <w:p w:rsidR="0053563F" w:rsidRPr="0053563F" w:rsidRDefault="0053563F" w:rsidP="0053563F">
      <w:pPr>
        <w:ind w:firstLine="709"/>
        <w:jc w:val="both"/>
        <w:rPr>
          <w:sz w:val="18"/>
          <w:szCs w:val="18"/>
        </w:rPr>
      </w:pPr>
      <w:r w:rsidRPr="0053563F">
        <w:rPr>
          <w:sz w:val="18"/>
          <w:szCs w:val="18"/>
        </w:rPr>
        <w:t>При выявлении нарушения Правил администраций Шоршелского сельского поселения Мариинско-Посадского района выносится предписание об устранении нарушения Правил благоустройства территории Шоршелского сельского поселения Мариинско-Посадского района (далее - Предписание), с учётом пункта 10.10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53563F" w:rsidRPr="0053563F" w:rsidRDefault="0053563F" w:rsidP="0053563F">
      <w:pPr>
        <w:ind w:firstLine="709"/>
        <w:jc w:val="both"/>
        <w:rPr>
          <w:sz w:val="18"/>
          <w:szCs w:val="18"/>
        </w:rPr>
      </w:pPr>
      <w:r w:rsidRPr="0053563F">
        <w:rPr>
          <w:sz w:val="18"/>
          <w:szCs w:val="18"/>
        </w:rPr>
        <w:t>10.3. Предписание администрации Шоршелского сельского поселения Мариинско-Посадского района  об устранении нарушения Правил благоустройства территории Шоршелского сельского поселения Мариинско-Посадского района - обязательный для исполнения документ установленной формы, составленный и направленный (врученный) от имени администрации Шоршелского сельского поселения Мариинско-Посадского района юридическому лицу, должностному лицу или гражданину и содержащий законные требования по устранению нарушений Правил благоустройства территории Шоршелского сельского поселения Мариинско-Посадского района.</w:t>
      </w:r>
    </w:p>
    <w:p w:rsidR="0053563F" w:rsidRPr="0053563F" w:rsidRDefault="0053563F" w:rsidP="0053563F">
      <w:pPr>
        <w:ind w:firstLine="709"/>
        <w:jc w:val="both"/>
        <w:rPr>
          <w:sz w:val="18"/>
          <w:szCs w:val="18"/>
        </w:rPr>
      </w:pPr>
      <w:r w:rsidRPr="0053563F">
        <w:rPr>
          <w:sz w:val="18"/>
          <w:szCs w:val="18"/>
        </w:rPr>
        <w:t xml:space="preserve">10.4. </w:t>
      </w:r>
      <w:bookmarkStart w:id="55" w:name="sub_21"/>
      <w:r w:rsidRPr="0053563F">
        <w:rPr>
          <w:sz w:val="18"/>
          <w:szCs w:val="18"/>
        </w:rPr>
        <w:t>Контроль за исполнением настоящих Правил, а также выдачу Предписаний осуществляет администрация Шоршелского сельского поселения Мариинско-Посадского района:</w:t>
      </w:r>
    </w:p>
    <w:bookmarkEnd w:id="55"/>
    <w:p w:rsidR="0053563F" w:rsidRPr="0053563F" w:rsidRDefault="0053563F" w:rsidP="0053563F">
      <w:pPr>
        <w:ind w:firstLine="709"/>
        <w:jc w:val="both"/>
        <w:rPr>
          <w:sz w:val="18"/>
          <w:szCs w:val="18"/>
        </w:rPr>
      </w:pPr>
      <w:r w:rsidRPr="0053563F">
        <w:rPr>
          <w:sz w:val="18"/>
          <w:szCs w:val="18"/>
        </w:rPr>
        <w:t>к внешнему виду фасадов многоквартирных жилых домов,</w:t>
      </w:r>
    </w:p>
    <w:p w:rsidR="0053563F" w:rsidRPr="0053563F" w:rsidRDefault="0053563F" w:rsidP="0053563F">
      <w:pPr>
        <w:ind w:firstLine="709"/>
        <w:jc w:val="both"/>
        <w:rPr>
          <w:sz w:val="18"/>
          <w:szCs w:val="18"/>
        </w:rPr>
      </w:pPr>
      <w:r w:rsidRPr="0053563F">
        <w:rPr>
          <w:sz w:val="18"/>
          <w:szCs w:val="18"/>
        </w:rPr>
        <w:t>по содержанию многоквартирных жилых домов, их ограждений и элементов благоустройства, земельных участков, на которых они расположены, придомовой территории;</w:t>
      </w:r>
    </w:p>
    <w:p w:rsidR="0053563F" w:rsidRPr="0053563F" w:rsidRDefault="0053563F" w:rsidP="0053563F">
      <w:pPr>
        <w:ind w:firstLine="709"/>
        <w:jc w:val="both"/>
        <w:rPr>
          <w:sz w:val="18"/>
          <w:szCs w:val="18"/>
        </w:rPr>
      </w:pPr>
      <w:r w:rsidRPr="0053563F">
        <w:rPr>
          <w:sz w:val="18"/>
          <w:szCs w:val="18"/>
        </w:rPr>
        <w:t xml:space="preserve">улично-дорожной сети Шоршелского сельского поселения Мариинско-Посадского района, </w:t>
      </w:r>
    </w:p>
    <w:p w:rsidR="0053563F" w:rsidRPr="0053563F" w:rsidRDefault="0053563F" w:rsidP="0053563F">
      <w:pPr>
        <w:ind w:firstLine="709"/>
        <w:jc w:val="both"/>
        <w:rPr>
          <w:sz w:val="18"/>
          <w:szCs w:val="18"/>
        </w:rPr>
      </w:pPr>
      <w:r w:rsidRPr="0053563F">
        <w:rPr>
          <w:sz w:val="18"/>
          <w:szCs w:val="18"/>
        </w:rPr>
        <w:t xml:space="preserve">инженерных сооружений и коммуникаций, </w:t>
      </w:r>
    </w:p>
    <w:p w:rsidR="0053563F" w:rsidRPr="0053563F" w:rsidRDefault="0053563F" w:rsidP="0053563F">
      <w:pPr>
        <w:ind w:firstLine="709"/>
        <w:jc w:val="both"/>
        <w:rPr>
          <w:sz w:val="18"/>
          <w:szCs w:val="18"/>
        </w:rPr>
      </w:pPr>
      <w:r w:rsidRPr="0053563F">
        <w:rPr>
          <w:sz w:val="18"/>
          <w:szCs w:val="18"/>
        </w:rPr>
        <w:t xml:space="preserve">территорий общего пользования, </w:t>
      </w:r>
    </w:p>
    <w:p w:rsidR="0053563F" w:rsidRPr="0053563F" w:rsidRDefault="0053563F" w:rsidP="0053563F">
      <w:pPr>
        <w:ind w:firstLine="709"/>
        <w:jc w:val="both"/>
        <w:rPr>
          <w:sz w:val="18"/>
          <w:szCs w:val="18"/>
        </w:rPr>
      </w:pPr>
      <w:r w:rsidRPr="0053563F">
        <w:rPr>
          <w:sz w:val="18"/>
          <w:szCs w:val="18"/>
        </w:rPr>
        <w:t xml:space="preserve">объектов транспортной инфраструктуры, </w:t>
      </w:r>
    </w:p>
    <w:p w:rsidR="0053563F" w:rsidRPr="0053563F" w:rsidRDefault="0053563F" w:rsidP="0053563F">
      <w:pPr>
        <w:ind w:firstLine="709"/>
        <w:jc w:val="both"/>
        <w:rPr>
          <w:sz w:val="18"/>
          <w:szCs w:val="18"/>
        </w:rPr>
      </w:pPr>
      <w:r w:rsidRPr="0053563F">
        <w:rPr>
          <w:sz w:val="18"/>
          <w:szCs w:val="18"/>
        </w:rPr>
        <w:t>территорий кладбищ (в части, касающейся воздействия на природную среду);</w:t>
      </w:r>
    </w:p>
    <w:p w:rsidR="0053563F" w:rsidRPr="0053563F" w:rsidRDefault="0053563F" w:rsidP="0053563F">
      <w:pPr>
        <w:ind w:firstLine="709"/>
        <w:jc w:val="both"/>
        <w:rPr>
          <w:sz w:val="18"/>
          <w:szCs w:val="18"/>
        </w:rPr>
      </w:pPr>
      <w:r w:rsidRPr="0053563F">
        <w:rPr>
          <w:sz w:val="18"/>
          <w:szCs w:val="18"/>
        </w:rPr>
        <w:t xml:space="preserve">средств наружной рекламы и информации, </w:t>
      </w:r>
    </w:p>
    <w:p w:rsidR="0053563F" w:rsidRPr="0053563F" w:rsidRDefault="0053563F" w:rsidP="0053563F">
      <w:pPr>
        <w:ind w:firstLine="709"/>
        <w:jc w:val="both"/>
        <w:rPr>
          <w:sz w:val="18"/>
          <w:szCs w:val="18"/>
        </w:rPr>
      </w:pPr>
      <w:r w:rsidRPr="0053563F">
        <w:rPr>
          <w:sz w:val="18"/>
          <w:szCs w:val="18"/>
        </w:rPr>
        <w:t xml:space="preserve">строящихся и реконструируемых объектов, </w:t>
      </w:r>
    </w:p>
    <w:p w:rsidR="0053563F" w:rsidRPr="0053563F" w:rsidRDefault="0053563F" w:rsidP="0053563F">
      <w:pPr>
        <w:ind w:firstLine="709"/>
        <w:jc w:val="both"/>
        <w:rPr>
          <w:sz w:val="18"/>
          <w:szCs w:val="18"/>
        </w:rPr>
      </w:pPr>
      <w:r w:rsidRPr="0053563F">
        <w:rPr>
          <w:sz w:val="18"/>
          <w:szCs w:val="18"/>
        </w:rPr>
        <w:t>требований к внешнему виду их фасадов и ограждений, земельных участков, на которых они расположены;</w:t>
      </w:r>
    </w:p>
    <w:p w:rsidR="0053563F" w:rsidRPr="0053563F" w:rsidRDefault="0053563F" w:rsidP="0053563F">
      <w:pPr>
        <w:ind w:firstLine="709"/>
        <w:jc w:val="both"/>
        <w:rPr>
          <w:sz w:val="18"/>
          <w:szCs w:val="18"/>
        </w:rPr>
      </w:pPr>
      <w:r w:rsidRPr="0053563F">
        <w:rPr>
          <w:sz w:val="18"/>
          <w:szCs w:val="18"/>
        </w:rPr>
        <w:t xml:space="preserve">объектов торговли, общественного питания, оказания бытовых услуг, </w:t>
      </w:r>
    </w:p>
    <w:p w:rsidR="0053563F" w:rsidRPr="0053563F" w:rsidRDefault="0053563F" w:rsidP="0053563F">
      <w:pPr>
        <w:ind w:firstLine="709"/>
        <w:jc w:val="both"/>
        <w:rPr>
          <w:sz w:val="18"/>
          <w:szCs w:val="18"/>
        </w:rPr>
      </w:pPr>
      <w:r w:rsidRPr="0053563F">
        <w:rPr>
          <w:sz w:val="18"/>
          <w:szCs w:val="18"/>
        </w:rPr>
        <w:t xml:space="preserve">относящихся к ним элементов благоустройства, </w:t>
      </w:r>
    </w:p>
    <w:p w:rsidR="0053563F" w:rsidRPr="0053563F" w:rsidRDefault="0053563F" w:rsidP="0053563F">
      <w:pPr>
        <w:ind w:firstLine="709"/>
        <w:jc w:val="both"/>
        <w:rPr>
          <w:sz w:val="18"/>
          <w:szCs w:val="18"/>
        </w:rPr>
      </w:pPr>
      <w:r w:rsidRPr="0053563F">
        <w:rPr>
          <w:sz w:val="18"/>
          <w:szCs w:val="18"/>
        </w:rPr>
        <w:t>земельных участков, на которых они расположены;</w:t>
      </w:r>
    </w:p>
    <w:p w:rsidR="0053563F" w:rsidRPr="0053563F" w:rsidRDefault="0053563F" w:rsidP="0053563F">
      <w:pPr>
        <w:ind w:firstLine="709"/>
        <w:jc w:val="both"/>
        <w:rPr>
          <w:sz w:val="18"/>
          <w:szCs w:val="18"/>
        </w:rPr>
      </w:pPr>
      <w:r w:rsidRPr="0053563F">
        <w:rPr>
          <w:sz w:val="18"/>
          <w:szCs w:val="18"/>
        </w:rPr>
        <w:t xml:space="preserve">учреждений образования школьного и дошкольного, </w:t>
      </w:r>
    </w:p>
    <w:p w:rsidR="0053563F" w:rsidRPr="0053563F" w:rsidRDefault="0053563F" w:rsidP="0053563F">
      <w:pPr>
        <w:ind w:firstLine="709"/>
        <w:jc w:val="both"/>
        <w:rPr>
          <w:sz w:val="18"/>
          <w:szCs w:val="18"/>
        </w:rPr>
      </w:pPr>
      <w:r w:rsidRPr="0053563F">
        <w:rPr>
          <w:sz w:val="18"/>
          <w:szCs w:val="18"/>
        </w:rPr>
        <w:t xml:space="preserve">относящихся к ним элементов благоустройства, </w:t>
      </w:r>
    </w:p>
    <w:p w:rsidR="0053563F" w:rsidRPr="0053563F" w:rsidRDefault="0053563F" w:rsidP="0053563F">
      <w:pPr>
        <w:ind w:firstLine="709"/>
        <w:jc w:val="both"/>
        <w:rPr>
          <w:sz w:val="18"/>
          <w:szCs w:val="18"/>
        </w:rPr>
      </w:pPr>
      <w:r w:rsidRPr="0053563F">
        <w:rPr>
          <w:sz w:val="18"/>
          <w:szCs w:val="18"/>
        </w:rPr>
        <w:t>земельных участков, на которых они расположены;</w:t>
      </w:r>
    </w:p>
    <w:p w:rsidR="0053563F" w:rsidRPr="0053563F" w:rsidRDefault="0053563F" w:rsidP="0053563F">
      <w:pPr>
        <w:ind w:firstLine="709"/>
        <w:jc w:val="both"/>
        <w:rPr>
          <w:sz w:val="18"/>
          <w:szCs w:val="18"/>
        </w:rPr>
      </w:pPr>
      <w:r w:rsidRPr="0053563F">
        <w:rPr>
          <w:sz w:val="18"/>
          <w:szCs w:val="18"/>
        </w:rPr>
        <w:lastRenderedPageBreak/>
        <w:t xml:space="preserve">учреждений физкультуры и спорта, </w:t>
      </w:r>
    </w:p>
    <w:p w:rsidR="0053563F" w:rsidRPr="0053563F" w:rsidRDefault="0053563F" w:rsidP="0053563F">
      <w:pPr>
        <w:ind w:firstLine="709"/>
        <w:jc w:val="both"/>
        <w:rPr>
          <w:sz w:val="18"/>
          <w:szCs w:val="18"/>
        </w:rPr>
      </w:pPr>
      <w:r w:rsidRPr="0053563F">
        <w:rPr>
          <w:sz w:val="18"/>
          <w:szCs w:val="18"/>
        </w:rPr>
        <w:t xml:space="preserve">относящихся к ним элементов благоустройства, </w:t>
      </w:r>
    </w:p>
    <w:p w:rsidR="0053563F" w:rsidRPr="0053563F" w:rsidRDefault="0053563F" w:rsidP="0053563F">
      <w:pPr>
        <w:ind w:firstLine="709"/>
        <w:jc w:val="both"/>
        <w:rPr>
          <w:sz w:val="18"/>
          <w:szCs w:val="18"/>
        </w:rPr>
      </w:pPr>
      <w:r w:rsidRPr="0053563F">
        <w:rPr>
          <w:sz w:val="18"/>
          <w:szCs w:val="18"/>
        </w:rPr>
        <w:t>земельных участков, на которых они расположены;</w:t>
      </w:r>
    </w:p>
    <w:p w:rsidR="0053563F" w:rsidRPr="0053563F" w:rsidRDefault="0053563F" w:rsidP="0053563F">
      <w:pPr>
        <w:ind w:firstLine="709"/>
        <w:jc w:val="both"/>
        <w:rPr>
          <w:sz w:val="18"/>
          <w:szCs w:val="18"/>
        </w:rPr>
      </w:pPr>
      <w:r w:rsidRPr="0053563F">
        <w:rPr>
          <w:sz w:val="18"/>
          <w:szCs w:val="18"/>
        </w:rPr>
        <w:t xml:space="preserve">учреждений культуры и развития туризма, </w:t>
      </w:r>
    </w:p>
    <w:p w:rsidR="0053563F" w:rsidRPr="0053563F" w:rsidRDefault="0053563F" w:rsidP="0053563F">
      <w:pPr>
        <w:ind w:firstLine="709"/>
        <w:jc w:val="both"/>
        <w:rPr>
          <w:sz w:val="18"/>
          <w:szCs w:val="18"/>
        </w:rPr>
      </w:pPr>
      <w:r w:rsidRPr="0053563F">
        <w:rPr>
          <w:sz w:val="18"/>
          <w:szCs w:val="18"/>
        </w:rPr>
        <w:t xml:space="preserve">относящихся к ним элементов благоустройства, </w:t>
      </w:r>
    </w:p>
    <w:p w:rsidR="0053563F" w:rsidRPr="0053563F" w:rsidRDefault="0053563F" w:rsidP="0053563F">
      <w:pPr>
        <w:ind w:firstLine="709"/>
        <w:jc w:val="both"/>
        <w:rPr>
          <w:sz w:val="18"/>
          <w:szCs w:val="18"/>
        </w:rPr>
      </w:pPr>
      <w:r w:rsidRPr="0053563F">
        <w:rPr>
          <w:sz w:val="18"/>
          <w:szCs w:val="18"/>
        </w:rPr>
        <w:t>земельных участков, на которых они расположены.</w:t>
      </w:r>
    </w:p>
    <w:p w:rsidR="0053563F" w:rsidRPr="0053563F" w:rsidRDefault="0053563F" w:rsidP="0053563F">
      <w:pPr>
        <w:ind w:firstLine="709"/>
        <w:jc w:val="both"/>
        <w:rPr>
          <w:sz w:val="18"/>
          <w:szCs w:val="18"/>
        </w:rPr>
      </w:pPr>
      <w:r w:rsidRPr="0053563F">
        <w:rPr>
          <w:sz w:val="18"/>
          <w:szCs w:val="18"/>
        </w:rPr>
        <w:t xml:space="preserve">10.5. </w:t>
      </w:r>
      <w:bookmarkStart w:id="56" w:name="sub_22"/>
      <w:r w:rsidRPr="0053563F">
        <w:rPr>
          <w:sz w:val="18"/>
          <w:szCs w:val="18"/>
        </w:rPr>
        <w:t>Должностные лица администрации Шоршелского сельского поселения Мариинско-Посадского района, указанных в пункте 10.4 Правил, имеющие право на составление Предписаний, определяются правовым актом администрации Шоршелского сельского поселения Мариинско-Посадского района, уполномоченного на выдачу Предписаний.</w:t>
      </w:r>
    </w:p>
    <w:p w:rsidR="0053563F" w:rsidRPr="0053563F" w:rsidRDefault="0053563F" w:rsidP="0053563F">
      <w:pPr>
        <w:ind w:firstLine="709"/>
        <w:jc w:val="both"/>
        <w:rPr>
          <w:sz w:val="18"/>
          <w:szCs w:val="18"/>
        </w:rPr>
      </w:pPr>
      <w:r w:rsidRPr="0053563F">
        <w:rPr>
          <w:sz w:val="18"/>
          <w:szCs w:val="18"/>
        </w:rPr>
        <w:t xml:space="preserve">10.6. </w:t>
      </w:r>
      <w:bookmarkStart w:id="57" w:name="sub_23"/>
      <w:bookmarkEnd w:id="56"/>
      <w:r w:rsidRPr="0053563F">
        <w:rPr>
          <w:sz w:val="18"/>
          <w:szCs w:val="18"/>
        </w:rPr>
        <w:t>Администрация Шоршелского сельского поселения Мариинско-Посадского района, осуществляющая контроль за исполнением Правил, обязана ежемесячно, не позднее 05 числа месяца, следующего за отчетным периодом, направлять в администрацию Мариинско-Посадского района отчеты об осуществлении контроля за исполнением настоящих Правил (</w:t>
      </w:r>
      <w:hyperlink w:anchor="sub_1001" w:history="1">
        <w:r w:rsidRPr="0053563F">
          <w:rPr>
            <w:rStyle w:val="af1"/>
            <w:sz w:val="18"/>
            <w:szCs w:val="18"/>
          </w:rPr>
          <w:t>приложение № 1</w:t>
        </w:r>
      </w:hyperlink>
      <w:r w:rsidRPr="0053563F">
        <w:rPr>
          <w:sz w:val="18"/>
          <w:szCs w:val="18"/>
        </w:rPr>
        <w:t xml:space="preserve"> к настоящим Правилам).</w:t>
      </w:r>
    </w:p>
    <w:p w:rsidR="0053563F" w:rsidRPr="0053563F" w:rsidRDefault="0053563F" w:rsidP="0053563F">
      <w:pPr>
        <w:ind w:firstLine="709"/>
        <w:jc w:val="both"/>
        <w:rPr>
          <w:sz w:val="18"/>
          <w:szCs w:val="18"/>
        </w:rPr>
      </w:pPr>
      <w:bookmarkStart w:id="58" w:name="sub_24"/>
      <w:bookmarkEnd w:id="57"/>
      <w:r w:rsidRPr="0053563F">
        <w:rPr>
          <w:sz w:val="18"/>
          <w:szCs w:val="18"/>
        </w:rPr>
        <w:t>10.7.Администрация Шоршелского сельского поселения Мариинско-Посадского района ежемесячно, до 15 числа месяца, следующего за отчетным периодом, формирует сводный отчет об осуществлении контроля за исполнением настоящих Правил.</w:t>
      </w:r>
    </w:p>
    <w:p w:rsidR="0053563F" w:rsidRPr="0053563F" w:rsidRDefault="0053563F" w:rsidP="0053563F">
      <w:pPr>
        <w:ind w:firstLine="709"/>
        <w:jc w:val="both"/>
        <w:rPr>
          <w:sz w:val="18"/>
          <w:szCs w:val="18"/>
        </w:rPr>
      </w:pPr>
      <w:bookmarkStart w:id="59" w:name="sub_25"/>
      <w:bookmarkEnd w:id="58"/>
      <w:r w:rsidRPr="0053563F">
        <w:rPr>
          <w:sz w:val="18"/>
          <w:szCs w:val="18"/>
        </w:rPr>
        <w:t>10.8. По итогам рассмотрения сводного отчета глава администрации Шоршелского сельского поселения Мариинско-Посадского района, в случае ненадлежащего осуществления контроля за исполнением настоящих Правил, рассматривает вопрос о возможности привлечении к дисциплинарной ответственности специалистов администрации Шоршелского сельского поселения Мариинско-Посадского района или наложении иного вида предусмотренного законодательством наказания на них.</w:t>
      </w:r>
    </w:p>
    <w:p w:rsidR="0053563F" w:rsidRPr="0053563F" w:rsidRDefault="0053563F" w:rsidP="0053563F">
      <w:pPr>
        <w:ind w:firstLine="709"/>
        <w:jc w:val="both"/>
        <w:rPr>
          <w:sz w:val="18"/>
          <w:szCs w:val="18"/>
        </w:rPr>
      </w:pPr>
      <w:bookmarkStart w:id="60" w:name="sub_26"/>
      <w:bookmarkEnd w:id="59"/>
      <w:r w:rsidRPr="0053563F">
        <w:rPr>
          <w:sz w:val="18"/>
          <w:szCs w:val="18"/>
        </w:rPr>
        <w:t>10.9. Глава администрации Шоршелского сельского поселения Мариинско-Посадского района, указанных в пункте 10.4 настоящих Правил, несет персональную ответственность за осуществление контроля за исполнением настоящих Правил.</w:t>
      </w:r>
    </w:p>
    <w:p w:rsidR="0053563F" w:rsidRPr="0053563F" w:rsidRDefault="0053563F" w:rsidP="0053563F">
      <w:pPr>
        <w:ind w:firstLine="709"/>
        <w:jc w:val="both"/>
        <w:rPr>
          <w:sz w:val="18"/>
          <w:szCs w:val="18"/>
        </w:rPr>
      </w:pPr>
      <w:r w:rsidRPr="0053563F">
        <w:rPr>
          <w:sz w:val="18"/>
          <w:szCs w:val="18"/>
        </w:rPr>
        <w:t xml:space="preserve">10.10. </w:t>
      </w:r>
      <w:bookmarkStart w:id="61" w:name="sub_31"/>
      <w:bookmarkEnd w:id="60"/>
      <w:r w:rsidRPr="0053563F">
        <w:rPr>
          <w:sz w:val="18"/>
          <w:szCs w:val="18"/>
        </w:rPr>
        <w:t>В случае выявления в ходе мониторинга территорий поселения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Шоршелского сельского поселения Мариинско-Посадского района (далее по тексту - Должностное лицо) незамедлительно выносится Предписание (</w:t>
      </w:r>
      <w:hyperlink w:anchor="sub_1002" w:history="1">
        <w:r w:rsidRPr="0053563F">
          <w:rPr>
            <w:rStyle w:val="af1"/>
            <w:sz w:val="18"/>
            <w:szCs w:val="18"/>
          </w:rPr>
          <w:t>приложение № 2</w:t>
        </w:r>
      </w:hyperlink>
      <w:r w:rsidRPr="0053563F">
        <w:rPr>
          <w:sz w:val="18"/>
          <w:szCs w:val="18"/>
        </w:rPr>
        <w:t xml:space="preserve"> к настоящим Правилам), в пределах полномочий, определенных пунктом 10.4 настоящих Правил.</w:t>
      </w:r>
    </w:p>
    <w:p w:rsidR="0053563F" w:rsidRPr="0053563F" w:rsidRDefault="0053563F" w:rsidP="0053563F">
      <w:pPr>
        <w:ind w:firstLine="709"/>
        <w:jc w:val="both"/>
        <w:rPr>
          <w:sz w:val="18"/>
          <w:szCs w:val="18"/>
        </w:rPr>
      </w:pPr>
      <w:bookmarkStart w:id="62" w:name="sub_32"/>
      <w:bookmarkEnd w:id="61"/>
      <w:r w:rsidRPr="0053563F">
        <w:rPr>
          <w:sz w:val="18"/>
          <w:szCs w:val="18"/>
        </w:rPr>
        <w:t xml:space="preserve">10.11. Срок для устранения выявленных нарушений не должен превышать 30 календарных дней с момента вручения Предписания. </w:t>
      </w:r>
      <w:bookmarkStart w:id="63" w:name="sub_33"/>
      <w:bookmarkEnd w:id="62"/>
    </w:p>
    <w:p w:rsidR="0053563F" w:rsidRPr="0053563F" w:rsidRDefault="0053563F" w:rsidP="0053563F">
      <w:pPr>
        <w:ind w:firstLine="709"/>
        <w:jc w:val="both"/>
        <w:rPr>
          <w:sz w:val="18"/>
          <w:szCs w:val="18"/>
        </w:rPr>
      </w:pPr>
      <w:r w:rsidRPr="0053563F">
        <w:rPr>
          <w:sz w:val="18"/>
          <w:szCs w:val="18"/>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53563F" w:rsidRPr="0053563F" w:rsidRDefault="0053563F" w:rsidP="0053563F">
      <w:pPr>
        <w:ind w:firstLine="709"/>
        <w:jc w:val="both"/>
        <w:rPr>
          <w:sz w:val="18"/>
          <w:szCs w:val="18"/>
        </w:rPr>
      </w:pPr>
      <w:bookmarkStart w:id="64" w:name="sub_34"/>
      <w:bookmarkEnd w:id="63"/>
      <w:r w:rsidRPr="0053563F">
        <w:rPr>
          <w:sz w:val="18"/>
          <w:szCs w:val="18"/>
        </w:rP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53563F" w:rsidRPr="0053563F" w:rsidRDefault="0053563F" w:rsidP="0053563F">
      <w:pPr>
        <w:ind w:firstLine="709"/>
        <w:jc w:val="both"/>
        <w:rPr>
          <w:sz w:val="18"/>
          <w:szCs w:val="18"/>
        </w:rPr>
      </w:pPr>
      <w:bookmarkStart w:id="65" w:name="sub_35"/>
      <w:bookmarkEnd w:id="64"/>
      <w:r w:rsidRPr="0053563F">
        <w:rPr>
          <w:sz w:val="18"/>
          <w:szCs w:val="18"/>
        </w:rPr>
        <w:t>10.13. Предписание составляется в двух экземплярах, один из которых остается в администрации Шоршелского сельского поселения Мариинско-Посадского района, второй экземпляр вручается лицу, ответственному за устранение нарушения, либо его представителю, о чем делается пометка в Предписании.</w:t>
      </w:r>
    </w:p>
    <w:p w:rsidR="0053563F" w:rsidRPr="0053563F" w:rsidRDefault="0053563F" w:rsidP="0053563F">
      <w:pPr>
        <w:ind w:firstLine="709"/>
        <w:jc w:val="both"/>
        <w:rPr>
          <w:sz w:val="18"/>
          <w:szCs w:val="18"/>
        </w:rPr>
      </w:pPr>
      <w:bookmarkStart w:id="66" w:name="sub_36"/>
      <w:bookmarkEnd w:id="65"/>
      <w:r w:rsidRPr="0053563F">
        <w:rPr>
          <w:sz w:val="18"/>
          <w:szCs w:val="18"/>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53563F" w:rsidRPr="0053563F" w:rsidRDefault="0053563F" w:rsidP="0053563F">
      <w:pPr>
        <w:ind w:firstLine="709"/>
        <w:jc w:val="both"/>
        <w:rPr>
          <w:sz w:val="18"/>
          <w:szCs w:val="18"/>
        </w:rPr>
      </w:pPr>
      <w:bookmarkStart w:id="67" w:name="sub_37"/>
      <w:bookmarkEnd w:id="66"/>
      <w:r w:rsidRPr="0053563F">
        <w:rPr>
          <w:sz w:val="18"/>
          <w:szCs w:val="18"/>
        </w:rPr>
        <w:t>Заверенная копия Предписания с отметкой о вручении Предписания, передается в администрацию Мариинско-Посадского района.</w:t>
      </w:r>
    </w:p>
    <w:p w:rsidR="0053563F" w:rsidRPr="0053563F" w:rsidRDefault="0053563F" w:rsidP="0053563F">
      <w:pPr>
        <w:ind w:firstLine="709"/>
        <w:jc w:val="both"/>
        <w:rPr>
          <w:sz w:val="18"/>
          <w:szCs w:val="18"/>
        </w:rPr>
      </w:pPr>
      <w:r w:rsidRPr="0053563F">
        <w:rPr>
          <w:sz w:val="18"/>
          <w:szCs w:val="18"/>
        </w:rPr>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Шоршелского сельского поселения Мариинско-Посадского района (далее по тексту - Журнал учета), который составляется по форме </w:t>
      </w:r>
      <w:hyperlink w:anchor="sub_1003" w:history="1">
        <w:r w:rsidRPr="0053563F">
          <w:rPr>
            <w:rStyle w:val="af1"/>
            <w:sz w:val="18"/>
            <w:szCs w:val="18"/>
          </w:rPr>
          <w:t>приложения № 3</w:t>
        </w:r>
      </w:hyperlink>
      <w:r w:rsidRPr="0053563F">
        <w:rPr>
          <w:sz w:val="18"/>
          <w:szCs w:val="18"/>
        </w:rPr>
        <w:t xml:space="preserve"> к настоящим Правилам.</w:t>
      </w:r>
    </w:p>
    <w:bookmarkEnd w:id="67"/>
    <w:p w:rsidR="0053563F" w:rsidRPr="0053563F" w:rsidRDefault="0053563F" w:rsidP="0053563F">
      <w:pPr>
        <w:ind w:firstLine="709"/>
        <w:jc w:val="both"/>
        <w:rPr>
          <w:sz w:val="18"/>
          <w:szCs w:val="18"/>
        </w:rPr>
      </w:pPr>
      <w:r w:rsidRPr="0053563F">
        <w:rPr>
          <w:sz w:val="18"/>
          <w:szCs w:val="18"/>
        </w:rPr>
        <w:t xml:space="preserve">10.15. </w:t>
      </w:r>
      <w:bookmarkStart w:id="68" w:name="sub_41"/>
      <w:r w:rsidRPr="0053563F">
        <w:rPr>
          <w:sz w:val="18"/>
          <w:szCs w:val="18"/>
        </w:rPr>
        <w:t>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мониторинг территории Шоршелского сельского поселения Мариинско-Посадского района и элементов благоустройства, на предмет устранения ранее выявленных и указанных в Предписании нарушений Правил.</w:t>
      </w:r>
    </w:p>
    <w:p w:rsidR="0053563F" w:rsidRPr="0053563F" w:rsidRDefault="0053563F" w:rsidP="0053563F">
      <w:pPr>
        <w:ind w:firstLine="709"/>
        <w:jc w:val="both"/>
        <w:rPr>
          <w:sz w:val="18"/>
          <w:szCs w:val="18"/>
        </w:rPr>
      </w:pPr>
      <w:bookmarkStart w:id="69" w:name="sub_42"/>
      <w:bookmarkEnd w:id="68"/>
      <w:r w:rsidRPr="0053563F">
        <w:rPr>
          <w:sz w:val="18"/>
          <w:szCs w:val="18"/>
        </w:rPr>
        <w:t>10.16.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p>
    <w:p w:rsidR="0053563F" w:rsidRPr="0053563F" w:rsidRDefault="0053563F" w:rsidP="0053563F">
      <w:pPr>
        <w:ind w:firstLine="709"/>
        <w:jc w:val="both"/>
        <w:rPr>
          <w:sz w:val="18"/>
          <w:szCs w:val="18"/>
        </w:rPr>
      </w:pPr>
      <w:r w:rsidRPr="0053563F">
        <w:rPr>
          <w:sz w:val="18"/>
          <w:szCs w:val="18"/>
        </w:rPr>
        <w:t>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передаётся в администрацию Шоршелского сельского поселения Мариинско-Посадского района.</w:t>
      </w:r>
    </w:p>
    <w:p w:rsidR="0053563F" w:rsidRPr="0053563F" w:rsidRDefault="0053563F" w:rsidP="0053563F">
      <w:pPr>
        <w:ind w:firstLine="709"/>
        <w:jc w:val="both"/>
        <w:rPr>
          <w:sz w:val="18"/>
          <w:szCs w:val="18"/>
        </w:rPr>
      </w:pPr>
      <w:bookmarkStart w:id="70" w:name="sub_43"/>
      <w:bookmarkEnd w:id="69"/>
      <w:r w:rsidRPr="0053563F">
        <w:rPr>
          <w:sz w:val="18"/>
          <w:szCs w:val="18"/>
        </w:rPr>
        <w:t>10.17. В случае уклонения от исполнения или несвоевременного исполнения Предписания оригиналы материалов по выявленному нарушению (акт осмотра территории Шоршелского сельского поселения Мариинско-Посадского района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Шоршелского сельского поселения Мариинско-Посадского района по исполнению муниципальной функции «Осуществление муниципального контроля за соблюдением требований Правил благоустройства территории Шоршелского сельского поселения Мариинско-Посадского района», должностным лицам Управления муниципального контроля администрации Мариинско-Посадского района,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53563F" w:rsidRPr="0053563F" w:rsidRDefault="0053563F" w:rsidP="0053563F">
      <w:pPr>
        <w:ind w:firstLine="709"/>
        <w:jc w:val="both"/>
        <w:rPr>
          <w:sz w:val="18"/>
          <w:szCs w:val="18"/>
        </w:rPr>
      </w:pPr>
      <w:r w:rsidRPr="0053563F">
        <w:rPr>
          <w:sz w:val="18"/>
          <w:szCs w:val="18"/>
        </w:rPr>
        <w:t>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Шоршелского сельского поселения Мариинско-Посадского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70"/>
    <w:p w:rsidR="0053563F" w:rsidRPr="0053563F" w:rsidRDefault="0053563F" w:rsidP="0053563F">
      <w:pPr>
        <w:ind w:firstLine="709"/>
        <w:jc w:val="both"/>
        <w:rPr>
          <w:sz w:val="18"/>
          <w:szCs w:val="18"/>
        </w:rPr>
      </w:pPr>
      <w:r w:rsidRPr="0053563F">
        <w:rPr>
          <w:sz w:val="18"/>
          <w:szCs w:val="18"/>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53563F" w:rsidRPr="0053563F" w:rsidRDefault="0053563F" w:rsidP="0053563F">
      <w:pPr>
        <w:ind w:firstLine="709"/>
        <w:jc w:val="both"/>
        <w:rPr>
          <w:sz w:val="18"/>
          <w:szCs w:val="18"/>
        </w:rPr>
      </w:pPr>
      <w:bookmarkStart w:id="71" w:name="sub_44"/>
      <w:r w:rsidRPr="0053563F">
        <w:rPr>
          <w:sz w:val="18"/>
          <w:szCs w:val="18"/>
        </w:rPr>
        <w:t>10.18. При временном отсутствии (болезнь, отпуск) либо увольнении Должностного лица, контроль за исполнением составленного им Предписания осуществляет иное уполномоченное руководителем должностное лицо администрации Шоршелского сельского поселения.</w:t>
      </w:r>
    </w:p>
    <w:bookmarkEnd w:id="71"/>
    <w:p w:rsidR="0053563F" w:rsidRPr="0053563F" w:rsidRDefault="0053563F" w:rsidP="0053563F">
      <w:pPr>
        <w:ind w:left="6237"/>
        <w:jc w:val="both"/>
        <w:rPr>
          <w:rStyle w:val="ac"/>
          <w:b w:val="0"/>
          <w:sz w:val="18"/>
          <w:szCs w:val="18"/>
        </w:rPr>
      </w:pPr>
    </w:p>
    <w:p w:rsidR="0053563F" w:rsidRPr="0053563F" w:rsidRDefault="0053563F" w:rsidP="0053563F">
      <w:pPr>
        <w:ind w:left="6237"/>
        <w:jc w:val="both"/>
        <w:rPr>
          <w:rStyle w:val="ac"/>
          <w:b w:val="0"/>
          <w:sz w:val="18"/>
          <w:szCs w:val="18"/>
        </w:rPr>
      </w:pPr>
      <w:r w:rsidRPr="0053563F">
        <w:rPr>
          <w:rStyle w:val="ac"/>
          <w:b w:val="0"/>
          <w:sz w:val="18"/>
          <w:szCs w:val="18"/>
        </w:rPr>
        <w:t>Приложение № 1</w:t>
      </w:r>
    </w:p>
    <w:p w:rsidR="0053563F" w:rsidRPr="0053563F" w:rsidRDefault="0053563F" w:rsidP="0053563F">
      <w:pPr>
        <w:ind w:left="6237"/>
        <w:jc w:val="both"/>
        <w:rPr>
          <w:sz w:val="18"/>
          <w:szCs w:val="18"/>
        </w:rPr>
      </w:pPr>
      <w:r w:rsidRPr="0053563F">
        <w:rPr>
          <w:rFonts w:eastAsia="Calibri"/>
          <w:sz w:val="18"/>
          <w:szCs w:val="18"/>
        </w:rPr>
        <w:t xml:space="preserve">к Правилам благоустройства территории </w:t>
      </w:r>
      <w:r w:rsidRPr="0053563F">
        <w:rPr>
          <w:sz w:val="18"/>
          <w:szCs w:val="18"/>
        </w:rPr>
        <w:t>Шоршелского сельского поселения</w:t>
      </w:r>
      <w:r w:rsidRPr="0053563F">
        <w:rPr>
          <w:rFonts w:eastAsia="Calibri"/>
          <w:sz w:val="18"/>
          <w:szCs w:val="18"/>
        </w:rPr>
        <w:t xml:space="preserve"> Мариинско-Посадского района</w:t>
      </w:r>
    </w:p>
    <w:p w:rsidR="0053563F" w:rsidRPr="0053563F" w:rsidRDefault="0053563F" w:rsidP="0053563F">
      <w:pPr>
        <w:pStyle w:val="ab"/>
        <w:jc w:val="center"/>
        <w:rPr>
          <w:rFonts w:ascii="Times New Roman" w:hAnsi="Times New Roman" w:cs="Times New Roman"/>
          <w:sz w:val="18"/>
          <w:szCs w:val="18"/>
        </w:rPr>
      </w:pPr>
      <w:r w:rsidRPr="0053563F">
        <w:rPr>
          <w:rStyle w:val="ac"/>
          <w:rFonts w:ascii="Times New Roman" w:hAnsi="Times New Roman" w:cs="Times New Roman"/>
          <w:b w:val="0"/>
          <w:sz w:val="18"/>
          <w:szCs w:val="18"/>
        </w:rPr>
        <w:t>ОТЧЕТ</w:t>
      </w:r>
    </w:p>
    <w:p w:rsidR="0053563F" w:rsidRPr="0053563F" w:rsidRDefault="0053563F" w:rsidP="0053563F">
      <w:pPr>
        <w:pStyle w:val="ab"/>
        <w:jc w:val="center"/>
        <w:rPr>
          <w:rStyle w:val="ac"/>
          <w:rFonts w:ascii="Times New Roman" w:hAnsi="Times New Roman" w:cs="Times New Roman"/>
          <w:b w:val="0"/>
          <w:sz w:val="18"/>
          <w:szCs w:val="18"/>
        </w:rPr>
      </w:pPr>
      <w:r w:rsidRPr="0053563F">
        <w:rPr>
          <w:rStyle w:val="ac"/>
          <w:rFonts w:ascii="Times New Roman" w:hAnsi="Times New Roman" w:cs="Times New Roman"/>
          <w:b w:val="0"/>
          <w:sz w:val="18"/>
          <w:szCs w:val="18"/>
        </w:rPr>
        <w:t>об осуществлении _________________________________________________________</w:t>
      </w:r>
    </w:p>
    <w:p w:rsidR="0053563F" w:rsidRPr="0053563F" w:rsidRDefault="0053563F" w:rsidP="0053563F">
      <w:pPr>
        <w:pStyle w:val="ab"/>
        <w:ind w:left="2268" w:right="142"/>
        <w:rPr>
          <w:rStyle w:val="ac"/>
          <w:rFonts w:ascii="Times New Roman" w:hAnsi="Times New Roman" w:cs="Times New Roman"/>
          <w:b w:val="0"/>
          <w:sz w:val="18"/>
          <w:szCs w:val="18"/>
        </w:rPr>
      </w:pPr>
      <w:r w:rsidRPr="0053563F">
        <w:rPr>
          <w:rStyle w:val="ac"/>
          <w:rFonts w:ascii="Times New Roman" w:hAnsi="Times New Roman" w:cs="Times New Roman"/>
          <w:b w:val="0"/>
          <w:sz w:val="18"/>
          <w:szCs w:val="18"/>
        </w:rPr>
        <w:t xml:space="preserve">(наименование </w:t>
      </w:r>
      <w:r w:rsidRPr="0053563F">
        <w:rPr>
          <w:rFonts w:ascii="Times New Roman" w:hAnsi="Times New Roman" w:cs="Times New Roman"/>
          <w:sz w:val="18"/>
          <w:szCs w:val="18"/>
        </w:rPr>
        <w:t>администрации поселения Мариинско-Посадского района</w:t>
      </w:r>
      <w:r w:rsidRPr="0053563F">
        <w:rPr>
          <w:rStyle w:val="ac"/>
          <w:rFonts w:ascii="Times New Roman" w:hAnsi="Times New Roman" w:cs="Times New Roman"/>
          <w:b w:val="0"/>
          <w:sz w:val="18"/>
          <w:szCs w:val="18"/>
        </w:rPr>
        <w:t>)</w:t>
      </w:r>
    </w:p>
    <w:p w:rsidR="0053563F" w:rsidRPr="0053563F" w:rsidRDefault="0053563F" w:rsidP="0053563F">
      <w:pPr>
        <w:pStyle w:val="ab"/>
        <w:jc w:val="center"/>
        <w:rPr>
          <w:rStyle w:val="ac"/>
          <w:rFonts w:ascii="Times New Roman" w:hAnsi="Times New Roman" w:cs="Times New Roman"/>
          <w:b w:val="0"/>
          <w:sz w:val="18"/>
          <w:szCs w:val="18"/>
        </w:rPr>
      </w:pPr>
      <w:r w:rsidRPr="0053563F">
        <w:rPr>
          <w:rStyle w:val="ac"/>
          <w:rFonts w:ascii="Times New Roman" w:hAnsi="Times New Roman" w:cs="Times New Roman"/>
          <w:b w:val="0"/>
          <w:sz w:val="18"/>
          <w:szCs w:val="18"/>
        </w:rPr>
        <w:t xml:space="preserve">контроля за исполнением Правил благоустройства территории </w:t>
      </w:r>
      <w:r w:rsidRPr="0053563F">
        <w:rPr>
          <w:rFonts w:ascii="Times New Roman" w:hAnsi="Times New Roman" w:cs="Times New Roman"/>
          <w:sz w:val="18"/>
          <w:szCs w:val="18"/>
        </w:rPr>
        <w:t>Шоршелского сельского поселения</w:t>
      </w:r>
      <w:r w:rsidRPr="0053563F">
        <w:rPr>
          <w:rStyle w:val="ac"/>
          <w:rFonts w:ascii="Times New Roman" w:hAnsi="Times New Roman" w:cs="Times New Roman"/>
          <w:b w:val="0"/>
          <w:sz w:val="18"/>
          <w:szCs w:val="18"/>
        </w:rPr>
        <w:t xml:space="preserve"> Мариинско-Посадского района</w:t>
      </w:r>
    </w:p>
    <w:p w:rsidR="0053563F" w:rsidRPr="0053563F" w:rsidRDefault="0053563F" w:rsidP="0053563F">
      <w:pPr>
        <w:jc w:val="center"/>
        <w:rPr>
          <w:sz w:val="18"/>
          <w:szCs w:val="18"/>
        </w:rPr>
      </w:pPr>
      <w:r w:rsidRPr="0053563F">
        <w:rPr>
          <w:sz w:val="18"/>
          <w:szCs w:val="18"/>
        </w:rPr>
        <w:t>с ____ по _____ 20 __ г.</w:t>
      </w:r>
    </w:p>
    <w:p w:rsidR="0053563F" w:rsidRPr="0053563F" w:rsidRDefault="0053563F" w:rsidP="0053563F">
      <w:pPr>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2822"/>
        <w:gridCol w:w="3310"/>
        <w:gridCol w:w="2552"/>
      </w:tblGrid>
      <w:tr w:rsidR="0053563F" w:rsidRPr="0053563F" w:rsidTr="0053563F">
        <w:tc>
          <w:tcPr>
            <w:tcW w:w="672" w:type="dxa"/>
            <w:tcBorders>
              <w:top w:val="single" w:sz="4" w:space="0" w:color="auto"/>
              <w:bottom w:val="single" w:sz="4" w:space="0" w:color="auto"/>
              <w:right w:val="single" w:sz="4" w:space="0" w:color="auto"/>
            </w:tcBorders>
          </w:tcPr>
          <w:p w:rsidR="0053563F" w:rsidRPr="0053563F" w:rsidRDefault="0053563F" w:rsidP="0053563F">
            <w:pPr>
              <w:pStyle w:val="af3"/>
              <w:jc w:val="center"/>
              <w:rPr>
                <w:rFonts w:ascii="Times New Roman" w:hAnsi="Times New Roman" w:cs="Times New Roman"/>
                <w:sz w:val="18"/>
                <w:szCs w:val="18"/>
              </w:rPr>
            </w:pPr>
            <w:r w:rsidRPr="0053563F">
              <w:rPr>
                <w:rFonts w:ascii="Times New Roman" w:hAnsi="Times New Roman" w:cs="Times New Roman"/>
                <w:sz w:val="18"/>
                <w:szCs w:val="18"/>
              </w:rPr>
              <w:t>№</w:t>
            </w:r>
            <w:r w:rsidRPr="0053563F">
              <w:rPr>
                <w:rFonts w:ascii="Times New Roman" w:hAnsi="Times New Roman" w:cs="Times New Roman"/>
                <w:sz w:val="18"/>
                <w:szCs w:val="18"/>
              </w:rPr>
              <w:br/>
              <w:t>пп.</w:t>
            </w:r>
          </w:p>
        </w:tc>
        <w:tc>
          <w:tcPr>
            <w:tcW w:w="2822" w:type="dxa"/>
            <w:tcBorders>
              <w:top w:val="single" w:sz="4" w:space="0" w:color="auto"/>
              <w:left w:val="single" w:sz="4" w:space="0" w:color="auto"/>
              <w:bottom w:val="single" w:sz="4" w:space="0" w:color="auto"/>
              <w:right w:val="single" w:sz="4" w:space="0" w:color="auto"/>
            </w:tcBorders>
          </w:tcPr>
          <w:p w:rsidR="0053563F" w:rsidRPr="0053563F" w:rsidRDefault="0053563F" w:rsidP="0053563F">
            <w:pPr>
              <w:pStyle w:val="af3"/>
              <w:jc w:val="center"/>
              <w:rPr>
                <w:rFonts w:ascii="Times New Roman" w:hAnsi="Times New Roman" w:cs="Times New Roman"/>
                <w:sz w:val="18"/>
                <w:szCs w:val="18"/>
              </w:rPr>
            </w:pPr>
            <w:r w:rsidRPr="0053563F">
              <w:rPr>
                <w:rFonts w:ascii="Times New Roman" w:hAnsi="Times New Roman" w:cs="Times New Roman"/>
                <w:sz w:val="18"/>
                <w:szCs w:val="18"/>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53563F" w:rsidRPr="0053563F" w:rsidRDefault="0053563F" w:rsidP="0053563F">
            <w:pPr>
              <w:pStyle w:val="af3"/>
              <w:jc w:val="center"/>
              <w:rPr>
                <w:rFonts w:ascii="Times New Roman" w:hAnsi="Times New Roman" w:cs="Times New Roman"/>
                <w:sz w:val="18"/>
                <w:szCs w:val="18"/>
              </w:rPr>
            </w:pPr>
            <w:r w:rsidRPr="0053563F">
              <w:rPr>
                <w:rFonts w:ascii="Times New Roman" w:hAnsi="Times New Roman" w:cs="Times New Roman"/>
                <w:sz w:val="18"/>
                <w:szCs w:val="18"/>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53563F" w:rsidRPr="0053563F" w:rsidRDefault="0053563F" w:rsidP="0053563F">
            <w:pPr>
              <w:pStyle w:val="af3"/>
              <w:jc w:val="center"/>
              <w:rPr>
                <w:rFonts w:ascii="Times New Roman" w:hAnsi="Times New Roman" w:cs="Times New Roman"/>
                <w:sz w:val="18"/>
                <w:szCs w:val="18"/>
              </w:rPr>
            </w:pPr>
            <w:r w:rsidRPr="0053563F">
              <w:rPr>
                <w:rFonts w:ascii="Times New Roman" w:hAnsi="Times New Roman" w:cs="Times New Roman"/>
                <w:sz w:val="18"/>
                <w:szCs w:val="18"/>
              </w:rPr>
              <w:t>Количество составленных протоколов</w:t>
            </w:r>
          </w:p>
        </w:tc>
      </w:tr>
      <w:tr w:rsidR="0053563F" w:rsidRPr="0053563F" w:rsidTr="0053563F">
        <w:tc>
          <w:tcPr>
            <w:tcW w:w="672" w:type="dxa"/>
            <w:tcBorders>
              <w:top w:val="single" w:sz="4" w:space="0" w:color="auto"/>
              <w:bottom w:val="single" w:sz="4" w:space="0" w:color="auto"/>
              <w:right w:val="single" w:sz="4" w:space="0" w:color="auto"/>
            </w:tcBorders>
          </w:tcPr>
          <w:p w:rsidR="0053563F" w:rsidRPr="0053563F" w:rsidRDefault="0053563F" w:rsidP="0053563F">
            <w:pPr>
              <w:pStyle w:val="af2"/>
              <w:jc w:val="center"/>
              <w:rPr>
                <w:rFonts w:ascii="Times New Roman" w:hAnsi="Times New Roman" w:cs="Times New Roman"/>
                <w:sz w:val="18"/>
                <w:szCs w:val="18"/>
              </w:rPr>
            </w:pPr>
            <w:r w:rsidRPr="0053563F">
              <w:rPr>
                <w:rFonts w:ascii="Times New Roman" w:hAnsi="Times New Roman" w:cs="Times New Roman"/>
                <w:sz w:val="18"/>
                <w:szCs w:val="18"/>
              </w:rPr>
              <w:t>1</w:t>
            </w:r>
          </w:p>
        </w:tc>
        <w:tc>
          <w:tcPr>
            <w:tcW w:w="2822" w:type="dxa"/>
            <w:tcBorders>
              <w:top w:val="single" w:sz="4" w:space="0" w:color="auto"/>
              <w:left w:val="single" w:sz="4" w:space="0" w:color="auto"/>
              <w:bottom w:val="single" w:sz="4" w:space="0" w:color="auto"/>
              <w:right w:val="single" w:sz="4" w:space="0" w:color="auto"/>
            </w:tcBorders>
          </w:tcPr>
          <w:p w:rsidR="0053563F" w:rsidRPr="0053563F" w:rsidRDefault="0053563F" w:rsidP="0053563F">
            <w:pPr>
              <w:pStyle w:val="af2"/>
              <w:jc w:val="center"/>
              <w:rPr>
                <w:rFonts w:ascii="Times New Roman" w:hAnsi="Times New Roman" w:cs="Times New Roman"/>
                <w:sz w:val="18"/>
                <w:szCs w:val="18"/>
              </w:rPr>
            </w:pPr>
            <w:r w:rsidRPr="0053563F">
              <w:rPr>
                <w:rFonts w:ascii="Times New Roman" w:hAnsi="Times New Roman" w:cs="Times New Roman"/>
                <w:sz w:val="18"/>
                <w:szCs w:val="18"/>
              </w:rPr>
              <w:t>2</w:t>
            </w:r>
          </w:p>
        </w:tc>
        <w:tc>
          <w:tcPr>
            <w:tcW w:w="3310" w:type="dxa"/>
            <w:tcBorders>
              <w:top w:val="single" w:sz="4" w:space="0" w:color="auto"/>
              <w:left w:val="single" w:sz="4" w:space="0" w:color="auto"/>
              <w:bottom w:val="single" w:sz="4" w:space="0" w:color="auto"/>
              <w:right w:val="single" w:sz="4" w:space="0" w:color="auto"/>
            </w:tcBorders>
          </w:tcPr>
          <w:p w:rsidR="0053563F" w:rsidRPr="0053563F" w:rsidRDefault="0053563F" w:rsidP="0053563F">
            <w:pPr>
              <w:pStyle w:val="af2"/>
              <w:jc w:val="center"/>
              <w:rPr>
                <w:rFonts w:ascii="Times New Roman" w:hAnsi="Times New Roman" w:cs="Times New Roman"/>
                <w:sz w:val="18"/>
                <w:szCs w:val="18"/>
              </w:rPr>
            </w:pPr>
            <w:r w:rsidRPr="0053563F">
              <w:rPr>
                <w:rFonts w:ascii="Times New Roman" w:hAnsi="Times New Roman" w:cs="Times New Roman"/>
                <w:sz w:val="18"/>
                <w:szCs w:val="18"/>
              </w:rPr>
              <w:t>3</w:t>
            </w:r>
          </w:p>
        </w:tc>
        <w:tc>
          <w:tcPr>
            <w:tcW w:w="2552" w:type="dxa"/>
            <w:tcBorders>
              <w:top w:val="single" w:sz="4" w:space="0" w:color="auto"/>
              <w:left w:val="single" w:sz="4" w:space="0" w:color="auto"/>
              <w:bottom w:val="single" w:sz="4" w:space="0" w:color="auto"/>
            </w:tcBorders>
          </w:tcPr>
          <w:p w:rsidR="0053563F" w:rsidRPr="0053563F" w:rsidRDefault="0053563F" w:rsidP="0053563F">
            <w:pPr>
              <w:pStyle w:val="af2"/>
              <w:jc w:val="center"/>
              <w:rPr>
                <w:rFonts w:ascii="Times New Roman" w:hAnsi="Times New Roman" w:cs="Times New Roman"/>
                <w:sz w:val="18"/>
                <w:szCs w:val="18"/>
              </w:rPr>
            </w:pPr>
            <w:r w:rsidRPr="0053563F">
              <w:rPr>
                <w:rFonts w:ascii="Times New Roman" w:hAnsi="Times New Roman" w:cs="Times New Roman"/>
                <w:sz w:val="18"/>
                <w:szCs w:val="18"/>
              </w:rPr>
              <w:t>4</w:t>
            </w:r>
          </w:p>
        </w:tc>
      </w:tr>
      <w:tr w:rsidR="0053563F" w:rsidRPr="0053563F" w:rsidTr="0053563F">
        <w:tc>
          <w:tcPr>
            <w:tcW w:w="672" w:type="dxa"/>
            <w:tcBorders>
              <w:top w:val="single" w:sz="4" w:space="0" w:color="auto"/>
              <w:bottom w:val="single" w:sz="4" w:space="0" w:color="auto"/>
              <w:right w:val="single" w:sz="4" w:space="0" w:color="auto"/>
            </w:tcBorders>
          </w:tcPr>
          <w:p w:rsidR="0053563F" w:rsidRPr="0053563F" w:rsidRDefault="0053563F" w:rsidP="0053563F">
            <w:pPr>
              <w:pStyle w:val="af2"/>
              <w:jc w:val="center"/>
              <w:rPr>
                <w:rFonts w:ascii="Times New Roman" w:hAnsi="Times New Roman" w:cs="Times New Roman"/>
                <w:sz w:val="18"/>
                <w:szCs w:val="18"/>
              </w:rPr>
            </w:pPr>
          </w:p>
        </w:tc>
        <w:tc>
          <w:tcPr>
            <w:tcW w:w="2822" w:type="dxa"/>
            <w:tcBorders>
              <w:top w:val="single" w:sz="4" w:space="0" w:color="auto"/>
              <w:left w:val="single" w:sz="4" w:space="0" w:color="auto"/>
              <w:bottom w:val="single" w:sz="4" w:space="0" w:color="auto"/>
              <w:right w:val="single" w:sz="4" w:space="0" w:color="auto"/>
            </w:tcBorders>
          </w:tcPr>
          <w:p w:rsidR="0053563F" w:rsidRPr="0053563F" w:rsidRDefault="0053563F" w:rsidP="0053563F">
            <w:pPr>
              <w:pStyle w:val="af2"/>
              <w:jc w:val="center"/>
              <w:rPr>
                <w:rFonts w:ascii="Times New Roman" w:hAnsi="Times New Roman" w:cs="Times New Roman"/>
                <w:sz w:val="18"/>
                <w:szCs w:val="18"/>
              </w:rPr>
            </w:pPr>
          </w:p>
        </w:tc>
        <w:tc>
          <w:tcPr>
            <w:tcW w:w="3310" w:type="dxa"/>
            <w:tcBorders>
              <w:top w:val="single" w:sz="4" w:space="0" w:color="auto"/>
              <w:left w:val="single" w:sz="4" w:space="0" w:color="auto"/>
              <w:bottom w:val="single" w:sz="4" w:space="0" w:color="auto"/>
              <w:right w:val="single" w:sz="4" w:space="0" w:color="auto"/>
            </w:tcBorders>
          </w:tcPr>
          <w:p w:rsidR="0053563F" w:rsidRPr="0053563F" w:rsidRDefault="0053563F" w:rsidP="0053563F">
            <w:pPr>
              <w:pStyle w:val="af2"/>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tcBorders>
          </w:tcPr>
          <w:p w:rsidR="0053563F" w:rsidRPr="0053563F" w:rsidRDefault="0053563F" w:rsidP="0053563F">
            <w:pPr>
              <w:pStyle w:val="af2"/>
              <w:jc w:val="center"/>
              <w:rPr>
                <w:rFonts w:ascii="Times New Roman" w:hAnsi="Times New Roman" w:cs="Times New Roman"/>
                <w:sz w:val="18"/>
                <w:szCs w:val="18"/>
              </w:rPr>
            </w:pPr>
          </w:p>
        </w:tc>
      </w:tr>
    </w:tbl>
    <w:p w:rsidR="0053563F" w:rsidRPr="0053563F" w:rsidRDefault="0053563F" w:rsidP="0053563F">
      <w:pPr>
        <w:jc w:val="both"/>
        <w:rPr>
          <w:rStyle w:val="ac"/>
          <w:b w:val="0"/>
          <w:sz w:val="18"/>
          <w:szCs w:val="18"/>
        </w:rPr>
      </w:pPr>
    </w:p>
    <w:p w:rsidR="0053563F" w:rsidRPr="0053563F" w:rsidRDefault="0053563F" w:rsidP="0053563F">
      <w:pPr>
        <w:jc w:val="both"/>
        <w:rPr>
          <w:rStyle w:val="ac"/>
          <w:b w:val="0"/>
          <w:sz w:val="18"/>
          <w:szCs w:val="18"/>
        </w:rPr>
      </w:pPr>
      <w:r w:rsidRPr="0053563F">
        <w:rPr>
          <w:rStyle w:val="ac"/>
          <w:b w:val="0"/>
          <w:sz w:val="18"/>
          <w:szCs w:val="18"/>
        </w:rPr>
        <w:t xml:space="preserve">«__» _______________ 20__ г.  </w:t>
      </w:r>
      <w:r w:rsidRPr="0053563F">
        <w:rPr>
          <w:rStyle w:val="ac"/>
          <w:b w:val="0"/>
          <w:sz w:val="18"/>
          <w:szCs w:val="18"/>
        </w:rPr>
        <w:tab/>
        <w:t xml:space="preserve">             ________________            / _________________ /</w:t>
      </w:r>
    </w:p>
    <w:p w:rsidR="0053563F" w:rsidRPr="0053563F" w:rsidRDefault="0053563F" w:rsidP="0053563F">
      <w:pPr>
        <w:ind w:left="6804"/>
        <w:jc w:val="both"/>
        <w:rPr>
          <w:rStyle w:val="ac"/>
          <w:b w:val="0"/>
          <w:sz w:val="18"/>
          <w:szCs w:val="18"/>
        </w:rPr>
      </w:pPr>
    </w:p>
    <w:p w:rsidR="0053563F" w:rsidRPr="0053563F" w:rsidRDefault="0053563F" w:rsidP="0053563F">
      <w:pPr>
        <w:ind w:left="6237"/>
        <w:jc w:val="both"/>
        <w:rPr>
          <w:rStyle w:val="ac"/>
          <w:b w:val="0"/>
          <w:sz w:val="18"/>
          <w:szCs w:val="18"/>
        </w:rPr>
      </w:pPr>
    </w:p>
    <w:p w:rsidR="0053563F" w:rsidRPr="0053563F" w:rsidRDefault="0053563F" w:rsidP="0053563F">
      <w:pPr>
        <w:ind w:left="6237"/>
        <w:jc w:val="both"/>
        <w:rPr>
          <w:rStyle w:val="ac"/>
          <w:b w:val="0"/>
          <w:sz w:val="18"/>
          <w:szCs w:val="18"/>
        </w:rPr>
      </w:pPr>
      <w:r w:rsidRPr="0053563F">
        <w:rPr>
          <w:rStyle w:val="ac"/>
          <w:b w:val="0"/>
          <w:sz w:val="18"/>
          <w:szCs w:val="18"/>
        </w:rPr>
        <w:t>Приложение № 2</w:t>
      </w:r>
    </w:p>
    <w:p w:rsidR="0053563F" w:rsidRPr="0053563F" w:rsidRDefault="0053563F" w:rsidP="0053563F">
      <w:pPr>
        <w:ind w:left="6237"/>
        <w:jc w:val="both"/>
        <w:rPr>
          <w:rFonts w:eastAsia="Calibri"/>
          <w:sz w:val="18"/>
          <w:szCs w:val="18"/>
        </w:rPr>
      </w:pPr>
      <w:r w:rsidRPr="0053563F">
        <w:rPr>
          <w:rFonts w:eastAsia="Calibri"/>
          <w:sz w:val="18"/>
          <w:szCs w:val="18"/>
        </w:rPr>
        <w:t xml:space="preserve">к Правилам благоустройства территории </w:t>
      </w:r>
      <w:r w:rsidRPr="0053563F">
        <w:rPr>
          <w:sz w:val="18"/>
          <w:szCs w:val="18"/>
        </w:rPr>
        <w:t>Шоршелского сельского поселения</w:t>
      </w:r>
      <w:r w:rsidRPr="0053563F">
        <w:rPr>
          <w:rFonts w:eastAsia="Calibri"/>
          <w:sz w:val="18"/>
          <w:szCs w:val="18"/>
        </w:rPr>
        <w:t xml:space="preserve"> Мариинско-Посадского района</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             Бланк администрации</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 xml:space="preserve">                      Шоршелского сельского поселения                  │</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w:t>
      </w:r>
    </w:p>
    <w:p w:rsidR="0053563F" w:rsidRPr="0053563F" w:rsidRDefault="0053563F" w:rsidP="0053563F">
      <w:pPr>
        <w:pStyle w:val="ab"/>
        <w:jc w:val="right"/>
        <w:rPr>
          <w:rFonts w:ascii="Times New Roman" w:hAnsi="Times New Roman" w:cs="Times New Roman"/>
          <w:sz w:val="18"/>
          <w:szCs w:val="18"/>
        </w:rPr>
      </w:pPr>
      <w:r w:rsidRPr="0053563F">
        <w:rPr>
          <w:rFonts w:ascii="Times New Roman" w:hAnsi="Times New Roman" w:cs="Times New Roman"/>
          <w:sz w:val="18"/>
          <w:szCs w:val="18"/>
        </w:rPr>
        <w:t xml:space="preserve">                                    _____________________________________</w:t>
      </w:r>
    </w:p>
    <w:p w:rsidR="0053563F" w:rsidRPr="0053563F" w:rsidRDefault="0053563F" w:rsidP="0053563F">
      <w:pPr>
        <w:pStyle w:val="ab"/>
        <w:ind w:left="5245"/>
        <w:jc w:val="center"/>
        <w:rPr>
          <w:rFonts w:ascii="Times New Roman" w:hAnsi="Times New Roman" w:cs="Times New Roman"/>
          <w:sz w:val="18"/>
          <w:szCs w:val="18"/>
        </w:rPr>
      </w:pPr>
      <w:r w:rsidRPr="0053563F">
        <w:rPr>
          <w:rFonts w:ascii="Times New Roman" w:hAnsi="Times New Roman" w:cs="Times New Roman"/>
          <w:sz w:val="18"/>
          <w:szCs w:val="18"/>
        </w:rPr>
        <w:t>(наименование юридического лица, Ф.И.О. должностного/физического лица)                                   ____________________________</w:t>
      </w:r>
    </w:p>
    <w:p w:rsidR="0053563F" w:rsidRPr="0053563F" w:rsidRDefault="0053563F" w:rsidP="0053563F">
      <w:pPr>
        <w:pStyle w:val="ab"/>
        <w:ind w:left="5387"/>
        <w:jc w:val="center"/>
        <w:rPr>
          <w:rFonts w:ascii="Times New Roman" w:hAnsi="Times New Roman" w:cs="Times New Roman"/>
          <w:sz w:val="18"/>
          <w:szCs w:val="18"/>
        </w:rPr>
      </w:pPr>
      <w:r w:rsidRPr="0053563F">
        <w:rPr>
          <w:rFonts w:ascii="Times New Roman" w:hAnsi="Times New Roman" w:cs="Times New Roman"/>
          <w:sz w:val="18"/>
          <w:szCs w:val="18"/>
        </w:rPr>
        <w:t xml:space="preserve">(адрес юридического, должностного, </w:t>
      </w:r>
    </w:p>
    <w:p w:rsidR="0053563F" w:rsidRPr="0053563F" w:rsidRDefault="0053563F" w:rsidP="0053563F">
      <w:pPr>
        <w:pStyle w:val="ab"/>
        <w:ind w:left="5387"/>
        <w:jc w:val="center"/>
        <w:rPr>
          <w:rFonts w:ascii="Times New Roman" w:hAnsi="Times New Roman" w:cs="Times New Roman"/>
          <w:sz w:val="18"/>
          <w:szCs w:val="18"/>
        </w:rPr>
      </w:pPr>
      <w:r w:rsidRPr="0053563F">
        <w:rPr>
          <w:rFonts w:ascii="Times New Roman" w:hAnsi="Times New Roman" w:cs="Times New Roman"/>
          <w:sz w:val="18"/>
          <w:szCs w:val="18"/>
        </w:rPr>
        <w:t>физического лица)</w:t>
      </w:r>
    </w:p>
    <w:p w:rsidR="0053563F" w:rsidRPr="0053563F" w:rsidRDefault="0053563F" w:rsidP="0053563F">
      <w:pPr>
        <w:rPr>
          <w:sz w:val="18"/>
          <w:szCs w:val="18"/>
        </w:rPr>
      </w:pPr>
    </w:p>
    <w:p w:rsidR="0053563F" w:rsidRPr="0053563F" w:rsidRDefault="0053563F" w:rsidP="0053563F">
      <w:pPr>
        <w:pStyle w:val="ab"/>
        <w:jc w:val="center"/>
        <w:rPr>
          <w:rFonts w:ascii="Times New Roman" w:hAnsi="Times New Roman" w:cs="Times New Roman"/>
          <w:sz w:val="18"/>
          <w:szCs w:val="18"/>
        </w:rPr>
      </w:pPr>
      <w:r w:rsidRPr="0053563F">
        <w:rPr>
          <w:rStyle w:val="ac"/>
          <w:rFonts w:ascii="Times New Roman" w:hAnsi="Times New Roman" w:cs="Times New Roman"/>
          <w:b w:val="0"/>
          <w:sz w:val="18"/>
          <w:szCs w:val="18"/>
        </w:rPr>
        <w:t>ПРЕДПИСАНИЕ № _________</w:t>
      </w:r>
    </w:p>
    <w:p w:rsidR="0053563F" w:rsidRPr="0053563F" w:rsidRDefault="0053563F" w:rsidP="0053563F">
      <w:pPr>
        <w:pStyle w:val="ab"/>
        <w:jc w:val="center"/>
        <w:rPr>
          <w:rFonts w:ascii="Times New Roman" w:hAnsi="Times New Roman" w:cs="Times New Roman"/>
          <w:sz w:val="18"/>
          <w:szCs w:val="18"/>
        </w:rPr>
      </w:pPr>
      <w:r w:rsidRPr="0053563F">
        <w:rPr>
          <w:rStyle w:val="ac"/>
          <w:rFonts w:ascii="Times New Roman" w:hAnsi="Times New Roman" w:cs="Times New Roman"/>
          <w:b w:val="0"/>
          <w:sz w:val="18"/>
          <w:szCs w:val="18"/>
        </w:rPr>
        <w:t xml:space="preserve">об устранении нарушения Правил благоустройства территории </w:t>
      </w:r>
      <w:r w:rsidRPr="0053563F">
        <w:rPr>
          <w:rFonts w:ascii="Times New Roman" w:hAnsi="Times New Roman" w:cs="Times New Roman"/>
          <w:sz w:val="18"/>
          <w:szCs w:val="18"/>
        </w:rPr>
        <w:t>Шоршелского сельского поселения</w:t>
      </w:r>
      <w:r w:rsidRPr="0053563F">
        <w:rPr>
          <w:rStyle w:val="ac"/>
          <w:rFonts w:ascii="Times New Roman" w:hAnsi="Times New Roman" w:cs="Times New Roman"/>
          <w:b w:val="0"/>
          <w:sz w:val="18"/>
          <w:szCs w:val="18"/>
        </w:rPr>
        <w:t xml:space="preserve"> Мариинско-Посадского района</w:t>
      </w:r>
    </w:p>
    <w:p w:rsidR="0053563F" w:rsidRPr="0053563F" w:rsidRDefault="0053563F" w:rsidP="0053563F">
      <w:pPr>
        <w:rPr>
          <w:sz w:val="18"/>
          <w:szCs w:val="18"/>
        </w:rPr>
      </w:pPr>
    </w:p>
    <w:tbl>
      <w:tblPr>
        <w:tblW w:w="9356" w:type="dxa"/>
        <w:tblInd w:w="28" w:type="dxa"/>
        <w:tblLayout w:type="fixed"/>
        <w:tblCellMar>
          <w:left w:w="28" w:type="dxa"/>
          <w:right w:w="28" w:type="dxa"/>
        </w:tblCellMar>
        <w:tblLook w:val="0000"/>
      </w:tblPr>
      <w:tblGrid>
        <w:gridCol w:w="170"/>
        <w:gridCol w:w="340"/>
        <w:gridCol w:w="255"/>
        <w:gridCol w:w="653"/>
        <w:gridCol w:w="283"/>
        <w:gridCol w:w="426"/>
        <w:gridCol w:w="141"/>
        <w:gridCol w:w="426"/>
        <w:gridCol w:w="288"/>
        <w:gridCol w:w="286"/>
        <w:gridCol w:w="701"/>
        <w:gridCol w:w="5387"/>
      </w:tblGrid>
      <w:tr w:rsidR="0053563F" w:rsidRPr="0053563F" w:rsidTr="0053563F">
        <w:tc>
          <w:tcPr>
            <w:tcW w:w="170" w:type="dxa"/>
            <w:tcBorders>
              <w:top w:val="nil"/>
              <w:left w:val="nil"/>
              <w:right w:val="nil"/>
            </w:tcBorders>
            <w:vAlign w:val="bottom"/>
          </w:tcPr>
          <w:p w:rsidR="0053563F" w:rsidRPr="0053563F" w:rsidRDefault="0053563F" w:rsidP="0053563F">
            <w:pPr>
              <w:jc w:val="right"/>
              <w:rPr>
                <w:sz w:val="18"/>
                <w:szCs w:val="18"/>
              </w:rPr>
            </w:pPr>
            <w:r w:rsidRPr="0053563F">
              <w:rPr>
                <w:sz w:val="18"/>
                <w:szCs w:val="18"/>
              </w:rPr>
              <w:t>«</w:t>
            </w:r>
          </w:p>
        </w:tc>
        <w:tc>
          <w:tcPr>
            <w:tcW w:w="340" w:type="dxa"/>
            <w:tcBorders>
              <w:top w:val="nil"/>
              <w:left w:val="nil"/>
              <w:bottom w:val="nil"/>
              <w:right w:val="nil"/>
            </w:tcBorders>
            <w:vAlign w:val="bottom"/>
          </w:tcPr>
          <w:p w:rsidR="0053563F" w:rsidRPr="0053563F" w:rsidRDefault="0053563F" w:rsidP="0053563F">
            <w:pPr>
              <w:jc w:val="center"/>
              <w:rPr>
                <w:sz w:val="18"/>
                <w:szCs w:val="18"/>
              </w:rPr>
            </w:pPr>
          </w:p>
        </w:tc>
        <w:tc>
          <w:tcPr>
            <w:tcW w:w="255" w:type="dxa"/>
            <w:tcBorders>
              <w:top w:val="nil"/>
              <w:left w:val="nil"/>
              <w:bottom w:val="nil"/>
              <w:right w:val="nil"/>
            </w:tcBorders>
            <w:vAlign w:val="bottom"/>
          </w:tcPr>
          <w:p w:rsidR="0053563F" w:rsidRPr="0053563F" w:rsidRDefault="0053563F" w:rsidP="0053563F">
            <w:pPr>
              <w:rPr>
                <w:sz w:val="18"/>
                <w:szCs w:val="18"/>
              </w:rPr>
            </w:pPr>
            <w:r w:rsidRPr="0053563F">
              <w:rPr>
                <w:sz w:val="18"/>
                <w:szCs w:val="18"/>
              </w:rPr>
              <w:t>»</w:t>
            </w:r>
          </w:p>
        </w:tc>
        <w:tc>
          <w:tcPr>
            <w:tcW w:w="1503" w:type="dxa"/>
            <w:gridSpan w:val="4"/>
            <w:tcBorders>
              <w:top w:val="nil"/>
              <w:left w:val="nil"/>
              <w:bottom w:val="single" w:sz="4" w:space="0" w:color="auto"/>
              <w:right w:val="nil"/>
            </w:tcBorders>
            <w:vAlign w:val="bottom"/>
          </w:tcPr>
          <w:p w:rsidR="0053563F" w:rsidRPr="0053563F" w:rsidRDefault="0053563F" w:rsidP="0053563F">
            <w:pPr>
              <w:jc w:val="center"/>
              <w:rPr>
                <w:sz w:val="18"/>
                <w:szCs w:val="18"/>
              </w:rPr>
            </w:pPr>
          </w:p>
        </w:tc>
        <w:tc>
          <w:tcPr>
            <w:tcW w:w="426" w:type="dxa"/>
            <w:tcBorders>
              <w:top w:val="nil"/>
              <w:left w:val="nil"/>
              <w:right w:val="nil"/>
            </w:tcBorders>
            <w:vAlign w:val="bottom"/>
          </w:tcPr>
          <w:p w:rsidR="0053563F" w:rsidRPr="0053563F" w:rsidRDefault="0053563F" w:rsidP="0053563F">
            <w:pPr>
              <w:jc w:val="right"/>
              <w:rPr>
                <w:sz w:val="18"/>
                <w:szCs w:val="18"/>
              </w:rPr>
            </w:pPr>
            <w:r w:rsidRPr="0053563F">
              <w:rPr>
                <w:sz w:val="18"/>
                <w:szCs w:val="18"/>
              </w:rPr>
              <w:t>20</w:t>
            </w:r>
          </w:p>
        </w:tc>
        <w:tc>
          <w:tcPr>
            <w:tcW w:w="288" w:type="dxa"/>
            <w:tcBorders>
              <w:top w:val="nil"/>
              <w:left w:val="nil"/>
              <w:bottom w:val="nil"/>
              <w:right w:val="nil"/>
            </w:tcBorders>
            <w:vAlign w:val="bottom"/>
          </w:tcPr>
          <w:p w:rsidR="0053563F" w:rsidRPr="0053563F" w:rsidRDefault="0053563F" w:rsidP="0053563F">
            <w:pPr>
              <w:rPr>
                <w:sz w:val="18"/>
                <w:szCs w:val="18"/>
              </w:rPr>
            </w:pPr>
          </w:p>
        </w:tc>
        <w:tc>
          <w:tcPr>
            <w:tcW w:w="286" w:type="dxa"/>
            <w:tcBorders>
              <w:top w:val="nil"/>
              <w:left w:val="nil"/>
              <w:bottom w:val="nil"/>
              <w:right w:val="nil"/>
            </w:tcBorders>
            <w:vAlign w:val="bottom"/>
          </w:tcPr>
          <w:p w:rsidR="0053563F" w:rsidRPr="0053563F" w:rsidRDefault="0053563F" w:rsidP="0053563F">
            <w:pPr>
              <w:ind w:left="57"/>
              <w:rPr>
                <w:sz w:val="18"/>
                <w:szCs w:val="18"/>
              </w:rPr>
            </w:pPr>
            <w:r w:rsidRPr="0053563F">
              <w:rPr>
                <w:sz w:val="18"/>
                <w:szCs w:val="18"/>
              </w:rPr>
              <w:t>г.</w:t>
            </w:r>
          </w:p>
        </w:tc>
        <w:tc>
          <w:tcPr>
            <w:tcW w:w="701" w:type="dxa"/>
            <w:tcBorders>
              <w:top w:val="nil"/>
              <w:left w:val="nil"/>
              <w:bottom w:val="nil"/>
              <w:right w:val="nil"/>
            </w:tcBorders>
          </w:tcPr>
          <w:p w:rsidR="0053563F" w:rsidRPr="0053563F" w:rsidRDefault="0053563F" w:rsidP="0053563F">
            <w:pPr>
              <w:ind w:left="57"/>
              <w:rPr>
                <w:sz w:val="18"/>
                <w:szCs w:val="18"/>
              </w:rPr>
            </w:pPr>
          </w:p>
        </w:tc>
        <w:tc>
          <w:tcPr>
            <w:tcW w:w="5387" w:type="dxa"/>
            <w:tcBorders>
              <w:top w:val="nil"/>
              <w:left w:val="nil"/>
              <w:bottom w:val="single" w:sz="4" w:space="0" w:color="auto"/>
              <w:right w:val="nil"/>
            </w:tcBorders>
          </w:tcPr>
          <w:p w:rsidR="0053563F" w:rsidRPr="0053563F" w:rsidRDefault="0053563F" w:rsidP="0053563F">
            <w:pPr>
              <w:ind w:left="-60"/>
              <w:jc w:val="center"/>
              <w:rPr>
                <w:sz w:val="18"/>
                <w:szCs w:val="18"/>
              </w:rPr>
            </w:pPr>
          </w:p>
        </w:tc>
      </w:tr>
      <w:tr w:rsidR="0053563F" w:rsidRPr="0053563F" w:rsidTr="0053563F">
        <w:trPr>
          <w:trHeight w:val="60"/>
        </w:trPr>
        <w:tc>
          <w:tcPr>
            <w:tcW w:w="170" w:type="dxa"/>
            <w:tcBorders>
              <w:top w:val="nil"/>
              <w:left w:val="nil"/>
              <w:right w:val="nil"/>
            </w:tcBorders>
          </w:tcPr>
          <w:p w:rsidR="0053563F" w:rsidRPr="0053563F" w:rsidRDefault="0053563F" w:rsidP="0053563F">
            <w:pPr>
              <w:rPr>
                <w:sz w:val="18"/>
                <w:szCs w:val="18"/>
              </w:rPr>
            </w:pPr>
          </w:p>
        </w:tc>
        <w:tc>
          <w:tcPr>
            <w:tcW w:w="340" w:type="dxa"/>
            <w:vMerge w:val="restart"/>
            <w:tcBorders>
              <w:top w:val="single" w:sz="4" w:space="0" w:color="auto"/>
              <w:left w:val="nil"/>
              <w:bottom w:val="single" w:sz="4" w:space="0" w:color="auto"/>
              <w:right w:val="nil"/>
            </w:tcBorders>
          </w:tcPr>
          <w:p w:rsidR="0053563F" w:rsidRPr="0053563F" w:rsidRDefault="0053563F" w:rsidP="0053563F">
            <w:pPr>
              <w:jc w:val="center"/>
              <w:rPr>
                <w:sz w:val="18"/>
                <w:szCs w:val="18"/>
              </w:rPr>
            </w:pPr>
          </w:p>
          <w:p w:rsidR="0053563F" w:rsidRPr="0053563F" w:rsidRDefault="0053563F" w:rsidP="0053563F">
            <w:pPr>
              <w:jc w:val="center"/>
              <w:rPr>
                <w:sz w:val="18"/>
                <w:szCs w:val="18"/>
              </w:rPr>
            </w:pPr>
          </w:p>
        </w:tc>
        <w:tc>
          <w:tcPr>
            <w:tcW w:w="255" w:type="dxa"/>
            <w:vMerge w:val="restart"/>
            <w:tcBorders>
              <w:top w:val="nil"/>
              <w:left w:val="nil"/>
              <w:bottom w:val="single" w:sz="4" w:space="0" w:color="auto"/>
              <w:right w:val="nil"/>
            </w:tcBorders>
          </w:tcPr>
          <w:p w:rsidR="0053563F" w:rsidRPr="0053563F" w:rsidRDefault="0053563F" w:rsidP="0053563F">
            <w:pPr>
              <w:rPr>
                <w:sz w:val="18"/>
                <w:szCs w:val="18"/>
              </w:rPr>
            </w:pPr>
          </w:p>
        </w:tc>
        <w:tc>
          <w:tcPr>
            <w:tcW w:w="1503" w:type="dxa"/>
            <w:gridSpan w:val="4"/>
            <w:tcBorders>
              <w:top w:val="single" w:sz="4" w:space="0" w:color="auto"/>
              <w:left w:val="nil"/>
              <w:right w:val="nil"/>
            </w:tcBorders>
          </w:tcPr>
          <w:p w:rsidR="0053563F" w:rsidRPr="0053563F" w:rsidRDefault="0053563F" w:rsidP="0053563F">
            <w:pPr>
              <w:jc w:val="right"/>
              <w:rPr>
                <w:sz w:val="18"/>
                <w:szCs w:val="18"/>
              </w:rPr>
            </w:pPr>
          </w:p>
        </w:tc>
        <w:tc>
          <w:tcPr>
            <w:tcW w:w="426" w:type="dxa"/>
            <w:tcBorders>
              <w:top w:val="nil"/>
              <w:left w:val="nil"/>
              <w:right w:val="nil"/>
            </w:tcBorders>
          </w:tcPr>
          <w:p w:rsidR="0053563F" w:rsidRPr="0053563F" w:rsidRDefault="0053563F" w:rsidP="0053563F">
            <w:pPr>
              <w:jc w:val="right"/>
              <w:rPr>
                <w:sz w:val="18"/>
                <w:szCs w:val="18"/>
              </w:rPr>
            </w:pPr>
          </w:p>
        </w:tc>
        <w:tc>
          <w:tcPr>
            <w:tcW w:w="288" w:type="dxa"/>
            <w:tcBorders>
              <w:top w:val="single" w:sz="4" w:space="0" w:color="auto"/>
              <w:left w:val="nil"/>
              <w:right w:val="nil"/>
            </w:tcBorders>
          </w:tcPr>
          <w:p w:rsidR="0053563F" w:rsidRPr="0053563F" w:rsidRDefault="0053563F" w:rsidP="0053563F">
            <w:pPr>
              <w:rPr>
                <w:sz w:val="18"/>
                <w:szCs w:val="18"/>
              </w:rPr>
            </w:pPr>
          </w:p>
        </w:tc>
        <w:tc>
          <w:tcPr>
            <w:tcW w:w="286" w:type="dxa"/>
            <w:tcBorders>
              <w:top w:val="nil"/>
              <w:left w:val="nil"/>
              <w:right w:val="nil"/>
            </w:tcBorders>
          </w:tcPr>
          <w:p w:rsidR="0053563F" w:rsidRPr="0053563F" w:rsidRDefault="0053563F" w:rsidP="0053563F">
            <w:pPr>
              <w:ind w:left="57"/>
              <w:rPr>
                <w:sz w:val="18"/>
                <w:szCs w:val="18"/>
              </w:rPr>
            </w:pPr>
          </w:p>
        </w:tc>
        <w:tc>
          <w:tcPr>
            <w:tcW w:w="701" w:type="dxa"/>
            <w:tcBorders>
              <w:top w:val="nil"/>
              <w:left w:val="nil"/>
              <w:right w:val="nil"/>
            </w:tcBorders>
          </w:tcPr>
          <w:p w:rsidR="0053563F" w:rsidRPr="0053563F" w:rsidRDefault="0053563F" w:rsidP="0053563F">
            <w:pPr>
              <w:ind w:left="57"/>
              <w:rPr>
                <w:sz w:val="18"/>
                <w:szCs w:val="18"/>
              </w:rPr>
            </w:pPr>
          </w:p>
        </w:tc>
        <w:tc>
          <w:tcPr>
            <w:tcW w:w="5387" w:type="dxa"/>
            <w:tcBorders>
              <w:top w:val="single" w:sz="4" w:space="0" w:color="auto"/>
              <w:left w:val="nil"/>
              <w:right w:val="nil"/>
            </w:tcBorders>
          </w:tcPr>
          <w:p w:rsidR="0053563F" w:rsidRPr="0053563F" w:rsidRDefault="0053563F" w:rsidP="0053563F">
            <w:pPr>
              <w:ind w:left="57"/>
              <w:jc w:val="center"/>
              <w:rPr>
                <w:sz w:val="18"/>
                <w:szCs w:val="18"/>
              </w:rPr>
            </w:pPr>
            <w:r w:rsidRPr="0053563F">
              <w:rPr>
                <w:sz w:val="18"/>
                <w:szCs w:val="18"/>
              </w:rPr>
              <w:t>(место составления)</w:t>
            </w:r>
          </w:p>
        </w:tc>
      </w:tr>
      <w:tr w:rsidR="0053563F" w:rsidRPr="0053563F" w:rsidTr="0053563F">
        <w:tc>
          <w:tcPr>
            <w:tcW w:w="170" w:type="dxa"/>
            <w:tcBorders>
              <w:left w:val="nil"/>
              <w:bottom w:val="nil"/>
              <w:right w:val="nil"/>
            </w:tcBorders>
          </w:tcPr>
          <w:p w:rsidR="0053563F" w:rsidRPr="0053563F" w:rsidRDefault="0053563F" w:rsidP="0053563F">
            <w:pPr>
              <w:jc w:val="center"/>
              <w:rPr>
                <w:sz w:val="18"/>
                <w:szCs w:val="18"/>
              </w:rPr>
            </w:pPr>
          </w:p>
        </w:tc>
        <w:tc>
          <w:tcPr>
            <w:tcW w:w="340" w:type="dxa"/>
            <w:vMerge/>
            <w:tcBorders>
              <w:top w:val="single" w:sz="4" w:space="0" w:color="auto"/>
              <w:left w:val="nil"/>
              <w:bottom w:val="nil"/>
              <w:right w:val="nil"/>
            </w:tcBorders>
          </w:tcPr>
          <w:p w:rsidR="0053563F" w:rsidRPr="0053563F" w:rsidRDefault="0053563F" w:rsidP="0053563F">
            <w:pPr>
              <w:jc w:val="center"/>
              <w:rPr>
                <w:sz w:val="18"/>
                <w:szCs w:val="18"/>
              </w:rPr>
            </w:pPr>
          </w:p>
        </w:tc>
        <w:tc>
          <w:tcPr>
            <w:tcW w:w="255" w:type="dxa"/>
            <w:vMerge/>
            <w:tcBorders>
              <w:top w:val="single" w:sz="4" w:space="0" w:color="auto"/>
              <w:left w:val="nil"/>
              <w:bottom w:val="nil"/>
              <w:right w:val="nil"/>
            </w:tcBorders>
          </w:tcPr>
          <w:p w:rsidR="0053563F" w:rsidRPr="0053563F" w:rsidRDefault="0053563F" w:rsidP="0053563F">
            <w:pPr>
              <w:rPr>
                <w:sz w:val="18"/>
                <w:szCs w:val="18"/>
              </w:rPr>
            </w:pPr>
          </w:p>
        </w:tc>
        <w:tc>
          <w:tcPr>
            <w:tcW w:w="653" w:type="dxa"/>
            <w:tcBorders>
              <w:left w:val="nil"/>
              <w:bottom w:val="nil"/>
              <w:right w:val="nil"/>
            </w:tcBorders>
          </w:tcPr>
          <w:p w:rsidR="0053563F" w:rsidRPr="0053563F" w:rsidRDefault="0053563F" w:rsidP="0053563F">
            <w:pPr>
              <w:jc w:val="center"/>
              <w:rPr>
                <w:sz w:val="18"/>
                <w:szCs w:val="18"/>
              </w:rPr>
            </w:pPr>
          </w:p>
        </w:tc>
        <w:tc>
          <w:tcPr>
            <w:tcW w:w="283" w:type="dxa"/>
            <w:tcBorders>
              <w:left w:val="nil"/>
              <w:bottom w:val="nil"/>
              <w:right w:val="nil"/>
            </w:tcBorders>
          </w:tcPr>
          <w:p w:rsidR="0053563F" w:rsidRPr="0053563F" w:rsidRDefault="0053563F" w:rsidP="0053563F">
            <w:pPr>
              <w:jc w:val="center"/>
              <w:rPr>
                <w:sz w:val="18"/>
                <w:szCs w:val="18"/>
              </w:rPr>
            </w:pPr>
          </w:p>
        </w:tc>
        <w:tc>
          <w:tcPr>
            <w:tcW w:w="426" w:type="dxa"/>
            <w:tcBorders>
              <w:left w:val="nil"/>
              <w:bottom w:val="nil"/>
            </w:tcBorders>
          </w:tcPr>
          <w:p w:rsidR="0053563F" w:rsidRPr="0053563F" w:rsidRDefault="0053563F" w:rsidP="0053563F">
            <w:pPr>
              <w:ind w:left="57"/>
              <w:jc w:val="center"/>
              <w:rPr>
                <w:sz w:val="18"/>
                <w:szCs w:val="18"/>
              </w:rPr>
            </w:pPr>
          </w:p>
        </w:tc>
        <w:tc>
          <w:tcPr>
            <w:tcW w:w="1842" w:type="dxa"/>
            <w:gridSpan w:val="5"/>
            <w:tcBorders>
              <w:left w:val="nil"/>
              <w:bottom w:val="nil"/>
              <w:right w:val="nil"/>
            </w:tcBorders>
          </w:tcPr>
          <w:p w:rsidR="0053563F" w:rsidRPr="0053563F" w:rsidRDefault="0053563F" w:rsidP="0053563F">
            <w:pPr>
              <w:ind w:left="57"/>
              <w:rPr>
                <w:sz w:val="18"/>
                <w:szCs w:val="18"/>
              </w:rPr>
            </w:pPr>
          </w:p>
        </w:tc>
        <w:tc>
          <w:tcPr>
            <w:tcW w:w="5387" w:type="dxa"/>
            <w:tcBorders>
              <w:left w:val="nil"/>
              <w:bottom w:val="single" w:sz="4" w:space="0" w:color="auto"/>
              <w:right w:val="nil"/>
            </w:tcBorders>
          </w:tcPr>
          <w:p w:rsidR="0053563F" w:rsidRPr="0053563F" w:rsidRDefault="0053563F" w:rsidP="0053563F">
            <w:pPr>
              <w:jc w:val="center"/>
              <w:rPr>
                <w:sz w:val="18"/>
                <w:szCs w:val="18"/>
              </w:rPr>
            </w:pPr>
            <w:r w:rsidRPr="0053563F">
              <w:rPr>
                <w:sz w:val="18"/>
                <w:szCs w:val="18"/>
              </w:rPr>
              <w:t>___________________________________________</w:t>
            </w:r>
          </w:p>
          <w:p w:rsidR="0053563F" w:rsidRPr="0053563F" w:rsidRDefault="0053563F" w:rsidP="0053563F">
            <w:pPr>
              <w:ind w:left="57"/>
              <w:jc w:val="center"/>
              <w:rPr>
                <w:sz w:val="18"/>
                <w:szCs w:val="18"/>
              </w:rPr>
            </w:pPr>
          </w:p>
        </w:tc>
      </w:tr>
    </w:tbl>
    <w:p w:rsidR="0053563F" w:rsidRPr="0053563F" w:rsidRDefault="0053563F" w:rsidP="0053563F">
      <w:pPr>
        <w:ind w:firstLine="709"/>
        <w:rPr>
          <w:sz w:val="18"/>
          <w:szCs w:val="18"/>
        </w:rPr>
      </w:pPr>
    </w:p>
    <w:p w:rsidR="0053563F" w:rsidRPr="0053563F" w:rsidRDefault="0053563F" w:rsidP="0053563F">
      <w:pPr>
        <w:widowControl w:val="0"/>
        <w:autoSpaceDE w:val="0"/>
        <w:autoSpaceDN w:val="0"/>
        <w:adjustRightInd w:val="0"/>
        <w:jc w:val="center"/>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53563F" w:rsidRPr="0053563F" w:rsidTr="0053563F">
        <w:tc>
          <w:tcPr>
            <w:tcW w:w="9356" w:type="dxa"/>
            <w:tcBorders>
              <w:top w:val="single" w:sz="4" w:space="0" w:color="auto"/>
              <w:left w:val="nil"/>
              <w:bottom w:val="nil"/>
              <w:right w:val="nil"/>
            </w:tcBorders>
          </w:tcPr>
          <w:p w:rsidR="0053563F" w:rsidRPr="0053563F" w:rsidRDefault="0053563F" w:rsidP="0053563F">
            <w:pPr>
              <w:jc w:val="center"/>
              <w:rPr>
                <w:sz w:val="18"/>
                <w:szCs w:val="18"/>
              </w:rPr>
            </w:pPr>
            <w:r w:rsidRPr="0053563F">
              <w:rPr>
                <w:sz w:val="18"/>
                <w:szCs w:val="18"/>
              </w:rPr>
              <w:t>(адресная идентификация)</w:t>
            </w:r>
          </w:p>
        </w:tc>
      </w:tr>
      <w:tr w:rsidR="0053563F" w:rsidRPr="0053563F" w:rsidTr="0053563F">
        <w:trPr>
          <w:trHeight w:val="109"/>
        </w:trPr>
        <w:tc>
          <w:tcPr>
            <w:tcW w:w="9356" w:type="dxa"/>
            <w:tcBorders>
              <w:top w:val="nil"/>
              <w:left w:val="nil"/>
              <w:right w:val="nil"/>
            </w:tcBorders>
          </w:tcPr>
          <w:p w:rsidR="0053563F" w:rsidRPr="0053563F" w:rsidRDefault="0053563F" w:rsidP="0053563F">
            <w:pPr>
              <w:jc w:val="center"/>
              <w:rPr>
                <w:sz w:val="18"/>
                <w:szCs w:val="18"/>
              </w:rPr>
            </w:pPr>
          </w:p>
        </w:tc>
      </w:tr>
      <w:tr w:rsidR="0053563F" w:rsidRPr="0053563F" w:rsidTr="0053563F">
        <w:tc>
          <w:tcPr>
            <w:tcW w:w="9356" w:type="dxa"/>
            <w:tcBorders>
              <w:left w:val="nil"/>
              <w:bottom w:val="nil"/>
              <w:right w:val="nil"/>
            </w:tcBorders>
          </w:tcPr>
          <w:p w:rsidR="0053563F" w:rsidRPr="0053563F" w:rsidRDefault="0053563F" w:rsidP="0053563F">
            <w:pPr>
              <w:pStyle w:val="af5"/>
              <w:spacing w:after="0"/>
              <w:ind w:left="34" w:right="21"/>
              <w:jc w:val="center"/>
              <w:rPr>
                <w:sz w:val="18"/>
                <w:szCs w:val="18"/>
              </w:rPr>
            </w:pPr>
            <w:r w:rsidRPr="0053563F">
              <w:rPr>
                <w:sz w:val="18"/>
                <w:szCs w:val="18"/>
              </w:rPr>
              <w:t>(индивидуализация и идентификация земельного участка, с указанием привязки объекта правонарушения</w:t>
            </w:r>
          </w:p>
        </w:tc>
      </w:tr>
      <w:tr w:rsidR="0053563F" w:rsidRPr="0053563F" w:rsidTr="0053563F">
        <w:tc>
          <w:tcPr>
            <w:tcW w:w="9356" w:type="dxa"/>
            <w:tcBorders>
              <w:top w:val="nil"/>
              <w:left w:val="nil"/>
              <w:right w:val="nil"/>
            </w:tcBorders>
          </w:tcPr>
          <w:p w:rsidR="0053563F" w:rsidRPr="0053563F" w:rsidRDefault="0053563F" w:rsidP="0053563F">
            <w:pPr>
              <w:pStyle w:val="af5"/>
              <w:spacing w:after="0"/>
              <w:jc w:val="center"/>
              <w:rPr>
                <w:sz w:val="18"/>
                <w:szCs w:val="18"/>
              </w:rPr>
            </w:pPr>
          </w:p>
        </w:tc>
      </w:tr>
      <w:tr w:rsidR="0053563F" w:rsidRPr="0053563F" w:rsidTr="0053563F">
        <w:tc>
          <w:tcPr>
            <w:tcW w:w="9356" w:type="dxa"/>
            <w:tcBorders>
              <w:left w:val="nil"/>
              <w:bottom w:val="nil"/>
              <w:right w:val="nil"/>
            </w:tcBorders>
          </w:tcPr>
          <w:p w:rsidR="0053563F" w:rsidRPr="0053563F" w:rsidRDefault="0053563F" w:rsidP="0053563F">
            <w:pPr>
              <w:pStyle w:val="af5"/>
              <w:spacing w:after="0"/>
              <w:ind w:left="709" w:right="21"/>
              <w:jc w:val="center"/>
              <w:rPr>
                <w:sz w:val="18"/>
                <w:szCs w:val="18"/>
              </w:rPr>
            </w:pPr>
            <w:r w:rsidRPr="0053563F">
              <w:rPr>
                <w:sz w:val="18"/>
                <w:szCs w:val="18"/>
              </w:rPr>
              <w:t>к пространственным ориентирам, недвижимым объектам и т. д.)</w:t>
            </w:r>
          </w:p>
        </w:tc>
      </w:tr>
      <w:tr w:rsidR="0053563F" w:rsidRPr="0053563F" w:rsidTr="0053563F">
        <w:tc>
          <w:tcPr>
            <w:tcW w:w="9356" w:type="dxa"/>
            <w:tcBorders>
              <w:top w:val="nil"/>
              <w:left w:val="nil"/>
              <w:right w:val="nil"/>
            </w:tcBorders>
          </w:tcPr>
          <w:p w:rsidR="0053563F" w:rsidRPr="0053563F" w:rsidRDefault="0053563F" w:rsidP="0053563F">
            <w:pPr>
              <w:pStyle w:val="af5"/>
              <w:spacing w:after="0"/>
              <w:jc w:val="center"/>
              <w:rPr>
                <w:sz w:val="18"/>
                <w:szCs w:val="18"/>
              </w:rPr>
            </w:pPr>
          </w:p>
        </w:tc>
      </w:tr>
      <w:tr w:rsidR="0053563F" w:rsidRPr="0053563F" w:rsidTr="0053563F">
        <w:tc>
          <w:tcPr>
            <w:tcW w:w="9356" w:type="dxa"/>
            <w:tcBorders>
              <w:left w:val="nil"/>
              <w:bottom w:val="nil"/>
              <w:right w:val="nil"/>
            </w:tcBorders>
          </w:tcPr>
          <w:p w:rsidR="0053563F" w:rsidRPr="0053563F" w:rsidRDefault="0053563F" w:rsidP="0053563F">
            <w:pPr>
              <w:pStyle w:val="af5"/>
              <w:spacing w:after="0"/>
              <w:jc w:val="center"/>
              <w:rPr>
                <w:sz w:val="18"/>
                <w:szCs w:val="18"/>
              </w:rPr>
            </w:pPr>
          </w:p>
        </w:tc>
      </w:tr>
    </w:tbl>
    <w:p w:rsidR="0053563F" w:rsidRPr="0053563F" w:rsidRDefault="0053563F" w:rsidP="0053563F">
      <w:pPr>
        <w:widowControl w:val="0"/>
        <w:autoSpaceDE w:val="0"/>
        <w:autoSpaceDN w:val="0"/>
        <w:adjustRightInd w:val="0"/>
        <w:jc w:val="both"/>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559"/>
        <w:gridCol w:w="4253"/>
      </w:tblGrid>
      <w:tr w:rsidR="0053563F" w:rsidRPr="0053563F" w:rsidTr="0053563F">
        <w:tc>
          <w:tcPr>
            <w:tcW w:w="3544" w:type="dxa"/>
            <w:tcBorders>
              <w:top w:val="nil"/>
              <w:left w:val="nil"/>
              <w:bottom w:val="nil"/>
              <w:right w:val="nil"/>
            </w:tcBorders>
          </w:tcPr>
          <w:p w:rsidR="0053563F" w:rsidRPr="0053563F" w:rsidRDefault="0053563F" w:rsidP="0053563F">
            <w:pPr>
              <w:pStyle w:val="af5"/>
              <w:spacing w:after="0"/>
              <w:ind w:left="-108" w:right="-108"/>
              <w:rPr>
                <w:sz w:val="18"/>
                <w:szCs w:val="18"/>
              </w:rPr>
            </w:pPr>
            <w:r w:rsidRPr="0053563F">
              <w:rPr>
                <w:sz w:val="18"/>
                <w:szCs w:val="18"/>
              </w:rPr>
              <w:t>было установлено нарушение п.п.</w:t>
            </w:r>
          </w:p>
        </w:tc>
        <w:tc>
          <w:tcPr>
            <w:tcW w:w="1559" w:type="dxa"/>
            <w:tcBorders>
              <w:top w:val="nil"/>
              <w:left w:val="nil"/>
              <w:right w:val="nil"/>
            </w:tcBorders>
          </w:tcPr>
          <w:p w:rsidR="0053563F" w:rsidRPr="0053563F" w:rsidRDefault="0053563F" w:rsidP="0053563F">
            <w:pPr>
              <w:pStyle w:val="af5"/>
              <w:spacing w:after="0"/>
              <w:ind w:left="-108" w:right="-108"/>
              <w:jc w:val="center"/>
              <w:rPr>
                <w:sz w:val="18"/>
                <w:szCs w:val="18"/>
              </w:rPr>
            </w:pPr>
          </w:p>
        </w:tc>
        <w:tc>
          <w:tcPr>
            <w:tcW w:w="4253" w:type="dxa"/>
            <w:tcBorders>
              <w:top w:val="nil"/>
              <w:left w:val="nil"/>
              <w:bottom w:val="nil"/>
              <w:right w:val="nil"/>
            </w:tcBorders>
          </w:tcPr>
          <w:p w:rsidR="0053563F" w:rsidRPr="0053563F" w:rsidRDefault="0053563F" w:rsidP="0053563F">
            <w:pPr>
              <w:pStyle w:val="af5"/>
              <w:spacing w:after="0"/>
              <w:ind w:left="0"/>
              <w:rPr>
                <w:sz w:val="18"/>
                <w:szCs w:val="18"/>
              </w:rPr>
            </w:pPr>
            <w:r w:rsidRPr="0053563F">
              <w:rPr>
                <w:sz w:val="18"/>
                <w:szCs w:val="18"/>
              </w:rPr>
              <w:t>Правил благоустройства территории</w:t>
            </w:r>
          </w:p>
        </w:tc>
      </w:tr>
    </w:tbl>
    <w:p w:rsidR="0053563F" w:rsidRPr="0053563F" w:rsidRDefault="0053563F" w:rsidP="0053563F">
      <w:pPr>
        <w:jc w:val="both"/>
        <w:rPr>
          <w:sz w:val="18"/>
          <w:szCs w:val="18"/>
        </w:rPr>
      </w:pPr>
      <w:r w:rsidRPr="0053563F">
        <w:rPr>
          <w:sz w:val="18"/>
          <w:szCs w:val="18"/>
        </w:rPr>
        <w:t xml:space="preserve">Шоршелского сельского поселения Мариинско-Посадского района, утверждённых решением Собрания </w:t>
      </w:r>
    </w:p>
    <w:p w:rsidR="0053563F" w:rsidRPr="0053563F" w:rsidRDefault="0053563F" w:rsidP="0053563F">
      <w:pPr>
        <w:ind w:firstLine="709"/>
        <w:jc w:val="both"/>
        <w:rPr>
          <w:sz w:val="18"/>
          <w:szCs w:val="18"/>
        </w:rPr>
      </w:pPr>
    </w:p>
    <w:tbl>
      <w:tblPr>
        <w:tblW w:w="9356" w:type="dxa"/>
        <w:tblInd w:w="108" w:type="dxa"/>
        <w:tblLayout w:type="fixed"/>
        <w:tblLook w:val="04A0"/>
      </w:tblPr>
      <w:tblGrid>
        <w:gridCol w:w="9356"/>
      </w:tblGrid>
      <w:tr w:rsidR="0053563F" w:rsidRPr="0053563F" w:rsidTr="0053563F">
        <w:tc>
          <w:tcPr>
            <w:tcW w:w="9356" w:type="dxa"/>
          </w:tcPr>
          <w:p w:rsidR="0053563F" w:rsidRPr="0053563F" w:rsidRDefault="0053563F" w:rsidP="0053563F">
            <w:pPr>
              <w:jc w:val="both"/>
              <w:rPr>
                <w:sz w:val="18"/>
                <w:szCs w:val="18"/>
              </w:rPr>
            </w:pPr>
            <w:r w:rsidRPr="0053563F">
              <w:rPr>
                <w:sz w:val="18"/>
                <w:szCs w:val="18"/>
              </w:rPr>
              <w:t>депутатов  Чувашской Республики от _________ № _______</w:t>
            </w:r>
          </w:p>
          <w:p w:rsidR="0053563F" w:rsidRPr="0053563F" w:rsidRDefault="0053563F" w:rsidP="0053563F">
            <w:pPr>
              <w:jc w:val="center"/>
              <w:rPr>
                <w:sz w:val="18"/>
                <w:szCs w:val="18"/>
              </w:rPr>
            </w:pPr>
            <w:r w:rsidRPr="0053563F">
              <w:rPr>
                <w:sz w:val="18"/>
                <w:szCs w:val="18"/>
              </w:rPr>
              <w:t>____________________________________________________________________________</w:t>
            </w:r>
          </w:p>
        </w:tc>
      </w:tr>
      <w:tr w:rsidR="0053563F" w:rsidRPr="0053563F" w:rsidTr="0053563F">
        <w:tc>
          <w:tcPr>
            <w:tcW w:w="9356" w:type="dxa"/>
          </w:tcPr>
          <w:p w:rsidR="0053563F" w:rsidRPr="0053563F" w:rsidRDefault="0053563F" w:rsidP="0053563F">
            <w:pPr>
              <w:jc w:val="center"/>
              <w:rPr>
                <w:sz w:val="18"/>
                <w:szCs w:val="18"/>
              </w:rPr>
            </w:pPr>
            <w:r w:rsidRPr="0053563F">
              <w:rPr>
                <w:sz w:val="18"/>
                <w:szCs w:val="18"/>
              </w:rPr>
              <w:t>(подробное описание признаков возможного события административного правонарушения,</w:t>
            </w:r>
          </w:p>
        </w:tc>
      </w:tr>
      <w:tr w:rsidR="0053563F" w:rsidRPr="0053563F" w:rsidTr="0053563F">
        <w:tc>
          <w:tcPr>
            <w:tcW w:w="9356" w:type="dxa"/>
          </w:tcPr>
          <w:p w:rsidR="0053563F" w:rsidRPr="0053563F" w:rsidRDefault="0053563F" w:rsidP="0053563F">
            <w:pPr>
              <w:pStyle w:val="af5"/>
              <w:spacing w:after="0"/>
              <w:jc w:val="center"/>
              <w:rPr>
                <w:sz w:val="18"/>
                <w:szCs w:val="18"/>
              </w:rPr>
            </w:pPr>
            <w:r w:rsidRPr="0053563F">
              <w:rPr>
                <w:sz w:val="18"/>
                <w:szCs w:val="18"/>
              </w:rPr>
              <w:t>в том числе перечисление норм Регламентов)</w:t>
            </w:r>
          </w:p>
        </w:tc>
      </w:tr>
    </w:tbl>
    <w:p w:rsidR="0053563F" w:rsidRPr="0053563F" w:rsidRDefault="0053563F" w:rsidP="0053563F">
      <w:pPr>
        <w:ind w:firstLine="709"/>
        <w:jc w:val="both"/>
        <w:rPr>
          <w:sz w:val="18"/>
          <w:szCs w:val="18"/>
        </w:rPr>
      </w:pPr>
    </w:p>
    <w:p w:rsidR="0053563F" w:rsidRPr="0053563F" w:rsidRDefault="0053563F" w:rsidP="0053563F">
      <w:pPr>
        <w:ind w:firstLine="709"/>
        <w:jc w:val="both"/>
        <w:rPr>
          <w:sz w:val="18"/>
          <w:szCs w:val="18"/>
        </w:rPr>
      </w:pPr>
      <w:r w:rsidRPr="0053563F">
        <w:rPr>
          <w:sz w:val="18"/>
          <w:szCs w:val="18"/>
        </w:rPr>
        <w:t>Дата и время проведения мониторинга территории Шоршелского сельского поселения Мариинско-Посадского района и элементов благоустройства:</w:t>
      </w:r>
    </w:p>
    <w:p w:rsidR="0053563F" w:rsidRPr="0053563F" w:rsidRDefault="0053563F" w:rsidP="0053563F">
      <w:pPr>
        <w:ind w:firstLine="709"/>
        <w:jc w:val="both"/>
        <w:rPr>
          <w:sz w:val="18"/>
          <w:szCs w:val="18"/>
        </w:rPr>
      </w:pPr>
      <w:r w:rsidRPr="0053563F">
        <w:rPr>
          <w:sz w:val="18"/>
          <w:szCs w:val="18"/>
        </w:rPr>
        <w:t>«____»_____________20___г.    с «____» часов «____» минут</w:t>
      </w:r>
    </w:p>
    <w:p w:rsidR="0053563F" w:rsidRPr="0053563F" w:rsidRDefault="0053563F" w:rsidP="0053563F">
      <w:pPr>
        <w:spacing w:before="80"/>
        <w:jc w:val="both"/>
        <w:rPr>
          <w:sz w:val="18"/>
          <w:szCs w:val="18"/>
        </w:rPr>
      </w:pPr>
      <w:r w:rsidRPr="0053563F">
        <w:rPr>
          <w:sz w:val="18"/>
          <w:szCs w:val="18"/>
        </w:rPr>
        <w:t>до «____» часов «____» минут (включительно).</w:t>
      </w:r>
    </w:p>
    <w:p w:rsidR="0053563F" w:rsidRPr="0053563F" w:rsidRDefault="0053563F" w:rsidP="0053563F">
      <w:pPr>
        <w:widowControl w:val="0"/>
        <w:autoSpaceDE w:val="0"/>
        <w:autoSpaceDN w:val="0"/>
        <w:adjustRightInd w:val="0"/>
        <w:ind w:firstLine="720"/>
        <w:jc w:val="both"/>
        <w:rPr>
          <w:sz w:val="18"/>
          <w:szCs w:val="18"/>
        </w:rPr>
      </w:pPr>
    </w:p>
    <w:p w:rsidR="0053563F" w:rsidRPr="0053563F" w:rsidRDefault="0053563F" w:rsidP="0053563F">
      <w:pPr>
        <w:pStyle w:val="ab"/>
        <w:ind w:firstLine="709"/>
        <w:rPr>
          <w:rFonts w:ascii="Times New Roman" w:hAnsi="Times New Roman" w:cs="Times New Roman"/>
          <w:sz w:val="18"/>
          <w:szCs w:val="18"/>
        </w:rPr>
      </w:pPr>
      <w:r w:rsidRPr="0053563F">
        <w:rPr>
          <w:rFonts w:ascii="Times New Roman" w:hAnsi="Times New Roman" w:cs="Times New Roman"/>
          <w:sz w:val="18"/>
          <w:szCs w:val="18"/>
        </w:rPr>
        <w:t>В рамках полномочий, предоставленных ____________________________________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53563F" w:rsidRPr="0053563F" w:rsidRDefault="0053563F" w:rsidP="0053563F">
      <w:pPr>
        <w:pStyle w:val="ab"/>
        <w:jc w:val="center"/>
        <w:rPr>
          <w:rFonts w:ascii="Times New Roman" w:hAnsi="Times New Roman" w:cs="Times New Roman"/>
          <w:sz w:val="18"/>
          <w:szCs w:val="18"/>
        </w:rPr>
      </w:pP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ПРЕДПИСЫВАЮ:</w:t>
      </w:r>
    </w:p>
    <w:p w:rsidR="0053563F" w:rsidRPr="0053563F" w:rsidRDefault="0053563F" w:rsidP="0053563F">
      <w:pPr>
        <w:jc w:val="both"/>
        <w:rPr>
          <w:sz w:val="18"/>
          <w:szCs w:val="18"/>
        </w:rPr>
      </w:pPr>
    </w:p>
    <w:tbl>
      <w:tblPr>
        <w:tblW w:w="9356" w:type="dxa"/>
        <w:tblInd w:w="28" w:type="dxa"/>
        <w:tblLayout w:type="fixed"/>
        <w:tblCellMar>
          <w:left w:w="28" w:type="dxa"/>
          <w:right w:w="28" w:type="dxa"/>
        </w:tblCellMar>
        <w:tblLook w:val="0000"/>
      </w:tblPr>
      <w:tblGrid>
        <w:gridCol w:w="9356"/>
      </w:tblGrid>
      <w:tr w:rsidR="0053563F" w:rsidRPr="0053563F" w:rsidTr="0053563F">
        <w:trPr>
          <w:trHeight w:val="169"/>
        </w:trPr>
        <w:tc>
          <w:tcPr>
            <w:tcW w:w="9356" w:type="dxa"/>
            <w:tcBorders>
              <w:top w:val="nil"/>
              <w:left w:val="nil"/>
              <w:bottom w:val="single" w:sz="4" w:space="0" w:color="auto"/>
              <w:right w:val="nil"/>
            </w:tcBorders>
            <w:vAlign w:val="bottom"/>
          </w:tcPr>
          <w:p w:rsidR="0053563F" w:rsidRPr="0053563F" w:rsidRDefault="0053563F" w:rsidP="0053563F">
            <w:pPr>
              <w:ind w:left="57"/>
              <w:jc w:val="center"/>
              <w:rPr>
                <w:sz w:val="18"/>
                <w:szCs w:val="18"/>
              </w:rPr>
            </w:pPr>
          </w:p>
        </w:tc>
      </w:tr>
      <w:tr w:rsidR="0053563F" w:rsidRPr="0053563F" w:rsidTr="0053563F">
        <w:trPr>
          <w:trHeight w:val="169"/>
        </w:trPr>
        <w:tc>
          <w:tcPr>
            <w:tcW w:w="9356" w:type="dxa"/>
            <w:tcBorders>
              <w:top w:val="single" w:sz="4" w:space="0" w:color="auto"/>
              <w:left w:val="nil"/>
              <w:right w:val="nil"/>
            </w:tcBorders>
            <w:vAlign w:val="bottom"/>
          </w:tcPr>
          <w:p w:rsidR="0053563F" w:rsidRPr="0053563F" w:rsidRDefault="0053563F" w:rsidP="0053563F">
            <w:pPr>
              <w:pStyle w:val="af5"/>
              <w:spacing w:after="0"/>
              <w:ind w:right="19"/>
              <w:jc w:val="center"/>
              <w:rPr>
                <w:sz w:val="18"/>
                <w:szCs w:val="18"/>
              </w:rPr>
            </w:pPr>
            <w:r w:rsidRPr="0053563F">
              <w:rPr>
                <w:bCs/>
                <w:sz w:val="18"/>
                <w:szCs w:val="18"/>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53563F" w:rsidRPr="0053563F" w:rsidTr="0053563F">
        <w:trPr>
          <w:trHeight w:val="169"/>
        </w:trPr>
        <w:tc>
          <w:tcPr>
            <w:tcW w:w="9356" w:type="dxa"/>
            <w:tcBorders>
              <w:top w:val="nil"/>
              <w:left w:val="nil"/>
              <w:bottom w:val="single" w:sz="4" w:space="0" w:color="auto"/>
              <w:right w:val="nil"/>
            </w:tcBorders>
            <w:vAlign w:val="bottom"/>
          </w:tcPr>
          <w:p w:rsidR="0053563F" w:rsidRPr="0053563F" w:rsidRDefault="0053563F" w:rsidP="0053563F">
            <w:pPr>
              <w:ind w:left="57"/>
              <w:jc w:val="center"/>
              <w:rPr>
                <w:sz w:val="18"/>
                <w:szCs w:val="18"/>
              </w:rPr>
            </w:pPr>
          </w:p>
        </w:tc>
      </w:tr>
      <w:tr w:rsidR="0053563F" w:rsidRPr="0053563F" w:rsidTr="0053563F">
        <w:trPr>
          <w:trHeight w:val="169"/>
        </w:trPr>
        <w:tc>
          <w:tcPr>
            <w:tcW w:w="9356" w:type="dxa"/>
            <w:tcBorders>
              <w:top w:val="single" w:sz="4" w:space="0" w:color="auto"/>
              <w:left w:val="nil"/>
              <w:right w:val="nil"/>
            </w:tcBorders>
            <w:vAlign w:val="bottom"/>
          </w:tcPr>
          <w:p w:rsidR="0053563F" w:rsidRPr="0053563F" w:rsidRDefault="0053563F" w:rsidP="0053563F">
            <w:pPr>
              <w:pStyle w:val="af5"/>
              <w:spacing w:after="0"/>
              <w:ind w:right="19"/>
              <w:jc w:val="center"/>
              <w:rPr>
                <w:sz w:val="18"/>
                <w:szCs w:val="18"/>
              </w:rPr>
            </w:pPr>
            <w:r w:rsidRPr="0053563F">
              <w:rPr>
                <w:bCs/>
                <w:sz w:val="18"/>
                <w:szCs w:val="18"/>
              </w:rPr>
              <w:t xml:space="preserve">Ф.И.О. должностного лица, с указанием его должности и наименование ю/л, фамилия, имя  и (в случае, если имеется) отчество индивидуального предпринимателя, ИНН; </w:t>
            </w:r>
          </w:p>
        </w:tc>
      </w:tr>
      <w:tr w:rsidR="0053563F" w:rsidRPr="0053563F" w:rsidTr="0053563F">
        <w:trPr>
          <w:trHeight w:val="169"/>
        </w:trPr>
        <w:tc>
          <w:tcPr>
            <w:tcW w:w="9356" w:type="dxa"/>
            <w:tcBorders>
              <w:top w:val="nil"/>
              <w:left w:val="nil"/>
              <w:bottom w:val="single" w:sz="4" w:space="0" w:color="auto"/>
              <w:right w:val="nil"/>
            </w:tcBorders>
            <w:vAlign w:val="bottom"/>
          </w:tcPr>
          <w:p w:rsidR="0053563F" w:rsidRPr="0053563F" w:rsidRDefault="0053563F" w:rsidP="0053563F">
            <w:pPr>
              <w:ind w:left="57"/>
              <w:jc w:val="center"/>
              <w:rPr>
                <w:sz w:val="18"/>
                <w:szCs w:val="18"/>
              </w:rPr>
            </w:pPr>
          </w:p>
        </w:tc>
      </w:tr>
      <w:tr w:rsidR="0053563F" w:rsidRPr="0053563F" w:rsidTr="0053563F">
        <w:trPr>
          <w:trHeight w:val="169"/>
        </w:trPr>
        <w:tc>
          <w:tcPr>
            <w:tcW w:w="9356" w:type="dxa"/>
            <w:tcBorders>
              <w:top w:val="single" w:sz="4" w:space="0" w:color="auto"/>
              <w:left w:val="nil"/>
              <w:right w:val="nil"/>
            </w:tcBorders>
            <w:vAlign w:val="bottom"/>
          </w:tcPr>
          <w:p w:rsidR="0053563F" w:rsidRPr="0053563F" w:rsidRDefault="0053563F" w:rsidP="0053563F">
            <w:pPr>
              <w:pStyle w:val="af5"/>
              <w:spacing w:after="0"/>
              <w:ind w:right="19"/>
              <w:jc w:val="center"/>
              <w:rPr>
                <w:sz w:val="18"/>
                <w:szCs w:val="18"/>
              </w:rPr>
            </w:pPr>
            <w:r w:rsidRPr="0053563F">
              <w:rPr>
                <w:bCs/>
                <w:sz w:val="18"/>
                <w:szCs w:val="18"/>
              </w:rPr>
              <w:t>фамилия, имя  и (в случае, если имеется) отчество гражданина(ки), год и место рождения, ИНН, паспортные данные, адрес регистрации проживания или  места жительства)</w:t>
            </w:r>
          </w:p>
        </w:tc>
      </w:tr>
    </w:tbl>
    <w:p w:rsidR="0053563F" w:rsidRPr="0053563F" w:rsidRDefault="0053563F" w:rsidP="0053563F">
      <w:pPr>
        <w:rPr>
          <w:sz w:val="18"/>
          <w:szCs w:val="18"/>
        </w:rPr>
      </w:pPr>
    </w:p>
    <w:p w:rsidR="0053563F" w:rsidRPr="0053563F" w:rsidRDefault="0053563F" w:rsidP="0053563F">
      <w:pPr>
        <w:pStyle w:val="ab"/>
        <w:ind w:firstLine="709"/>
        <w:rPr>
          <w:rFonts w:ascii="Times New Roman" w:hAnsi="Times New Roman" w:cs="Times New Roman"/>
          <w:sz w:val="18"/>
          <w:szCs w:val="18"/>
        </w:rPr>
      </w:pPr>
      <w:r w:rsidRPr="0053563F">
        <w:rPr>
          <w:rFonts w:ascii="Times New Roman" w:hAnsi="Times New Roman" w:cs="Times New Roman"/>
          <w:sz w:val="18"/>
          <w:szCs w:val="18"/>
        </w:rPr>
        <w:t xml:space="preserve">1. В _______________________- дневный срок со дня получения (вручения) </w:t>
      </w:r>
    </w:p>
    <w:p w:rsidR="0053563F" w:rsidRPr="0053563F" w:rsidRDefault="0053563F" w:rsidP="0053563F">
      <w:pPr>
        <w:pStyle w:val="ab"/>
        <w:ind w:right="2691" w:firstLine="993"/>
        <w:rPr>
          <w:rFonts w:ascii="Times New Roman" w:hAnsi="Times New Roman" w:cs="Times New Roman"/>
          <w:sz w:val="18"/>
          <w:szCs w:val="18"/>
        </w:rPr>
      </w:pPr>
      <w:r w:rsidRPr="0053563F">
        <w:rPr>
          <w:rFonts w:ascii="Times New Roman" w:hAnsi="Times New Roman" w:cs="Times New Roman"/>
          <w:sz w:val="18"/>
          <w:szCs w:val="18"/>
        </w:rPr>
        <w:t xml:space="preserve">    (продолжительность в цифрах)</w:t>
      </w:r>
    </w:p>
    <w:p w:rsidR="0053563F" w:rsidRPr="0053563F" w:rsidRDefault="0053563F" w:rsidP="0053563F">
      <w:pPr>
        <w:pStyle w:val="ab"/>
        <w:rPr>
          <w:rFonts w:ascii="Times New Roman" w:hAnsi="Times New Roman" w:cs="Times New Roman"/>
          <w:sz w:val="18"/>
          <w:szCs w:val="18"/>
        </w:rPr>
      </w:pPr>
      <w:r w:rsidRPr="0053563F">
        <w:rPr>
          <w:rFonts w:ascii="Times New Roman" w:hAnsi="Times New Roman" w:cs="Times New Roman"/>
          <w:sz w:val="18"/>
          <w:szCs w:val="18"/>
        </w:rPr>
        <w:t>настоящего предписания устранить нарушение ____________________________________</w:t>
      </w:r>
    </w:p>
    <w:p w:rsidR="0053563F" w:rsidRPr="0053563F" w:rsidRDefault="0053563F" w:rsidP="0053563F">
      <w:pPr>
        <w:pStyle w:val="ab"/>
        <w:ind w:left="3969" w:firstLine="851"/>
        <w:jc w:val="center"/>
        <w:rPr>
          <w:rFonts w:ascii="Times New Roman" w:hAnsi="Times New Roman" w:cs="Times New Roman"/>
          <w:sz w:val="18"/>
          <w:szCs w:val="18"/>
        </w:rPr>
      </w:pPr>
      <w:r w:rsidRPr="0053563F">
        <w:rPr>
          <w:rFonts w:ascii="Times New Roman" w:hAnsi="Times New Roman" w:cs="Times New Roman"/>
          <w:sz w:val="18"/>
          <w:szCs w:val="18"/>
        </w:rPr>
        <w:t>(наименование, реквизиты, пункт,</w:t>
      </w:r>
    </w:p>
    <w:p w:rsidR="0053563F" w:rsidRPr="0053563F" w:rsidRDefault="0053563F" w:rsidP="0053563F">
      <w:pPr>
        <w:pStyle w:val="ab"/>
        <w:ind w:left="3969" w:firstLine="709"/>
        <w:jc w:val="center"/>
        <w:rPr>
          <w:rFonts w:ascii="Times New Roman" w:hAnsi="Times New Roman" w:cs="Times New Roman"/>
          <w:sz w:val="18"/>
          <w:szCs w:val="18"/>
        </w:rPr>
      </w:pPr>
      <w:r w:rsidRPr="0053563F">
        <w:rPr>
          <w:rFonts w:ascii="Times New Roman" w:hAnsi="Times New Roman" w:cs="Times New Roman"/>
          <w:sz w:val="18"/>
          <w:szCs w:val="18"/>
        </w:rPr>
        <w:t>статья правового акта)</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rPr>
          <w:rFonts w:ascii="Times New Roman" w:hAnsi="Times New Roman" w:cs="Times New Roman"/>
          <w:sz w:val="18"/>
          <w:szCs w:val="18"/>
        </w:rPr>
      </w:pPr>
      <w:r w:rsidRPr="0053563F">
        <w:rPr>
          <w:rFonts w:ascii="Times New Roman" w:hAnsi="Times New Roman" w:cs="Times New Roman"/>
          <w:sz w:val="18"/>
          <w:szCs w:val="18"/>
        </w:rPr>
        <w:t>а именно: _____________________________________________________________________</w:t>
      </w:r>
    </w:p>
    <w:p w:rsidR="0053563F" w:rsidRPr="0053563F" w:rsidRDefault="0053563F" w:rsidP="0053563F">
      <w:pPr>
        <w:pStyle w:val="ab"/>
        <w:ind w:left="1134"/>
        <w:jc w:val="center"/>
        <w:rPr>
          <w:rFonts w:ascii="Times New Roman" w:hAnsi="Times New Roman" w:cs="Times New Roman"/>
          <w:sz w:val="18"/>
          <w:szCs w:val="18"/>
        </w:rPr>
      </w:pPr>
      <w:r w:rsidRPr="0053563F">
        <w:rPr>
          <w:rFonts w:ascii="Times New Roman" w:hAnsi="Times New Roman" w:cs="Times New Roman"/>
          <w:sz w:val="18"/>
          <w:szCs w:val="18"/>
        </w:rPr>
        <w:t>(описание нарушения)</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ind w:firstLine="709"/>
        <w:rPr>
          <w:rFonts w:ascii="Times New Roman" w:hAnsi="Times New Roman" w:cs="Times New Roman"/>
          <w:sz w:val="18"/>
          <w:szCs w:val="18"/>
        </w:rPr>
      </w:pPr>
      <w:r w:rsidRPr="0053563F">
        <w:rPr>
          <w:rFonts w:ascii="Times New Roman" w:hAnsi="Times New Roman" w:cs="Times New Roman"/>
          <w:sz w:val="18"/>
          <w:szCs w:val="18"/>
        </w:rPr>
        <w:t>2. Информацию о принятых  мерах по устранению  нарушения  направить  в 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(наименование и местонахождение администрации</w:t>
      </w:r>
      <w:r w:rsidRPr="0053563F">
        <w:rPr>
          <w:sz w:val="18"/>
          <w:szCs w:val="18"/>
        </w:rPr>
        <w:t xml:space="preserve"> Шоршелского сельского поселения</w:t>
      </w:r>
      <w:r w:rsidRPr="0053563F">
        <w:rPr>
          <w:rFonts w:ascii="Times New Roman" w:hAnsi="Times New Roman" w:cs="Times New Roman"/>
          <w:sz w:val="18"/>
          <w:szCs w:val="18"/>
        </w:rPr>
        <w:t xml:space="preserve"> Мариинско-Посадского района, номер кабинета, телефон)</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jc w:val="center"/>
        <w:rPr>
          <w:rFonts w:ascii="Times New Roman" w:hAnsi="Times New Roman" w:cs="Times New Roman"/>
          <w:sz w:val="18"/>
          <w:szCs w:val="18"/>
        </w:rPr>
      </w:pPr>
      <w:r w:rsidRPr="0053563F">
        <w:rPr>
          <w:rFonts w:ascii="Times New Roman" w:hAnsi="Times New Roman" w:cs="Times New Roman"/>
          <w:sz w:val="18"/>
          <w:szCs w:val="18"/>
        </w:rPr>
        <w:t>_____________________________________________________________________________</w:t>
      </w:r>
    </w:p>
    <w:p w:rsidR="0053563F" w:rsidRPr="0053563F" w:rsidRDefault="0053563F" w:rsidP="0053563F">
      <w:pPr>
        <w:pStyle w:val="ab"/>
        <w:ind w:firstLine="709"/>
        <w:rPr>
          <w:rFonts w:ascii="Times New Roman" w:hAnsi="Times New Roman" w:cs="Times New Roman"/>
          <w:sz w:val="18"/>
          <w:szCs w:val="18"/>
        </w:rPr>
      </w:pPr>
    </w:p>
    <w:p w:rsidR="0053563F" w:rsidRPr="0053563F" w:rsidRDefault="0053563F" w:rsidP="0053563F">
      <w:pPr>
        <w:ind w:right="21" w:firstLine="709"/>
        <w:jc w:val="both"/>
        <w:rPr>
          <w:sz w:val="18"/>
          <w:szCs w:val="18"/>
        </w:rPr>
      </w:pPr>
      <w:r w:rsidRPr="0053563F">
        <w:rPr>
          <w:bCs/>
          <w:sz w:val="18"/>
          <w:szCs w:val="18"/>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53563F">
        <w:rPr>
          <w:sz w:val="18"/>
          <w:szCs w:val="18"/>
        </w:rPr>
        <w:t>.</w:t>
      </w:r>
    </w:p>
    <w:p w:rsidR="0053563F" w:rsidRPr="0053563F" w:rsidRDefault="0053563F" w:rsidP="0053563F">
      <w:pPr>
        <w:pStyle w:val="ab"/>
        <w:ind w:firstLine="709"/>
        <w:rPr>
          <w:rFonts w:ascii="Times New Roman" w:hAnsi="Times New Roman" w:cs="Times New Roman"/>
          <w:sz w:val="18"/>
          <w:szCs w:val="18"/>
        </w:rPr>
      </w:pPr>
      <w:r w:rsidRPr="0053563F">
        <w:rPr>
          <w:rFonts w:ascii="Times New Roman" w:hAnsi="Times New Roman" w:cs="Times New Roman"/>
          <w:sz w:val="18"/>
          <w:szCs w:val="18"/>
        </w:rPr>
        <w:t xml:space="preserve">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53563F" w:rsidRPr="0053563F" w:rsidRDefault="0053563F" w:rsidP="0053563F">
      <w:pPr>
        <w:ind w:right="21" w:firstLine="561"/>
        <w:jc w:val="both"/>
        <w:rPr>
          <w:bCs/>
          <w:sz w:val="18"/>
          <w:szCs w:val="18"/>
        </w:rPr>
      </w:pPr>
    </w:p>
    <w:tbl>
      <w:tblPr>
        <w:tblW w:w="10632" w:type="dxa"/>
        <w:tblInd w:w="28" w:type="dxa"/>
        <w:tblLayout w:type="fixed"/>
        <w:tblCellMar>
          <w:left w:w="28" w:type="dxa"/>
          <w:right w:w="28" w:type="dxa"/>
        </w:tblCellMar>
        <w:tblLook w:val="0000"/>
      </w:tblPr>
      <w:tblGrid>
        <w:gridCol w:w="4536"/>
        <w:gridCol w:w="567"/>
        <w:gridCol w:w="1985"/>
        <w:gridCol w:w="283"/>
        <w:gridCol w:w="1986"/>
        <w:gridCol w:w="141"/>
        <w:gridCol w:w="284"/>
        <w:gridCol w:w="141"/>
        <w:gridCol w:w="283"/>
        <w:gridCol w:w="426"/>
      </w:tblGrid>
      <w:tr w:rsidR="0053563F" w:rsidRPr="0053563F" w:rsidTr="0053563F">
        <w:tc>
          <w:tcPr>
            <w:tcW w:w="4536" w:type="dxa"/>
            <w:tcBorders>
              <w:top w:val="nil"/>
              <w:left w:val="nil"/>
              <w:bottom w:val="single" w:sz="4" w:space="0" w:color="auto"/>
              <w:right w:val="nil"/>
            </w:tcBorders>
          </w:tcPr>
          <w:p w:rsidR="0053563F" w:rsidRPr="0053563F" w:rsidRDefault="0053563F" w:rsidP="0053563F">
            <w:pPr>
              <w:jc w:val="center"/>
              <w:rPr>
                <w:sz w:val="18"/>
                <w:szCs w:val="18"/>
              </w:rPr>
            </w:pPr>
          </w:p>
        </w:tc>
        <w:tc>
          <w:tcPr>
            <w:tcW w:w="567" w:type="dxa"/>
            <w:tcBorders>
              <w:left w:val="nil"/>
              <w:right w:val="nil"/>
            </w:tcBorders>
          </w:tcPr>
          <w:p w:rsidR="0053563F" w:rsidRPr="0053563F" w:rsidRDefault="0053563F" w:rsidP="0053563F">
            <w:pPr>
              <w:jc w:val="center"/>
              <w:rPr>
                <w:sz w:val="18"/>
                <w:szCs w:val="18"/>
              </w:rPr>
            </w:pPr>
          </w:p>
        </w:tc>
        <w:tc>
          <w:tcPr>
            <w:tcW w:w="1985" w:type="dxa"/>
            <w:tcBorders>
              <w:top w:val="nil"/>
              <w:left w:val="nil"/>
              <w:bottom w:val="nil"/>
              <w:right w:val="nil"/>
            </w:tcBorders>
          </w:tcPr>
          <w:p w:rsidR="0053563F" w:rsidRPr="0053563F" w:rsidRDefault="0053563F" w:rsidP="0053563F">
            <w:pPr>
              <w:jc w:val="center"/>
              <w:rPr>
                <w:sz w:val="18"/>
                <w:szCs w:val="18"/>
              </w:rPr>
            </w:pPr>
          </w:p>
        </w:tc>
        <w:tc>
          <w:tcPr>
            <w:tcW w:w="283" w:type="dxa"/>
            <w:tcBorders>
              <w:left w:val="nil"/>
              <w:right w:val="nil"/>
            </w:tcBorders>
          </w:tcPr>
          <w:p w:rsidR="0053563F" w:rsidRPr="0053563F" w:rsidRDefault="0053563F" w:rsidP="0053563F">
            <w:pPr>
              <w:jc w:val="center"/>
              <w:rPr>
                <w:sz w:val="18"/>
                <w:szCs w:val="18"/>
              </w:rPr>
            </w:pPr>
          </w:p>
        </w:tc>
        <w:tc>
          <w:tcPr>
            <w:tcW w:w="2552" w:type="dxa"/>
            <w:gridSpan w:val="4"/>
            <w:tcBorders>
              <w:top w:val="nil"/>
              <w:left w:val="nil"/>
              <w:bottom w:val="nil"/>
              <w:right w:val="nil"/>
            </w:tcBorders>
          </w:tcPr>
          <w:p w:rsidR="0053563F" w:rsidRPr="0053563F" w:rsidRDefault="0053563F" w:rsidP="0053563F">
            <w:pPr>
              <w:jc w:val="center"/>
              <w:rPr>
                <w:sz w:val="18"/>
                <w:szCs w:val="18"/>
              </w:rPr>
            </w:pPr>
          </w:p>
        </w:tc>
        <w:tc>
          <w:tcPr>
            <w:tcW w:w="283" w:type="dxa"/>
            <w:tcBorders>
              <w:left w:val="nil"/>
              <w:right w:val="nil"/>
            </w:tcBorders>
          </w:tcPr>
          <w:p w:rsidR="0053563F" w:rsidRPr="0053563F" w:rsidRDefault="0053563F" w:rsidP="0053563F">
            <w:pPr>
              <w:jc w:val="center"/>
              <w:rPr>
                <w:sz w:val="18"/>
                <w:szCs w:val="18"/>
              </w:rPr>
            </w:pPr>
          </w:p>
        </w:tc>
        <w:tc>
          <w:tcPr>
            <w:tcW w:w="426" w:type="dxa"/>
            <w:tcBorders>
              <w:top w:val="nil"/>
              <w:left w:val="nil"/>
              <w:bottom w:val="nil"/>
              <w:right w:val="nil"/>
            </w:tcBorders>
          </w:tcPr>
          <w:p w:rsidR="0053563F" w:rsidRPr="0053563F" w:rsidRDefault="0053563F" w:rsidP="0053563F">
            <w:pPr>
              <w:ind w:left="57"/>
              <w:jc w:val="center"/>
              <w:rPr>
                <w:sz w:val="18"/>
                <w:szCs w:val="18"/>
              </w:rPr>
            </w:pPr>
          </w:p>
        </w:tc>
      </w:tr>
      <w:tr w:rsidR="0053563F" w:rsidRPr="0053563F" w:rsidTr="0053563F">
        <w:trPr>
          <w:gridAfter w:val="3"/>
          <w:wAfter w:w="850" w:type="dxa"/>
          <w:trHeight w:val="104"/>
        </w:trPr>
        <w:tc>
          <w:tcPr>
            <w:tcW w:w="4536" w:type="dxa"/>
            <w:tcBorders>
              <w:top w:val="single" w:sz="4" w:space="0" w:color="auto"/>
              <w:left w:val="nil"/>
              <w:bottom w:val="nil"/>
              <w:right w:val="nil"/>
            </w:tcBorders>
          </w:tcPr>
          <w:p w:rsidR="0053563F" w:rsidRPr="0053563F" w:rsidRDefault="0053563F" w:rsidP="0053563F">
            <w:pPr>
              <w:jc w:val="center"/>
              <w:rPr>
                <w:sz w:val="18"/>
                <w:szCs w:val="18"/>
              </w:rPr>
            </w:pPr>
            <w:r w:rsidRPr="0053563F">
              <w:rPr>
                <w:sz w:val="18"/>
                <w:szCs w:val="18"/>
              </w:rPr>
              <w:t>(должность лица, имеющего право составлять</w:t>
            </w:r>
          </w:p>
        </w:tc>
        <w:tc>
          <w:tcPr>
            <w:tcW w:w="567" w:type="dxa"/>
            <w:tcBorders>
              <w:left w:val="nil"/>
              <w:right w:val="nil"/>
            </w:tcBorders>
          </w:tcPr>
          <w:p w:rsidR="0053563F" w:rsidRPr="0053563F" w:rsidRDefault="0053563F" w:rsidP="0053563F">
            <w:pPr>
              <w:jc w:val="center"/>
              <w:rPr>
                <w:sz w:val="18"/>
                <w:szCs w:val="18"/>
              </w:rPr>
            </w:pPr>
          </w:p>
        </w:tc>
        <w:tc>
          <w:tcPr>
            <w:tcW w:w="1985" w:type="dxa"/>
            <w:tcBorders>
              <w:top w:val="nil"/>
              <w:left w:val="nil"/>
              <w:bottom w:val="nil"/>
              <w:right w:val="nil"/>
            </w:tcBorders>
          </w:tcPr>
          <w:p w:rsidR="0053563F" w:rsidRPr="0053563F" w:rsidRDefault="0053563F" w:rsidP="0053563F">
            <w:pPr>
              <w:jc w:val="center"/>
              <w:rPr>
                <w:sz w:val="18"/>
                <w:szCs w:val="18"/>
              </w:rPr>
            </w:pPr>
          </w:p>
        </w:tc>
        <w:tc>
          <w:tcPr>
            <w:tcW w:w="283" w:type="dxa"/>
            <w:tcBorders>
              <w:left w:val="nil"/>
              <w:right w:val="nil"/>
            </w:tcBorders>
          </w:tcPr>
          <w:p w:rsidR="0053563F" w:rsidRPr="0053563F" w:rsidRDefault="0053563F" w:rsidP="0053563F">
            <w:pPr>
              <w:jc w:val="center"/>
              <w:rPr>
                <w:sz w:val="18"/>
                <w:szCs w:val="18"/>
              </w:rPr>
            </w:pPr>
          </w:p>
        </w:tc>
        <w:tc>
          <w:tcPr>
            <w:tcW w:w="1986" w:type="dxa"/>
            <w:tcBorders>
              <w:top w:val="nil"/>
              <w:left w:val="nil"/>
              <w:bottom w:val="nil"/>
              <w:right w:val="nil"/>
            </w:tcBorders>
          </w:tcPr>
          <w:p w:rsidR="0053563F" w:rsidRPr="0053563F" w:rsidRDefault="0053563F" w:rsidP="0053563F">
            <w:pPr>
              <w:jc w:val="center"/>
              <w:rPr>
                <w:sz w:val="18"/>
                <w:szCs w:val="18"/>
              </w:rPr>
            </w:pPr>
          </w:p>
        </w:tc>
        <w:tc>
          <w:tcPr>
            <w:tcW w:w="141" w:type="dxa"/>
            <w:tcBorders>
              <w:left w:val="nil"/>
              <w:right w:val="nil"/>
            </w:tcBorders>
          </w:tcPr>
          <w:p w:rsidR="0053563F" w:rsidRPr="0053563F" w:rsidRDefault="0053563F" w:rsidP="0053563F">
            <w:pPr>
              <w:jc w:val="center"/>
              <w:rPr>
                <w:sz w:val="18"/>
                <w:szCs w:val="18"/>
              </w:rPr>
            </w:pPr>
          </w:p>
        </w:tc>
        <w:tc>
          <w:tcPr>
            <w:tcW w:w="284" w:type="dxa"/>
            <w:tcBorders>
              <w:top w:val="nil"/>
              <w:left w:val="nil"/>
              <w:bottom w:val="nil"/>
              <w:right w:val="nil"/>
            </w:tcBorders>
          </w:tcPr>
          <w:p w:rsidR="0053563F" w:rsidRPr="0053563F" w:rsidRDefault="0053563F" w:rsidP="0053563F">
            <w:pPr>
              <w:ind w:left="57"/>
              <w:jc w:val="center"/>
              <w:rPr>
                <w:sz w:val="18"/>
                <w:szCs w:val="18"/>
              </w:rPr>
            </w:pPr>
          </w:p>
        </w:tc>
      </w:tr>
      <w:tr w:rsidR="0053563F" w:rsidRPr="0053563F" w:rsidTr="0053563F">
        <w:trPr>
          <w:gridAfter w:val="3"/>
          <w:wAfter w:w="850" w:type="dxa"/>
        </w:trPr>
        <w:tc>
          <w:tcPr>
            <w:tcW w:w="4536" w:type="dxa"/>
            <w:tcBorders>
              <w:top w:val="single" w:sz="4" w:space="0" w:color="auto"/>
              <w:left w:val="nil"/>
              <w:bottom w:val="nil"/>
              <w:right w:val="nil"/>
            </w:tcBorders>
          </w:tcPr>
          <w:p w:rsidR="0053563F" w:rsidRPr="0053563F" w:rsidRDefault="0053563F" w:rsidP="0053563F">
            <w:pPr>
              <w:jc w:val="center"/>
              <w:rPr>
                <w:sz w:val="18"/>
                <w:szCs w:val="18"/>
              </w:rPr>
            </w:pPr>
            <w:r w:rsidRPr="0053563F">
              <w:rPr>
                <w:sz w:val="18"/>
                <w:szCs w:val="18"/>
              </w:rPr>
              <w:t>предписание об устранении нарушений Правил благоустройства территории Шоршелского сельского поселения Мариинско-Посадского района</w:t>
            </w:r>
          </w:p>
        </w:tc>
        <w:tc>
          <w:tcPr>
            <w:tcW w:w="567" w:type="dxa"/>
            <w:tcBorders>
              <w:left w:val="nil"/>
              <w:right w:val="nil"/>
            </w:tcBorders>
          </w:tcPr>
          <w:p w:rsidR="0053563F" w:rsidRPr="0053563F" w:rsidRDefault="0053563F" w:rsidP="0053563F">
            <w:pPr>
              <w:jc w:val="center"/>
              <w:rPr>
                <w:sz w:val="18"/>
                <w:szCs w:val="18"/>
              </w:rPr>
            </w:pPr>
          </w:p>
        </w:tc>
        <w:tc>
          <w:tcPr>
            <w:tcW w:w="1985" w:type="dxa"/>
            <w:tcBorders>
              <w:top w:val="nil"/>
              <w:left w:val="nil"/>
              <w:bottom w:val="nil"/>
              <w:right w:val="nil"/>
            </w:tcBorders>
          </w:tcPr>
          <w:p w:rsidR="0053563F" w:rsidRPr="0053563F" w:rsidRDefault="0053563F" w:rsidP="0053563F">
            <w:pPr>
              <w:jc w:val="center"/>
              <w:rPr>
                <w:sz w:val="18"/>
                <w:szCs w:val="18"/>
              </w:rPr>
            </w:pPr>
          </w:p>
        </w:tc>
        <w:tc>
          <w:tcPr>
            <w:tcW w:w="283" w:type="dxa"/>
            <w:tcBorders>
              <w:left w:val="nil"/>
              <w:right w:val="nil"/>
            </w:tcBorders>
          </w:tcPr>
          <w:p w:rsidR="0053563F" w:rsidRPr="0053563F" w:rsidRDefault="0053563F" w:rsidP="0053563F">
            <w:pPr>
              <w:jc w:val="center"/>
              <w:rPr>
                <w:sz w:val="18"/>
                <w:szCs w:val="18"/>
              </w:rPr>
            </w:pPr>
          </w:p>
        </w:tc>
        <w:tc>
          <w:tcPr>
            <w:tcW w:w="1986" w:type="dxa"/>
            <w:tcBorders>
              <w:top w:val="nil"/>
              <w:left w:val="nil"/>
              <w:bottom w:val="nil"/>
              <w:right w:val="nil"/>
            </w:tcBorders>
          </w:tcPr>
          <w:p w:rsidR="0053563F" w:rsidRPr="0053563F" w:rsidRDefault="0053563F" w:rsidP="0053563F">
            <w:pPr>
              <w:jc w:val="center"/>
              <w:rPr>
                <w:sz w:val="18"/>
                <w:szCs w:val="18"/>
              </w:rPr>
            </w:pPr>
          </w:p>
        </w:tc>
        <w:tc>
          <w:tcPr>
            <w:tcW w:w="141" w:type="dxa"/>
            <w:tcBorders>
              <w:left w:val="nil"/>
              <w:right w:val="nil"/>
            </w:tcBorders>
          </w:tcPr>
          <w:p w:rsidR="0053563F" w:rsidRPr="0053563F" w:rsidRDefault="0053563F" w:rsidP="0053563F">
            <w:pPr>
              <w:jc w:val="center"/>
              <w:rPr>
                <w:sz w:val="18"/>
                <w:szCs w:val="18"/>
              </w:rPr>
            </w:pPr>
          </w:p>
        </w:tc>
        <w:tc>
          <w:tcPr>
            <w:tcW w:w="284" w:type="dxa"/>
            <w:tcBorders>
              <w:top w:val="nil"/>
              <w:left w:val="nil"/>
              <w:bottom w:val="nil"/>
              <w:right w:val="nil"/>
            </w:tcBorders>
          </w:tcPr>
          <w:p w:rsidR="0053563F" w:rsidRPr="0053563F" w:rsidRDefault="0053563F" w:rsidP="0053563F">
            <w:pPr>
              <w:ind w:left="57"/>
              <w:jc w:val="center"/>
              <w:rPr>
                <w:sz w:val="18"/>
                <w:szCs w:val="18"/>
              </w:rPr>
            </w:pPr>
          </w:p>
        </w:tc>
      </w:tr>
      <w:tr w:rsidR="0053563F" w:rsidRPr="0053563F" w:rsidTr="0053563F">
        <w:trPr>
          <w:gridAfter w:val="3"/>
          <w:wAfter w:w="850" w:type="dxa"/>
        </w:trPr>
        <w:tc>
          <w:tcPr>
            <w:tcW w:w="4536" w:type="dxa"/>
            <w:tcBorders>
              <w:top w:val="nil"/>
              <w:left w:val="nil"/>
              <w:bottom w:val="single" w:sz="4" w:space="0" w:color="auto"/>
              <w:right w:val="nil"/>
            </w:tcBorders>
          </w:tcPr>
          <w:p w:rsidR="0053563F" w:rsidRPr="0053563F" w:rsidRDefault="0053563F" w:rsidP="0053563F">
            <w:pPr>
              <w:jc w:val="center"/>
              <w:rPr>
                <w:sz w:val="18"/>
                <w:szCs w:val="18"/>
              </w:rPr>
            </w:pPr>
          </w:p>
        </w:tc>
        <w:tc>
          <w:tcPr>
            <w:tcW w:w="567" w:type="dxa"/>
            <w:tcBorders>
              <w:left w:val="nil"/>
              <w:right w:val="nil"/>
            </w:tcBorders>
          </w:tcPr>
          <w:p w:rsidR="0053563F" w:rsidRPr="0053563F" w:rsidRDefault="0053563F" w:rsidP="0053563F">
            <w:pPr>
              <w:jc w:val="center"/>
              <w:rPr>
                <w:sz w:val="18"/>
                <w:szCs w:val="18"/>
              </w:rPr>
            </w:pPr>
          </w:p>
        </w:tc>
        <w:tc>
          <w:tcPr>
            <w:tcW w:w="1985" w:type="dxa"/>
            <w:tcBorders>
              <w:top w:val="nil"/>
              <w:left w:val="nil"/>
              <w:bottom w:val="single" w:sz="4" w:space="0" w:color="auto"/>
              <w:right w:val="nil"/>
            </w:tcBorders>
          </w:tcPr>
          <w:p w:rsidR="0053563F" w:rsidRPr="0053563F" w:rsidRDefault="0053563F" w:rsidP="0053563F">
            <w:pPr>
              <w:jc w:val="center"/>
              <w:rPr>
                <w:sz w:val="18"/>
                <w:szCs w:val="18"/>
              </w:rPr>
            </w:pPr>
          </w:p>
        </w:tc>
        <w:tc>
          <w:tcPr>
            <w:tcW w:w="283" w:type="dxa"/>
            <w:tcBorders>
              <w:left w:val="nil"/>
              <w:right w:val="nil"/>
            </w:tcBorders>
          </w:tcPr>
          <w:p w:rsidR="0053563F" w:rsidRPr="0053563F" w:rsidRDefault="0053563F" w:rsidP="0053563F">
            <w:pPr>
              <w:jc w:val="center"/>
              <w:rPr>
                <w:sz w:val="18"/>
                <w:szCs w:val="18"/>
              </w:rPr>
            </w:pPr>
            <w:r w:rsidRPr="0053563F">
              <w:rPr>
                <w:sz w:val="18"/>
                <w:szCs w:val="18"/>
              </w:rPr>
              <w:t>/</w:t>
            </w:r>
          </w:p>
        </w:tc>
        <w:tc>
          <w:tcPr>
            <w:tcW w:w="1986" w:type="dxa"/>
            <w:tcBorders>
              <w:top w:val="nil"/>
              <w:left w:val="nil"/>
              <w:bottom w:val="single" w:sz="4" w:space="0" w:color="auto"/>
              <w:right w:val="nil"/>
            </w:tcBorders>
          </w:tcPr>
          <w:p w:rsidR="0053563F" w:rsidRPr="0053563F" w:rsidRDefault="0053563F" w:rsidP="0053563F">
            <w:pPr>
              <w:jc w:val="center"/>
              <w:rPr>
                <w:sz w:val="18"/>
                <w:szCs w:val="18"/>
              </w:rPr>
            </w:pPr>
          </w:p>
        </w:tc>
        <w:tc>
          <w:tcPr>
            <w:tcW w:w="141" w:type="dxa"/>
            <w:tcBorders>
              <w:left w:val="nil"/>
              <w:right w:val="nil"/>
            </w:tcBorders>
          </w:tcPr>
          <w:p w:rsidR="0053563F" w:rsidRPr="0053563F" w:rsidRDefault="0053563F" w:rsidP="0053563F">
            <w:pPr>
              <w:jc w:val="center"/>
              <w:rPr>
                <w:sz w:val="18"/>
                <w:szCs w:val="18"/>
              </w:rPr>
            </w:pPr>
            <w:r w:rsidRPr="0053563F">
              <w:rPr>
                <w:sz w:val="18"/>
                <w:szCs w:val="18"/>
              </w:rPr>
              <w:t>/</w:t>
            </w:r>
          </w:p>
        </w:tc>
        <w:tc>
          <w:tcPr>
            <w:tcW w:w="284" w:type="dxa"/>
            <w:tcBorders>
              <w:top w:val="nil"/>
              <w:left w:val="nil"/>
              <w:bottom w:val="nil"/>
              <w:right w:val="nil"/>
            </w:tcBorders>
          </w:tcPr>
          <w:p w:rsidR="0053563F" w:rsidRPr="0053563F" w:rsidRDefault="0053563F" w:rsidP="0053563F">
            <w:pPr>
              <w:rPr>
                <w:sz w:val="18"/>
                <w:szCs w:val="18"/>
              </w:rPr>
            </w:pPr>
          </w:p>
        </w:tc>
      </w:tr>
      <w:tr w:rsidR="0053563F" w:rsidRPr="0053563F" w:rsidTr="0053563F">
        <w:trPr>
          <w:gridAfter w:val="3"/>
          <w:wAfter w:w="850" w:type="dxa"/>
        </w:trPr>
        <w:tc>
          <w:tcPr>
            <w:tcW w:w="4536" w:type="dxa"/>
            <w:tcBorders>
              <w:top w:val="single" w:sz="4" w:space="0" w:color="auto"/>
              <w:left w:val="nil"/>
              <w:bottom w:val="nil"/>
              <w:right w:val="nil"/>
            </w:tcBorders>
          </w:tcPr>
          <w:p w:rsidR="0053563F" w:rsidRPr="0053563F" w:rsidRDefault="0053563F" w:rsidP="0053563F">
            <w:pPr>
              <w:jc w:val="center"/>
              <w:rPr>
                <w:sz w:val="18"/>
                <w:szCs w:val="18"/>
              </w:rPr>
            </w:pPr>
          </w:p>
        </w:tc>
        <w:tc>
          <w:tcPr>
            <w:tcW w:w="567" w:type="dxa"/>
            <w:tcBorders>
              <w:left w:val="nil"/>
              <w:right w:val="nil"/>
            </w:tcBorders>
          </w:tcPr>
          <w:p w:rsidR="0053563F" w:rsidRPr="0053563F" w:rsidRDefault="0053563F" w:rsidP="0053563F">
            <w:pPr>
              <w:jc w:val="center"/>
              <w:rPr>
                <w:sz w:val="18"/>
                <w:szCs w:val="18"/>
              </w:rPr>
            </w:pPr>
          </w:p>
        </w:tc>
        <w:tc>
          <w:tcPr>
            <w:tcW w:w="1985" w:type="dxa"/>
            <w:tcBorders>
              <w:top w:val="single" w:sz="4" w:space="0" w:color="auto"/>
              <w:left w:val="nil"/>
              <w:bottom w:val="nil"/>
              <w:right w:val="nil"/>
            </w:tcBorders>
          </w:tcPr>
          <w:p w:rsidR="0053563F" w:rsidRPr="0053563F" w:rsidRDefault="0053563F" w:rsidP="0053563F">
            <w:pPr>
              <w:jc w:val="center"/>
              <w:rPr>
                <w:sz w:val="18"/>
                <w:szCs w:val="18"/>
              </w:rPr>
            </w:pPr>
            <w:r w:rsidRPr="0053563F">
              <w:rPr>
                <w:sz w:val="18"/>
                <w:szCs w:val="18"/>
              </w:rPr>
              <w:t>(подпись)</w:t>
            </w:r>
          </w:p>
        </w:tc>
        <w:tc>
          <w:tcPr>
            <w:tcW w:w="283" w:type="dxa"/>
            <w:tcBorders>
              <w:left w:val="nil"/>
              <w:right w:val="nil"/>
            </w:tcBorders>
          </w:tcPr>
          <w:p w:rsidR="0053563F" w:rsidRPr="0053563F" w:rsidRDefault="0053563F" w:rsidP="0053563F">
            <w:pPr>
              <w:jc w:val="center"/>
              <w:rPr>
                <w:sz w:val="18"/>
                <w:szCs w:val="18"/>
              </w:rPr>
            </w:pPr>
          </w:p>
        </w:tc>
        <w:tc>
          <w:tcPr>
            <w:tcW w:w="1986" w:type="dxa"/>
            <w:tcBorders>
              <w:top w:val="single" w:sz="4" w:space="0" w:color="auto"/>
              <w:left w:val="nil"/>
              <w:bottom w:val="nil"/>
              <w:right w:val="nil"/>
            </w:tcBorders>
          </w:tcPr>
          <w:p w:rsidR="0053563F" w:rsidRPr="0053563F" w:rsidRDefault="0053563F" w:rsidP="0053563F">
            <w:pPr>
              <w:jc w:val="center"/>
              <w:rPr>
                <w:sz w:val="18"/>
                <w:szCs w:val="18"/>
              </w:rPr>
            </w:pPr>
            <w:r w:rsidRPr="0053563F">
              <w:rPr>
                <w:sz w:val="18"/>
                <w:szCs w:val="18"/>
              </w:rPr>
              <w:t>(Ф.И.О.)</w:t>
            </w:r>
          </w:p>
        </w:tc>
        <w:tc>
          <w:tcPr>
            <w:tcW w:w="141" w:type="dxa"/>
            <w:tcBorders>
              <w:left w:val="nil"/>
              <w:right w:val="nil"/>
            </w:tcBorders>
          </w:tcPr>
          <w:p w:rsidR="0053563F" w:rsidRPr="0053563F" w:rsidRDefault="0053563F" w:rsidP="0053563F">
            <w:pPr>
              <w:jc w:val="center"/>
              <w:rPr>
                <w:sz w:val="18"/>
                <w:szCs w:val="18"/>
              </w:rPr>
            </w:pPr>
          </w:p>
        </w:tc>
        <w:tc>
          <w:tcPr>
            <w:tcW w:w="284" w:type="dxa"/>
            <w:tcBorders>
              <w:top w:val="nil"/>
              <w:left w:val="nil"/>
              <w:bottom w:val="nil"/>
              <w:right w:val="nil"/>
            </w:tcBorders>
          </w:tcPr>
          <w:p w:rsidR="0053563F" w:rsidRPr="0053563F" w:rsidRDefault="0053563F" w:rsidP="0053563F">
            <w:pPr>
              <w:ind w:left="57"/>
              <w:jc w:val="center"/>
              <w:rPr>
                <w:sz w:val="18"/>
                <w:szCs w:val="18"/>
              </w:rPr>
            </w:pPr>
          </w:p>
        </w:tc>
      </w:tr>
    </w:tbl>
    <w:p w:rsidR="0053563F" w:rsidRPr="0053563F" w:rsidRDefault="0053563F" w:rsidP="0053563F">
      <w:pPr>
        <w:ind w:left="4111" w:right="21"/>
        <w:jc w:val="both"/>
        <w:rPr>
          <w:bCs/>
          <w:sz w:val="18"/>
          <w:szCs w:val="18"/>
        </w:rPr>
      </w:pPr>
      <w:r w:rsidRPr="0053563F">
        <w:rPr>
          <w:bCs/>
          <w:sz w:val="18"/>
          <w:szCs w:val="18"/>
        </w:rPr>
        <w:t xml:space="preserve">             М.П.</w:t>
      </w:r>
    </w:p>
    <w:p w:rsidR="0053563F" w:rsidRPr="0053563F" w:rsidRDefault="0053563F" w:rsidP="0053563F">
      <w:pPr>
        <w:ind w:right="23"/>
        <w:jc w:val="center"/>
        <w:rPr>
          <w:sz w:val="18"/>
          <w:szCs w:val="18"/>
        </w:rPr>
      </w:pPr>
    </w:p>
    <w:p w:rsidR="0053563F" w:rsidRPr="0053563F" w:rsidRDefault="0053563F" w:rsidP="0053563F">
      <w:pPr>
        <w:ind w:right="23"/>
        <w:jc w:val="center"/>
        <w:rPr>
          <w:sz w:val="18"/>
          <w:szCs w:val="18"/>
        </w:rPr>
      </w:pPr>
    </w:p>
    <w:p w:rsidR="0053563F" w:rsidRPr="0053563F" w:rsidRDefault="0053563F" w:rsidP="0053563F">
      <w:pPr>
        <w:ind w:right="23"/>
        <w:jc w:val="center"/>
        <w:rPr>
          <w:sz w:val="18"/>
          <w:szCs w:val="18"/>
        </w:rPr>
      </w:pPr>
    </w:p>
    <w:p w:rsidR="0053563F" w:rsidRPr="0053563F" w:rsidRDefault="0053563F" w:rsidP="0053563F">
      <w:pPr>
        <w:ind w:right="23"/>
        <w:jc w:val="center"/>
        <w:rPr>
          <w:sz w:val="18"/>
          <w:szCs w:val="18"/>
        </w:rPr>
      </w:pPr>
    </w:p>
    <w:p w:rsidR="0053563F" w:rsidRPr="0053563F" w:rsidRDefault="0053563F" w:rsidP="0053563F">
      <w:pPr>
        <w:ind w:right="23"/>
        <w:jc w:val="center"/>
        <w:rPr>
          <w:sz w:val="18"/>
          <w:szCs w:val="18"/>
        </w:rPr>
      </w:pPr>
      <w:r w:rsidRPr="0053563F">
        <w:rPr>
          <w:sz w:val="18"/>
          <w:szCs w:val="18"/>
        </w:rPr>
        <w:t>РАСПИСКА</w:t>
      </w:r>
    </w:p>
    <w:p w:rsidR="0053563F" w:rsidRPr="0053563F" w:rsidRDefault="0053563F" w:rsidP="0053563F">
      <w:pPr>
        <w:ind w:right="23"/>
        <w:jc w:val="center"/>
        <w:rPr>
          <w:sz w:val="18"/>
          <w:szCs w:val="18"/>
        </w:rPr>
      </w:pPr>
    </w:p>
    <w:tbl>
      <w:tblPr>
        <w:tblW w:w="9679" w:type="dxa"/>
        <w:jc w:val="center"/>
        <w:tblInd w:w="533" w:type="dxa"/>
        <w:tblLayout w:type="fixed"/>
        <w:tblCellMar>
          <w:left w:w="28" w:type="dxa"/>
          <w:right w:w="28" w:type="dxa"/>
        </w:tblCellMar>
        <w:tblLook w:val="0000"/>
      </w:tblPr>
      <w:tblGrid>
        <w:gridCol w:w="3560"/>
        <w:gridCol w:w="141"/>
        <w:gridCol w:w="426"/>
        <w:gridCol w:w="141"/>
        <w:gridCol w:w="1560"/>
        <w:gridCol w:w="141"/>
        <w:gridCol w:w="432"/>
        <w:gridCol w:w="425"/>
        <w:gridCol w:w="477"/>
        <w:gridCol w:w="905"/>
        <w:gridCol w:w="1395"/>
        <w:gridCol w:w="76"/>
      </w:tblGrid>
      <w:tr w:rsidR="0053563F" w:rsidRPr="0053563F" w:rsidTr="0053563F">
        <w:trPr>
          <w:jc w:val="center"/>
        </w:trPr>
        <w:tc>
          <w:tcPr>
            <w:tcW w:w="3560" w:type="dxa"/>
            <w:tcBorders>
              <w:top w:val="nil"/>
              <w:left w:val="nil"/>
              <w:bottom w:val="nil"/>
              <w:right w:val="nil"/>
            </w:tcBorders>
            <w:vAlign w:val="bottom"/>
          </w:tcPr>
          <w:p w:rsidR="0053563F" w:rsidRPr="0053563F" w:rsidRDefault="0053563F" w:rsidP="0053563F">
            <w:pPr>
              <w:rPr>
                <w:sz w:val="18"/>
                <w:szCs w:val="18"/>
              </w:rPr>
            </w:pPr>
            <w:r w:rsidRPr="0053563F">
              <w:rPr>
                <w:sz w:val="18"/>
                <w:szCs w:val="18"/>
              </w:rPr>
              <w:t>в получении Предписания от</w:t>
            </w:r>
          </w:p>
        </w:tc>
        <w:tc>
          <w:tcPr>
            <w:tcW w:w="141" w:type="dxa"/>
            <w:tcBorders>
              <w:top w:val="nil"/>
              <w:left w:val="nil"/>
              <w:bottom w:val="nil"/>
              <w:right w:val="nil"/>
            </w:tcBorders>
            <w:vAlign w:val="bottom"/>
          </w:tcPr>
          <w:p w:rsidR="0053563F" w:rsidRPr="0053563F" w:rsidRDefault="0053563F" w:rsidP="0053563F">
            <w:pPr>
              <w:jc w:val="center"/>
              <w:rPr>
                <w:sz w:val="18"/>
                <w:szCs w:val="18"/>
              </w:rPr>
            </w:pPr>
            <w:r w:rsidRPr="0053563F">
              <w:rPr>
                <w:sz w:val="18"/>
                <w:szCs w:val="18"/>
              </w:rPr>
              <w:t>«</w:t>
            </w:r>
          </w:p>
        </w:tc>
        <w:tc>
          <w:tcPr>
            <w:tcW w:w="426" w:type="dxa"/>
            <w:tcBorders>
              <w:top w:val="nil"/>
              <w:left w:val="nil"/>
              <w:bottom w:val="single" w:sz="4" w:space="0" w:color="auto"/>
              <w:right w:val="nil"/>
            </w:tcBorders>
          </w:tcPr>
          <w:p w:rsidR="0053563F" w:rsidRPr="0053563F" w:rsidRDefault="0053563F" w:rsidP="0053563F">
            <w:pPr>
              <w:jc w:val="center"/>
              <w:rPr>
                <w:sz w:val="18"/>
                <w:szCs w:val="18"/>
              </w:rPr>
            </w:pPr>
          </w:p>
        </w:tc>
        <w:tc>
          <w:tcPr>
            <w:tcW w:w="141" w:type="dxa"/>
            <w:tcBorders>
              <w:top w:val="nil"/>
              <w:left w:val="nil"/>
              <w:bottom w:val="nil"/>
              <w:right w:val="nil"/>
            </w:tcBorders>
          </w:tcPr>
          <w:p w:rsidR="0053563F" w:rsidRPr="0053563F" w:rsidRDefault="0053563F" w:rsidP="0053563F">
            <w:pPr>
              <w:jc w:val="center"/>
              <w:rPr>
                <w:sz w:val="18"/>
                <w:szCs w:val="18"/>
              </w:rPr>
            </w:pPr>
            <w:r w:rsidRPr="0053563F">
              <w:rPr>
                <w:sz w:val="18"/>
                <w:szCs w:val="18"/>
              </w:rPr>
              <w:t>»</w:t>
            </w:r>
          </w:p>
        </w:tc>
        <w:tc>
          <w:tcPr>
            <w:tcW w:w="1560" w:type="dxa"/>
            <w:tcBorders>
              <w:top w:val="nil"/>
              <w:left w:val="nil"/>
              <w:bottom w:val="single" w:sz="4" w:space="0" w:color="auto"/>
              <w:right w:val="nil"/>
            </w:tcBorders>
          </w:tcPr>
          <w:p w:rsidR="0053563F" w:rsidRPr="0053563F" w:rsidRDefault="0053563F" w:rsidP="0053563F">
            <w:pPr>
              <w:jc w:val="center"/>
              <w:rPr>
                <w:sz w:val="18"/>
                <w:szCs w:val="18"/>
              </w:rPr>
            </w:pPr>
          </w:p>
        </w:tc>
        <w:tc>
          <w:tcPr>
            <w:tcW w:w="141" w:type="dxa"/>
            <w:tcBorders>
              <w:top w:val="nil"/>
              <w:left w:val="nil"/>
              <w:bottom w:val="nil"/>
              <w:right w:val="nil"/>
            </w:tcBorders>
          </w:tcPr>
          <w:p w:rsidR="0053563F" w:rsidRPr="0053563F" w:rsidRDefault="0053563F" w:rsidP="0053563F">
            <w:pPr>
              <w:jc w:val="center"/>
              <w:rPr>
                <w:sz w:val="18"/>
                <w:szCs w:val="18"/>
              </w:rPr>
            </w:pPr>
          </w:p>
        </w:tc>
        <w:tc>
          <w:tcPr>
            <w:tcW w:w="432" w:type="dxa"/>
            <w:tcBorders>
              <w:top w:val="nil"/>
              <w:left w:val="nil"/>
              <w:bottom w:val="nil"/>
              <w:right w:val="nil"/>
            </w:tcBorders>
          </w:tcPr>
          <w:p w:rsidR="0053563F" w:rsidRPr="0053563F" w:rsidRDefault="0053563F" w:rsidP="0053563F">
            <w:pPr>
              <w:jc w:val="center"/>
              <w:rPr>
                <w:sz w:val="18"/>
                <w:szCs w:val="18"/>
              </w:rPr>
            </w:pPr>
            <w:r w:rsidRPr="0053563F">
              <w:rPr>
                <w:sz w:val="18"/>
                <w:szCs w:val="18"/>
              </w:rPr>
              <w:t>20</w:t>
            </w:r>
          </w:p>
        </w:tc>
        <w:tc>
          <w:tcPr>
            <w:tcW w:w="425" w:type="dxa"/>
            <w:tcBorders>
              <w:top w:val="nil"/>
              <w:left w:val="nil"/>
              <w:bottom w:val="single" w:sz="4" w:space="0" w:color="auto"/>
              <w:right w:val="nil"/>
            </w:tcBorders>
          </w:tcPr>
          <w:p w:rsidR="0053563F" w:rsidRPr="0053563F" w:rsidRDefault="0053563F" w:rsidP="0053563F">
            <w:pPr>
              <w:jc w:val="center"/>
              <w:rPr>
                <w:sz w:val="18"/>
                <w:szCs w:val="18"/>
              </w:rPr>
            </w:pPr>
          </w:p>
        </w:tc>
        <w:tc>
          <w:tcPr>
            <w:tcW w:w="477" w:type="dxa"/>
            <w:tcBorders>
              <w:top w:val="nil"/>
              <w:left w:val="nil"/>
              <w:bottom w:val="nil"/>
              <w:right w:val="nil"/>
            </w:tcBorders>
          </w:tcPr>
          <w:p w:rsidR="0053563F" w:rsidRPr="0053563F" w:rsidRDefault="0053563F" w:rsidP="0053563F">
            <w:pPr>
              <w:jc w:val="center"/>
              <w:rPr>
                <w:sz w:val="18"/>
                <w:szCs w:val="18"/>
              </w:rPr>
            </w:pPr>
            <w:r w:rsidRPr="0053563F">
              <w:rPr>
                <w:sz w:val="18"/>
                <w:szCs w:val="18"/>
              </w:rPr>
              <w:t>г.</w:t>
            </w:r>
          </w:p>
        </w:tc>
        <w:tc>
          <w:tcPr>
            <w:tcW w:w="905" w:type="dxa"/>
            <w:tcBorders>
              <w:top w:val="nil"/>
              <w:left w:val="nil"/>
              <w:bottom w:val="nil"/>
              <w:right w:val="nil"/>
            </w:tcBorders>
          </w:tcPr>
          <w:p w:rsidR="0053563F" w:rsidRPr="0053563F" w:rsidRDefault="0053563F" w:rsidP="0053563F">
            <w:pPr>
              <w:jc w:val="center"/>
              <w:rPr>
                <w:sz w:val="18"/>
                <w:szCs w:val="18"/>
              </w:rPr>
            </w:pPr>
            <w:r w:rsidRPr="0053563F">
              <w:rPr>
                <w:sz w:val="18"/>
                <w:szCs w:val="18"/>
              </w:rPr>
              <w:t>№</w:t>
            </w:r>
          </w:p>
        </w:tc>
        <w:tc>
          <w:tcPr>
            <w:tcW w:w="1395" w:type="dxa"/>
            <w:tcBorders>
              <w:top w:val="nil"/>
              <w:left w:val="nil"/>
              <w:bottom w:val="single" w:sz="4" w:space="0" w:color="auto"/>
              <w:right w:val="nil"/>
            </w:tcBorders>
          </w:tcPr>
          <w:p w:rsidR="0053563F" w:rsidRPr="0053563F" w:rsidRDefault="0053563F" w:rsidP="0053563F">
            <w:pPr>
              <w:jc w:val="center"/>
              <w:rPr>
                <w:sz w:val="18"/>
                <w:szCs w:val="18"/>
              </w:rPr>
            </w:pPr>
          </w:p>
        </w:tc>
        <w:tc>
          <w:tcPr>
            <w:tcW w:w="76" w:type="dxa"/>
            <w:tcBorders>
              <w:top w:val="nil"/>
              <w:left w:val="nil"/>
              <w:bottom w:val="nil"/>
              <w:right w:val="nil"/>
            </w:tcBorders>
          </w:tcPr>
          <w:p w:rsidR="0053563F" w:rsidRPr="0053563F" w:rsidRDefault="0053563F" w:rsidP="0053563F">
            <w:pPr>
              <w:rPr>
                <w:sz w:val="18"/>
                <w:szCs w:val="18"/>
              </w:rPr>
            </w:pPr>
            <w:r w:rsidRPr="0053563F">
              <w:rPr>
                <w:sz w:val="18"/>
                <w:szCs w:val="18"/>
              </w:rPr>
              <w:t>.</w:t>
            </w:r>
          </w:p>
        </w:tc>
      </w:tr>
    </w:tbl>
    <w:p w:rsidR="0053563F" w:rsidRPr="0053563F" w:rsidRDefault="0053563F" w:rsidP="0053563F">
      <w:pPr>
        <w:pStyle w:val="FR2"/>
        <w:ind w:right="21"/>
        <w:rPr>
          <w:rFonts w:ascii="Times New Roman" w:hAnsi="Times New Roman" w:cs="Times New Roman"/>
          <w:sz w:val="18"/>
          <w:szCs w:val="18"/>
        </w:rPr>
      </w:pPr>
    </w:p>
    <w:tbl>
      <w:tblPr>
        <w:tblW w:w="9214" w:type="dxa"/>
        <w:tblInd w:w="28" w:type="dxa"/>
        <w:tblLayout w:type="fixed"/>
        <w:tblCellMar>
          <w:left w:w="28" w:type="dxa"/>
          <w:right w:w="28" w:type="dxa"/>
        </w:tblCellMar>
        <w:tblLook w:val="0000"/>
      </w:tblPr>
      <w:tblGrid>
        <w:gridCol w:w="1985"/>
        <w:gridCol w:w="709"/>
        <w:gridCol w:w="142"/>
        <w:gridCol w:w="1133"/>
        <w:gridCol w:w="567"/>
        <w:gridCol w:w="4678"/>
      </w:tblGrid>
      <w:tr w:rsidR="0053563F" w:rsidRPr="0053563F" w:rsidTr="0053563F">
        <w:tc>
          <w:tcPr>
            <w:tcW w:w="2694" w:type="dxa"/>
            <w:gridSpan w:val="2"/>
            <w:tcBorders>
              <w:top w:val="nil"/>
              <w:left w:val="nil"/>
              <w:bottom w:val="nil"/>
              <w:right w:val="nil"/>
            </w:tcBorders>
            <w:vAlign w:val="bottom"/>
          </w:tcPr>
          <w:p w:rsidR="0053563F" w:rsidRPr="0053563F" w:rsidRDefault="0053563F" w:rsidP="0053563F">
            <w:pPr>
              <w:rPr>
                <w:sz w:val="18"/>
                <w:szCs w:val="18"/>
              </w:rPr>
            </w:pPr>
            <w:r w:rsidRPr="0053563F">
              <w:rPr>
                <w:sz w:val="18"/>
                <w:szCs w:val="18"/>
              </w:rPr>
              <w:t>Предписание получил</w:t>
            </w:r>
          </w:p>
        </w:tc>
        <w:tc>
          <w:tcPr>
            <w:tcW w:w="6520" w:type="dxa"/>
            <w:gridSpan w:val="4"/>
            <w:tcBorders>
              <w:top w:val="nil"/>
              <w:left w:val="nil"/>
              <w:bottom w:val="single" w:sz="4" w:space="0" w:color="auto"/>
              <w:right w:val="nil"/>
            </w:tcBorders>
          </w:tcPr>
          <w:p w:rsidR="0053563F" w:rsidRPr="0053563F" w:rsidRDefault="0053563F" w:rsidP="0053563F">
            <w:pPr>
              <w:jc w:val="center"/>
              <w:rPr>
                <w:sz w:val="18"/>
                <w:szCs w:val="18"/>
              </w:rPr>
            </w:pPr>
          </w:p>
        </w:tc>
      </w:tr>
      <w:tr w:rsidR="0053563F" w:rsidRPr="0053563F" w:rsidTr="0053563F">
        <w:tc>
          <w:tcPr>
            <w:tcW w:w="2694" w:type="dxa"/>
            <w:gridSpan w:val="2"/>
            <w:tcBorders>
              <w:top w:val="nil"/>
              <w:left w:val="nil"/>
              <w:bottom w:val="nil"/>
              <w:right w:val="nil"/>
            </w:tcBorders>
            <w:vAlign w:val="bottom"/>
          </w:tcPr>
          <w:p w:rsidR="0053563F" w:rsidRPr="0053563F" w:rsidRDefault="0053563F" w:rsidP="0053563F">
            <w:pPr>
              <w:jc w:val="center"/>
              <w:rPr>
                <w:sz w:val="18"/>
                <w:szCs w:val="18"/>
              </w:rPr>
            </w:pPr>
          </w:p>
        </w:tc>
        <w:tc>
          <w:tcPr>
            <w:tcW w:w="6520" w:type="dxa"/>
            <w:gridSpan w:val="4"/>
            <w:tcBorders>
              <w:top w:val="nil"/>
              <w:left w:val="nil"/>
              <w:bottom w:val="nil"/>
              <w:right w:val="nil"/>
            </w:tcBorders>
          </w:tcPr>
          <w:p w:rsidR="0053563F" w:rsidRPr="0053563F" w:rsidRDefault="0053563F" w:rsidP="0053563F">
            <w:pPr>
              <w:jc w:val="center"/>
              <w:rPr>
                <w:sz w:val="18"/>
                <w:szCs w:val="18"/>
              </w:rPr>
            </w:pPr>
            <w:r w:rsidRPr="0053563F">
              <w:rPr>
                <w:sz w:val="18"/>
                <w:szCs w:val="18"/>
              </w:rPr>
              <w:t>(данные получившего либо «предписание оставлено в приёмной» или «направлено заказным письмом с уведомлением о вручении</w:t>
            </w:r>
          </w:p>
        </w:tc>
      </w:tr>
      <w:tr w:rsidR="0053563F" w:rsidRPr="0053563F" w:rsidTr="0053563F">
        <w:tc>
          <w:tcPr>
            <w:tcW w:w="9214" w:type="dxa"/>
            <w:gridSpan w:val="6"/>
            <w:tcBorders>
              <w:top w:val="nil"/>
              <w:left w:val="nil"/>
              <w:bottom w:val="nil"/>
              <w:right w:val="nil"/>
            </w:tcBorders>
            <w:vAlign w:val="bottom"/>
          </w:tcPr>
          <w:p w:rsidR="0053563F" w:rsidRPr="0053563F" w:rsidRDefault="0053563F" w:rsidP="0053563F">
            <w:pPr>
              <w:jc w:val="center"/>
              <w:rPr>
                <w:sz w:val="18"/>
                <w:szCs w:val="18"/>
              </w:rPr>
            </w:pPr>
          </w:p>
        </w:tc>
      </w:tr>
      <w:tr w:rsidR="0053563F" w:rsidRPr="0053563F" w:rsidTr="0053563F">
        <w:tc>
          <w:tcPr>
            <w:tcW w:w="9214" w:type="dxa"/>
            <w:gridSpan w:val="6"/>
            <w:tcBorders>
              <w:top w:val="single" w:sz="4" w:space="0" w:color="auto"/>
              <w:left w:val="nil"/>
              <w:bottom w:val="nil"/>
              <w:right w:val="nil"/>
            </w:tcBorders>
            <w:vAlign w:val="bottom"/>
          </w:tcPr>
          <w:p w:rsidR="0053563F" w:rsidRPr="0053563F" w:rsidRDefault="0053563F" w:rsidP="0053563F">
            <w:pPr>
              <w:ind w:right="21"/>
              <w:jc w:val="center"/>
              <w:rPr>
                <w:sz w:val="18"/>
                <w:szCs w:val="18"/>
              </w:rPr>
            </w:pPr>
            <w:r w:rsidRPr="0053563F">
              <w:rPr>
                <w:sz w:val="18"/>
                <w:szCs w:val="18"/>
              </w:rPr>
              <w:t xml:space="preserve"> (номер заказного почтового отправления с уведомлением), что собственноручно подтверждаю»)</w:t>
            </w:r>
          </w:p>
        </w:tc>
      </w:tr>
      <w:tr w:rsidR="0053563F" w:rsidRPr="0053563F" w:rsidTr="0053563F">
        <w:tc>
          <w:tcPr>
            <w:tcW w:w="1985" w:type="dxa"/>
            <w:tcBorders>
              <w:top w:val="nil"/>
              <w:left w:val="nil"/>
              <w:bottom w:val="nil"/>
              <w:right w:val="nil"/>
            </w:tcBorders>
            <w:vAlign w:val="bottom"/>
          </w:tcPr>
          <w:p w:rsidR="0053563F" w:rsidRPr="0053563F" w:rsidRDefault="0053563F" w:rsidP="0053563F">
            <w:pPr>
              <w:rPr>
                <w:sz w:val="18"/>
                <w:szCs w:val="18"/>
              </w:rPr>
            </w:pPr>
          </w:p>
        </w:tc>
        <w:tc>
          <w:tcPr>
            <w:tcW w:w="851" w:type="dxa"/>
            <w:gridSpan w:val="2"/>
            <w:tcBorders>
              <w:top w:val="nil"/>
              <w:left w:val="nil"/>
              <w:bottom w:val="nil"/>
              <w:right w:val="nil"/>
            </w:tcBorders>
            <w:vAlign w:val="bottom"/>
          </w:tcPr>
          <w:p w:rsidR="0053563F" w:rsidRPr="0053563F" w:rsidRDefault="0053563F" w:rsidP="0053563F">
            <w:pPr>
              <w:jc w:val="center"/>
              <w:rPr>
                <w:sz w:val="18"/>
                <w:szCs w:val="18"/>
              </w:rPr>
            </w:pPr>
          </w:p>
        </w:tc>
        <w:tc>
          <w:tcPr>
            <w:tcW w:w="1133" w:type="dxa"/>
            <w:tcBorders>
              <w:top w:val="nil"/>
              <w:left w:val="nil"/>
              <w:bottom w:val="nil"/>
              <w:right w:val="nil"/>
            </w:tcBorders>
          </w:tcPr>
          <w:p w:rsidR="0053563F" w:rsidRPr="0053563F" w:rsidRDefault="0053563F" w:rsidP="0053563F">
            <w:pPr>
              <w:jc w:val="center"/>
              <w:rPr>
                <w:sz w:val="18"/>
                <w:szCs w:val="18"/>
              </w:rPr>
            </w:pPr>
          </w:p>
        </w:tc>
        <w:tc>
          <w:tcPr>
            <w:tcW w:w="567" w:type="dxa"/>
            <w:tcBorders>
              <w:top w:val="nil"/>
              <w:left w:val="nil"/>
              <w:bottom w:val="nil"/>
              <w:right w:val="nil"/>
            </w:tcBorders>
          </w:tcPr>
          <w:p w:rsidR="0053563F" w:rsidRPr="0053563F" w:rsidRDefault="0053563F" w:rsidP="0053563F">
            <w:pPr>
              <w:jc w:val="center"/>
              <w:rPr>
                <w:sz w:val="18"/>
                <w:szCs w:val="18"/>
              </w:rPr>
            </w:pPr>
          </w:p>
        </w:tc>
        <w:tc>
          <w:tcPr>
            <w:tcW w:w="4678" w:type="dxa"/>
            <w:tcBorders>
              <w:top w:val="nil"/>
              <w:left w:val="nil"/>
              <w:bottom w:val="nil"/>
              <w:right w:val="nil"/>
            </w:tcBorders>
          </w:tcPr>
          <w:p w:rsidR="0053563F" w:rsidRPr="0053563F" w:rsidRDefault="0053563F" w:rsidP="0053563F">
            <w:pPr>
              <w:jc w:val="center"/>
              <w:rPr>
                <w:sz w:val="18"/>
                <w:szCs w:val="18"/>
              </w:rPr>
            </w:pPr>
          </w:p>
        </w:tc>
      </w:tr>
      <w:tr w:rsidR="0053563F" w:rsidRPr="0053563F" w:rsidTr="0053563F">
        <w:tc>
          <w:tcPr>
            <w:tcW w:w="1985" w:type="dxa"/>
            <w:tcBorders>
              <w:top w:val="nil"/>
              <w:left w:val="nil"/>
              <w:bottom w:val="nil"/>
              <w:right w:val="nil"/>
            </w:tcBorders>
            <w:vAlign w:val="bottom"/>
          </w:tcPr>
          <w:p w:rsidR="0053563F" w:rsidRPr="0053563F" w:rsidRDefault="0053563F" w:rsidP="0053563F">
            <w:pPr>
              <w:rPr>
                <w:sz w:val="18"/>
                <w:szCs w:val="18"/>
              </w:rPr>
            </w:pPr>
          </w:p>
        </w:tc>
        <w:tc>
          <w:tcPr>
            <w:tcW w:w="851" w:type="dxa"/>
            <w:gridSpan w:val="2"/>
            <w:tcBorders>
              <w:top w:val="nil"/>
              <w:left w:val="nil"/>
              <w:bottom w:val="nil"/>
              <w:right w:val="nil"/>
            </w:tcBorders>
            <w:vAlign w:val="bottom"/>
          </w:tcPr>
          <w:p w:rsidR="0053563F" w:rsidRPr="0053563F" w:rsidRDefault="0053563F" w:rsidP="0053563F">
            <w:pPr>
              <w:jc w:val="center"/>
              <w:rPr>
                <w:sz w:val="18"/>
                <w:szCs w:val="18"/>
              </w:rPr>
            </w:pPr>
          </w:p>
        </w:tc>
        <w:tc>
          <w:tcPr>
            <w:tcW w:w="1133" w:type="dxa"/>
            <w:tcBorders>
              <w:top w:val="nil"/>
              <w:left w:val="nil"/>
              <w:bottom w:val="nil"/>
              <w:right w:val="nil"/>
            </w:tcBorders>
          </w:tcPr>
          <w:p w:rsidR="0053563F" w:rsidRPr="0053563F" w:rsidRDefault="0053563F" w:rsidP="0053563F">
            <w:pPr>
              <w:jc w:val="center"/>
              <w:rPr>
                <w:sz w:val="18"/>
                <w:szCs w:val="18"/>
              </w:rPr>
            </w:pPr>
          </w:p>
        </w:tc>
        <w:tc>
          <w:tcPr>
            <w:tcW w:w="567" w:type="dxa"/>
            <w:tcBorders>
              <w:top w:val="nil"/>
              <w:left w:val="nil"/>
              <w:bottom w:val="nil"/>
              <w:right w:val="nil"/>
            </w:tcBorders>
          </w:tcPr>
          <w:p w:rsidR="0053563F" w:rsidRPr="0053563F" w:rsidRDefault="0053563F" w:rsidP="0053563F">
            <w:pPr>
              <w:jc w:val="center"/>
              <w:rPr>
                <w:sz w:val="18"/>
                <w:szCs w:val="18"/>
              </w:rPr>
            </w:pPr>
          </w:p>
        </w:tc>
        <w:tc>
          <w:tcPr>
            <w:tcW w:w="4678" w:type="dxa"/>
            <w:tcBorders>
              <w:top w:val="nil"/>
              <w:left w:val="nil"/>
              <w:bottom w:val="nil"/>
              <w:right w:val="nil"/>
            </w:tcBorders>
          </w:tcPr>
          <w:p w:rsidR="0053563F" w:rsidRPr="0053563F" w:rsidRDefault="0053563F" w:rsidP="0053563F">
            <w:pPr>
              <w:jc w:val="center"/>
              <w:rPr>
                <w:sz w:val="18"/>
                <w:szCs w:val="18"/>
              </w:rPr>
            </w:pPr>
          </w:p>
        </w:tc>
      </w:tr>
      <w:tr w:rsidR="0053563F" w:rsidRPr="0053563F" w:rsidTr="0053563F">
        <w:tc>
          <w:tcPr>
            <w:tcW w:w="1985" w:type="dxa"/>
            <w:tcBorders>
              <w:top w:val="nil"/>
              <w:left w:val="nil"/>
              <w:bottom w:val="single" w:sz="4" w:space="0" w:color="auto"/>
              <w:right w:val="nil"/>
            </w:tcBorders>
            <w:vAlign w:val="bottom"/>
          </w:tcPr>
          <w:p w:rsidR="0053563F" w:rsidRPr="0053563F" w:rsidRDefault="0053563F" w:rsidP="0053563F">
            <w:pPr>
              <w:rPr>
                <w:sz w:val="18"/>
                <w:szCs w:val="18"/>
              </w:rPr>
            </w:pPr>
          </w:p>
        </w:tc>
        <w:tc>
          <w:tcPr>
            <w:tcW w:w="851" w:type="dxa"/>
            <w:gridSpan w:val="2"/>
            <w:tcBorders>
              <w:top w:val="nil"/>
              <w:left w:val="nil"/>
              <w:bottom w:val="nil"/>
              <w:right w:val="nil"/>
            </w:tcBorders>
            <w:vAlign w:val="bottom"/>
          </w:tcPr>
          <w:p w:rsidR="0053563F" w:rsidRPr="0053563F" w:rsidRDefault="0053563F" w:rsidP="0053563F">
            <w:pPr>
              <w:jc w:val="center"/>
              <w:rPr>
                <w:sz w:val="18"/>
                <w:szCs w:val="18"/>
              </w:rPr>
            </w:pPr>
          </w:p>
        </w:tc>
        <w:tc>
          <w:tcPr>
            <w:tcW w:w="1133" w:type="dxa"/>
            <w:tcBorders>
              <w:top w:val="nil"/>
              <w:left w:val="nil"/>
              <w:bottom w:val="single" w:sz="4" w:space="0" w:color="auto"/>
              <w:right w:val="nil"/>
            </w:tcBorders>
          </w:tcPr>
          <w:p w:rsidR="0053563F" w:rsidRPr="0053563F" w:rsidRDefault="0053563F" w:rsidP="0053563F">
            <w:pPr>
              <w:jc w:val="center"/>
              <w:rPr>
                <w:sz w:val="18"/>
                <w:szCs w:val="18"/>
              </w:rPr>
            </w:pPr>
          </w:p>
        </w:tc>
        <w:tc>
          <w:tcPr>
            <w:tcW w:w="567" w:type="dxa"/>
            <w:tcBorders>
              <w:top w:val="nil"/>
              <w:left w:val="nil"/>
              <w:bottom w:val="nil"/>
              <w:right w:val="nil"/>
            </w:tcBorders>
          </w:tcPr>
          <w:p w:rsidR="0053563F" w:rsidRPr="0053563F" w:rsidRDefault="0053563F" w:rsidP="0053563F">
            <w:pPr>
              <w:jc w:val="center"/>
              <w:rPr>
                <w:sz w:val="18"/>
                <w:szCs w:val="18"/>
              </w:rPr>
            </w:pPr>
          </w:p>
        </w:tc>
        <w:tc>
          <w:tcPr>
            <w:tcW w:w="4678" w:type="dxa"/>
            <w:tcBorders>
              <w:top w:val="nil"/>
              <w:left w:val="nil"/>
              <w:bottom w:val="single" w:sz="4" w:space="0" w:color="auto"/>
              <w:right w:val="nil"/>
            </w:tcBorders>
          </w:tcPr>
          <w:p w:rsidR="0053563F" w:rsidRPr="0053563F" w:rsidRDefault="0053563F" w:rsidP="0053563F">
            <w:pPr>
              <w:jc w:val="center"/>
              <w:rPr>
                <w:sz w:val="18"/>
                <w:szCs w:val="18"/>
              </w:rPr>
            </w:pPr>
          </w:p>
        </w:tc>
      </w:tr>
      <w:tr w:rsidR="0053563F" w:rsidRPr="0053563F" w:rsidTr="0053563F">
        <w:tc>
          <w:tcPr>
            <w:tcW w:w="1985" w:type="dxa"/>
            <w:tcBorders>
              <w:top w:val="single" w:sz="4" w:space="0" w:color="auto"/>
              <w:left w:val="nil"/>
              <w:right w:val="nil"/>
            </w:tcBorders>
            <w:vAlign w:val="bottom"/>
          </w:tcPr>
          <w:p w:rsidR="0053563F" w:rsidRPr="0053563F" w:rsidRDefault="0053563F" w:rsidP="0053563F">
            <w:pPr>
              <w:jc w:val="center"/>
              <w:rPr>
                <w:sz w:val="18"/>
                <w:szCs w:val="18"/>
              </w:rPr>
            </w:pPr>
            <w:r w:rsidRPr="0053563F">
              <w:rPr>
                <w:sz w:val="18"/>
                <w:szCs w:val="18"/>
              </w:rPr>
              <w:t>(дата)</w:t>
            </w:r>
          </w:p>
        </w:tc>
        <w:tc>
          <w:tcPr>
            <w:tcW w:w="851" w:type="dxa"/>
            <w:gridSpan w:val="2"/>
            <w:tcBorders>
              <w:top w:val="nil"/>
              <w:left w:val="nil"/>
              <w:bottom w:val="nil"/>
              <w:right w:val="nil"/>
            </w:tcBorders>
            <w:vAlign w:val="bottom"/>
          </w:tcPr>
          <w:p w:rsidR="0053563F" w:rsidRPr="0053563F" w:rsidRDefault="0053563F" w:rsidP="0053563F">
            <w:pPr>
              <w:jc w:val="center"/>
              <w:rPr>
                <w:sz w:val="18"/>
                <w:szCs w:val="18"/>
              </w:rPr>
            </w:pPr>
          </w:p>
        </w:tc>
        <w:tc>
          <w:tcPr>
            <w:tcW w:w="1133" w:type="dxa"/>
            <w:tcBorders>
              <w:top w:val="single" w:sz="4" w:space="0" w:color="auto"/>
              <w:left w:val="nil"/>
              <w:bottom w:val="nil"/>
              <w:right w:val="nil"/>
            </w:tcBorders>
          </w:tcPr>
          <w:p w:rsidR="0053563F" w:rsidRPr="0053563F" w:rsidRDefault="0053563F" w:rsidP="0053563F">
            <w:pPr>
              <w:jc w:val="center"/>
              <w:rPr>
                <w:sz w:val="18"/>
                <w:szCs w:val="18"/>
              </w:rPr>
            </w:pPr>
            <w:r w:rsidRPr="0053563F">
              <w:rPr>
                <w:sz w:val="18"/>
                <w:szCs w:val="18"/>
              </w:rPr>
              <w:t>(время)</w:t>
            </w:r>
          </w:p>
        </w:tc>
        <w:tc>
          <w:tcPr>
            <w:tcW w:w="567" w:type="dxa"/>
            <w:tcBorders>
              <w:top w:val="nil"/>
              <w:left w:val="nil"/>
              <w:bottom w:val="nil"/>
              <w:right w:val="nil"/>
            </w:tcBorders>
          </w:tcPr>
          <w:p w:rsidR="0053563F" w:rsidRPr="0053563F" w:rsidRDefault="0053563F" w:rsidP="0053563F">
            <w:pPr>
              <w:jc w:val="center"/>
              <w:rPr>
                <w:sz w:val="18"/>
                <w:szCs w:val="18"/>
              </w:rPr>
            </w:pPr>
          </w:p>
        </w:tc>
        <w:tc>
          <w:tcPr>
            <w:tcW w:w="4678" w:type="dxa"/>
            <w:tcBorders>
              <w:top w:val="single" w:sz="4" w:space="0" w:color="auto"/>
              <w:left w:val="nil"/>
              <w:bottom w:val="nil"/>
              <w:right w:val="nil"/>
            </w:tcBorders>
          </w:tcPr>
          <w:p w:rsidR="0053563F" w:rsidRPr="0053563F" w:rsidRDefault="0053563F" w:rsidP="0053563F">
            <w:pPr>
              <w:jc w:val="center"/>
              <w:rPr>
                <w:sz w:val="18"/>
                <w:szCs w:val="18"/>
              </w:rPr>
            </w:pPr>
            <w:r w:rsidRPr="0053563F">
              <w:rPr>
                <w:sz w:val="18"/>
                <w:szCs w:val="18"/>
              </w:rPr>
              <w:t>(Ф.И.О., подпись)</w:t>
            </w:r>
          </w:p>
        </w:tc>
      </w:tr>
    </w:tbl>
    <w:p w:rsidR="0053563F" w:rsidRPr="0053563F" w:rsidRDefault="0053563F" w:rsidP="0053563F">
      <w:pPr>
        <w:pStyle w:val="FR2"/>
        <w:ind w:right="21"/>
        <w:rPr>
          <w:rFonts w:ascii="Times New Roman" w:hAnsi="Times New Roman" w:cs="Times New Roman"/>
          <w:sz w:val="18"/>
          <w:szCs w:val="18"/>
        </w:rPr>
      </w:pPr>
    </w:p>
    <w:p w:rsidR="0053563F" w:rsidRPr="0053563F" w:rsidRDefault="0053563F" w:rsidP="0053563F">
      <w:pPr>
        <w:rPr>
          <w:sz w:val="18"/>
          <w:szCs w:val="18"/>
        </w:rPr>
      </w:pPr>
    </w:p>
    <w:p w:rsidR="0053563F" w:rsidRPr="0053563F" w:rsidRDefault="0053563F" w:rsidP="0053563F">
      <w:pPr>
        <w:pStyle w:val="ab"/>
        <w:rPr>
          <w:rFonts w:ascii="Times New Roman" w:hAnsi="Times New Roman" w:cs="Times New Roman"/>
          <w:sz w:val="18"/>
          <w:szCs w:val="18"/>
        </w:rPr>
      </w:pPr>
      <w:r w:rsidRPr="0053563F">
        <w:rPr>
          <w:rFonts w:ascii="Times New Roman" w:hAnsi="Times New Roman" w:cs="Times New Roman"/>
          <w:sz w:val="18"/>
          <w:szCs w:val="18"/>
        </w:rPr>
        <w:t>Отметка об исполнении предписания ____________________________________________</w:t>
      </w:r>
    </w:p>
    <w:p w:rsidR="0053563F" w:rsidRPr="0053563F" w:rsidRDefault="0053563F" w:rsidP="0053563F">
      <w:pPr>
        <w:rPr>
          <w:sz w:val="18"/>
          <w:szCs w:val="18"/>
        </w:rPr>
      </w:pPr>
    </w:p>
    <w:p w:rsidR="0053563F" w:rsidRPr="0053563F" w:rsidRDefault="0053563F" w:rsidP="0053563F">
      <w:pPr>
        <w:rPr>
          <w:sz w:val="18"/>
          <w:szCs w:val="18"/>
        </w:rPr>
      </w:pPr>
    </w:p>
    <w:p w:rsidR="0053563F" w:rsidRPr="0053563F" w:rsidRDefault="0053563F" w:rsidP="0053563F">
      <w:pPr>
        <w:rPr>
          <w:sz w:val="18"/>
          <w:szCs w:val="18"/>
        </w:rPr>
      </w:pPr>
    </w:p>
    <w:p w:rsidR="0053563F" w:rsidRPr="0053563F" w:rsidRDefault="0053563F" w:rsidP="0053563F">
      <w:pPr>
        <w:ind w:left="6237"/>
        <w:jc w:val="both"/>
        <w:rPr>
          <w:rStyle w:val="ac"/>
          <w:b w:val="0"/>
          <w:sz w:val="18"/>
          <w:szCs w:val="18"/>
        </w:rPr>
      </w:pPr>
    </w:p>
    <w:p w:rsidR="0053563F" w:rsidRPr="0053563F" w:rsidRDefault="0053563F" w:rsidP="0053563F">
      <w:pPr>
        <w:ind w:left="6237"/>
        <w:jc w:val="both"/>
        <w:rPr>
          <w:rStyle w:val="ac"/>
          <w:b w:val="0"/>
          <w:sz w:val="18"/>
          <w:szCs w:val="18"/>
        </w:rPr>
      </w:pPr>
      <w:r w:rsidRPr="0053563F">
        <w:rPr>
          <w:rStyle w:val="ac"/>
          <w:b w:val="0"/>
          <w:sz w:val="18"/>
          <w:szCs w:val="18"/>
        </w:rPr>
        <w:t>Приложение № 3</w:t>
      </w:r>
    </w:p>
    <w:p w:rsidR="0053563F" w:rsidRPr="0053563F" w:rsidRDefault="0053563F" w:rsidP="0053563F">
      <w:pPr>
        <w:ind w:left="6237"/>
        <w:jc w:val="both"/>
        <w:rPr>
          <w:sz w:val="18"/>
          <w:szCs w:val="18"/>
        </w:rPr>
      </w:pPr>
      <w:r w:rsidRPr="0053563F">
        <w:rPr>
          <w:rFonts w:eastAsia="Calibri"/>
          <w:sz w:val="18"/>
          <w:szCs w:val="18"/>
        </w:rPr>
        <w:t xml:space="preserve">к Правилам благоустройства территории </w:t>
      </w:r>
      <w:r w:rsidRPr="0053563F">
        <w:rPr>
          <w:sz w:val="18"/>
          <w:szCs w:val="18"/>
        </w:rPr>
        <w:t>Шоршелского сельского поселения</w:t>
      </w:r>
      <w:r w:rsidRPr="0053563F">
        <w:rPr>
          <w:rFonts w:eastAsia="Calibri"/>
          <w:sz w:val="18"/>
          <w:szCs w:val="18"/>
        </w:rPr>
        <w:t xml:space="preserve"> Мариинско-Посадского района</w:t>
      </w:r>
    </w:p>
    <w:p w:rsidR="0053563F" w:rsidRPr="0053563F" w:rsidRDefault="0053563F" w:rsidP="0053563F">
      <w:pPr>
        <w:jc w:val="center"/>
        <w:rPr>
          <w:sz w:val="18"/>
          <w:szCs w:val="18"/>
        </w:rPr>
      </w:pPr>
    </w:p>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ЖУРНАЛ УЧЕТА</w:t>
      </w:r>
    </w:p>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выданных предписаний об устранении нарушений</w:t>
      </w:r>
    </w:p>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Правил благоустройства территории Шоршелского сельского поселения Мариинско-Посадского района</w:t>
      </w:r>
    </w:p>
    <w:p w:rsidR="0053563F" w:rsidRPr="0053563F" w:rsidRDefault="0053563F" w:rsidP="0053563F">
      <w:pPr>
        <w:widowControl w:val="0"/>
        <w:tabs>
          <w:tab w:val="left" w:pos="180"/>
          <w:tab w:val="left" w:pos="1545"/>
        </w:tabs>
        <w:autoSpaceDE w:val="0"/>
        <w:autoSpaceDN w:val="0"/>
        <w:adjustRightInd w:val="0"/>
        <w:jc w:val="center"/>
        <w:rPr>
          <w:sz w:val="18"/>
          <w:szCs w:val="18"/>
        </w:rPr>
      </w:pPr>
    </w:p>
    <w:tbl>
      <w:tblPr>
        <w:tblW w:w="14283" w:type="dxa"/>
        <w:jc w:val="right"/>
        <w:tblInd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268"/>
        <w:gridCol w:w="2410"/>
        <w:gridCol w:w="1559"/>
        <w:gridCol w:w="1418"/>
        <w:gridCol w:w="3118"/>
        <w:gridCol w:w="1101"/>
      </w:tblGrid>
      <w:tr w:rsidR="0053563F" w:rsidRPr="0053563F" w:rsidTr="00873192">
        <w:trPr>
          <w:cantSplit/>
          <w:trHeight w:val="1062"/>
          <w:jc w:val="right"/>
        </w:trPr>
        <w:tc>
          <w:tcPr>
            <w:tcW w:w="2409" w:type="dxa"/>
          </w:tcPr>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пп.</w:t>
            </w:r>
          </w:p>
        </w:tc>
        <w:tc>
          <w:tcPr>
            <w:tcW w:w="2268" w:type="dxa"/>
          </w:tcPr>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Дата,</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номер</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выдачи предпи-сания</w:t>
            </w:r>
          </w:p>
        </w:tc>
        <w:tc>
          <w:tcPr>
            <w:tcW w:w="2410" w:type="dxa"/>
          </w:tcPr>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Лицо, ответственное за устранение нарушения</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bookmarkStart w:id="72" w:name="_GoBack"/>
            <w:bookmarkEnd w:id="72"/>
            <w:r w:rsidRPr="0053563F">
              <w:rPr>
                <w:sz w:val="18"/>
                <w:szCs w:val="18"/>
              </w:rPr>
              <w:t>и характер</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нарушения</w:t>
            </w:r>
          </w:p>
        </w:tc>
        <w:tc>
          <w:tcPr>
            <w:tcW w:w="1559" w:type="dxa"/>
          </w:tcPr>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Срок</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выполнения предписания</w:t>
            </w:r>
          </w:p>
        </w:tc>
        <w:tc>
          <w:tcPr>
            <w:tcW w:w="1418" w:type="dxa"/>
          </w:tcPr>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Сведения</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об исполнении предписания</w:t>
            </w:r>
          </w:p>
        </w:tc>
        <w:tc>
          <w:tcPr>
            <w:tcW w:w="3118" w:type="dxa"/>
          </w:tcPr>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Сведения</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о направлении</w:t>
            </w:r>
            <w:r w:rsidR="00873192">
              <w:rPr>
                <w:sz w:val="18"/>
                <w:szCs w:val="18"/>
              </w:rPr>
              <w:t xml:space="preserve"> </w:t>
            </w:r>
            <w:r w:rsidRPr="0053563F">
              <w:rPr>
                <w:sz w:val="18"/>
                <w:szCs w:val="18"/>
              </w:rPr>
              <w:t>материалов</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для составления</w:t>
            </w:r>
            <w:r w:rsidR="00873192">
              <w:rPr>
                <w:sz w:val="18"/>
                <w:szCs w:val="18"/>
              </w:rPr>
              <w:t xml:space="preserve"> </w:t>
            </w:r>
            <w:r w:rsidRPr="0053563F">
              <w:rPr>
                <w:sz w:val="18"/>
                <w:szCs w:val="18"/>
              </w:rPr>
              <w:t>протокола</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об админи-стративном правонарушении</w:t>
            </w:r>
          </w:p>
        </w:tc>
        <w:tc>
          <w:tcPr>
            <w:tcW w:w="1101" w:type="dxa"/>
          </w:tcPr>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Подпись</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работника,</w:t>
            </w:r>
          </w:p>
          <w:p w:rsidR="0053563F" w:rsidRPr="0053563F" w:rsidRDefault="0053563F" w:rsidP="0053563F">
            <w:pPr>
              <w:widowControl w:val="0"/>
              <w:tabs>
                <w:tab w:val="left" w:pos="180"/>
                <w:tab w:val="left" w:pos="1545"/>
              </w:tabs>
              <w:autoSpaceDE w:val="0"/>
              <w:autoSpaceDN w:val="0"/>
              <w:adjustRightInd w:val="0"/>
              <w:ind w:left="-113" w:right="-113"/>
              <w:jc w:val="center"/>
              <w:rPr>
                <w:sz w:val="18"/>
                <w:szCs w:val="18"/>
              </w:rPr>
            </w:pPr>
            <w:r w:rsidRPr="0053563F">
              <w:rPr>
                <w:sz w:val="18"/>
                <w:szCs w:val="18"/>
              </w:rPr>
              <w:t>заполнившего журнал</w:t>
            </w:r>
          </w:p>
        </w:tc>
      </w:tr>
      <w:tr w:rsidR="0053563F" w:rsidRPr="0053563F" w:rsidTr="00873192">
        <w:trPr>
          <w:trHeight w:val="105"/>
          <w:jc w:val="right"/>
        </w:trPr>
        <w:tc>
          <w:tcPr>
            <w:tcW w:w="2409" w:type="dxa"/>
          </w:tcPr>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1</w:t>
            </w:r>
          </w:p>
        </w:tc>
        <w:tc>
          <w:tcPr>
            <w:tcW w:w="2268" w:type="dxa"/>
          </w:tcPr>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2</w:t>
            </w:r>
          </w:p>
        </w:tc>
        <w:tc>
          <w:tcPr>
            <w:tcW w:w="2410" w:type="dxa"/>
          </w:tcPr>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3</w:t>
            </w:r>
          </w:p>
        </w:tc>
        <w:tc>
          <w:tcPr>
            <w:tcW w:w="1559" w:type="dxa"/>
          </w:tcPr>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4</w:t>
            </w:r>
          </w:p>
        </w:tc>
        <w:tc>
          <w:tcPr>
            <w:tcW w:w="1418" w:type="dxa"/>
          </w:tcPr>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5</w:t>
            </w:r>
          </w:p>
        </w:tc>
        <w:tc>
          <w:tcPr>
            <w:tcW w:w="3118" w:type="dxa"/>
          </w:tcPr>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6</w:t>
            </w:r>
          </w:p>
        </w:tc>
        <w:tc>
          <w:tcPr>
            <w:tcW w:w="1101" w:type="dxa"/>
          </w:tcPr>
          <w:p w:rsidR="0053563F" w:rsidRPr="0053563F" w:rsidRDefault="0053563F" w:rsidP="0053563F">
            <w:pPr>
              <w:widowControl w:val="0"/>
              <w:tabs>
                <w:tab w:val="left" w:pos="180"/>
                <w:tab w:val="left" w:pos="1545"/>
              </w:tabs>
              <w:autoSpaceDE w:val="0"/>
              <w:autoSpaceDN w:val="0"/>
              <w:adjustRightInd w:val="0"/>
              <w:jc w:val="center"/>
              <w:rPr>
                <w:sz w:val="18"/>
                <w:szCs w:val="18"/>
              </w:rPr>
            </w:pPr>
            <w:r w:rsidRPr="0053563F">
              <w:rPr>
                <w:sz w:val="18"/>
                <w:szCs w:val="18"/>
              </w:rPr>
              <w:t>7</w:t>
            </w:r>
          </w:p>
        </w:tc>
      </w:tr>
      <w:tr w:rsidR="0053563F" w:rsidRPr="0053563F" w:rsidTr="00873192">
        <w:trPr>
          <w:trHeight w:val="247"/>
          <w:jc w:val="right"/>
        </w:trPr>
        <w:tc>
          <w:tcPr>
            <w:tcW w:w="2409" w:type="dxa"/>
          </w:tcPr>
          <w:p w:rsidR="0053563F" w:rsidRPr="0053563F" w:rsidRDefault="0053563F" w:rsidP="0053563F">
            <w:pPr>
              <w:widowControl w:val="0"/>
              <w:tabs>
                <w:tab w:val="left" w:pos="180"/>
                <w:tab w:val="left" w:pos="1545"/>
              </w:tabs>
              <w:autoSpaceDE w:val="0"/>
              <w:autoSpaceDN w:val="0"/>
              <w:adjustRightInd w:val="0"/>
              <w:rPr>
                <w:sz w:val="18"/>
                <w:szCs w:val="18"/>
              </w:rPr>
            </w:pPr>
          </w:p>
        </w:tc>
        <w:tc>
          <w:tcPr>
            <w:tcW w:w="2268" w:type="dxa"/>
          </w:tcPr>
          <w:p w:rsidR="0053563F" w:rsidRPr="0053563F" w:rsidRDefault="0053563F" w:rsidP="0053563F">
            <w:pPr>
              <w:widowControl w:val="0"/>
              <w:tabs>
                <w:tab w:val="left" w:pos="180"/>
                <w:tab w:val="left" w:pos="1545"/>
              </w:tabs>
              <w:autoSpaceDE w:val="0"/>
              <w:autoSpaceDN w:val="0"/>
              <w:adjustRightInd w:val="0"/>
              <w:rPr>
                <w:sz w:val="18"/>
                <w:szCs w:val="18"/>
              </w:rPr>
            </w:pPr>
          </w:p>
        </w:tc>
        <w:tc>
          <w:tcPr>
            <w:tcW w:w="2410" w:type="dxa"/>
          </w:tcPr>
          <w:p w:rsidR="0053563F" w:rsidRPr="0053563F" w:rsidRDefault="0053563F" w:rsidP="0053563F">
            <w:pPr>
              <w:widowControl w:val="0"/>
              <w:tabs>
                <w:tab w:val="left" w:pos="180"/>
                <w:tab w:val="left" w:pos="1545"/>
              </w:tabs>
              <w:autoSpaceDE w:val="0"/>
              <w:autoSpaceDN w:val="0"/>
              <w:adjustRightInd w:val="0"/>
              <w:rPr>
                <w:sz w:val="18"/>
                <w:szCs w:val="18"/>
              </w:rPr>
            </w:pPr>
          </w:p>
        </w:tc>
        <w:tc>
          <w:tcPr>
            <w:tcW w:w="1559" w:type="dxa"/>
          </w:tcPr>
          <w:p w:rsidR="0053563F" w:rsidRPr="0053563F" w:rsidRDefault="0053563F" w:rsidP="0053563F">
            <w:pPr>
              <w:widowControl w:val="0"/>
              <w:tabs>
                <w:tab w:val="left" w:pos="180"/>
                <w:tab w:val="left" w:pos="1545"/>
              </w:tabs>
              <w:autoSpaceDE w:val="0"/>
              <w:autoSpaceDN w:val="0"/>
              <w:adjustRightInd w:val="0"/>
              <w:rPr>
                <w:sz w:val="18"/>
                <w:szCs w:val="18"/>
              </w:rPr>
            </w:pPr>
          </w:p>
        </w:tc>
        <w:tc>
          <w:tcPr>
            <w:tcW w:w="1418" w:type="dxa"/>
          </w:tcPr>
          <w:p w:rsidR="0053563F" w:rsidRPr="0053563F" w:rsidRDefault="0053563F" w:rsidP="0053563F">
            <w:pPr>
              <w:widowControl w:val="0"/>
              <w:tabs>
                <w:tab w:val="left" w:pos="180"/>
                <w:tab w:val="left" w:pos="1545"/>
              </w:tabs>
              <w:autoSpaceDE w:val="0"/>
              <w:autoSpaceDN w:val="0"/>
              <w:adjustRightInd w:val="0"/>
              <w:rPr>
                <w:sz w:val="18"/>
                <w:szCs w:val="18"/>
              </w:rPr>
            </w:pPr>
          </w:p>
        </w:tc>
        <w:tc>
          <w:tcPr>
            <w:tcW w:w="3118" w:type="dxa"/>
          </w:tcPr>
          <w:p w:rsidR="0053563F" w:rsidRPr="0053563F" w:rsidRDefault="0053563F" w:rsidP="0053563F">
            <w:pPr>
              <w:widowControl w:val="0"/>
              <w:tabs>
                <w:tab w:val="left" w:pos="180"/>
                <w:tab w:val="left" w:pos="1545"/>
              </w:tabs>
              <w:autoSpaceDE w:val="0"/>
              <w:autoSpaceDN w:val="0"/>
              <w:adjustRightInd w:val="0"/>
              <w:rPr>
                <w:sz w:val="18"/>
                <w:szCs w:val="18"/>
              </w:rPr>
            </w:pPr>
          </w:p>
        </w:tc>
        <w:tc>
          <w:tcPr>
            <w:tcW w:w="1101" w:type="dxa"/>
          </w:tcPr>
          <w:p w:rsidR="0053563F" w:rsidRPr="0053563F" w:rsidRDefault="0053563F" w:rsidP="0053563F">
            <w:pPr>
              <w:widowControl w:val="0"/>
              <w:tabs>
                <w:tab w:val="left" w:pos="180"/>
                <w:tab w:val="left" w:pos="1545"/>
              </w:tabs>
              <w:autoSpaceDE w:val="0"/>
              <w:autoSpaceDN w:val="0"/>
              <w:adjustRightInd w:val="0"/>
              <w:rPr>
                <w:sz w:val="18"/>
                <w:szCs w:val="18"/>
              </w:rPr>
            </w:pPr>
          </w:p>
        </w:tc>
      </w:tr>
    </w:tbl>
    <w:p w:rsidR="0053563F" w:rsidRPr="0053563F" w:rsidRDefault="0053563F" w:rsidP="0053563F">
      <w:pPr>
        <w:autoSpaceDE w:val="0"/>
        <w:autoSpaceDN w:val="0"/>
        <w:adjustRightInd w:val="0"/>
        <w:outlineLvl w:val="1"/>
        <w:rPr>
          <w:sz w:val="18"/>
          <w:szCs w:val="18"/>
        </w:rPr>
      </w:pPr>
    </w:p>
    <w:p w:rsidR="00370732" w:rsidRPr="009E4405" w:rsidRDefault="00370732" w:rsidP="00AC6689">
      <w:pPr>
        <w:rPr>
          <w:rFonts w:ascii="Times New Roman" w:hAnsi="Times New Roman"/>
          <w:sz w:val="18"/>
          <w:szCs w:val="18"/>
        </w:rPr>
      </w:pPr>
    </w:p>
    <w:p w:rsidR="00873192" w:rsidRPr="005939DF" w:rsidRDefault="00873192" w:rsidP="00873192">
      <w:pPr>
        <w:pStyle w:val="af5"/>
        <w:jc w:val="center"/>
        <w:rPr>
          <w:b/>
          <w:sz w:val="22"/>
          <w:szCs w:val="22"/>
        </w:rPr>
      </w:pPr>
      <w:r w:rsidRPr="005939DF">
        <w:rPr>
          <w:b/>
          <w:sz w:val="22"/>
          <w:szCs w:val="22"/>
        </w:rPr>
        <w:t>Извещение о проведении аукциона</w:t>
      </w:r>
    </w:p>
    <w:p w:rsidR="00873192" w:rsidRPr="005939DF" w:rsidRDefault="00873192" w:rsidP="00873192">
      <w:pPr>
        <w:pStyle w:val="af5"/>
        <w:jc w:val="center"/>
        <w:rPr>
          <w:b/>
          <w:iCs/>
          <w:sz w:val="22"/>
          <w:szCs w:val="22"/>
        </w:rPr>
      </w:pPr>
      <w:r w:rsidRPr="005939DF">
        <w:rPr>
          <w:b/>
          <w:sz w:val="22"/>
          <w:szCs w:val="22"/>
        </w:rPr>
        <w:t xml:space="preserve"> по продаже муниципального имущества, открыто</w:t>
      </w:r>
      <w:r>
        <w:rPr>
          <w:b/>
          <w:sz w:val="22"/>
          <w:szCs w:val="22"/>
        </w:rPr>
        <w:t>го</w:t>
      </w:r>
      <w:r w:rsidRPr="005939DF">
        <w:rPr>
          <w:b/>
          <w:sz w:val="22"/>
          <w:szCs w:val="22"/>
        </w:rPr>
        <w:t xml:space="preserve"> по составу участников и по форме подачи предложений о цене имущества</w:t>
      </w:r>
      <w:r w:rsidRPr="005939DF">
        <w:rPr>
          <w:b/>
          <w:iCs/>
          <w:sz w:val="22"/>
          <w:szCs w:val="22"/>
        </w:rPr>
        <w:t>.</w:t>
      </w:r>
    </w:p>
    <w:p w:rsidR="00873192" w:rsidRDefault="00873192" w:rsidP="00873192">
      <w:pPr>
        <w:pStyle w:val="af5"/>
        <w:jc w:val="center"/>
        <w:rPr>
          <w:sz w:val="20"/>
        </w:rPr>
      </w:pPr>
    </w:p>
    <w:p w:rsidR="00873192" w:rsidRPr="00F212E5" w:rsidRDefault="00873192" w:rsidP="00873192">
      <w:pPr>
        <w:ind w:firstLine="567"/>
        <w:jc w:val="both"/>
      </w:pPr>
      <w:r w:rsidRPr="002E0565">
        <w:t>Администрация  Мариинско-Посадского района Чувашской Республики (далее - организатор аукциона) приглашает принять участие в аукционе по продаже муниципального имущества, открытого по составу участников и по форме подачи предложений о цене имущества</w:t>
      </w:r>
      <w:r w:rsidRPr="002E0565">
        <w:rPr>
          <w:iCs/>
        </w:rPr>
        <w:t xml:space="preserve">. </w:t>
      </w:r>
      <w:r w:rsidRPr="002E0565">
        <w:rPr>
          <w:b/>
          <w:iCs/>
        </w:rPr>
        <w:t>Почтовый адрес, номер контактного телефона, адрес официального сайта организатора аукциона и комиссии по проведению аукционов</w:t>
      </w:r>
      <w:r w:rsidRPr="002E0565">
        <w:rPr>
          <w:iCs/>
        </w:rPr>
        <w:t xml:space="preserve">: 429570, </w:t>
      </w:r>
      <w:r w:rsidRPr="002E0565">
        <w:t>Чувашская Республика, Мариинско-Посадский район, г. Мариинский Посад, ул.Николаева, д.47</w:t>
      </w:r>
      <w:r>
        <w:t xml:space="preserve">, тел. 8(83542)2-23-32, </w:t>
      </w:r>
      <w:r w:rsidRPr="00F212E5">
        <w:rPr>
          <w:iCs/>
          <w:lang w:val="en-US"/>
        </w:rPr>
        <w:t>e</w:t>
      </w:r>
      <w:r w:rsidRPr="00F212E5">
        <w:rPr>
          <w:iCs/>
        </w:rPr>
        <w:t>-</w:t>
      </w:r>
      <w:r w:rsidRPr="00F212E5">
        <w:rPr>
          <w:iCs/>
          <w:lang w:val="en-US"/>
        </w:rPr>
        <w:t>mail</w:t>
      </w:r>
      <w:r w:rsidRPr="00F212E5">
        <w:rPr>
          <w:iCs/>
        </w:rPr>
        <w:t xml:space="preserve">: </w:t>
      </w:r>
      <w:r w:rsidRPr="00F212E5">
        <w:rPr>
          <w:iCs/>
          <w:lang w:val="en-US"/>
        </w:rPr>
        <w:t>marpos</w:t>
      </w:r>
      <w:r w:rsidRPr="00F212E5">
        <w:rPr>
          <w:iCs/>
        </w:rPr>
        <w:t>_</w:t>
      </w:r>
      <w:r w:rsidRPr="00F212E5">
        <w:rPr>
          <w:iCs/>
          <w:lang w:val="en-US"/>
        </w:rPr>
        <w:t>gki</w:t>
      </w:r>
      <w:r w:rsidRPr="00F212E5">
        <w:rPr>
          <w:iCs/>
        </w:rPr>
        <w:t>2@</w:t>
      </w:r>
      <w:r w:rsidRPr="00F212E5">
        <w:rPr>
          <w:iCs/>
          <w:lang w:val="en-US"/>
        </w:rPr>
        <w:t>cap</w:t>
      </w:r>
      <w:r w:rsidRPr="00F212E5">
        <w:rPr>
          <w:iCs/>
        </w:rPr>
        <w:t>.</w:t>
      </w:r>
      <w:r w:rsidRPr="00F212E5">
        <w:rPr>
          <w:iCs/>
          <w:lang w:val="en-US"/>
        </w:rPr>
        <w:t>ru</w:t>
      </w:r>
      <w:r w:rsidRPr="00F212E5">
        <w:rPr>
          <w:iCs/>
        </w:rPr>
        <w:t xml:space="preserve">, </w:t>
      </w:r>
      <w:r w:rsidRPr="00F212E5">
        <w:rPr>
          <w:lang w:val="en-US"/>
        </w:rPr>
        <w:t>http</w:t>
      </w:r>
      <w:r w:rsidRPr="00F212E5">
        <w:t xml:space="preserve">: </w:t>
      </w:r>
      <w:hyperlink r:id="rId89" w:history="1">
        <w:r w:rsidRPr="00F212E5">
          <w:rPr>
            <w:rStyle w:val="a9"/>
          </w:rPr>
          <w:t>www.marpos.cap.ru</w:t>
        </w:r>
      </w:hyperlink>
      <w:r w:rsidRPr="00F212E5">
        <w:t>.</w:t>
      </w:r>
    </w:p>
    <w:p w:rsidR="00873192" w:rsidRPr="002E0565" w:rsidRDefault="00873192" w:rsidP="00873192">
      <w:pPr>
        <w:ind w:firstLine="567"/>
        <w:jc w:val="both"/>
      </w:pPr>
      <w:r w:rsidRPr="002E0565">
        <w:rPr>
          <w:b/>
        </w:rPr>
        <w:t xml:space="preserve">Контактные лица: </w:t>
      </w:r>
      <w:r w:rsidRPr="002E0565">
        <w:t>Краснова С.Ю. - начальник отдела экономики и имущественных отношений</w:t>
      </w:r>
      <w:r w:rsidRPr="00F212E5">
        <w:t xml:space="preserve"> </w:t>
      </w:r>
      <w:r>
        <w:t>администрация Мариинско-Посадского района</w:t>
      </w:r>
      <w:r w:rsidRPr="002E0565">
        <w:t>;  Итальева М.Ф. - ведущий специалист - эксперт отдела экономики и имущественных отношений администрации Мариинско-Посадского района.</w:t>
      </w:r>
    </w:p>
    <w:p w:rsidR="00873192" w:rsidRPr="002E0565" w:rsidRDefault="00873192" w:rsidP="00873192">
      <w:pPr>
        <w:ind w:firstLine="567"/>
        <w:jc w:val="both"/>
        <w:rPr>
          <w:iCs/>
        </w:rPr>
      </w:pPr>
      <w:r w:rsidRPr="002E0565">
        <w:t xml:space="preserve"> </w:t>
      </w:r>
      <w:r w:rsidRPr="002E0565">
        <w:rPr>
          <w:b/>
          <w:bCs/>
          <w:iCs/>
        </w:rPr>
        <w:t>Характеристика объектов аренды</w:t>
      </w:r>
      <w:r w:rsidRPr="002E0565">
        <w:rPr>
          <w:iCs/>
        </w:rPr>
        <w:t>:</w:t>
      </w:r>
    </w:p>
    <w:p w:rsidR="00873192" w:rsidRPr="002E0565" w:rsidRDefault="00873192" w:rsidP="00873192">
      <w:pPr>
        <w:ind w:firstLine="284"/>
        <w:jc w:val="both"/>
      </w:pPr>
      <w:r w:rsidRPr="002E0565">
        <w:rPr>
          <w:b/>
        </w:rPr>
        <w:t xml:space="preserve">Лот № 1. </w:t>
      </w:r>
      <w:r w:rsidRPr="002E0565">
        <w:rPr>
          <w:b/>
          <w:u w:val="single"/>
        </w:rPr>
        <w:t>Нежилые помещения</w:t>
      </w:r>
      <w:r w:rsidRPr="002E0565">
        <w:t>, назначение: нежилое, общая площадь 217,2кв.м., 1-этажный, расположенное по адресу: Чувашская Республика, г. Мариинский Посад, ул.Июльская, д.4, пом.№1-12, 19, 20 (свидетельство о государственной регистрации права собственности от 27.02.2015г.  21АБ №294585)</w:t>
      </w:r>
    </w:p>
    <w:p w:rsidR="00873192" w:rsidRPr="002E0565" w:rsidRDefault="00873192" w:rsidP="00873192">
      <w:pPr>
        <w:ind w:firstLine="284"/>
        <w:jc w:val="both"/>
      </w:pPr>
      <w:r w:rsidRPr="002E0565">
        <w:rPr>
          <w:u w:val="single"/>
        </w:rPr>
        <w:t>Начальная цена продажи</w:t>
      </w:r>
      <w:r w:rsidRPr="002E0565">
        <w:t xml:space="preserve"> – 684 200 (Шестьсот восемьдесят четыре тысячи двести) руб. 00 коп. с учетом НДС.</w:t>
      </w:r>
    </w:p>
    <w:p w:rsidR="00873192" w:rsidRPr="002E0565" w:rsidRDefault="00873192" w:rsidP="00873192">
      <w:pPr>
        <w:jc w:val="both"/>
      </w:pPr>
      <w:r w:rsidRPr="002E0565">
        <w:t xml:space="preserve">     </w:t>
      </w:r>
      <w:r w:rsidRPr="002E0565">
        <w:rPr>
          <w:u w:val="single"/>
        </w:rPr>
        <w:t>Шаг аукциона</w:t>
      </w:r>
      <w:r w:rsidRPr="002E0565">
        <w:t xml:space="preserve"> – 34 210 (Тридцать четыре тысячи двести десять) руб. 00 коп.</w:t>
      </w:r>
    </w:p>
    <w:p w:rsidR="00873192" w:rsidRPr="002E0565" w:rsidRDefault="00873192" w:rsidP="00873192">
      <w:pPr>
        <w:jc w:val="both"/>
      </w:pPr>
      <w:r w:rsidRPr="002E0565">
        <w:t xml:space="preserve">     </w:t>
      </w:r>
      <w:r w:rsidRPr="002E0565">
        <w:rPr>
          <w:u w:val="single"/>
        </w:rPr>
        <w:t>Размер задатка</w:t>
      </w:r>
      <w:r w:rsidRPr="002E0565">
        <w:t xml:space="preserve"> – 136 840 (Сто тридцать шесть тысяч восемьсот сорок) руб. 00 коп;           </w:t>
      </w:r>
    </w:p>
    <w:p w:rsidR="00873192" w:rsidRPr="002E0565" w:rsidRDefault="00873192" w:rsidP="00873192">
      <w:pPr>
        <w:jc w:val="both"/>
        <w:rPr>
          <w:color w:val="000000"/>
        </w:rPr>
      </w:pPr>
      <w:r w:rsidRPr="002E0565">
        <w:t xml:space="preserve">     </w:t>
      </w:r>
      <w:r w:rsidRPr="002E0565">
        <w:rPr>
          <w:color w:val="000000"/>
          <w:u w:val="single"/>
        </w:rPr>
        <w:t>Обременения объектов</w:t>
      </w:r>
      <w:r w:rsidRPr="002E0565">
        <w:rPr>
          <w:color w:val="000000"/>
        </w:rPr>
        <w:t xml:space="preserve"> - отсутствуют.</w:t>
      </w:r>
    </w:p>
    <w:p w:rsidR="00873192" w:rsidRPr="002E0565" w:rsidRDefault="00873192" w:rsidP="00873192">
      <w:pPr>
        <w:jc w:val="both"/>
      </w:pPr>
      <w:r w:rsidRPr="002E0565">
        <w:rPr>
          <w:color w:val="000000"/>
        </w:rPr>
        <w:t xml:space="preserve">     </w:t>
      </w:r>
      <w:r w:rsidRPr="002E0565">
        <w:rPr>
          <w:color w:val="000000"/>
          <w:u w:val="single"/>
        </w:rPr>
        <w:t>Информация о предыдущих торгах:</w:t>
      </w:r>
      <w:r w:rsidRPr="002E0565">
        <w:rPr>
          <w:color w:val="000000"/>
        </w:rPr>
        <w:t xml:space="preserve"> </w:t>
      </w:r>
      <w:r w:rsidRPr="002E0565">
        <w:t>аукцион, открытый по составу участников и по форме подачи предложений о цене имущества, назначенные  на 09.10.2015г., 13.05.2016г., 22.09.2016г., 28.07.2017 года признаны несостоявшимися в связи с отсутствием заявок, продажа имущества посредством публичного предложения, объявленная на 28.09.2017 года признана несостоявшимся, в связи с отсутствием заявок.</w:t>
      </w:r>
    </w:p>
    <w:p w:rsidR="00873192" w:rsidRPr="002E0565" w:rsidRDefault="00873192" w:rsidP="00873192">
      <w:pPr>
        <w:jc w:val="both"/>
      </w:pPr>
      <w:r w:rsidRPr="002E0565">
        <w:rPr>
          <w:color w:val="000000"/>
        </w:rPr>
        <w:t xml:space="preserve">     </w:t>
      </w:r>
      <w:r w:rsidRPr="002E0565">
        <w:rPr>
          <w:b/>
        </w:rPr>
        <w:t xml:space="preserve">Лот № 2. </w:t>
      </w:r>
      <w:r w:rsidRPr="002E0565">
        <w:rPr>
          <w:b/>
          <w:u w:val="single"/>
        </w:rPr>
        <w:t>Нежилое здание,</w:t>
      </w:r>
      <w:r w:rsidRPr="002E0565">
        <w:t xml:space="preserve"> назначение: нежилое, одноэтажное,  общей площадью 49,9  кв.м., с кадастровым номером  21:16:140301:88,  свидетельство о государственной регистрации права собственности Мариинско-Посадского района Чувашской Республики от 16.07.2015года  21 АА  №026740, запись о государственной регистрации от 21.08.2010г. №21-21-15/003/2010-352 с  земельным участком, категория земель – земли населенных пунктов, разрешенное использование: для использования под нежилыми зданиями, общей площадью 116 кв.м, с кадастровым номером 21:16:140301:85 (свидетельство о государственной регистрации права собственности  Мариинско-Посадского района Чувашской Республики  от 05.07.2011года  21АД № 444507, запись о государственной регистрации  от 05.07.2011г. 321-21-15/010/2011-132, расположенное по адресу: Чувашская Республика, Мариинско-Посадский район, Первочурашевское сельское поселение,                 д. Алмандаево, ул.Октябрьская, д. 6б.</w:t>
      </w:r>
    </w:p>
    <w:p w:rsidR="00873192" w:rsidRPr="002E0565" w:rsidRDefault="00873192" w:rsidP="00873192">
      <w:pPr>
        <w:ind w:firstLine="284"/>
        <w:jc w:val="both"/>
      </w:pPr>
      <w:r w:rsidRPr="002E0565">
        <w:rPr>
          <w:u w:val="single"/>
        </w:rPr>
        <w:t>Начальная цена продажи</w:t>
      </w:r>
      <w:r w:rsidRPr="002E0565">
        <w:t xml:space="preserve"> – 127 800 руб.(Сто двадцать семь тысяч восемьсот) руб. 00 коп.  с учетом НДС.</w:t>
      </w:r>
    </w:p>
    <w:p w:rsidR="00873192" w:rsidRPr="002E0565" w:rsidRDefault="00873192" w:rsidP="00873192">
      <w:pPr>
        <w:jc w:val="both"/>
      </w:pPr>
      <w:r w:rsidRPr="002E0565">
        <w:t xml:space="preserve">     </w:t>
      </w:r>
      <w:r w:rsidRPr="002E0565">
        <w:rPr>
          <w:u w:val="single"/>
        </w:rPr>
        <w:t>Шаг аукциона</w:t>
      </w:r>
      <w:r w:rsidRPr="002E0565">
        <w:t xml:space="preserve"> – 6 390 (Шесть тысяч триста девяносто) руб. 00 коп;</w:t>
      </w:r>
    </w:p>
    <w:p w:rsidR="00873192" w:rsidRPr="002E0565" w:rsidRDefault="00873192" w:rsidP="00873192">
      <w:pPr>
        <w:jc w:val="both"/>
      </w:pPr>
      <w:r w:rsidRPr="002E0565">
        <w:t xml:space="preserve">     </w:t>
      </w:r>
      <w:r w:rsidRPr="002E0565">
        <w:rPr>
          <w:u w:val="single"/>
        </w:rPr>
        <w:t>Размер задатка</w:t>
      </w:r>
      <w:r w:rsidRPr="002E0565">
        <w:t xml:space="preserve"> – 25 560 (Двадцать пять тысяч пятьсот шестьдесят) руб. 00 коп;          </w:t>
      </w:r>
    </w:p>
    <w:p w:rsidR="00873192" w:rsidRPr="002E0565" w:rsidRDefault="00873192" w:rsidP="00873192">
      <w:pPr>
        <w:jc w:val="both"/>
        <w:rPr>
          <w:color w:val="000000"/>
        </w:rPr>
      </w:pPr>
      <w:r w:rsidRPr="002E0565">
        <w:t xml:space="preserve">     </w:t>
      </w:r>
      <w:r w:rsidRPr="002E0565">
        <w:rPr>
          <w:color w:val="000000"/>
          <w:u w:val="single"/>
        </w:rPr>
        <w:t>Обременения объектов</w:t>
      </w:r>
      <w:r w:rsidRPr="002E0565">
        <w:rPr>
          <w:color w:val="000000"/>
        </w:rPr>
        <w:t xml:space="preserve"> - отсутствуют.</w:t>
      </w:r>
    </w:p>
    <w:p w:rsidR="00873192" w:rsidRPr="002E0565" w:rsidRDefault="00873192" w:rsidP="00873192">
      <w:pPr>
        <w:jc w:val="both"/>
      </w:pPr>
      <w:r w:rsidRPr="002E0565">
        <w:rPr>
          <w:color w:val="000000"/>
        </w:rPr>
        <w:t xml:space="preserve">     </w:t>
      </w:r>
      <w:r w:rsidRPr="002E0565">
        <w:rPr>
          <w:color w:val="000000"/>
          <w:u w:val="single"/>
        </w:rPr>
        <w:t>Информация о предыдущих торгах:</w:t>
      </w:r>
      <w:r w:rsidRPr="002E0565">
        <w:rPr>
          <w:color w:val="000000"/>
        </w:rPr>
        <w:t xml:space="preserve"> </w:t>
      </w:r>
      <w:r w:rsidRPr="002E0565">
        <w:t xml:space="preserve">   аукцион, открытый по составу участников и по форме подачи предложений о цене имущества, назначенные  на 21.12.2015г., 22.09.2016г., 28.07.2017г. признаны несостоявшимися в связи с отсутствием заявок, продажа имущества посредством публичного предложения, объявленная на 28.09.2017 года признана несостоявшимся, в связи с отсутствием заявок.</w:t>
      </w:r>
    </w:p>
    <w:p w:rsidR="00873192" w:rsidRPr="002E0565" w:rsidRDefault="00873192" w:rsidP="00873192">
      <w:pPr>
        <w:autoSpaceDE w:val="0"/>
        <w:jc w:val="both"/>
      </w:pPr>
      <w:r w:rsidRPr="002E0565">
        <w:rPr>
          <w:color w:val="000000"/>
        </w:rPr>
        <w:t xml:space="preserve">      </w:t>
      </w:r>
      <w:r w:rsidRPr="002E0565">
        <w:rPr>
          <w:b/>
          <w:color w:val="000000"/>
        </w:rPr>
        <w:t xml:space="preserve">Лот № 3. </w:t>
      </w:r>
      <w:r w:rsidRPr="002E0565">
        <w:rPr>
          <w:b/>
          <w:u w:val="single"/>
        </w:rPr>
        <w:t>Гвоздильный  цех, уч. №2,</w:t>
      </w:r>
      <w:r w:rsidRPr="002E0565">
        <w:rPr>
          <w:b/>
        </w:rPr>
        <w:t xml:space="preserve"> </w:t>
      </w:r>
      <w:r w:rsidRPr="002E0565">
        <w:t xml:space="preserve"> назначение: нежилое,  общей площадью 361,60 кв.м., с условным номером: 21-21-08/063/2007-021, свидетельство о государственной регистрации права собственности Мариинско-Посадского района от 19.01.2008 года 21 АА №306688, запись о государственной регистрации  от 19.01.2008г. № 21-21-08/063/2007-01, расположенное по адресу: Чувашская Республика - Чувашия, Мариинско-Посадский район,  г. Мариинский Посад, ул. Лазо, д.71;</w:t>
      </w:r>
    </w:p>
    <w:p w:rsidR="00873192" w:rsidRPr="002E0565" w:rsidRDefault="00873192" w:rsidP="00873192">
      <w:pPr>
        <w:ind w:firstLine="284"/>
        <w:jc w:val="both"/>
      </w:pPr>
      <w:r w:rsidRPr="002E0565">
        <w:rPr>
          <w:u w:val="single"/>
        </w:rPr>
        <w:t>Начальная цена продажи</w:t>
      </w:r>
      <w:r w:rsidRPr="002E0565">
        <w:t xml:space="preserve"> – 563 000 руб. (Пятьсот шестьдесят три тысячи) руб. 00 коп..  с учетом НДС.</w:t>
      </w:r>
    </w:p>
    <w:p w:rsidR="00873192" w:rsidRPr="002E0565" w:rsidRDefault="00873192" w:rsidP="00873192">
      <w:pPr>
        <w:jc w:val="both"/>
      </w:pPr>
      <w:r w:rsidRPr="002E0565">
        <w:t xml:space="preserve">     </w:t>
      </w:r>
      <w:r w:rsidRPr="002E0565">
        <w:rPr>
          <w:u w:val="single"/>
        </w:rPr>
        <w:t>Шаг аукциона</w:t>
      </w:r>
      <w:r w:rsidRPr="002E0565">
        <w:t xml:space="preserve"> – 28 150 (Двадцать восемь тысяч сто пятьдесят) руб. 00 коп;</w:t>
      </w:r>
    </w:p>
    <w:p w:rsidR="00873192" w:rsidRPr="002E0565" w:rsidRDefault="00873192" w:rsidP="00873192">
      <w:pPr>
        <w:jc w:val="both"/>
      </w:pPr>
      <w:r w:rsidRPr="002E0565">
        <w:t xml:space="preserve">     </w:t>
      </w:r>
      <w:r w:rsidRPr="002E0565">
        <w:rPr>
          <w:u w:val="single"/>
        </w:rPr>
        <w:t>Размер задатка</w:t>
      </w:r>
      <w:r w:rsidRPr="002E0565">
        <w:t xml:space="preserve"> – 112 600 (Сто двенадцать тысяч шестьсот) руб. 00 коп;</w:t>
      </w:r>
    </w:p>
    <w:p w:rsidR="00873192" w:rsidRPr="002E0565" w:rsidRDefault="00873192" w:rsidP="00873192">
      <w:pPr>
        <w:jc w:val="both"/>
        <w:rPr>
          <w:color w:val="000000"/>
        </w:rPr>
      </w:pPr>
      <w:r w:rsidRPr="002E0565">
        <w:t xml:space="preserve">     </w:t>
      </w:r>
      <w:r w:rsidRPr="002E0565">
        <w:rPr>
          <w:color w:val="000000"/>
          <w:u w:val="single"/>
        </w:rPr>
        <w:t>Обременения объектов</w:t>
      </w:r>
      <w:r w:rsidRPr="002E0565">
        <w:rPr>
          <w:color w:val="000000"/>
        </w:rPr>
        <w:t xml:space="preserve"> - отсутствуют.</w:t>
      </w:r>
    </w:p>
    <w:p w:rsidR="00873192" w:rsidRPr="002E0565" w:rsidRDefault="00873192" w:rsidP="00873192">
      <w:pPr>
        <w:jc w:val="both"/>
      </w:pPr>
      <w:r w:rsidRPr="002E0565">
        <w:rPr>
          <w:color w:val="000000"/>
        </w:rPr>
        <w:t xml:space="preserve">      </w:t>
      </w:r>
      <w:r w:rsidRPr="002E0565">
        <w:rPr>
          <w:u w:val="single"/>
        </w:rPr>
        <w:t>Информация о предыдущих торгах:</w:t>
      </w:r>
      <w:r w:rsidRPr="002E0565">
        <w:t xml:space="preserve"> аукцион, открытый по составу участников и по форме подачи предложений о цене имущества, назначенные  на 19.10.2015г., 16.12.2015г.,16.09.2016г., 28.07.2017г. признаны несостоявшимися в связи с отсутствием заявок, продажа имущества посредством публичного предложения, объявленная на 28.09.2017 года признана несостоявшимся, в связи с отсутствием заявок.</w:t>
      </w:r>
    </w:p>
    <w:p w:rsidR="00873192" w:rsidRPr="002E0565" w:rsidRDefault="00873192" w:rsidP="00873192">
      <w:pPr>
        <w:autoSpaceDE w:val="0"/>
        <w:jc w:val="both"/>
      </w:pPr>
      <w:r w:rsidRPr="002E0565">
        <w:t xml:space="preserve">      </w:t>
      </w:r>
      <w:r w:rsidRPr="002E0565">
        <w:rPr>
          <w:b/>
        </w:rPr>
        <w:t>Лот № 4.</w:t>
      </w:r>
      <w:r w:rsidRPr="002E0565">
        <w:rPr>
          <w:b/>
          <w:u w:val="single"/>
        </w:rPr>
        <w:t xml:space="preserve"> Помещение,</w:t>
      </w:r>
      <w:r w:rsidRPr="002E0565">
        <w:t xml:space="preserve"> назначение: нежилое, одноэтажное, общей площадью 387,6 кв.м, кадастровым номером: 21:16:011803:73, свидетельство о государственной регистрации права собственности Мариинско-Посадского района от 04.08.2015года, 21 АА №027016, запись о государственной регистрации  от 04.08.2015г. № 21-21/016-21/016/001/2015-1112/1, расположенное по адресу: Чувашская Республика- Чувашия, Мариинско-Посадский район,  г. Мариинский Посад, ул. Лазо, д.71.</w:t>
      </w:r>
    </w:p>
    <w:p w:rsidR="00873192" w:rsidRPr="002E0565" w:rsidRDefault="00873192" w:rsidP="00873192">
      <w:pPr>
        <w:ind w:firstLine="284"/>
        <w:jc w:val="both"/>
      </w:pPr>
      <w:r w:rsidRPr="002E0565">
        <w:rPr>
          <w:u w:val="single"/>
        </w:rPr>
        <w:t>Начальная цена продажи</w:t>
      </w:r>
      <w:r w:rsidRPr="002E0565">
        <w:t xml:space="preserve"> – 604 300 руб. (Шестьсот четыре тысячи триста)  руб. 00 коп.   с учетом НДС.</w:t>
      </w:r>
    </w:p>
    <w:p w:rsidR="00873192" w:rsidRPr="002E0565" w:rsidRDefault="00873192" w:rsidP="00873192">
      <w:pPr>
        <w:jc w:val="both"/>
      </w:pPr>
      <w:r w:rsidRPr="002E0565">
        <w:lastRenderedPageBreak/>
        <w:t xml:space="preserve">     </w:t>
      </w:r>
      <w:r w:rsidRPr="002E0565">
        <w:rPr>
          <w:u w:val="single"/>
        </w:rPr>
        <w:t>Шаг аукциона</w:t>
      </w:r>
      <w:r w:rsidRPr="002E0565">
        <w:t xml:space="preserve"> – 30 215 (Тридцать тысяч двести пятнадцать) руб. 00 коп</w:t>
      </w:r>
    </w:p>
    <w:p w:rsidR="00873192" w:rsidRPr="002E0565" w:rsidRDefault="00873192" w:rsidP="00873192">
      <w:pPr>
        <w:jc w:val="both"/>
      </w:pPr>
      <w:r w:rsidRPr="002E0565">
        <w:t xml:space="preserve">     </w:t>
      </w:r>
      <w:r w:rsidRPr="002E0565">
        <w:rPr>
          <w:u w:val="single"/>
        </w:rPr>
        <w:t>Размер задатка</w:t>
      </w:r>
      <w:r w:rsidRPr="002E0565">
        <w:t xml:space="preserve"> – 120 860 (Сто двадцать тысяч восемьсот шестьдесят) руб. 00 коп.</w:t>
      </w:r>
    </w:p>
    <w:p w:rsidR="00873192" w:rsidRPr="002E0565" w:rsidRDefault="00873192" w:rsidP="00873192">
      <w:pPr>
        <w:jc w:val="both"/>
        <w:rPr>
          <w:color w:val="000000"/>
        </w:rPr>
      </w:pPr>
      <w:r w:rsidRPr="002E0565">
        <w:t xml:space="preserve">     </w:t>
      </w:r>
      <w:r w:rsidRPr="002E0565">
        <w:rPr>
          <w:color w:val="000000"/>
          <w:u w:val="single"/>
        </w:rPr>
        <w:t>Обременения объектов</w:t>
      </w:r>
      <w:r w:rsidRPr="002E0565">
        <w:rPr>
          <w:color w:val="000000"/>
        </w:rPr>
        <w:t xml:space="preserve"> - отсутствуют.</w:t>
      </w:r>
    </w:p>
    <w:p w:rsidR="00873192" w:rsidRPr="002E0565" w:rsidRDefault="00873192" w:rsidP="00873192">
      <w:pPr>
        <w:jc w:val="both"/>
      </w:pPr>
      <w:r w:rsidRPr="002E0565">
        <w:t xml:space="preserve">     </w:t>
      </w:r>
      <w:r w:rsidRPr="002E0565">
        <w:rPr>
          <w:u w:val="single"/>
        </w:rPr>
        <w:t>Информация о предыдущих торгах:</w:t>
      </w:r>
      <w:r w:rsidRPr="002E0565">
        <w:t xml:space="preserve">  аукцион, открытый по составу участников и по форме подачи предложений о цене имущества, назначенные  на 19.10.2015г., 16.12.2015г.,16.09.2016г., 28.07.2017г. признаны несостоявшимися в связи с отсутствием заявок, продажа имущества посредством публичного предложения, объявленная на 28.09.2017 года признана несостоявшимся, в связи с отсутствием заявок.</w:t>
      </w:r>
    </w:p>
    <w:p w:rsidR="00873192" w:rsidRPr="002E0565" w:rsidRDefault="00873192" w:rsidP="00873192">
      <w:pPr>
        <w:ind w:firstLine="708"/>
        <w:jc w:val="both"/>
      </w:pPr>
      <w:r w:rsidRPr="002E0565">
        <w:t>Информация о проведении аукциона: для участия в аукционе заявитель должен представить заявку установленного образца. Заявка оформляется на русском языке в письменной форме и должна быть подписана уполномоченным на то лицом и скреплена печатью.</w:t>
      </w:r>
    </w:p>
    <w:p w:rsidR="00873192" w:rsidRPr="002E0565" w:rsidRDefault="00873192" w:rsidP="00873192">
      <w:pPr>
        <w:ind w:firstLine="567"/>
        <w:jc w:val="both"/>
      </w:pPr>
      <w:r w:rsidRPr="002E0565">
        <w:rPr>
          <w:b/>
        </w:rPr>
        <w:t>Заявки на участие в аукционе принимаются по адресу:</w:t>
      </w:r>
      <w:r w:rsidRPr="002E0565">
        <w:t xml:space="preserve">  Чувашская Республика, Мариинско-Посадский район, г. Мариинский Посад, ул. Николаева, д.47 в рабочие дни с 8 ч. 00 мин. до 16 ч. 00 мин., </w:t>
      </w:r>
      <w:r w:rsidRPr="002E0565">
        <w:rPr>
          <w:b/>
        </w:rPr>
        <w:t>с 23 октября 2017 года.</w:t>
      </w:r>
    </w:p>
    <w:p w:rsidR="00873192" w:rsidRPr="002E0565" w:rsidRDefault="00873192" w:rsidP="00873192">
      <w:pPr>
        <w:ind w:firstLine="567"/>
        <w:jc w:val="both"/>
        <w:rPr>
          <w:b/>
          <w:color w:val="FF0000"/>
        </w:rPr>
      </w:pPr>
      <w:r w:rsidRPr="002E0565">
        <w:rPr>
          <w:b/>
        </w:rPr>
        <w:t>Срок окончания приема заявок на участие</w:t>
      </w:r>
      <w:r w:rsidRPr="002E0565">
        <w:t xml:space="preserve"> в аукционе – </w:t>
      </w:r>
      <w:r w:rsidRPr="002E0565">
        <w:rPr>
          <w:b/>
          <w:color w:val="000000" w:themeColor="text1"/>
        </w:rPr>
        <w:t>17 ноября 2017 г</w:t>
      </w:r>
      <w:r w:rsidRPr="002E0565">
        <w:rPr>
          <w:b/>
        </w:rPr>
        <w:t>.</w:t>
      </w:r>
    </w:p>
    <w:p w:rsidR="00873192" w:rsidRPr="002E0565" w:rsidRDefault="00873192" w:rsidP="00873192">
      <w:pPr>
        <w:ind w:firstLine="567"/>
        <w:jc w:val="both"/>
      </w:pPr>
      <w:r w:rsidRPr="002E0565">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873192" w:rsidRPr="002E0565" w:rsidRDefault="00873192" w:rsidP="00873192">
      <w:pPr>
        <w:ind w:firstLine="567"/>
        <w:jc w:val="both"/>
        <w:rPr>
          <w:b/>
        </w:rPr>
      </w:pPr>
      <w:r w:rsidRPr="002E0565">
        <w:rPr>
          <w:b/>
        </w:rPr>
        <w:t xml:space="preserve">Шаг аукциона составляет </w:t>
      </w:r>
      <w:r w:rsidRPr="002E0565">
        <w:t>5 % от начальной цены продажи имущества</w:t>
      </w:r>
      <w:r w:rsidRPr="002E0565">
        <w:rPr>
          <w:b/>
        </w:rPr>
        <w:t xml:space="preserve"> </w:t>
      </w:r>
      <w:r w:rsidRPr="002E0565">
        <w:t>в разрезе</w:t>
      </w:r>
      <w:r w:rsidRPr="002E0565">
        <w:rPr>
          <w:b/>
        </w:rPr>
        <w:t xml:space="preserve"> </w:t>
      </w:r>
      <w:r w:rsidRPr="002E0565">
        <w:t>лотов:</w:t>
      </w:r>
    </w:p>
    <w:p w:rsidR="00873192" w:rsidRPr="002E0565" w:rsidRDefault="00873192" w:rsidP="00873192">
      <w:pPr>
        <w:jc w:val="both"/>
      </w:pPr>
      <w:r w:rsidRPr="002E0565">
        <w:rPr>
          <w:b/>
        </w:rPr>
        <w:t>по п.1.1. – 34 210</w:t>
      </w:r>
      <w:r w:rsidRPr="002E0565">
        <w:t xml:space="preserve"> (Тридцать четыре тысячи двести десять) руб. 00 коп; </w:t>
      </w:r>
    </w:p>
    <w:p w:rsidR="00873192" w:rsidRPr="002E0565" w:rsidRDefault="00873192" w:rsidP="00873192">
      <w:pPr>
        <w:jc w:val="both"/>
      </w:pPr>
      <w:r w:rsidRPr="002E0565">
        <w:rPr>
          <w:b/>
        </w:rPr>
        <w:t>по п.1.2. -   6 390</w:t>
      </w:r>
      <w:r w:rsidRPr="002E0565">
        <w:t xml:space="preserve"> (Шесть тысяч триста девяносто) руб. 00 коп;</w:t>
      </w:r>
    </w:p>
    <w:p w:rsidR="00873192" w:rsidRPr="002E0565" w:rsidRDefault="00873192" w:rsidP="00873192">
      <w:pPr>
        <w:jc w:val="both"/>
      </w:pPr>
      <w:r w:rsidRPr="002E0565">
        <w:rPr>
          <w:b/>
        </w:rPr>
        <w:t>по п.1.3. - 28 150</w:t>
      </w:r>
      <w:r w:rsidRPr="002E0565">
        <w:t xml:space="preserve"> (Двадцать восемь тысяч сто пятьдесят) руб. 00 коп;</w:t>
      </w:r>
    </w:p>
    <w:p w:rsidR="00873192" w:rsidRPr="002E0565" w:rsidRDefault="00873192" w:rsidP="00873192">
      <w:pPr>
        <w:jc w:val="both"/>
      </w:pPr>
      <w:r w:rsidRPr="002E0565">
        <w:rPr>
          <w:b/>
        </w:rPr>
        <w:t>по п.1.4. – 30 215</w:t>
      </w:r>
      <w:r w:rsidRPr="002E0565">
        <w:t xml:space="preserve"> (Тридцать тысяч двести пятнадцать) руб. 00 коп.</w:t>
      </w:r>
    </w:p>
    <w:p w:rsidR="00873192" w:rsidRPr="002E0565" w:rsidRDefault="00873192" w:rsidP="00873192">
      <w:pPr>
        <w:ind w:firstLine="567"/>
        <w:jc w:val="both"/>
        <w:rPr>
          <w:b/>
        </w:rPr>
      </w:pPr>
      <w:r w:rsidRPr="002E0565">
        <w:rPr>
          <w:b/>
        </w:rPr>
        <w:t>Размер задатка на участие</w:t>
      </w:r>
      <w:r w:rsidRPr="002E0565">
        <w:t xml:space="preserve"> в аукционе установлен в размере 20 % от начальной цены годового размера арендной платы:</w:t>
      </w:r>
      <w:r w:rsidRPr="002E0565">
        <w:rPr>
          <w:b/>
        </w:rPr>
        <w:t xml:space="preserve"> </w:t>
      </w:r>
    </w:p>
    <w:p w:rsidR="00873192" w:rsidRPr="002E0565" w:rsidRDefault="00873192" w:rsidP="00873192">
      <w:pPr>
        <w:jc w:val="both"/>
      </w:pPr>
      <w:r w:rsidRPr="002E0565">
        <w:rPr>
          <w:b/>
        </w:rPr>
        <w:t>по п.1.1. – 136 840</w:t>
      </w:r>
      <w:r w:rsidRPr="002E0565">
        <w:t xml:space="preserve"> (Сто тридцать шесть тысяч восемьсот сорок) руб. 00 коп; </w:t>
      </w:r>
    </w:p>
    <w:p w:rsidR="00873192" w:rsidRPr="002E0565" w:rsidRDefault="00873192" w:rsidP="00873192">
      <w:pPr>
        <w:jc w:val="both"/>
      </w:pPr>
      <w:r w:rsidRPr="002E0565">
        <w:rPr>
          <w:b/>
        </w:rPr>
        <w:t>по п.1.2. -   25 560</w:t>
      </w:r>
      <w:r w:rsidRPr="002E0565">
        <w:t xml:space="preserve"> (Двадцать пять тысяч пятьсот шестьдесят) руб. 00 коп;</w:t>
      </w:r>
    </w:p>
    <w:p w:rsidR="00873192" w:rsidRPr="002E0565" w:rsidRDefault="00873192" w:rsidP="00873192">
      <w:pPr>
        <w:jc w:val="both"/>
      </w:pPr>
      <w:r w:rsidRPr="002E0565">
        <w:rPr>
          <w:b/>
        </w:rPr>
        <w:t>по п.1.3. - 112 600</w:t>
      </w:r>
      <w:r w:rsidRPr="002E0565">
        <w:t xml:space="preserve"> (Сто двенадцать тысяч шестьсот) руб. 00 коп;</w:t>
      </w:r>
    </w:p>
    <w:p w:rsidR="00873192" w:rsidRPr="002E0565" w:rsidRDefault="00873192" w:rsidP="00873192">
      <w:pPr>
        <w:jc w:val="both"/>
        <w:rPr>
          <w:color w:val="000000"/>
        </w:rPr>
      </w:pPr>
      <w:r w:rsidRPr="002E0565">
        <w:rPr>
          <w:b/>
        </w:rPr>
        <w:t>по п.1.4. - 120 860</w:t>
      </w:r>
      <w:r w:rsidRPr="002E0565">
        <w:t xml:space="preserve"> (Сто двадцать тысяч восемьсот шестьдесят) руб. 00 коп</w:t>
      </w:r>
      <w:r w:rsidRPr="002E0565">
        <w:rPr>
          <w:b/>
        </w:rPr>
        <w:t xml:space="preserve">          </w:t>
      </w:r>
      <w:r w:rsidRPr="002E0565">
        <w:t>и перечисляется заявителем до даты окончания представления заявок на участие в аукционе на расчетный счет УФК по Чувашской Республике  (Администрация Мариинско-Посадского района Чувашской Республики, л/с 05153001890),</w:t>
      </w:r>
      <w:r w:rsidRPr="002E0565">
        <w:rPr>
          <w:color w:val="000000"/>
        </w:rPr>
        <w:t xml:space="preserve"> р/с </w:t>
      </w:r>
      <w:r w:rsidRPr="002E0565">
        <w:t>40302810397063000147</w:t>
      </w:r>
      <w:r w:rsidRPr="002E0565">
        <w:rPr>
          <w:color w:val="000000"/>
        </w:rPr>
        <w:t xml:space="preserve"> в</w:t>
      </w:r>
      <w:r w:rsidRPr="002E0565">
        <w:t xml:space="preserve"> Отделение НБ - Чувашская Республика,</w:t>
      </w:r>
      <w:r w:rsidRPr="002E0565">
        <w:rPr>
          <w:color w:val="000000"/>
        </w:rPr>
        <w:t xml:space="preserve"> БИК </w:t>
      </w:r>
      <w:r w:rsidRPr="002E0565">
        <w:t xml:space="preserve">049706001, </w:t>
      </w:r>
      <w:r w:rsidRPr="002E0565">
        <w:rPr>
          <w:color w:val="000000"/>
        </w:rPr>
        <w:t xml:space="preserve">ИНН </w:t>
      </w:r>
      <w:r w:rsidRPr="002E0565">
        <w:t>2111002134,</w:t>
      </w:r>
      <w:r w:rsidRPr="002E0565">
        <w:rPr>
          <w:color w:val="000000"/>
        </w:rPr>
        <w:t xml:space="preserve"> КПП </w:t>
      </w:r>
      <w:r w:rsidRPr="002E0565">
        <w:t xml:space="preserve">211101001 и должны поступить на указанный счет в срок </w:t>
      </w:r>
      <w:r w:rsidRPr="002E0565">
        <w:rPr>
          <w:b/>
        </w:rPr>
        <w:t>не позднее 21 ноября 2017года</w:t>
      </w:r>
      <w:r w:rsidRPr="002E0565">
        <w:t xml:space="preserve">. </w:t>
      </w:r>
      <w:r w:rsidRPr="002E0565">
        <w:rPr>
          <w:color w:val="000000"/>
        </w:rPr>
        <w:t xml:space="preserve"> </w:t>
      </w:r>
    </w:p>
    <w:p w:rsidR="00873192" w:rsidRPr="002E0565" w:rsidRDefault="00873192" w:rsidP="00873192">
      <w:pPr>
        <w:jc w:val="both"/>
      </w:pPr>
      <w:r w:rsidRPr="002E0565">
        <w:rPr>
          <w:color w:val="000000"/>
        </w:rPr>
        <w:t xml:space="preserve">          </w:t>
      </w:r>
      <w:r w:rsidRPr="002E0565">
        <w:t xml:space="preserve">Документ, подтверждающий перечисление задатка представляется заявителем одновременно с заявкой на участие в аукционе. </w:t>
      </w:r>
    </w:p>
    <w:p w:rsidR="00873192" w:rsidRPr="002E0565" w:rsidRDefault="00873192" w:rsidP="00873192">
      <w:pPr>
        <w:ind w:firstLine="567"/>
        <w:jc w:val="both"/>
        <w:rPr>
          <w:b/>
        </w:rPr>
      </w:pPr>
      <w:r w:rsidRPr="002E0565">
        <w:rPr>
          <w:b/>
        </w:rPr>
        <w:t xml:space="preserve">С документацией об аукционе, формой заявки, условиями договора купли-продажи можно ознакомиться по адресу: </w:t>
      </w:r>
      <w:r w:rsidRPr="002E0565">
        <w:t xml:space="preserve">Чувашская Республика, </w:t>
      </w:r>
      <w:r w:rsidRPr="002E0565">
        <w:rPr>
          <w:color w:val="000000"/>
        </w:rPr>
        <w:t>Мариинско- Посадский район, г. Мариинский Посад, ул. Николаева, д.47,</w:t>
      </w:r>
      <w:r w:rsidRPr="002E0565">
        <w:t xml:space="preserve"> на сайте администрации Мариинско-Посадского района Чувашской Республики, официальном сайте Российской Федерации </w:t>
      </w:r>
      <w:hyperlink r:id="rId90" w:history="1">
        <w:r w:rsidRPr="002E0565">
          <w:rPr>
            <w:rStyle w:val="a9"/>
          </w:rPr>
          <w:t>www.torgi.gov.ru</w:t>
        </w:r>
      </w:hyperlink>
      <w:r w:rsidRPr="002E0565">
        <w:t>. Тел. для справок: (83542) 35-2-37.</w:t>
      </w:r>
      <w:r w:rsidRPr="002E0565">
        <w:rPr>
          <w:b/>
        </w:rPr>
        <w:t xml:space="preserve"> </w:t>
      </w:r>
    </w:p>
    <w:p w:rsidR="00873192" w:rsidRPr="002E0565" w:rsidRDefault="00873192" w:rsidP="00873192">
      <w:pPr>
        <w:ind w:firstLine="426"/>
        <w:jc w:val="both"/>
      </w:pPr>
      <w:r w:rsidRPr="002E0565">
        <w:rPr>
          <w:b/>
        </w:rPr>
        <w:t>Требования к участникам аукциона</w:t>
      </w:r>
      <w:r w:rsidRPr="002E0565">
        <w:t>: 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873192" w:rsidRPr="002E0565" w:rsidRDefault="00873192" w:rsidP="00873192">
      <w:pPr>
        <w:ind w:firstLine="426"/>
        <w:jc w:val="both"/>
      </w:pPr>
      <w:r w:rsidRPr="002E0565">
        <w:t xml:space="preserve">- внести задаток на счет Продавца в указанном в настоящем информационном сообщении порядке; </w:t>
      </w:r>
    </w:p>
    <w:p w:rsidR="00873192" w:rsidRPr="002E0565" w:rsidRDefault="00873192" w:rsidP="00873192">
      <w:pPr>
        <w:ind w:firstLine="426"/>
        <w:jc w:val="both"/>
      </w:pPr>
      <w:r w:rsidRPr="002E0565">
        <w:t>- в установленном порядке подать заявку по утвержденной Продавцом форме;</w:t>
      </w:r>
    </w:p>
    <w:p w:rsidR="00873192" w:rsidRPr="002E0565" w:rsidRDefault="00873192" w:rsidP="00873192">
      <w:pPr>
        <w:ind w:firstLine="426"/>
        <w:jc w:val="both"/>
      </w:pPr>
      <w:r w:rsidRPr="002E0565">
        <w:t>- представить иные документы по перечню, указанному в настоящем информационном сообщении.</w:t>
      </w:r>
    </w:p>
    <w:p w:rsidR="00873192" w:rsidRPr="002E0565" w:rsidRDefault="00873192" w:rsidP="00873192">
      <w:pPr>
        <w:autoSpaceDE w:val="0"/>
        <w:autoSpaceDN w:val="0"/>
        <w:adjustRightInd w:val="0"/>
        <w:ind w:firstLine="426"/>
        <w:jc w:val="both"/>
      </w:pPr>
      <w:r w:rsidRPr="002E0565">
        <w:t>Покупателями государственного и муниципального имущества могут быть любые физические и юридические лица, за исключением:</w:t>
      </w:r>
    </w:p>
    <w:p w:rsidR="00873192" w:rsidRPr="002E0565" w:rsidRDefault="00873192" w:rsidP="00873192">
      <w:pPr>
        <w:autoSpaceDE w:val="0"/>
        <w:autoSpaceDN w:val="0"/>
        <w:adjustRightInd w:val="0"/>
        <w:ind w:firstLine="426"/>
        <w:jc w:val="both"/>
      </w:pPr>
      <w:r w:rsidRPr="002E0565">
        <w:t xml:space="preserve"> государственных и муниципальных унитарных предприятий, государственных и муниципальных учреждений;</w:t>
      </w:r>
    </w:p>
    <w:p w:rsidR="00873192" w:rsidRPr="002E0565" w:rsidRDefault="00873192" w:rsidP="00873192">
      <w:pPr>
        <w:autoSpaceDE w:val="0"/>
        <w:autoSpaceDN w:val="0"/>
        <w:adjustRightInd w:val="0"/>
        <w:ind w:firstLine="426"/>
        <w:jc w:val="both"/>
      </w:pPr>
      <w:r w:rsidRPr="002E056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w:t>
      </w:r>
    </w:p>
    <w:p w:rsidR="00873192" w:rsidRPr="002E0565" w:rsidRDefault="00873192" w:rsidP="00873192">
      <w:pPr>
        <w:autoSpaceDE w:val="0"/>
        <w:autoSpaceDN w:val="0"/>
        <w:adjustRightInd w:val="0"/>
        <w:ind w:firstLine="426"/>
        <w:jc w:val="both"/>
      </w:pPr>
      <w:r w:rsidRPr="002E056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(далее- оффшорные компании);</w:t>
      </w:r>
    </w:p>
    <w:p w:rsidR="00873192" w:rsidRPr="002E0565" w:rsidRDefault="00873192" w:rsidP="00873192">
      <w:pPr>
        <w:autoSpaceDE w:val="0"/>
        <w:autoSpaceDN w:val="0"/>
        <w:adjustRightInd w:val="0"/>
        <w:ind w:firstLine="426"/>
        <w:jc w:val="both"/>
      </w:pPr>
      <w:r w:rsidRPr="002E0565">
        <w:t>юридических лиц, в отношении которых оффшорной компанией или группой лиц, в которую входит оффшорная компания, осуществляется контроль;</w:t>
      </w:r>
    </w:p>
    <w:p w:rsidR="00873192" w:rsidRPr="002E0565" w:rsidRDefault="00873192" w:rsidP="00873192">
      <w:pPr>
        <w:autoSpaceDE w:val="0"/>
        <w:autoSpaceDN w:val="0"/>
        <w:adjustRightInd w:val="0"/>
        <w:ind w:firstLine="426"/>
        <w:jc w:val="both"/>
      </w:pPr>
      <w:r w:rsidRPr="002E0565">
        <w:t xml:space="preserve">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873192" w:rsidRPr="002E0565" w:rsidRDefault="00873192" w:rsidP="00873192">
      <w:pPr>
        <w:autoSpaceDE w:val="0"/>
        <w:autoSpaceDN w:val="0"/>
        <w:adjustRightInd w:val="0"/>
        <w:ind w:firstLine="426"/>
        <w:jc w:val="both"/>
      </w:pPr>
      <w:r w:rsidRPr="002E0565">
        <w:t>-акционерные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 приватизации государственного и муниципального имущества;</w:t>
      </w:r>
    </w:p>
    <w:p w:rsidR="00873192" w:rsidRPr="002E0565" w:rsidRDefault="00873192" w:rsidP="00873192">
      <w:pPr>
        <w:autoSpaceDE w:val="0"/>
        <w:autoSpaceDN w:val="0"/>
        <w:adjustRightInd w:val="0"/>
        <w:ind w:firstLine="426"/>
        <w:jc w:val="both"/>
      </w:pPr>
      <w:r w:rsidRPr="002E0565">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873192" w:rsidRPr="002E0565" w:rsidRDefault="00873192" w:rsidP="00873192">
      <w:pPr>
        <w:pStyle w:val="21"/>
        <w:spacing w:after="0" w:line="240" w:lineRule="auto"/>
        <w:ind w:left="0" w:firstLine="426"/>
        <w:jc w:val="both"/>
        <w:rPr>
          <w:b/>
          <w:i/>
          <w:sz w:val="20"/>
        </w:rPr>
      </w:pPr>
      <w:r w:rsidRPr="002E0565">
        <w:rPr>
          <w:sz w:val="20"/>
        </w:rPr>
        <w:t>Обязанность доказать свое право на участие в аукционе возлагается на претендента.</w:t>
      </w:r>
    </w:p>
    <w:p w:rsidR="00873192" w:rsidRPr="002E0565" w:rsidRDefault="00873192" w:rsidP="00873192">
      <w:pPr>
        <w:tabs>
          <w:tab w:val="left" w:pos="720"/>
          <w:tab w:val="left" w:pos="1080"/>
        </w:tabs>
        <w:ind w:firstLine="426"/>
        <w:jc w:val="both"/>
      </w:pPr>
      <w:r w:rsidRPr="002E0565">
        <w:t>Претендент не допускается к участию в аукционе по следующим основаниям:</w:t>
      </w:r>
    </w:p>
    <w:p w:rsidR="00873192" w:rsidRPr="002E0565" w:rsidRDefault="00873192" w:rsidP="00873192">
      <w:pPr>
        <w:autoSpaceDE w:val="0"/>
        <w:autoSpaceDN w:val="0"/>
        <w:adjustRightInd w:val="0"/>
        <w:ind w:firstLine="426"/>
        <w:jc w:val="both"/>
      </w:pPr>
      <w:r w:rsidRPr="002E0565">
        <w:t>- представлены не все документы в соответствии с перечнем, опублико</w:t>
      </w:r>
      <w:r w:rsidRPr="002E0565">
        <w:softHyphen/>
        <w:t>ванным в информационном сообщении;</w:t>
      </w:r>
    </w:p>
    <w:p w:rsidR="00873192" w:rsidRPr="002E0565" w:rsidRDefault="00873192" w:rsidP="00873192">
      <w:pPr>
        <w:autoSpaceDE w:val="0"/>
        <w:autoSpaceDN w:val="0"/>
        <w:adjustRightInd w:val="0"/>
        <w:ind w:firstLine="426"/>
        <w:jc w:val="both"/>
      </w:pPr>
      <w:r w:rsidRPr="002E0565">
        <w:t>- представленные документы не подтверждают права претендента быть покупателем в соответствии с законодательством Российской Федерации;</w:t>
      </w:r>
    </w:p>
    <w:p w:rsidR="00873192" w:rsidRPr="002E0565" w:rsidRDefault="00873192" w:rsidP="00873192">
      <w:pPr>
        <w:autoSpaceDE w:val="0"/>
        <w:autoSpaceDN w:val="0"/>
        <w:adjustRightInd w:val="0"/>
        <w:ind w:firstLine="426"/>
        <w:jc w:val="both"/>
      </w:pPr>
      <w:r w:rsidRPr="002E0565">
        <w:t>- оформление указанных документов не соответствует законодательству Российской Федерации;</w:t>
      </w:r>
    </w:p>
    <w:p w:rsidR="00873192" w:rsidRPr="002E0565" w:rsidRDefault="00873192" w:rsidP="00873192">
      <w:pPr>
        <w:autoSpaceDE w:val="0"/>
        <w:autoSpaceDN w:val="0"/>
        <w:adjustRightInd w:val="0"/>
        <w:ind w:firstLine="426"/>
        <w:jc w:val="both"/>
      </w:pPr>
      <w:r w:rsidRPr="002E0565">
        <w:t>- заявка подана лицом, не уполномоченным претендентом на осуществ</w:t>
      </w:r>
      <w:r w:rsidRPr="002E0565">
        <w:softHyphen/>
        <w:t>ление таких действий;</w:t>
      </w:r>
    </w:p>
    <w:p w:rsidR="00873192" w:rsidRPr="002E0565" w:rsidRDefault="00873192" w:rsidP="00873192">
      <w:pPr>
        <w:autoSpaceDE w:val="0"/>
        <w:autoSpaceDN w:val="0"/>
        <w:adjustRightInd w:val="0"/>
        <w:ind w:firstLine="426"/>
        <w:jc w:val="both"/>
      </w:pPr>
      <w:r w:rsidRPr="002E0565">
        <w:t>- не подтверждено поступление в установленный срок задатка на счет Продавца, указанный в информационном сообщении.</w:t>
      </w:r>
    </w:p>
    <w:p w:rsidR="00873192" w:rsidRPr="002E0565" w:rsidRDefault="00873192" w:rsidP="00873192">
      <w:pPr>
        <w:ind w:firstLine="426"/>
        <w:jc w:val="both"/>
      </w:pPr>
      <w:r w:rsidRPr="002E0565">
        <w:t>Настоящий перечень оснований отказа претенденту на участие в аукционе является исчерпывающим.</w:t>
      </w:r>
    </w:p>
    <w:p w:rsidR="00873192" w:rsidRPr="002E0565" w:rsidRDefault="00873192" w:rsidP="00873192">
      <w:pPr>
        <w:ind w:firstLine="567"/>
        <w:jc w:val="both"/>
      </w:pPr>
      <w:r w:rsidRPr="002E0565">
        <w:rPr>
          <w:b/>
        </w:rPr>
        <w:lastRenderedPageBreak/>
        <w:t>Рассмотрение заявок на участие в аукционе</w:t>
      </w:r>
      <w:r w:rsidRPr="002E0565">
        <w:t xml:space="preserve"> на предмет соответствия требованиям, установленным документацией об аукционе, состоится на заседании Комиссии </w:t>
      </w:r>
      <w:r w:rsidRPr="002E0565">
        <w:rPr>
          <w:b/>
        </w:rPr>
        <w:t xml:space="preserve">–  </w:t>
      </w:r>
      <w:r w:rsidRPr="002E0565">
        <w:rPr>
          <w:b/>
          <w:color w:val="000000" w:themeColor="text1"/>
          <w:u w:val="single"/>
        </w:rPr>
        <w:t>22 ноября  2017г</w:t>
      </w:r>
      <w:r w:rsidRPr="002E0565">
        <w:rPr>
          <w:b/>
          <w:u w:val="single"/>
        </w:rPr>
        <w:t xml:space="preserve">. </w:t>
      </w:r>
      <w:r w:rsidRPr="002E0565">
        <w:t xml:space="preserve">по адресу: Чувашская Республика, г. Мариинский Посад, ул. Николаева, д. 47, каб. 311. </w:t>
      </w:r>
    </w:p>
    <w:p w:rsidR="00873192" w:rsidRPr="002E0565" w:rsidRDefault="00873192" w:rsidP="00873192">
      <w:pPr>
        <w:ind w:firstLine="567"/>
        <w:jc w:val="both"/>
      </w:pPr>
      <w:r w:rsidRPr="002E0565">
        <w:t xml:space="preserve">Аукцион проводится в присутствии членов Комиссии и участников аукциона (их представителей) – </w:t>
      </w:r>
      <w:r w:rsidRPr="002E0565">
        <w:rPr>
          <w:b/>
          <w:color w:val="000000" w:themeColor="text1"/>
          <w:u w:val="single"/>
        </w:rPr>
        <w:t>24 ноября 2017 года</w:t>
      </w:r>
      <w:r w:rsidRPr="002E0565">
        <w:rPr>
          <w:b/>
        </w:rPr>
        <w:t xml:space="preserve"> в  14 час. 00 мин.</w:t>
      </w:r>
      <w:r w:rsidRPr="002E0565">
        <w:t xml:space="preserve"> по адресу: г. Мариинский Посад, ул. Николаева, д. 47, каб. 311.</w:t>
      </w:r>
    </w:p>
    <w:p w:rsidR="00873192" w:rsidRPr="002E0565" w:rsidRDefault="00873192" w:rsidP="00873192">
      <w:pPr>
        <w:ind w:firstLine="567"/>
        <w:jc w:val="both"/>
        <w:rPr>
          <w:iCs/>
        </w:rPr>
      </w:pPr>
      <w:r w:rsidRPr="002E0565">
        <w:t>Победителем аукциона признается лицо, предложившее наиболее высокую цену годового размера арендной платы.</w:t>
      </w:r>
      <w:r w:rsidRPr="002E0565">
        <w:rPr>
          <w:iCs/>
        </w:rPr>
        <w:t xml:space="preserve"> </w:t>
      </w:r>
    </w:p>
    <w:p w:rsidR="00873192" w:rsidRPr="002E0565" w:rsidRDefault="00873192" w:rsidP="00873192">
      <w:pPr>
        <w:ind w:firstLine="567"/>
        <w:jc w:val="both"/>
        <w:rPr>
          <w:iCs/>
        </w:rPr>
      </w:pPr>
      <w:r w:rsidRPr="002E0565">
        <w:t>Протокол аукциона подписывается всеми присутствующими членами Комиссии в день проведения аукциона.</w:t>
      </w:r>
      <w:r w:rsidRPr="002E0565">
        <w:rPr>
          <w:iCs/>
        </w:rPr>
        <w:t xml:space="preserve"> </w:t>
      </w:r>
    </w:p>
    <w:p w:rsidR="00873192" w:rsidRPr="002E0565" w:rsidRDefault="00873192" w:rsidP="00873192">
      <w:pPr>
        <w:autoSpaceDE w:val="0"/>
        <w:autoSpaceDN w:val="0"/>
        <w:adjustRightInd w:val="0"/>
        <w:ind w:firstLine="540"/>
        <w:jc w:val="both"/>
      </w:pPr>
      <w:r w:rsidRPr="002E0565">
        <w:t>Договор купли-продажи с победителем аукциона заключается  в течение 5 (пяти) рабочих дней с даты подведения итогов аукциона.</w:t>
      </w:r>
    </w:p>
    <w:p w:rsidR="00873192" w:rsidRPr="002E0565" w:rsidRDefault="00873192" w:rsidP="00873192">
      <w:pPr>
        <w:ind w:firstLine="567"/>
        <w:jc w:val="both"/>
      </w:pPr>
    </w:p>
    <w:p w:rsidR="00873192" w:rsidRPr="002E0565" w:rsidRDefault="00873192" w:rsidP="00873192">
      <w:pPr>
        <w:ind w:firstLine="567"/>
        <w:jc w:val="both"/>
      </w:pPr>
    </w:p>
    <w:p w:rsidR="00873192" w:rsidRPr="002E0565" w:rsidRDefault="00873192" w:rsidP="00873192">
      <w:pPr>
        <w:pStyle w:val="af"/>
        <w:rPr>
          <w:rFonts w:ascii="Times New Roman" w:hAnsi="Times New Roman"/>
          <w:sz w:val="20"/>
        </w:rPr>
      </w:pPr>
      <w:r w:rsidRPr="002E0565">
        <w:rPr>
          <w:rFonts w:ascii="Times New Roman" w:hAnsi="Times New Roman"/>
          <w:sz w:val="20"/>
        </w:rPr>
        <w:t xml:space="preserve">Начальник отдела экономики и имущественных отношений </w:t>
      </w:r>
    </w:p>
    <w:p w:rsidR="00873192" w:rsidRPr="002E0565" w:rsidRDefault="00873192" w:rsidP="00873192">
      <w:pPr>
        <w:pStyle w:val="af"/>
        <w:rPr>
          <w:rFonts w:ascii="Times New Roman" w:hAnsi="Times New Roman"/>
          <w:sz w:val="20"/>
        </w:rPr>
      </w:pPr>
      <w:r w:rsidRPr="002E0565">
        <w:rPr>
          <w:rFonts w:ascii="Times New Roman" w:hAnsi="Times New Roman"/>
          <w:sz w:val="20"/>
        </w:rPr>
        <w:t xml:space="preserve">администрации Мариинско-Посадского района                                               </w:t>
      </w:r>
      <w:r>
        <w:rPr>
          <w:rFonts w:ascii="Times New Roman" w:hAnsi="Times New Roman"/>
          <w:sz w:val="20"/>
        </w:rPr>
        <w:t xml:space="preserve">                          </w:t>
      </w:r>
      <w:r w:rsidRPr="002E0565">
        <w:rPr>
          <w:rFonts w:ascii="Times New Roman" w:hAnsi="Times New Roman"/>
          <w:sz w:val="20"/>
        </w:rPr>
        <w:t xml:space="preserve">     С.Ю. Краснова</w:t>
      </w:r>
    </w:p>
    <w:p w:rsidR="00873192" w:rsidRPr="002E0565" w:rsidRDefault="00873192" w:rsidP="00873192">
      <w:pPr>
        <w:pStyle w:val="af"/>
        <w:rPr>
          <w:sz w:val="20"/>
        </w:rPr>
      </w:pPr>
      <w:r w:rsidRPr="002E0565">
        <w:rPr>
          <w:sz w:val="20"/>
        </w:rPr>
        <w:t xml:space="preserve">                 </w:t>
      </w:r>
    </w:p>
    <w:tbl>
      <w:tblPr>
        <w:tblW w:w="10050" w:type="dxa"/>
        <w:tblLook w:val="04A0"/>
      </w:tblPr>
      <w:tblGrid>
        <w:gridCol w:w="5750"/>
        <w:gridCol w:w="222"/>
        <w:gridCol w:w="4281"/>
      </w:tblGrid>
      <w:tr w:rsidR="00873192" w:rsidTr="003E2F27">
        <w:trPr>
          <w:trHeight w:val="2421"/>
        </w:trPr>
        <w:tc>
          <w:tcPr>
            <w:tcW w:w="4254" w:type="dxa"/>
          </w:tcPr>
          <w:p w:rsidR="00873192" w:rsidRDefault="00873192" w:rsidP="003E2F27">
            <w:pPr>
              <w:pStyle w:val="ab"/>
              <w:rPr>
                <w:rFonts w:ascii="Times New Roman" w:hAnsi="Times New Roman" w:cs="Times New Roman"/>
                <w:color w:val="000000"/>
                <w:sz w:val="26"/>
              </w:rPr>
            </w:pPr>
            <w:r>
              <w:rPr>
                <w:bCs/>
                <w:noProof/>
                <w:color w:val="000000"/>
                <w:sz w:val="22"/>
              </w:rPr>
              <w:drawing>
                <wp:anchor distT="0" distB="0" distL="114300" distR="114300" simplePos="0" relativeHeight="251666432" behindDoc="0" locked="0" layoutInCell="1" allowOverlap="1">
                  <wp:simplePos x="0" y="0"/>
                  <wp:positionH relativeFrom="column">
                    <wp:posOffset>2719345</wp:posOffset>
                  </wp:positionH>
                  <wp:positionV relativeFrom="paragraph">
                    <wp:posOffset>44080</wp:posOffset>
                  </wp:positionV>
                  <wp:extent cx="735699" cy="736979"/>
                  <wp:effectExtent l="19050" t="0" r="7251"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1" cstate="print"/>
                          <a:srcRect/>
                          <a:stretch>
                            <a:fillRect/>
                          </a:stretch>
                        </pic:blipFill>
                        <pic:spPr bwMode="auto">
                          <a:xfrm>
                            <a:off x="0" y="0"/>
                            <a:ext cx="735699" cy="736979"/>
                          </a:xfrm>
                          <a:prstGeom prst="rect">
                            <a:avLst/>
                          </a:prstGeom>
                          <a:noFill/>
                        </pic:spPr>
                      </pic:pic>
                    </a:graphicData>
                  </a:graphic>
                </wp:anchor>
              </w:drawing>
            </w:r>
          </w:p>
          <w:tbl>
            <w:tblPr>
              <w:tblW w:w="5534" w:type="dxa"/>
              <w:tblLook w:val="04A0"/>
            </w:tblPr>
            <w:tblGrid>
              <w:gridCol w:w="4003"/>
              <w:gridCol w:w="468"/>
              <w:gridCol w:w="1063"/>
            </w:tblGrid>
            <w:tr w:rsidR="00873192" w:rsidTr="003E2F27">
              <w:trPr>
                <w:cantSplit/>
                <w:trHeight w:val="542"/>
              </w:trPr>
              <w:tc>
                <w:tcPr>
                  <w:tcW w:w="4003" w:type="dxa"/>
                  <w:hideMark/>
                </w:tcPr>
                <w:p w:rsidR="00873192" w:rsidRDefault="00873192" w:rsidP="00873192">
                  <w:pPr>
                    <w:jc w:val="center"/>
                    <w:rPr>
                      <w:rFonts w:eastAsia="Calibri"/>
                      <w:b/>
                      <w:bCs/>
                      <w:noProof/>
                      <w:color w:val="000000"/>
                      <w:sz w:val="28"/>
                      <w:szCs w:val="28"/>
                    </w:rPr>
                  </w:pPr>
                  <w:r>
                    <w:rPr>
                      <w:bCs/>
                      <w:noProof/>
                      <w:color w:val="000000"/>
                      <w:sz w:val="22"/>
                    </w:rPr>
                    <w:t>ЧĂВАШ  РЕСПУБЛИКИ</w:t>
                  </w:r>
                </w:p>
                <w:p w:rsidR="00873192" w:rsidRDefault="00873192" w:rsidP="00873192">
                  <w:pPr>
                    <w:jc w:val="center"/>
                    <w:rPr>
                      <w:b/>
                      <w:sz w:val="26"/>
                      <w:szCs w:val="28"/>
                    </w:rPr>
                  </w:pPr>
                  <w:r>
                    <w:rPr>
                      <w:rFonts w:ascii="Times New Roman Chuv" w:hAnsi="Times New Roman Chuv"/>
                      <w:caps/>
                      <w:sz w:val="22"/>
                      <w:szCs w:val="22"/>
                    </w:rPr>
                    <w:t>Сентерварри</w:t>
                  </w:r>
                  <w:r>
                    <w:rPr>
                      <w:bCs/>
                      <w:noProof/>
                      <w:color w:val="000000"/>
                      <w:sz w:val="22"/>
                    </w:rPr>
                    <w:t xml:space="preserve"> РАЙОНĚ</w:t>
                  </w:r>
                </w:p>
              </w:tc>
              <w:tc>
                <w:tcPr>
                  <w:tcW w:w="468" w:type="dxa"/>
                  <w:vMerge w:val="restart"/>
                </w:tcPr>
                <w:p w:rsidR="00873192" w:rsidRDefault="00873192" w:rsidP="00873192">
                  <w:pPr>
                    <w:jc w:val="both"/>
                    <w:rPr>
                      <w:b/>
                      <w:i/>
                      <w:sz w:val="26"/>
                      <w:szCs w:val="28"/>
                    </w:rPr>
                  </w:pPr>
                </w:p>
              </w:tc>
              <w:tc>
                <w:tcPr>
                  <w:tcW w:w="1063" w:type="dxa"/>
                  <w:hideMark/>
                </w:tcPr>
                <w:p w:rsidR="00873192" w:rsidRDefault="00873192" w:rsidP="00873192">
                  <w:pPr>
                    <w:jc w:val="both"/>
                    <w:rPr>
                      <w:sz w:val="28"/>
                      <w:szCs w:val="28"/>
                    </w:rPr>
                  </w:pPr>
                </w:p>
              </w:tc>
            </w:tr>
            <w:tr w:rsidR="00873192" w:rsidTr="003E2F27">
              <w:trPr>
                <w:cantSplit/>
                <w:trHeight w:val="1785"/>
              </w:trPr>
              <w:tc>
                <w:tcPr>
                  <w:tcW w:w="4003" w:type="dxa"/>
                </w:tcPr>
                <w:p w:rsidR="00873192" w:rsidRDefault="00873192" w:rsidP="00873192">
                  <w:pPr>
                    <w:jc w:val="center"/>
                    <w:rPr>
                      <w:rFonts w:eastAsia="Calibri"/>
                      <w:b/>
                      <w:bCs/>
                      <w:noProof/>
                      <w:color w:val="000000"/>
                      <w:sz w:val="28"/>
                      <w:szCs w:val="28"/>
                    </w:rPr>
                  </w:pPr>
                  <w:r>
                    <w:rPr>
                      <w:bCs/>
                      <w:noProof/>
                      <w:color w:val="000000"/>
                      <w:sz w:val="22"/>
                    </w:rPr>
                    <w:t>ПРИВОЛЖСКИ  ПОСЕЛЕНИЙĚН</w:t>
                  </w:r>
                </w:p>
                <w:p w:rsidR="00873192" w:rsidRDefault="00873192" w:rsidP="00873192">
                  <w:pPr>
                    <w:jc w:val="center"/>
                    <w:rPr>
                      <w:rStyle w:val="ac"/>
                      <w:color w:val="000000"/>
                    </w:rPr>
                  </w:pPr>
                  <w:r>
                    <w:rPr>
                      <w:bCs/>
                      <w:noProof/>
                      <w:color w:val="000000"/>
                      <w:sz w:val="22"/>
                    </w:rPr>
                    <w:t>ДЕПУТАТСЕН ПУХĂВĚ</w:t>
                  </w:r>
                </w:p>
                <w:p w:rsidR="00873192" w:rsidRDefault="00873192" w:rsidP="00873192">
                  <w:pPr>
                    <w:pStyle w:val="ab"/>
                    <w:ind w:right="-35"/>
                    <w:jc w:val="center"/>
                    <w:rPr>
                      <w:rFonts w:ascii="Times New Roman" w:hAnsi="Times New Roman" w:cs="Times New Roman"/>
                      <w:noProof/>
                      <w:sz w:val="26"/>
                    </w:rPr>
                  </w:pPr>
                </w:p>
                <w:p w:rsidR="00873192" w:rsidRDefault="00873192" w:rsidP="00873192">
                  <w:pPr>
                    <w:pStyle w:val="ab"/>
                    <w:ind w:right="-35"/>
                    <w:jc w:val="center"/>
                    <w:rPr>
                      <w:rFonts w:ascii="Times New Roman" w:hAnsi="Times New Roman" w:cs="Times New Roman"/>
                      <w:b/>
                      <w:bCs/>
                      <w:noProof/>
                      <w:color w:val="000000"/>
                      <w:sz w:val="26"/>
                    </w:rPr>
                  </w:pPr>
                  <w:r>
                    <w:rPr>
                      <w:rFonts w:ascii="Times New Roman" w:hAnsi="Times New Roman" w:cs="Times New Roman"/>
                      <w:b/>
                      <w:bCs/>
                      <w:noProof/>
                      <w:color w:val="000000"/>
                      <w:sz w:val="26"/>
                    </w:rPr>
                    <w:t>ЙЫШĂНУ</w:t>
                  </w:r>
                </w:p>
                <w:p w:rsidR="00873192" w:rsidRDefault="00873192" w:rsidP="00873192">
                  <w:pPr>
                    <w:jc w:val="center"/>
                    <w:rPr>
                      <w:sz w:val="28"/>
                    </w:rPr>
                  </w:pPr>
                  <w:r>
                    <w:t>20  октября 2017 г.  № С-27/1</w:t>
                  </w:r>
                </w:p>
                <w:p w:rsidR="00873192" w:rsidRDefault="00873192" w:rsidP="00873192">
                  <w:pPr>
                    <w:jc w:val="center"/>
                    <w:rPr>
                      <w:noProof/>
                      <w:color w:val="000000"/>
                    </w:rPr>
                  </w:pPr>
                  <w:r>
                    <w:rPr>
                      <w:noProof/>
                      <w:color w:val="000000"/>
                    </w:rPr>
                    <w:t>Нерядово</w:t>
                  </w:r>
                  <w:r>
                    <w:rPr>
                      <w:rFonts w:ascii="Times New Roman Chuv" w:hAnsi="Times New Roman Chuv"/>
                      <w:noProof/>
                      <w:color w:val="000000"/>
                    </w:rPr>
                    <w:t xml:space="preserve"> </w:t>
                  </w:r>
                  <w:r>
                    <w:rPr>
                      <w:noProof/>
                      <w:color w:val="000000"/>
                    </w:rPr>
                    <w:t>ялě</w:t>
                  </w:r>
                </w:p>
                <w:p w:rsidR="00873192" w:rsidRDefault="00873192" w:rsidP="00873192">
                  <w:pPr>
                    <w:jc w:val="center"/>
                    <w:rPr>
                      <w:b/>
                      <w:noProof/>
                      <w:color w:val="000000"/>
                      <w:sz w:val="26"/>
                    </w:rPr>
                  </w:pPr>
                </w:p>
                <w:p w:rsidR="00873192" w:rsidRDefault="00873192" w:rsidP="00873192">
                  <w:pPr>
                    <w:rPr>
                      <w:sz w:val="26"/>
                      <w:szCs w:val="28"/>
                    </w:rPr>
                  </w:pPr>
                </w:p>
              </w:tc>
              <w:tc>
                <w:tcPr>
                  <w:tcW w:w="468" w:type="dxa"/>
                  <w:vMerge/>
                  <w:vAlign w:val="center"/>
                  <w:hideMark/>
                </w:tcPr>
                <w:p w:rsidR="00873192" w:rsidRDefault="00873192" w:rsidP="00873192">
                  <w:pPr>
                    <w:rPr>
                      <w:b/>
                      <w:i/>
                      <w:sz w:val="26"/>
                      <w:szCs w:val="28"/>
                    </w:rPr>
                  </w:pPr>
                </w:p>
              </w:tc>
              <w:tc>
                <w:tcPr>
                  <w:tcW w:w="1063" w:type="dxa"/>
                </w:tcPr>
                <w:p w:rsidR="00873192" w:rsidRDefault="00873192" w:rsidP="00873192">
                  <w:pPr>
                    <w:jc w:val="both"/>
                    <w:rPr>
                      <w:b/>
                      <w:i/>
                      <w:noProof/>
                      <w:color w:val="000000"/>
                      <w:sz w:val="26"/>
                      <w:szCs w:val="28"/>
                    </w:rPr>
                  </w:pPr>
                </w:p>
              </w:tc>
            </w:tr>
          </w:tbl>
          <w:p w:rsidR="00873192" w:rsidRDefault="00873192" w:rsidP="003E2F27">
            <w:pPr>
              <w:suppressAutoHyphens/>
              <w:spacing w:line="235" w:lineRule="auto"/>
              <w:jc w:val="both"/>
              <w:rPr>
                <w:b/>
                <w:i/>
                <w:iCs/>
                <w:color w:val="000000"/>
                <w:sz w:val="28"/>
                <w:szCs w:val="28"/>
              </w:rPr>
            </w:pPr>
          </w:p>
        </w:tc>
        <w:tc>
          <w:tcPr>
            <w:tcW w:w="1739" w:type="dxa"/>
          </w:tcPr>
          <w:p w:rsidR="00873192" w:rsidRDefault="00873192" w:rsidP="003E2F27">
            <w:pPr>
              <w:ind w:hanging="783"/>
              <w:jc w:val="both"/>
              <w:rPr>
                <w:rFonts w:eastAsia="Calibri"/>
                <w:b/>
                <w:i/>
                <w:color w:val="000000"/>
                <w:szCs w:val="28"/>
              </w:rPr>
            </w:pPr>
            <w:r>
              <w:rPr>
                <w:b/>
                <w:i/>
                <w:color w:val="000000"/>
                <w:sz w:val="22"/>
              </w:rPr>
              <w:t xml:space="preserve">                  </w:t>
            </w:r>
          </w:p>
          <w:p w:rsidR="00873192" w:rsidRDefault="00873192" w:rsidP="003E2F27">
            <w:pPr>
              <w:ind w:hanging="783"/>
              <w:jc w:val="both"/>
              <w:rPr>
                <w:b/>
                <w:i/>
                <w:color w:val="000000"/>
                <w:sz w:val="28"/>
              </w:rPr>
            </w:pPr>
          </w:p>
          <w:p w:rsidR="00873192" w:rsidRDefault="00873192" w:rsidP="003E2F27">
            <w:pPr>
              <w:spacing w:line="200" w:lineRule="exact"/>
              <w:jc w:val="both"/>
              <w:rPr>
                <w:rFonts w:ascii="Baltica Chv" w:hAnsi="Baltica Chv"/>
                <w:b/>
                <w:i/>
                <w:color w:val="000000"/>
                <w:szCs w:val="28"/>
              </w:rPr>
            </w:pPr>
          </w:p>
        </w:tc>
        <w:tc>
          <w:tcPr>
            <w:tcW w:w="4057" w:type="dxa"/>
          </w:tcPr>
          <w:p w:rsidR="00873192" w:rsidRDefault="00873192" w:rsidP="003E2F27">
            <w:pPr>
              <w:jc w:val="both"/>
              <w:rPr>
                <w:rFonts w:eastAsia="Calibri"/>
                <w:b/>
                <w:sz w:val="28"/>
                <w:szCs w:val="28"/>
              </w:rPr>
            </w:pPr>
          </w:p>
          <w:tbl>
            <w:tblPr>
              <w:tblW w:w="4065" w:type="dxa"/>
              <w:tblLook w:val="04A0"/>
            </w:tblPr>
            <w:tblGrid>
              <w:gridCol w:w="4065"/>
            </w:tblGrid>
            <w:tr w:rsidR="00873192" w:rsidTr="003E2F27">
              <w:trPr>
                <w:cantSplit/>
                <w:trHeight w:val="542"/>
              </w:trPr>
              <w:tc>
                <w:tcPr>
                  <w:tcW w:w="4062" w:type="dxa"/>
                  <w:hideMark/>
                </w:tcPr>
                <w:p w:rsidR="00873192" w:rsidRDefault="00873192" w:rsidP="00873192">
                  <w:pPr>
                    <w:jc w:val="center"/>
                    <w:rPr>
                      <w:rStyle w:val="ac"/>
                      <w:rFonts w:eastAsia="Calibri"/>
                      <w:bCs w:val="0"/>
                      <w:noProof/>
                      <w:color w:val="000000"/>
                      <w:sz w:val="28"/>
                      <w:szCs w:val="28"/>
                    </w:rPr>
                  </w:pPr>
                  <w:r>
                    <w:rPr>
                      <w:bCs/>
                      <w:noProof/>
                      <w:color w:val="000000"/>
                      <w:sz w:val="22"/>
                    </w:rPr>
                    <w:t>ЧУВАШСКАЯ РЕСПУБЛИКА</w:t>
                  </w:r>
                </w:p>
                <w:p w:rsidR="00873192" w:rsidRDefault="00873192" w:rsidP="00873192">
                  <w:pPr>
                    <w:jc w:val="center"/>
                    <w:rPr>
                      <w:sz w:val="28"/>
                      <w:szCs w:val="28"/>
                    </w:rPr>
                  </w:pPr>
                  <w:r>
                    <w:rPr>
                      <w:bCs/>
                      <w:noProof/>
                      <w:color w:val="000000"/>
                      <w:sz w:val="22"/>
                    </w:rPr>
                    <w:t>МАРИИНСКО-ПОСАДСКИЙ РАЙОН</w:t>
                  </w:r>
                </w:p>
              </w:tc>
            </w:tr>
            <w:tr w:rsidR="00873192" w:rsidTr="003E2F27">
              <w:trPr>
                <w:cantSplit/>
                <w:trHeight w:val="1785"/>
              </w:trPr>
              <w:tc>
                <w:tcPr>
                  <w:tcW w:w="4062" w:type="dxa"/>
                  <w:hideMark/>
                </w:tcPr>
                <w:p w:rsidR="00873192" w:rsidRDefault="00873192" w:rsidP="00873192">
                  <w:pPr>
                    <w:jc w:val="center"/>
                    <w:rPr>
                      <w:rFonts w:eastAsia="Calibri"/>
                      <w:b/>
                      <w:bCs/>
                      <w:noProof/>
                      <w:color w:val="000000"/>
                      <w:sz w:val="28"/>
                      <w:szCs w:val="28"/>
                    </w:rPr>
                  </w:pPr>
                  <w:r>
                    <w:rPr>
                      <w:bCs/>
                      <w:noProof/>
                      <w:color w:val="000000"/>
                      <w:sz w:val="22"/>
                    </w:rPr>
                    <w:t>СОБРАНИЕ ДЕПУТАТОВ</w:t>
                  </w:r>
                </w:p>
                <w:p w:rsidR="00873192" w:rsidRDefault="00873192" w:rsidP="00873192">
                  <w:pPr>
                    <w:jc w:val="center"/>
                    <w:rPr>
                      <w:b/>
                      <w:bCs/>
                      <w:noProof/>
                      <w:color w:val="000000"/>
                    </w:rPr>
                  </w:pPr>
                  <w:r>
                    <w:rPr>
                      <w:bCs/>
                      <w:noProof/>
                      <w:color w:val="000000"/>
                      <w:sz w:val="22"/>
                    </w:rPr>
                    <w:t>ПРИВОЛЖСКОГО СЕЛЬСКОГО</w:t>
                  </w:r>
                </w:p>
                <w:p w:rsidR="00873192" w:rsidRDefault="00873192" w:rsidP="00873192">
                  <w:pPr>
                    <w:jc w:val="center"/>
                    <w:rPr>
                      <w:b/>
                      <w:noProof/>
                      <w:color w:val="000000"/>
                      <w:sz w:val="26"/>
                    </w:rPr>
                  </w:pPr>
                  <w:r>
                    <w:rPr>
                      <w:bCs/>
                      <w:noProof/>
                      <w:color w:val="000000"/>
                      <w:sz w:val="22"/>
                    </w:rPr>
                    <w:t>ПОСЕЛЕНИЯ</w:t>
                  </w:r>
                </w:p>
                <w:p w:rsidR="00873192" w:rsidRPr="006B2D61" w:rsidRDefault="00873192" w:rsidP="00873192">
                  <w:pPr>
                    <w:pStyle w:val="2"/>
                    <w:keepNext w:val="0"/>
                    <w:jc w:val="center"/>
                    <w:rPr>
                      <w:rFonts w:ascii="Times New Roman" w:hAnsi="Times New Roman"/>
                      <w:i/>
                      <w:color w:val="0D0D0D"/>
                      <w:sz w:val="26"/>
                    </w:rPr>
                  </w:pPr>
                  <w:r w:rsidRPr="006B2D61">
                    <w:rPr>
                      <w:rFonts w:ascii="Times New Roman" w:hAnsi="Times New Roman"/>
                      <w:i/>
                      <w:color w:val="0D0D0D"/>
                    </w:rPr>
                    <w:t>РЕШЕНИЕ</w:t>
                  </w:r>
                </w:p>
                <w:p w:rsidR="00873192" w:rsidRDefault="00873192" w:rsidP="00873192">
                  <w:pPr>
                    <w:jc w:val="center"/>
                  </w:pPr>
                  <w:r>
                    <w:t>20  октября 2017 г. № С-27/1</w:t>
                  </w:r>
                </w:p>
                <w:p w:rsidR="00873192" w:rsidRDefault="00873192" w:rsidP="00873192">
                  <w:pPr>
                    <w:jc w:val="center"/>
                    <w:rPr>
                      <w:b/>
                      <w:noProof/>
                      <w:color w:val="000000"/>
                      <w:sz w:val="26"/>
                      <w:szCs w:val="28"/>
                    </w:rPr>
                  </w:pPr>
                  <w:r>
                    <w:t>деревня Нерядово</w:t>
                  </w:r>
                </w:p>
              </w:tc>
            </w:tr>
          </w:tbl>
          <w:p w:rsidR="00873192" w:rsidRDefault="00873192" w:rsidP="003E2F27">
            <w:pPr>
              <w:spacing w:line="200" w:lineRule="exact"/>
              <w:jc w:val="both"/>
              <w:rPr>
                <w:rFonts w:ascii="Arial Cyr Chuv" w:hAnsi="Arial Cyr Chuv"/>
                <w:b/>
                <w:color w:val="000000"/>
                <w:szCs w:val="28"/>
              </w:rPr>
            </w:pPr>
          </w:p>
        </w:tc>
      </w:tr>
    </w:tbl>
    <w:p w:rsidR="00873192" w:rsidRDefault="00873192" w:rsidP="00873192">
      <w:pPr>
        <w:ind w:right="5235"/>
        <w:jc w:val="both"/>
        <w:rPr>
          <w:b/>
        </w:rPr>
      </w:pPr>
    </w:p>
    <w:p w:rsidR="00873192" w:rsidRPr="00873192" w:rsidRDefault="00873192" w:rsidP="00873192">
      <w:pPr>
        <w:ind w:right="5235"/>
        <w:jc w:val="both"/>
        <w:rPr>
          <w:sz w:val="18"/>
          <w:szCs w:val="18"/>
        </w:rPr>
      </w:pPr>
      <w:r w:rsidRPr="00873192">
        <w:rPr>
          <w:b/>
          <w:sz w:val="18"/>
          <w:szCs w:val="18"/>
        </w:rPr>
        <w:t>О  внесении  изменений  в решение Собрания     депутатов Приволжского сельского поселения Мариинско-Посадского района Чувашской Республики № С-33/2  от 21.09.2012 года «Об утверждении Положения о налоговом регулировании в Приволжском сельском поселении Мариинско-Посадского района Чувашской Республики»</w:t>
      </w:r>
    </w:p>
    <w:p w:rsidR="00873192" w:rsidRPr="00873192" w:rsidRDefault="00873192" w:rsidP="00873192">
      <w:pPr>
        <w:ind w:right="28" w:firstLine="900"/>
        <w:jc w:val="both"/>
        <w:rPr>
          <w:sz w:val="18"/>
          <w:szCs w:val="18"/>
        </w:rPr>
      </w:pPr>
    </w:p>
    <w:p w:rsidR="00873192" w:rsidRPr="00873192" w:rsidRDefault="00873192" w:rsidP="00873192">
      <w:pPr>
        <w:ind w:right="28" w:firstLine="900"/>
        <w:jc w:val="both"/>
        <w:rPr>
          <w:sz w:val="18"/>
          <w:szCs w:val="18"/>
        </w:rPr>
      </w:pPr>
      <w:r w:rsidRPr="00873192">
        <w:rPr>
          <w:sz w:val="18"/>
          <w:szCs w:val="18"/>
        </w:rPr>
        <w:t xml:space="preserve">Руководствуясь Федеральным законом от 30 сентября 2017 г. № 286-ФЗ «О внесении изменений в часть вторую Налогового кодекса Российской Федерации и отдельные законодательные акты Российской Федерации» </w:t>
      </w:r>
    </w:p>
    <w:p w:rsidR="00873192" w:rsidRPr="00873192" w:rsidRDefault="00873192" w:rsidP="00873192">
      <w:pPr>
        <w:ind w:right="28" w:firstLine="900"/>
        <w:jc w:val="center"/>
        <w:rPr>
          <w:sz w:val="18"/>
          <w:szCs w:val="18"/>
        </w:rPr>
      </w:pPr>
      <w:r w:rsidRPr="00873192">
        <w:rPr>
          <w:sz w:val="18"/>
          <w:szCs w:val="18"/>
        </w:rPr>
        <w:t>Собрание депутатов Приволжского сельского поселения</w:t>
      </w:r>
    </w:p>
    <w:p w:rsidR="00873192" w:rsidRPr="00873192" w:rsidRDefault="00873192" w:rsidP="00873192">
      <w:pPr>
        <w:ind w:right="28" w:firstLine="900"/>
        <w:jc w:val="center"/>
        <w:rPr>
          <w:sz w:val="18"/>
          <w:szCs w:val="18"/>
        </w:rPr>
      </w:pPr>
      <w:r w:rsidRPr="00873192">
        <w:rPr>
          <w:sz w:val="18"/>
          <w:szCs w:val="18"/>
        </w:rPr>
        <w:t>р е ш и л о:</w:t>
      </w:r>
    </w:p>
    <w:p w:rsidR="00873192" w:rsidRPr="00873192" w:rsidRDefault="00873192" w:rsidP="00873192">
      <w:pPr>
        <w:ind w:right="28" w:firstLine="900"/>
        <w:jc w:val="both"/>
        <w:rPr>
          <w:sz w:val="18"/>
          <w:szCs w:val="18"/>
        </w:rPr>
      </w:pPr>
      <w:r w:rsidRPr="00873192">
        <w:rPr>
          <w:sz w:val="18"/>
          <w:szCs w:val="18"/>
        </w:rPr>
        <w:t xml:space="preserve">1. Внести в решение Собрания депутатов Приволжского сельского  поселения Мариинско-Посадского района Чувашской Республики от 21.09.2012 года №  С-33/2 «Об утверждении Положения о налоговом регулировании в   Приволжском  сельском поселении Мариинско-Посадского района Чувашской Республики» (с изменениями, внесёнными решениями Собрания депутатов Приволжского сельского   поселения </w:t>
      </w:r>
    </w:p>
    <w:p w:rsidR="00873192" w:rsidRPr="00873192" w:rsidRDefault="00873192" w:rsidP="00873192">
      <w:pPr>
        <w:ind w:right="28"/>
        <w:jc w:val="both"/>
        <w:rPr>
          <w:sz w:val="18"/>
          <w:szCs w:val="18"/>
        </w:rPr>
      </w:pPr>
      <w:r w:rsidRPr="00873192">
        <w:rPr>
          <w:sz w:val="18"/>
          <w:szCs w:val="18"/>
        </w:rPr>
        <w:t xml:space="preserve">от </w:t>
      </w:r>
      <w:r w:rsidRPr="00873192">
        <w:rPr>
          <w:color w:val="0D0D0D"/>
          <w:sz w:val="18"/>
          <w:szCs w:val="18"/>
        </w:rPr>
        <w:t xml:space="preserve">25.02.2013 № С-42/1, 27.05.2013 № С-48/1, 25.11.2013 № С-53/2, 27.12.2013 № С-57/1, 18.09.2014  № С-68/2, 14.11.2014 № С-71/2, 26.11.2015 № С-4/1, 11.12.2015  № С-5/2, 29.08.2016 № С-12/1, 10.02.2017 № С-19/3) </w:t>
      </w:r>
      <w:r w:rsidRPr="00873192">
        <w:rPr>
          <w:sz w:val="18"/>
          <w:szCs w:val="18"/>
        </w:rPr>
        <w:t>следующие изменения:</w:t>
      </w:r>
    </w:p>
    <w:p w:rsidR="00873192" w:rsidRPr="00873192" w:rsidRDefault="00873192" w:rsidP="00873192">
      <w:pPr>
        <w:ind w:right="28" w:firstLine="851"/>
        <w:jc w:val="both"/>
        <w:rPr>
          <w:sz w:val="18"/>
          <w:szCs w:val="18"/>
        </w:rPr>
      </w:pPr>
      <w:r w:rsidRPr="00873192">
        <w:rPr>
          <w:sz w:val="18"/>
          <w:szCs w:val="18"/>
        </w:rPr>
        <w:t>в Положение о налоговом регулировании в  Приволжском сельском поселении Мариинско-Посадского района Чувашской Республики, утвержденное указанным решением:</w:t>
      </w:r>
    </w:p>
    <w:p w:rsidR="00873192" w:rsidRPr="00873192" w:rsidRDefault="00873192" w:rsidP="00DE791A">
      <w:pPr>
        <w:numPr>
          <w:ilvl w:val="0"/>
          <w:numId w:val="16"/>
        </w:numPr>
        <w:ind w:left="0" w:right="28" w:firstLine="851"/>
        <w:jc w:val="both"/>
        <w:rPr>
          <w:sz w:val="18"/>
          <w:szCs w:val="18"/>
        </w:rPr>
      </w:pPr>
      <w:r w:rsidRPr="00873192">
        <w:rPr>
          <w:sz w:val="18"/>
          <w:szCs w:val="18"/>
        </w:rPr>
        <w:t>в статье 21:</w:t>
      </w:r>
    </w:p>
    <w:p w:rsidR="00873192" w:rsidRPr="00873192" w:rsidRDefault="00873192" w:rsidP="00873192">
      <w:pPr>
        <w:ind w:right="28" w:firstLine="851"/>
        <w:jc w:val="both"/>
        <w:rPr>
          <w:sz w:val="18"/>
          <w:szCs w:val="18"/>
        </w:rPr>
      </w:pPr>
      <w:r w:rsidRPr="00873192">
        <w:rPr>
          <w:sz w:val="18"/>
          <w:szCs w:val="18"/>
        </w:rPr>
        <w:t>а) в абзаце третьем слова «жилых помещений (квартир, комнат)» заменить словами «квартир, комнат»;</w:t>
      </w:r>
    </w:p>
    <w:p w:rsidR="00873192" w:rsidRPr="00873192" w:rsidRDefault="00873192" w:rsidP="00873192">
      <w:pPr>
        <w:ind w:firstLine="851"/>
        <w:rPr>
          <w:color w:val="000000"/>
          <w:sz w:val="18"/>
          <w:szCs w:val="18"/>
        </w:rPr>
      </w:pPr>
      <w:r w:rsidRPr="00873192">
        <w:rPr>
          <w:sz w:val="18"/>
          <w:szCs w:val="18"/>
        </w:rPr>
        <w:t xml:space="preserve">б) в абзаце десятом </w:t>
      </w:r>
      <w:r w:rsidRPr="00873192">
        <w:rPr>
          <w:color w:val="000000"/>
          <w:sz w:val="18"/>
          <w:szCs w:val="18"/>
        </w:rPr>
        <w:t>слова «одно жилое помещение (жилой дом)» заменить словами «один жилой дом».</w:t>
      </w:r>
    </w:p>
    <w:p w:rsidR="00873192" w:rsidRPr="00873192" w:rsidRDefault="00873192" w:rsidP="00873192">
      <w:pPr>
        <w:ind w:firstLine="851"/>
        <w:jc w:val="both"/>
        <w:rPr>
          <w:sz w:val="18"/>
          <w:szCs w:val="18"/>
        </w:rPr>
      </w:pPr>
      <w:r w:rsidRPr="00873192">
        <w:rPr>
          <w:sz w:val="18"/>
          <w:szCs w:val="18"/>
        </w:rPr>
        <w:t>2. 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873192" w:rsidRPr="00873192" w:rsidRDefault="00873192" w:rsidP="00873192">
      <w:pPr>
        <w:ind w:right="28"/>
        <w:jc w:val="both"/>
        <w:rPr>
          <w:sz w:val="18"/>
          <w:szCs w:val="18"/>
        </w:rPr>
      </w:pPr>
    </w:p>
    <w:p w:rsidR="00873192" w:rsidRPr="00873192" w:rsidRDefault="00873192" w:rsidP="00873192">
      <w:pPr>
        <w:ind w:right="28"/>
        <w:jc w:val="both"/>
        <w:rPr>
          <w:b/>
          <w:sz w:val="18"/>
          <w:szCs w:val="18"/>
        </w:rPr>
      </w:pPr>
      <w:r w:rsidRPr="00873192">
        <w:rPr>
          <w:sz w:val="18"/>
          <w:szCs w:val="18"/>
        </w:rPr>
        <w:t>Глава Приволжского сельского поселения</w:t>
      </w:r>
      <w:r w:rsidRPr="00873192">
        <w:rPr>
          <w:sz w:val="18"/>
          <w:szCs w:val="18"/>
        </w:rPr>
        <w:tab/>
        <w:t xml:space="preserve">                                             А.М.Архипов   </w:t>
      </w:r>
    </w:p>
    <w:p w:rsidR="00370732" w:rsidRPr="00873192" w:rsidRDefault="00370732" w:rsidP="00AC6689">
      <w:pPr>
        <w:rPr>
          <w:rFonts w:ascii="Times New Roman" w:hAnsi="Times New Roman"/>
          <w:sz w:val="18"/>
          <w:szCs w:val="18"/>
        </w:rPr>
      </w:pPr>
    </w:p>
    <w:tbl>
      <w:tblPr>
        <w:tblW w:w="0" w:type="auto"/>
        <w:tblLook w:val="04A0"/>
      </w:tblPr>
      <w:tblGrid>
        <w:gridCol w:w="4170"/>
        <w:gridCol w:w="1158"/>
        <w:gridCol w:w="4242"/>
      </w:tblGrid>
      <w:tr w:rsidR="00873192" w:rsidTr="003E2F27">
        <w:trPr>
          <w:cantSplit/>
          <w:trHeight w:val="420"/>
        </w:trPr>
        <w:tc>
          <w:tcPr>
            <w:tcW w:w="4170" w:type="dxa"/>
            <w:hideMark/>
          </w:tcPr>
          <w:p w:rsidR="00873192" w:rsidRDefault="00873192" w:rsidP="00873192">
            <w:pPr>
              <w:pStyle w:val="ab"/>
              <w:tabs>
                <w:tab w:val="left" w:pos="4285"/>
              </w:tabs>
              <w:jc w:val="center"/>
              <w:rPr>
                <w:rFonts w:ascii="Times New Roman" w:hAnsi="Times New Roman" w:cs="Times New Roman"/>
                <w:b/>
                <w:bCs/>
                <w:noProof/>
                <w:color w:val="000000"/>
                <w:sz w:val="22"/>
              </w:rPr>
            </w:pPr>
            <w:r>
              <w:rPr>
                <w:noProof/>
              </w:rPr>
              <w:drawing>
                <wp:anchor distT="0" distB="0" distL="114300" distR="114300" simplePos="0" relativeHeight="251668480"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ЧĂВАШ РЕСПУБЛИКИ</w:t>
            </w:r>
          </w:p>
          <w:p w:rsidR="00873192" w:rsidRDefault="00873192" w:rsidP="00873192">
            <w:pPr>
              <w:pStyle w:val="ab"/>
              <w:tabs>
                <w:tab w:val="left" w:pos="4285"/>
              </w:tabs>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873192" w:rsidRDefault="00873192" w:rsidP="00873192">
            <w:pPr>
              <w:ind w:left="-133"/>
              <w:jc w:val="center"/>
              <w:rPr>
                <w:sz w:val="26"/>
              </w:rPr>
            </w:pPr>
          </w:p>
        </w:tc>
        <w:tc>
          <w:tcPr>
            <w:tcW w:w="4242" w:type="dxa"/>
            <w:hideMark/>
          </w:tcPr>
          <w:p w:rsidR="00873192" w:rsidRDefault="00873192" w:rsidP="00873192">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873192" w:rsidRDefault="00873192" w:rsidP="00873192">
            <w:pPr>
              <w:pStyle w:val="ab"/>
              <w:jc w:val="center"/>
              <w:rPr>
                <w:sz w:val="26"/>
              </w:rPr>
            </w:pPr>
            <w:r>
              <w:rPr>
                <w:rFonts w:ascii="Times New Roman" w:hAnsi="Times New Roman" w:cs="Times New Roman"/>
                <w:b/>
                <w:bCs/>
                <w:noProof/>
                <w:color w:val="000000"/>
                <w:sz w:val="22"/>
              </w:rPr>
              <w:t>МАРИИНСКО-ПОСАДСКИЙ РАЙОН</w:t>
            </w:r>
          </w:p>
        </w:tc>
      </w:tr>
      <w:tr w:rsidR="00873192" w:rsidTr="003E2F27">
        <w:trPr>
          <w:cantSplit/>
          <w:trHeight w:val="2355"/>
        </w:trPr>
        <w:tc>
          <w:tcPr>
            <w:tcW w:w="4170" w:type="dxa"/>
          </w:tcPr>
          <w:p w:rsidR="00873192" w:rsidRDefault="00873192" w:rsidP="00873192">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873192" w:rsidRDefault="00873192" w:rsidP="00873192">
            <w:pPr>
              <w:pStyle w:val="ab"/>
              <w:tabs>
                <w:tab w:val="left" w:pos="4285"/>
              </w:tabs>
              <w:jc w:val="center"/>
              <w:rPr>
                <w:rStyle w:val="ac"/>
                <w:color w:val="000000"/>
              </w:rPr>
            </w:pPr>
            <w:r>
              <w:rPr>
                <w:rFonts w:ascii="Times New Roman" w:hAnsi="Times New Roman" w:cs="Times New Roman"/>
                <w:b/>
                <w:bCs/>
                <w:noProof/>
                <w:color w:val="000000"/>
                <w:sz w:val="22"/>
              </w:rPr>
              <w:t>ДЕПУТАТСЕН ПУХĂВĚ</w:t>
            </w:r>
            <w:r>
              <w:rPr>
                <w:rStyle w:val="ac"/>
                <w:noProof/>
                <w:color w:val="000000"/>
                <w:sz w:val="22"/>
              </w:rPr>
              <w:t xml:space="preserve"> </w:t>
            </w:r>
          </w:p>
          <w:p w:rsidR="00873192" w:rsidRDefault="00873192" w:rsidP="00873192">
            <w:pPr>
              <w:pStyle w:val="ab"/>
              <w:tabs>
                <w:tab w:val="left" w:pos="4285"/>
              </w:tabs>
              <w:jc w:val="center"/>
              <w:rPr>
                <w:rStyle w:val="ac"/>
                <w:noProof/>
                <w:color w:val="000000"/>
                <w:sz w:val="26"/>
              </w:rPr>
            </w:pPr>
          </w:p>
          <w:p w:rsidR="00873192" w:rsidRDefault="00873192" w:rsidP="00873192">
            <w:pPr>
              <w:pStyle w:val="ab"/>
              <w:tabs>
                <w:tab w:val="left" w:pos="4285"/>
              </w:tabs>
              <w:jc w:val="center"/>
              <w:rPr>
                <w:rStyle w:val="ac"/>
                <w:noProof/>
                <w:color w:val="000000"/>
                <w:sz w:val="26"/>
              </w:rPr>
            </w:pPr>
            <w:r>
              <w:rPr>
                <w:rStyle w:val="ac"/>
                <w:noProof/>
                <w:color w:val="000000"/>
                <w:sz w:val="26"/>
              </w:rPr>
              <w:t>ЙЫШĂНУ</w:t>
            </w:r>
          </w:p>
          <w:p w:rsidR="00873192" w:rsidRDefault="00873192" w:rsidP="00873192"/>
          <w:p w:rsidR="00873192" w:rsidRDefault="00873192" w:rsidP="00873192">
            <w:pPr>
              <w:pStyle w:val="ab"/>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p>
          <w:p w:rsidR="00873192" w:rsidRDefault="00873192" w:rsidP="00873192">
            <w:pPr>
              <w:pStyle w:val="ab"/>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20   октября 2017 г.   № 37</w:t>
            </w:r>
          </w:p>
          <w:p w:rsidR="00873192" w:rsidRDefault="00873192" w:rsidP="00873192">
            <w:pPr>
              <w:jc w:val="center"/>
              <w:rPr>
                <w:noProof/>
                <w:color w:val="000000"/>
                <w:sz w:val="26"/>
              </w:rPr>
            </w:pPr>
            <w:r>
              <w:rPr>
                <w:noProof/>
                <w:color w:val="000000"/>
                <w:sz w:val="26"/>
              </w:rPr>
              <w:t>Хуракасси ялӗ</w:t>
            </w:r>
          </w:p>
        </w:tc>
        <w:tc>
          <w:tcPr>
            <w:tcW w:w="0" w:type="auto"/>
            <w:vMerge/>
            <w:vAlign w:val="center"/>
            <w:hideMark/>
          </w:tcPr>
          <w:p w:rsidR="00873192" w:rsidRDefault="00873192" w:rsidP="00873192">
            <w:pPr>
              <w:rPr>
                <w:sz w:val="26"/>
              </w:rPr>
            </w:pPr>
          </w:p>
        </w:tc>
        <w:tc>
          <w:tcPr>
            <w:tcW w:w="4242" w:type="dxa"/>
          </w:tcPr>
          <w:p w:rsidR="00873192" w:rsidRDefault="00873192" w:rsidP="00873192">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873192" w:rsidRDefault="00873192" w:rsidP="00873192">
            <w:pPr>
              <w:pStyle w:val="ab"/>
              <w:jc w:val="center"/>
              <w:rPr>
                <w:rFonts w:ascii="Times New Roman" w:hAnsi="Times New Roman" w:cs="Times New Roman"/>
                <w:noProof/>
                <w:color w:val="000000"/>
                <w:sz w:val="26"/>
              </w:rPr>
            </w:pPr>
            <w:r>
              <w:rPr>
                <w:rFonts w:ascii="Times New Roman" w:hAnsi="Times New Roman" w:cs="Times New Roman"/>
                <w:b/>
                <w:bCs/>
                <w:noProof/>
                <w:color w:val="000000"/>
                <w:sz w:val="22"/>
              </w:rPr>
              <w:t>ЭЛЬБАРУСОВСКОГО СЕЛЬСКОГО  ПОСЕЛЕНИЯ</w:t>
            </w:r>
          </w:p>
          <w:p w:rsidR="00873192" w:rsidRDefault="00873192" w:rsidP="00873192">
            <w:pPr>
              <w:pStyle w:val="ab"/>
              <w:jc w:val="center"/>
              <w:rPr>
                <w:rStyle w:val="ac"/>
                <w:color w:val="000000"/>
              </w:rPr>
            </w:pPr>
          </w:p>
          <w:p w:rsidR="00873192" w:rsidRDefault="00873192" w:rsidP="00873192">
            <w:pPr>
              <w:pStyle w:val="ab"/>
              <w:jc w:val="center"/>
              <w:rPr>
                <w:rStyle w:val="ac"/>
                <w:noProof/>
                <w:color w:val="000000"/>
                <w:sz w:val="26"/>
              </w:rPr>
            </w:pPr>
            <w:r>
              <w:rPr>
                <w:rStyle w:val="ac"/>
                <w:noProof/>
                <w:color w:val="000000"/>
                <w:sz w:val="26"/>
              </w:rPr>
              <w:t>РЕШЕНИЕ</w:t>
            </w:r>
          </w:p>
          <w:p w:rsidR="00873192" w:rsidRDefault="00873192" w:rsidP="00873192">
            <w:pPr>
              <w:pStyle w:val="ab"/>
              <w:ind w:left="362"/>
              <w:jc w:val="center"/>
            </w:pPr>
          </w:p>
          <w:p w:rsidR="00873192" w:rsidRDefault="00873192" w:rsidP="00873192">
            <w:pPr>
              <w:pStyle w:val="ab"/>
              <w:tabs>
                <w:tab w:val="left" w:pos="615"/>
                <w:tab w:val="center" w:pos="2194"/>
              </w:tabs>
              <w:ind w:left="362"/>
              <w:jc w:val="left"/>
              <w:rPr>
                <w:rFonts w:ascii="Times New Roman" w:hAnsi="Times New Roman" w:cs="Times New Roman"/>
                <w:noProof/>
                <w:color w:val="000000"/>
                <w:sz w:val="26"/>
              </w:rPr>
            </w:pPr>
            <w:r>
              <w:rPr>
                <w:rFonts w:ascii="Times New Roman" w:hAnsi="Times New Roman" w:cs="Times New Roman"/>
                <w:noProof/>
                <w:color w:val="000000"/>
                <w:sz w:val="26"/>
              </w:rPr>
              <w:tab/>
              <w:t xml:space="preserve">20 </w:t>
            </w:r>
            <w:r>
              <w:rPr>
                <w:rFonts w:ascii="Times New Roman" w:hAnsi="Times New Roman" w:cs="Times New Roman"/>
                <w:noProof/>
                <w:color w:val="000000"/>
                <w:sz w:val="26"/>
              </w:rPr>
              <w:tab/>
              <w:t xml:space="preserve">октября 2017 г.    №   37   </w:t>
            </w:r>
          </w:p>
          <w:p w:rsidR="00873192" w:rsidRDefault="00873192" w:rsidP="00873192">
            <w:pPr>
              <w:ind w:left="348"/>
              <w:jc w:val="center"/>
              <w:rPr>
                <w:noProof/>
                <w:color w:val="000000"/>
                <w:sz w:val="26"/>
              </w:rPr>
            </w:pPr>
            <w:r>
              <w:rPr>
                <w:noProof/>
                <w:color w:val="000000"/>
                <w:sz w:val="26"/>
              </w:rPr>
              <w:t>д.Эльбарусово</w:t>
            </w:r>
          </w:p>
        </w:tc>
      </w:tr>
    </w:tbl>
    <w:p w:rsidR="00873192" w:rsidRDefault="00873192" w:rsidP="00873192">
      <w:pPr>
        <w:ind w:right="5235"/>
        <w:jc w:val="both"/>
        <w:rPr>
          <w:b/>
        </w:rPr>
      </w:pPr>
    </w:p>
    <w:p w:rsidR="00873192" w:rsidRPr="003E2F27" w:rsidRDefault="00873192" w:rsidP="00873192">
      <w:pPr>
        <w:ind w:right="5235"/>
        <w:jc w:val="both"/>
        <w:rPr>
          <w:sz w:val="18"/>
          <w:szCs w:val="18"/>
        </w:rPr>
      </w:pPr>
      <w:r w:rsidRPr="003E2F27">
        <w:rPr>
          <w:b/>
          <w:sz w:val="18"/>
          <w:szCs w:val="18"/>
        </w:rPr>
        <w:t>О  внесении  изменений  в решение Собрания     депутатов Эльбарусовского сельского поселения Мариинско-Посадского района Чувашской Республики № 29/1 от 28.09.2012 года «Об утверждении Положения о налоговом регулировании в Эльбарусовском сельском поселении Мариинско-Посадского района Чувашской Республики»</w:t>
      </w:r>
    </w:p>
    <w:p w:rsidR="00873192" w:rsidRPr="003E2F27" w:rsidRDefault="00873192" w:rsidP="00873192">
      <w:pPr>
        <w:ind w:right="28" w:firstLine="900"/>
        <w:jc w:val="both"/>
        <w:rPr>
          <w:sz w:val="18"/>
          <w:szCs w:val="18"/>
        </w:rPr>
      </w:pPr>
    </w:p>
    <w:p w:rsidR="00873192" w:rsidRPr="003E2F27" w:rsidRDefault="00873192" w:rsidP="00873192">
      <w:pPr>
        <w:ind w:right="28" w:firstLine="900"/>
        <w:jc w:val="both"/>
        <w:rPr>
          <w:sz w:val="18"/>
          <w:szCs w:val="18"/>
        </w:rPr>
      </w:pPr>
      <w:r w:rsidRPr="003E2F27">
        <w:rPr>
          <w:sz w:val="18"/>
          <w:szCs w:val="18"/>
        </w:rPr>
        <w:t xml:space="preserve">Руководствуясь Федеральным законом от 30 сентября 2017 г. № 286-ФЗ «О внесении изменений в часть вторую Налогового кодекса Российской Федерации и отдельные законодательные акты Российской Федерации» </w:t>
      </w:r>
    </w:p>
    <w:p w:rsidR="00873192" w:rsidRPr="003E2F27" w:rsidRDefault="00873192" w:rsidP="00873192">
      <w:pPr>
        <w:ind w:right="28" w:firstLine="900"/>
        <w:jc w:val="center"/>
        <w:rPr>
          <w:sz w:val="18"/>
          <w:szCs w:val="18"/>
        </w:rPr>
      </w:pPr>
      <w:r w:rsidRPr="003E2F27">
        <w:rPr>
          <w:sz w:val="18"/>
          <w:szCs w:val="18"/>
        </w:rPr>
        <w:t>Собрание депутатов Эльбарусовского сельского поселения</w:t>
      </w:r>
    </w:p>
    <w:p w:rsidR="00873192" w:rsidRPr="003E2F27" w:rsidRDefault="00873192" w:rsidP="00873192">
      <w:pPr>
        <w:ind w:right="28" w:firstLine="900"/>
        <w:jc w:val="center"/>
        <w:rPr>
          <w:sz w:val="18"/>
          <w:szCs w:val="18"/>
        </w:rPr>
      </w:pPr>
      <w:r w:rsidRPr="003E2F27">
        <w:rPr>
          <w:sz w:val="18"/>
          <w:szCs w:val="18"/>
        </w:rPr>
        <w:t>р е ш и л о:</w:t>
      </w:r>
    </w:p>
    <w:p w:rsidR="00873192" w:rsidRPr="003E2F27" w:rsidRDefault="00873192" w:rsidP="00873192">
      <w:pPr>
        <w:ind w:right="28" w:firstLine="900"/>
        <w:jc w:val="both"/>
        <w:rPr>
          <w:sz w:val="18"/>
          <w:szCs w:val="18"/>
        </w:rPr>
      </w:pPr>
      <w:r w:rsidRPr="003E2F27">
        <w:rPr>
          <w:sz w:val="18"/>
          <w:szCs w:val="18"/>
        </w:rPr>
        <w:t>1. Внести в решение Собрания депутатов Эльбарусовского сельского поселения Мариинско-Посадского района Чувашской Республики от 28.09.2012 года № 29/1 «Об утверждении Положения о налоговом регулировании в Эльбарусовском сельском  поселении Мариинско-Посадского района Чувашской Республики» (с изменениями, внесёнными решениями Собрания депутатов Эльбарусовского сельского  поселения от 26.02.2013 № 37/1, от 16.04.2013 № 39/1,от 17.06.2013 № 43/1, от 22.11.2013 № 49/2, от 24.12.2013 № 52/1, от 18.09.2014 № 62/2, от 27.11.2014 №66/1, от 17.11.2015 №5/1, от 14.12.2015 №6/3, от 06.10.2016 №18/3, от 08.02.2017 №26/2 следующие изменения:</w:t>
      </w:r>
    </w:p>
    <w:p w:rsidR="00873192" w:rsidRPr="003E2F27" w:rsidRDefault="00873192" w:rsidP="00873192">
      <w:pPr>
        <w:ind w:right="28" w:firstLine="851"/>
        <w:jc w:val="both"/>
        <w:rPr>
          <w:sz w:val="18"/>
          <w:szCs w:val="18"/>
        </w:rPr>
      </w:pPr>
      <w:r w:rsidRPr="003E2F27">
        <w:rPr>
          <w:sz w:val="18"/>
          <w:szCs w:val="18"/>
        </w:rPr>
        <w:t>в Положение о налоговом регулировании в Эльбарусовском сельском  поселении Мариинско-Посадского района Чувашской Республики, утвержденное указанным решением:</w:t>
      </w:r>
    </w:p>
    <w:p w:rsidR="00873192" w:rsidRPr="003E2F27" w:rsidRDefault="00873192" w:rsidP="00DE791A">
      <w:pPr>
        <w:numPr>
          <w:ilvl w:val="0"/>
          <w:numId w:val="16"/>
        </w:numPr>
        <w:ind w:left="0" w:right="28" w:firstLine="851"/>
        <w:jc w:val="both"/>
        <w:rPr>
          <w:sz w:val="18"/>
          <w:szCs w:val="18"/>
        </w:rPr>
      </w:pPr>
      <w:r w:rsidRPr="003E2F27">
        <w:rPr>
          <w:sz w:val="18"/>
          <w:szCs w:val="18"/>
        </w:rPr>
        <w:t>в статье 21:</w:t>
      </w:r>
    </w:p>
    <w:p w:rsidR="00873192" w:rsidRPr="003E2F27" w:rsidRDefault="00873192" w:rsidP="00873192">
      <w:pPr>
        <w:ind w:right="28" w:firstLine="851"/>
        <w:jc w:val="both"/>
        <w:rPr>
          <w:sz w:val="18"/>
          <w:szCs w:val="18"/>
        </w:rPr>
      </w:pPr>
      <w:r w:rsidRPr="003E2F27">
        <w:rPr>
          <w:sz w:val="18"/>
          <w:szCs w:val="18"/>
        </w:rPr>
        <w:t>а) в абзаце третьем слова «жилых помещений (квартир, комнат)» заменить словами «квартир, комнат»;</w:t>
      </w:r>
    </w:p>
    <w:p w:rsidR="00873192" w:rsidRPr="003E2F27" w:rsidRDefault="00873192" w:rsidP="00873192">
      <w:pPr>
        <w:ind w:firstLine="851"/>
        <w:rPr>
          <w:color w:val="000000"/>
          <w:sz w:val="18"/>
          <w:szCs w:val="18"/>
        </w:rPr>
      </w:pPr>
      <w:r w:rsidRPr="003E2F27">
        <w:rPr>
          <w:sz w:val="18"/>
          <w:szCs w:val="18"/>
        </w:rPr>
        <w:t xml:space="preserve">б) в абзаце десятом </w:t>
      </w:r>
      <w:r w:rsidRPr="003E2F27">
        <w:rPr>
          <w:color w:val="000000"/>
          <w:sz w:val="18"/>
          <w:szCs w:val="18"/>
        </w:rPr>
        <w:t>слова «одно жилое помещение (жилой дом)» заменить словами «один жилой дом».</w:t>
      </w:r>
    </w:p>
    <w:p w:rsidR="00873192" w:rsidRPr="003E2F27" w:rsidRDefault="00873192" w:rsidP="00873192">
      <w:pPr>
        <w:ind w:firstLine="851"/>
        <w:jc w:val="both"/>
        <w:rPr>
          <w:sz w:val="18"/>
          <w:szCs w:val="18"/>
        </w:rPr>
      </w:pPr>
      <w:r w:rsidRPr="003E2F27">
        <w:rPr>
          <w:sz w:val="18"/>
          <w:szCs w:val="18"/>
        </w:rPr>
        <w:t>2. 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873192" w:rsidRPr="003E2F27" w:rsidRDefault="00873192" w:rsidP="00873192">
      <w:pPr>
        <w:ind w:right="28"/>
        <w:jc w:val="both"/>
        <w:rPr>
          <w:sz w:val="18"/>
          <w:szCs w:val="18"/>
        </w:rPr>
      </w:pPr>
    </w:p>
    <w:p w:rsidR="00873192" w:rsidRPr="003E2F27" w:rsidRDefault="00873192" w:rsidP="00873192">
      <w:pPr>
        <w:ind w:right="28"/>
        <w:jc w:val="both"/>
        <w:rPr>
          <w:sz w:val="18"/>
          <w:szCs w:val="18"/>
        </w:rPr>
      </w:pPr>
      <w:r w:rsidRPr="003E2F27">
        <w:rPr>
          <w:sz w:val="18"/>
          <w:szCs w:val="18"/>
        </w:rPr>
        <w:t xml:space="preserve">Глава Эльбарусовского </w:t>
      </w:r>
    </w:p>
    <w:p w:rsidR="007427CB" w:rsidRDefault="00873192" w:rsidP="00873192">
      <w:pPr>
        <w:ind w:right="28"/>
        <w:jc w:val="both"/>
        <w:rPr>
          <w:sz w:val="18"/>
          <w:szCs w:val="18"/>
        </w:rPr>
      </w:pPr>
      <w:r w:rsidRPr="003E2F27">
        <w:rPr>
          <w:sz w:val="18"/>
          <w:szCs w:val="18"/>
        </w:rPr>
        <w:t>сельского поселения</w:t>
      </w:r>
      <w:r w:rsidRPr="003E2F27">
        <w:rPr>
          <w:sz w:val="18"/>
          <w:szCs w:val="18"/>
        </w:rPr>
        <w:tab/>
        <w:t xml:space="preserve">                                                                    О.В.Геронтьева              </w:t>
      </w:r>
      <w:r w:rsidRPr="003E2F27">
        <w:rPr>
          <w:sz w:val="18"/>
          <w:szCs w:val="18"/>
        </w:rPr>
        <w:tab/>
      </w:r>
      <w:r w:rsidRPr="003E2F27">
        <w:rPr>
          <w:sz w:val="18"/>
          <w:szCs w:val="18"/>
        </w:rPr>
        <w:tab/>
        <w:t xml:space="preserve">   </w:t>
      </w:r>
    </w:p>
    <w:p w:rsidR="007427CB" w:rsidRDefault="007427CB" w:rsidP="007427CB"/>
    <w:tbl>
      <w:tblPr>
        <w:tblW w:w="0" w:type="auto"/>
        <w:tblLook w:val="04A0"/>
      </w:tblPr>
      <w:tblGrid>
        <w:gridCol w:w="4170"/>
        <w:gridCol w:w="1158"/>
        <w:gridCol w:w="4242"/>
      </w:tblGrid>
      <w:tr w:rsidR="007427CB" w:rsidRPr="007427CB" w:rsidTr="00064589">
        <w:trPr>
          <w:cantSplit/>
          <w:trHeight w:val="420"/>
        </w:trPr>
        <w:tc>
          <w:tcPr>
            <w:tcW w:w="4170" w:type="dxa"/>
            <w:hideMark/>
          </w:tcPr>
          <w:p w:rsidR="007427CB" w:rsidRPr="007427CB" w:rsidRDefault="007427CB" w:rsidP="007427CB">
            <w:pPr>
              <w:pStyle w:val="ab"/>
              <w:tabs>
                <w:tab w:val="left" w:pos="4285"/>
              </w:tabs>
              <w:jc w:val="center"/>
              <w:rPr>
                <w:rFonts w:ascii="Times New Roman" w:hAnsi="Times New Roman" w:cs="Times New Roman"/>
                <w:b/>
                <w:bCs/>
                <w:noProof/>
                <w:color w:val="000000"/>
                <w:sz w:val="18"/>
                <w:szCs w:val="18"/>
              </w:rPr>
            </w:pPr>
            <w:r w:rsidRPr="007427CB">
              <w:rPr>
                <w:noProof/>
                <w:sz w:val="18"/>
                <w:szCs w:val="18"/>
              </w:rPr>
              <w:drawing>
                <wp:anchor distT="0" distB="0" distL="114300" distR="114300" simplePos="0" relativeHeight="251670528"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7427CB">
              <w:rPr>
                <w:rFonts w:ascii="Times New Roman" w:hAnsi="Times New Roman" w:cs="Times New Roman"/>
                <w:b/>
                <w:bCs/>
                <w:noProof/>
                <w:color w:val="000000"/>
                <w:sz w:val="18"/>
                <w:szCs w:val="18"/>
              </w:rPr>
              <w:t>ЧĂВАШ РЕСПУБЛИКИ</w:t>
            </w:r>
          </w:p>
          <w:p w:rsidR="007427CB" w:rsidRPr="007427CB" w:rsidRDefault="007427CB" w:rsidP="007427CB">
            <w:pPr>
              <w:pStyle w:val="ab"/>
              <w:tabs>
                <w:tab w:val="left" w:pos="4285"/>
              </w:tabs>
              <w:jc w:val="center"/>
              <w:rPr>
                <w:sz w:val="18"/>
                <w:szCs w:val="18"/>
              </w:rPr>
            </w:pPr>
            <w:r w:rsidRPr="007427CB">
              <w:rPr>
                <w:rFonts w:ascii="Times New Roman" w:hAnsi="Times New Roman" w:cs="Times New Roman"/>
                <w:b/>
                <w:bCs/>
                <w:noProof/>
                <w:color w:val="000000"/>
                <w:sz w:val="18"/>
                <w:szCs w:val="18"/>
              </w:rPr>
              <w:t>СĔНТĔРВĂРРИ РАЙОНĚ</w:t>
            </w:r>
          </w:p>
        </w:tc>
        <w:tc>
          <w:tcPr>
            <w:tcW w:w="1158" w:type="dxa"/>
            <w:vMerge w:val="restart"/>
          </w:tcPr>
          <w:p w:rsidR="007427CB" w:rsidRPr="007427CB" w:rsidRDefault="007427CB" w:rsidP="007427CB">
            <w:pPr>
              <w:ind w:left="-133"/>
              <w:jc w:val="center"/>
              <w:rPr>
                <w:sz w:val="18"/>
                <w:szCs w:val="18"/>
              </w:rPr>
            </w:pPr>
          </w:p>
        </w:tc>
        <w:tc>
          <w:tcPr>
            <w:tcW w:w="4242" w:type="dxa"/>
            <w:hideMark/>
          </w:tcPr>
          <w:p w:rsidR="007427CB" w:rsidRPr="007427CB" w:rsidRDefault="007427CB" w:rsidP="007427CB">
            <w:pPr>
              <w:pStyle w:val="ab"/>
              <w:jc w:val="center"/>
              <w:rPr>
                <w:rFonts w:ascii="Times New Roman" w:hAnsi="Times New Roman" w:cs="Times New Roman"/>
                <w:b/>
                <w:bCs/>
                <w:noProof/>
                <w:color w:val="000000"/>
                <w:sz w:val="18"/>
                <w:szCs w:val="18"/>
              </w:rPr>
            </w:pPr>
            <w:r w:rsidRPr="007427CB">
              <w:rPr>
                <w:rFonts w:ascii="Times New Roman" w:hAnsi="Times New Roman" w:cs="Times New Roman"/>
                <w:b/>
                <w:bCs/>
                <w:noProof/>
                <w:color w:val="000000"/>
                <w:sz w:val="18"/>
                <w:szCs w:val="18"/>
              </w:rPr>
              <w:t>ЧУВАШСКАЯ РЕСПУБЛИКА</w:t>
            </w:r>
          </w:p>
          <w:p w:rsidR="007427CB" w:rsidRPr="007427CB" w:rsidRDefault="007427CB" w:rsidP="007427CB">
            <w:pPr>
              <w:pStyle w:val="ab"/>
              <w:jc w:val="center"/>
              <w:rPr>
                <w:sz w:val="18"/>
                <w:szCs w:val="18"/>
              </w:rPr>
            </w:pPr>
            <w:r w:rsidRPr="007427CB">
              <w:rPr>
                <w:rFonts w:ascii="Times New Roman" w:hAnsi="Times New Roman" w:cs="Times New Roman"/>
                <w:b/>
                <w:bCs/>
                <w:noProof/>
                <w:color w:val="000000"/>
                <w:sz w:val="18"/>
                <w:szCs w:val="18"/>
              </w:rPr>
              <w:t>МАРИИНСКО-ПОСАДСКИЙ РАЙОН</w:t>
            </w:r>
          </w:p>
        </w:tc>
      </w:tr>
      <w:tr w:rsidR="007427CB" w:rsidRPr="007427CB" w:rsidTr="007427CB">
        <w:trPr>
          <w:cantSplit/>
          <w:trHeight w:val="1633"/>
        </w:trPr>
        <w:tc>
          <w:tcPr>
            <w:tcW w:w="4170" w:type="dxa"/>
          </w:tcPr>
          <w:p w:rsidR="007427CB" w:rsidRPr="007427CB" w:rsidRDefault="007427CB" w:rsidP="007427CB">
            <w:pPr>
              <w:pStyle w:val="ab"/>
              <w:tabs>
                <w:tab w:val="left" w:pos="4285"/>
              </w:tabs>
              <w:jc w:val="center"/>
              <w:rPr>
                <w:rFonts w:ascii="Times New Roman" w:hAnsi="Times New Roman" w:cs="Times New Roman"/>
                <w:b/>
                <w:bCs/>
                <w:noProof/>
                <w:color w:val="000000"/>
                <w:sz w:val="18"/>
                <w:szCs w:val="18"/>
              </w:rPr>
            </w:pPr>
            <w:r w:rsidRPr="007427CB">
              <w:rPr>
                <w:rFonts w:ascii="Times New Roman" w:hAnsi="Times New Roman" w:cs="Times New Roman"/>
                <w:b/>
                <w:bCs/>
                <w:noProof/>
                <w:color w:val="000000"/>
                <w:sz w:val="18"/>
                <w:szCs w:val="18"/>
              </w:rPr>
              <w:t xml:space="preserve">ХУРАКАССИ  ПОСЕЛЕНИЙĚН </w:t>
            </w:r>
          </w:p>
          <w:p w:rsidR="007427CB" w:rsidRPr="007427CB" w:rsidRDefault="007427CB" w:rsidP="007427CB">
            <w:pPr>
              <w:pStyle w:val="ab"/>
              <w:tabs>
                <w:tab w:val="left" w:pos="4285"/>
              </w:tabs>
              <w:jc w:val="center"/>
              <w:rPr>
                <w:rStyle w:val="ac"/>
                <w:color w:val="000000"/>
                <w:sz w:val="18"/>
                <w:szCs w:val="18"/>
              </w:rPr>
            </w:pPr>
            <w:r w:rsidRPr="007427CB">
              <w:rPr>
                <w:rFonts w:ascii="Times New Roman" w:hAnsi="Times New Roman" w:cs="Times New Roman"/>
                <w:b/>
                <w:bCs/>
                <w:noProof/>
                <w:color w:val="000000"/>
                <w:sz w:val="18"/>
                <w:szCs w:val="18"/>
              </w:rPr>
              <w:t>ДЕПУТАТСЕН ПУХĂВĚ</w:t>
            </w:r>
            <w:r w:rsidRPr="007427CB">
              <w:rPr>
                <w:rStyle w:val="ac"/>
                <w:noProof/>
                <w:color w:val="000000"/>
                <w:sz w:val="18"/>
                <w:szCs w:val="18"/>
              </w:rPr>
              <w:t xml:space="preserve"> </w:t>
            </w:r>
          </w:p>
          <w:p w:rsidR="007427CB" w:rsidRPr="007427CB" w:rsidRDefault="007427CB" w:rsidP="007427CB">
            <w:pPr>
              <w:pStyle w:val="ab"/>
              <w:tabs>
                <w:tab w:val="left" w:pos="4285"/>
              </w:tabs>
              <w:jc w:val="center"/>
              <w:rPr>
                <w:rStyle w:val="ac"/>
                <w:noProof/>
                <w:color w:val="000000"/>
                <w:sz w:val="18"/>
                <w:szCs w:val="18"/>
              </w:rPr>
            </w:pPr>
          </w:p>
          <w:p w:rsidR="007427CB" w:rsidRPr="007427CB" w:rsidRDefault="007427CB" w:rsidP="007427CB">
            <w:pPr>
              <w:pStyle w:val="ab"/>
              <w:tabs>
                <w:tab w:val="left" w:pos="4285"/>
              </w:tabs>
              <w:jc w:val="center"/>
              <w:rPr>
                <w:rStyle w:val="ac"/>
                <w:noProof/>
                <w:color w:val="000000"/>
                <w:sz w:val="18"/>
                <w:szCs w:val="18"/>
              </w:rPr>
            </w:pPr>
            <w:r w:rsidRPr="007427CB">
              <w:rPr>
                <w:rStyle w:val="ac"/>
                <w:noProof/>
                <w:color w:val="000000"/>
                <w:sz w:val="18"/>
                <w:szCs w:val="18"/>
              </w:rPr>
              <w:t>ЙЫШĂНУ</w:t>
            </w:r>
          </w:p>
          <w:p w:rsidR="007427CB" w:rsidRPr="007427CB" w:rsidRDefault="007427CB" w:rsidP="007427CB">
            <w:pPr>
              <w:rPr>
                <w:sz w:val="18"/>
                <w:szCs w:val="18"/>
              </w:rPr>
            </w:pPr>
          </w:p>
          <w:p w:rsidR="007427CB" w:rsidRPr="007427CB" w:rsidRDefault="007427CB" w:rsidP="007427CB">
            <w:pPr>
              <w:pStyle w:val="ab"/>
              <w:ind w:right="-35"/>
              <w:rPr>
                <w:rFonts w:ascii="Times New Roman" w:hAnsi="Times New Roman" w:cs="Times New Roman"/>
                <w:noProof/>
                <w:color w:val="000000"/>
                <w:sz w:val="18"/>
                <w:szCs w:val="18"/>
              </w:rPr>
            </w:pPr>
            <w:r w:rsidRPr="007427CB">
              <w:rPr>
                <w:rFonts w:ascii="Times New Roman" w:hAnsi="Times New Roman" w:cs="Times New Roman"/>
                <w:noProof/>
                <w:color w:val="000000"/>
                <w:sz w:val="18"/>
                <w:szCs w:val="18"/>
              </w:rPr>
              <w:t xml:space="preserve">    20   октября 2017 г.   № 37/1</w:t>
            </w:r>
          </w:p>
          <w:p w:rsidR="007427CB" w:rsidRPr="007427CB" w:rsidRDefault="007427CB" w:rsidP="007427CB">
            <w:pPr>
              <w:jc w:val="center"/>
              <w:rPr>
                <w:noProof/>
                <w:color w:val="000000"/>
                <w:sz w:val="18"/>
                <w:szCs w:val="18"/>
              </w:rPr>
            </w:pPr>
            <w:r w:rsidRPr="007427CB">
              <w:rPr>
                <w:noProof/>
                <w:color w:val="000000"/>
                <w:sz w:val="18"/>
                <w:szCs w:val="18"/>
              </w:rPr>
              <w:t>Хуракасси ял</w:t>
            </w:r>
            <w:r w:rsidRPr="007427CB">
              <w:rPr>
                <w:rFonts w:ascii="MS Mincho" w:eastAsia="MS Mincho" w:hAnsi="MS Mincho" w:cs="MS Mincho" w:hint="eastAsia"/>
                <w:noProof/>
                <w:color w:val="000000"/>
                <w:sz w:val="18"/>
                <w:szCs w:val="18"/>
              </w:rPr>
              <w:t>ӗ</w:t>
            </w:r>
          </w:p>
        </w:tc>
        <w:tc>
          <w:tcPr>
            <w:tcW w:w="0" w:type="auto"/>
            <w:vMerge/>
            <w:vAlign w:val="center"/>
            <w:hideMark/>
          </w:tcPr>
          <w:p w:rsidR="007427CB" w:rsidRPr="007427CB" w:rsidRDefault="007427CB" w:rsidP="007427CB">
            <w:pPr>
              <w:rPr>
                <w:sz w:val="18"/>
                <w:szCs w:val="18"/>
              </w:rPr>
            </w:pPr>
          </w:p>
        </w:tc>
        <w:tc>
          <w:tcPr>
            <w:tcW w:w="4242" w:type="dxa"/>
          </w:tcPr>
          <w:p w:rsidR="007427CB" w:rsidRPr="007427CB" w:rsidRDefault="007427CB" w:rsidP="007427CB">
            <w:pPr>
              <w:pStyle w:val="ab"/>
              <w:jc w:val="center"/>
              <w:rPr>
                <w:rFonts w:ascii="Times New Roman" w:hAnsi="Times New Roman" w:cs="Times New Roman"/>
                <w:b/>
                <w:bCs/>
                <w:noProof/>
                <w:color w:val="000000"/>
                <w:sz w:val="18"/>
                <w:szCs w:val="18"/>
              </w:rPr>
            </w:pPr>
            <w:r w:rsidRPr="007427CB">
              <w:rPr>
                <w:rFonts w:ascii="Times New Roman" w:hAnsi="Times New Roman" w:cs="Times New Roman"/>
                <w:b/>
                <w:bCs/>
                <w:noProof/>
                <w:color w:val="000000"/>
                <w:sz w:val="18"/>
                <w:szCs w:val="18"/>
              </w:rPr>
              <w:t>СОБРАНИЕ ДЕПУТАТОВ</w:t>
            </w:r>
          </w:p>
          <w:p w:rsidR="007427CB" w:rsidRPr="007427CB" w:rsidRDefault="007427CB" w:rsidP="007427CB">
            <w:pPr>
              <w:pStyle w:val="ab"/>
              <w:jc w:val="center"/>
              <w:rPr>
                <w:rFonts w:ascii="Times New Roman" w:hAnsi="Times New Roman" w:cs="Times New Roman"/>
                <w:noProof/>
                <w:color w:val="000000"/>
                <w:sz w:val="18"/>
                <w:szCs w:val="18"/>
              </w:rPr>
            </w:pPr>
            <w:r w:rsidRPr="007427CB">
              <w:rPr>
                <w:rFonts w:ascii="Times New Roman" w:hAnsi="Times New Roman" w:cs="Times New Roman"/>
                <w:b/>
                <w:bCs/>
                <w:noProof/>
                <w:color w:val="000000"/>
                <w:sz w:val="18"/>
                <w:szCs w:val="18"/>
              </w:rPr>
              <w:t>ЭЛЬБАРУСОВСКОГО СЕЛЬСКОГО  ПОСЕЛЕНИЯ</w:t>
            </w:r>
          </w:p>
          <w:p w:rsidR="007427CB" w:rsidRPr="007427CB" w:rsidRDefault="007427CB" w:rsidP="007427CB">
            <w:pPr>
              <w:pStyle w:val="ab"/>
              <w:jc w:val="center"/>
              <w:rPr>
                <w:rStyle w:val="ac"/>
                <w:color w:val="000000"/>
                <w:sz w:val="18"/>
                <w:szCs w:val="18"/>
              </w:rPr>
            </w:pPr>
          </w:p>
          <w:p w:rsidR="007427CB" w:rsidRPr="007427CB" w:rsidRDefault="007427CB" w:rsidP="007427CB">
            <w:pPr>
              <w:pStyle w:val="ab"/>
              <w:jc w:val="center"/>
              <w:rPr>
                <w:rStyle w:val="ac"/>
                <w:noProof/>
                <w:color w:val="000000"/>
                <w:sz w:val="18"/>
                <w:szCs w:val="18"/>
              </w:rPr>
            </w:pPr>
            <w:r w:rsidRPr="007427CB">
              <w:rPr>
                <w:rStyle w:val="ac"/>
                <w:noProof/>
                <w:color w:val="000000"/>
                <w:sz w:val="18"/>
                <w:szCs w:val="18"/>
              </w:rPr>
              <w:t>РЕШЕНИЕ</w:t>
            </w:r>
          </w:p>
          <w:p w:rsidR="007427CB" w:rsidRPr="007427CB" w:rsidRDefault="007427CB" w:rsidP="007427CB">
            <w:pPr>
              <w:pStyle w:val="ab"/>
              <w:ind w:left="362"/>
              <w:jc w:val="center"/>
              <w:rPr>
                <w:sz w:val="18"/>
                <w:szCs w:val="18"/>
              </w:rPr>
            </w:pPr>
          </w:p>
          <w:p w:rsidR="007427CB" w:rsidRPr="007427CB" w:rsidRDefault="007427CB" w:rsidP="007427CB">
            <w:pPr>
              <w:pStyle w:val="ab"/>
              <w:tabs>
                <w:tab w:val="left" w:pos="615"/>
                <w:tab w:val="center" w:pos="2194"/>
              </w:tabs>
              <w:ind w:left="362"/>
              <w:jc w:val="left"/>
              <w:rPr>
                <w:rFonts w:ascii="Times New Roman" w:hAnsi="Times New Roman" w:cs="Times New Roman"/>
                <w:noProof/>
                <w:color w:val="000000"/>
                <w:sz w:val="18"/>
                <w:szCs w:val="18"/>
              </w:rPr>
            </w:pPr>
            <w:r w:rsidRPr="007427CB">
              <w:rPr>
                <w:rFonts w:ascii="Times New Roman" w:hAnsi="Times New Roman" w:cs="Times New Roman"/>
                <w:noProof/>
                <w:color w:val="000000"/>
                <w:sz w:val="18"/>
                <w:szCs w:val="18"/>
              </w:rPr>
              <w:tab/>
              <w:t xml:space="preserve">20 </w:t>
            </w:r>
            <w:r w:rsidRPr="007427CB">
              <w:rPr>
                <w:rFonts w:ascii="Times New Roman" w:hAnsi="Times New Roman" w:cs="Times New Roman"/>
                <w:noProof/>
                <w:color w:val="000000"/>
                <w:sz w:val="18"/>
                <w:szCs w:val="18"/>
              </w:rPr>
              <w:tab/>
              <w:t xml:space="preserve">октября 2017 г.    №   37/1   </w:t>
            </w:r>
          </w:p>
          <w:p w:rsidR="007427CB" w:rsidRPr="007427CB" w:rsidRDefault="007427CB" w:rsidP="007427CB">
            <w:pPr>
              <w:ind w:left="348"/>
              <w:jc w:val="center"/>
              <w:rPr>
                <w:noProof/>
                <w:color w:val="000000"/>
                <w:sz w:val="18"/>
                <w:szCs w:val="18"/>
              </w:rPr>
            </w:pPr>
            <w:r w:rsidRPr="007427CB">
              <w:rPr>
                <w:noProof/>
                <w:color w:val="000000"/>
                <w:sz w:val="18"/>
                <w:szCs w:val="18"/>
              </w:rPr>
              <w:t>д.Эльбарусово</w:t>
            </w:r>
          </w:p>
        </w:tc>
      </w:tr>
    </w:tbl>
    <w:p w:rsidR="007427CB" w:rsidRPr="007427CB" w:rsidRDefault="007427CB" w:rsidP="007427CB">
      <w:pPr>
        <w:ind w:right="4495"/>
        <w:jc w:val="both"/>
        <w:rPr>
          <w:rFonts w:ascii="Times New Roman" w:hAnsi="Times New Roman"/>
          <w:b/>
          <w:bCs/>
          <w:color w:val="000000"/>
          <w:sz w:val="18"/>
          <w:szCs w:val="18"/>
          <w:vertAlign w:val="superscript"/>
        </w:rPr>
      </w:pPr>
      <w:r w:rsidRPr="007427CB">
        <w:rPr>
          <w:rFonts w:ascii="Times New Roman" w:hAnsi="Times New Roman"/>
          <w:b/>
          <w:iCs/>
          <w:color w:val="000000"/>
          <w:sz w:val="18"/>
          <w:szCs w:val="18"/>
        </w:rPr>
        <w:t>О внесении изменений в решение Собрания депутатов сельского поселения №15 от 04.08.2016 года «Об утверждении Положения «О порядке и условиях приватизации муниципального имущества в Эльбарусовском сельском поселении Мариинско-Посадского района Чувашской Республики»</w:t>
      </w:r>
    </w:p>
    <w:p w:rsidR="007427CB" w:rsidRPr="007427CB" w:rsidRDefault="007427CB" w:rsidP="007427CB">
      <w:pPr>
        <w:ind w:right="4675"/>
        <w:rPr>
          <w:rFonts w:ascii="Times New Roman" w:hAnsi="Times New Roman"/>
          <w:color w:val="000000"/>
          <w:sz w:val="18"/>
          <w:szCs w:val="18"/>
        </w:rPr>
      </w:pPr>
    </w:p>
    <w:p w:rsidR="007427CB" w:rsidRPr="007427CB" w:rsidRDefault="007427CB" w:rsidP="007427CB">
      <w:pPr>
        <w:pStyle w:val="af"/>
        <w:spacing w:line="232" w:lineRule="auto"/>
        <w:ind w:firstLine="851"/>
        <w:jc w:val="both"/>
        <w:rPr>
          <w:b/>
          <w:color w:val="000000"/>
          <w:sz w:val="18"/>
          <w:szCs w:val="18"/>
        </w:rPr>
      </w:pPr>
      <w:r w:rsidRPr="007427CB">
        <w:rPr>
          <w:color w:val="000000"/>
          <w:sz w:val="18"/>
          <w:szCs w:val="18"/>
        </w:rPr>
        <w:t>В соответствии с Федеральным законом  «О приватизации  государственного и муниципального имущества», Собрание депутатов Эльбарусовского  сельского поселения Мариинско-Посадского района Чувашской Республики  РЕШИЛО:</w:t>
      </w:r>
    </w:p>
    <w:p w:rsidR="007427CB" w:rsidRPr="007427CB" w:rsidRDefault="007427CB" w:rsidP="007427CB">
      <w:pPr>
        <w:pStyle w:val="ConsPlusNormal"/>
        <w:jc w:val="both"/>
        <w:rPr>
          <w:color w:val="0D0D0D"/>
          <w:sz w:val="18"/>
          <w:szCs w:val="18"/>
        </w:rPr>
      </w:pPr>
    </w:p>
    <w:p w:rsidR="007427CB" w:rsidRPr="007427CB" w:rsidRDefault="007427CB" w:rsidP="007427CB">
      <w:pPr>
        <w:pStyle w:val="ab"/>
        <w:ind w:firstLine="567"/>
        <w:rPr>
          <w:rFonts w:ascii="Times New Roman" w:hAnsi="Times New Roman" w:cs="Times New Roman"/>
          <w:sz w:val="18"/>
          <w:szCs w:val="18"/>
        </w:rPr>
      </w:pPr>
      <w:r w:rsidRPr="007427CB">
        <w:rPr>
          <w:rFonts w:ascii="Times New Roman" w:hAnsi="Times New Roman" w:cs="Times New Roman"/>
          <w:color w:val="000000"/>
          <w:sz w:val="18"/>
          <w:szCs w:val="18"/>
        </w:rPr>
        <w:t xml:space="preserve">1. Внести в  Положение «О порядке и условиях приватизации муниципального имущества в Эльбарусовском  сельском поселении Мариинско-Посадского района Чувашской Республики, принятый  решением Собрания депутатов Эльбарусовского  сельского поселения Мариинско-Посадского района Чувашской Республики  </w:t>
      </w:r>
      <w:r w:rsidRPr="007427CB">
        <w:rPr>
          <w:rFonts w:ascii="Times New Roman" w:hAnsi="Times New Roman" w:cs="Times New Roman"/>
          <w:sz w:val="18"/>
          <w:szCs w:val="18"/>
        </w:rPr>
        <w:t>от 04 августа 2016 г. № 15  следующие изменения:</w:t>
      </w:r>
    </w:p>
    <w:p w:rsidR="007427CB" w:rsidRPr="007427CB" w:rsidRDefault="007427CB" w:rsidP="007427CB">
      <w:pPr>
        <w:ind w:firstLine="567"/>
        <w:jc w:val="both"/>
        <w:rPr>
          <w:rFonts w:ascii="Times New Roman" w:hAnsi="Times New Roman"/>
          <w:b/>
          <w:sz w:val="18"/>
          <w:szCs w:val="18"/>
        </w:rPr>
      </w:pPr>
      <w:r w:rsidRPr="007427CB">
        <w:rPr>
          <w:rFonts w:ascii="Times New Roman" w:hAnsi="Times New Roman"/>
          <w:sz w:val="18"/>
          <w:szCs w:val="18"/>
        </w:rPr>
        <w:t xml:space="preserve">1). </w:t>
      </w:r>
      <w:r w:rsidRPr="007427CB">
        <w:rPr>
          <w:rFonts w:ascii="Times New Roman" w:hAnsi="Times New Roman"/>
          <w:b/>
          <w:sz w:val="18"/>
          <w:szCs w:val="18"/>
        </w:rPr>
        <w:t>Пункт 1 статьи 3 дополнить предложением следующего содержания:</w:t>
      </w:r>
    </w:p>
    <w:p w:rsidR="007427CB" w:rsidRPr="007427CB" w:rsidRDefault="007427CB" w:rsidP="007427CB">
      <w:pPr>
        <w:ind w:firstLine="567"/>
        <w:jc w:val="both"/>
        <w:rPr>
          <w:rFonts w:ascii="Times New Roman" w:hAnsi="Times New Roman"/>
          <w:sz w:val="18"/>
          <w:szCs w:val="18"/>
        </w:rPr>
      </w:pPr>
      <w:r w:rsidRPr="007427CB">
        <w:rPr>
          <w:rFonts w:ascii="Times New Roman" w:hAnsi="Times New Roman"/>
          <w:sz w:val="18"/>
          <w:szCs w:val="18"/>
        </w:rPr>
        <w:t>Покупателем муниципального имущества не могут быть:</w:t>
      </w:r>
    </w:p>
    <w:p w:rsidR="007427CB" w:rsidRPr="007427CB" w:rsidRDefault="007427CB" w:rsidP="007427CB">
      <w:pPr>
        <w:pStyle w:val="af7"/>
        <w:ind w:firstLine="851"/>
        <w:jc w:val="both"/>
        <w:rPr>
          <w:rFonts w:ascii="Times New Roman" w:hAnsi="Times New Roman"/>
          <w:color w:val="000000"/>
          <w:sz w:val="18"/>
          <w:szCs w:val="18"/>
          <w:shd w:val="clear" w:color="auto" w:fill="FFFFFF"/>
        </w:rPr>
      </w:pPr>
      <w:r w:rsidRPr="007427CB">
        <w:rPr>
          <w:rFonts w:ascii="Times New Roman" w:hAnsi="Times New Roman"/>
          <w:color w:val="000000"/>
          <w:sz w:val="18"/>
          <w:szCs w:val="18"/>
          <w:shd w:val="clear" w:color="auto" w:fill="FFFFFF"/>
        </w:rPr>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предусматривающий раскрытия и предоставления информации при проведении финансовых операций  (офшорные зоны, офшорные компании);</w:t>
      </w:r>
    </w:p>
    <w:p w:rsidR="007427CB" w:rsidRPr="007427CB" w:rsidRDefault="007427CB" w:rsidP="007427CB">
      <w:pPr>
        <w:pStyle w:val="af7"/>
        <w:ind w:firstLine="851"/>
        <w:jc w:val="both"/>
        <w:rPr>
          <w:rFonts w:ascii="Times New Roman" w:hAnsi="Times New Roman"/>
          <w:color w:val="000000"/>
          <w:sz w:val="18"/>
          <w:szCs w:val="18"/>
          <w:shd w:val="clear" w:color="auto" w:fill="FFFFFF"/>
        </w:rPr>
      </w:pPr>
      <w:r w:rsidRPr="007427CB">
        <w:rPr>
          <w:rFonts w:ascii="Times New Roman" w:hAnsi="Times New Roman"/>
          <w:color w:val="000000"/>
          <w:sz w:val="18"/>
          <w:szCs w:val="18"/>
          <w:shd w:val="clear" w:color="auto" w:fill="FFFFFF"/>
        </w:rPr>
        <w:t>- юридические лица, в отношении которых офшорной компанией или группой лиц, в которую входит офшорная компания, осуществляется контроль.</w:t>
      </w:r>
    </w:p>
    <w:p w:rsidR="007427CB" w:rsidRPr="007427CB" w:rsidRDefault="007427CB" w:rsidP="007427CB">
      <w:pPr>
        <w:pStyle w:val="af7"/>
        <w:ind w:firstLine="851"/>
        <w:jc w:val="both"/>
        <w:rPr>
          <w:rFonts w:ascii="Times New Roman" w:hAnsi="Times New Roman"/>
          <w:color w:val="000000"/>
          <w:sz w:val="18"/>
          <w:szCs w:val="18"/>
          <w:shd w:val="clear" w:color="auto" w:fill="FFFFFF"/>
        </w:rPr>
      </w:pPr>
      <w:r w:rsidRPr="007427CB">
        <w:rPr>
          <w:rFonts w:ascii="Times New Roman" w:hAnsi="Times New Roman"/>
          <w:color w:val="000000"/>
          <w:sz w:val="18"/>
          <w:szCs w:val="18"/>
          <w:shd w:val="clear" w:color="auto" w:fill="FFFFFF"/>
        </w:rPr>
        <w:t>2. Настоящее решение опубликовать в муниципальной газете «Посадский вестник».</w:t>
      </w:r>
    </w:p>
    <w:p w:rsidR="007427CB" w:rsidRPr="007427CB" w:rsidRDefault="007427CB" w:rsidP="007427CB">
      <w:pPr>
        <w:rPr>
          <w:sz w:val="18"/>
          <w:szCs w:val="18"/>
        </w:rPr>
      </w:pPr>
    </w:p>
    <w:p w:rsidR="007427CB" w:rsidRPr="007427CB" w:rsidRDefault="007427CB" w:rsidP="007427CB">
      <w:pPr>
        <w:ind w:right="28"/>
        <w:jc w:val="both"/>
        <w:rPr>
          <w:sz w:val="18"/>
          <w:szCs w:val="18"/>
        </w:rPr>
      </w:pPr>
      <w:r w:rsidRPr="007427CB">
        <w:rPr>
          <w:sz w:val="18"/>
          <w:szCs w:val="18"/>
        </w:rPr>
        <w:t xml:space="preserve">Глава Эльбарусовского </w:t>
      </w:r>
    </w:p>
    <w:p w:rsidR="007427CB" w:rsidRPr="007427CB" w:rsidRDefault="007427CB" w:rsidP="007427CB">
      <w:pPr>
        <w:ind w:right="28"/>
        <w:jc w:val="both"/>
        <w:rPr>
          <w:sz w:val="18"/>
          <w:szCs w:val="18"/>
        </w:rPr>
      </w:pPr>
      <w:r w:rsidRPr="007427CB">
        <w:rPr>
          <w:sz w:val="18"/>
          <w:szCs w:val="18"/>
        </w:rPr>
        <w:t>сельского поселения</w:t>
      </w:r>
      <w:r w:rsidRPr="007427CB">
        <w:rPr>
          <w:sz w:val="18"/>
          <w:szCs w:val="18"/>
        </w:rPr>
        <w:tab/>
        <w:t xml:space="preserve">                                                                    О.В.Геронтьева              </w:t>
      </w:r>
      <w:r w:rsidRPr="007427CB">
        <w:rPr>
          <w:sz w:val="18"/>
          <w:szCs w:val="18"/>
        </w:rPr>
        <w:tab/>
      </w:r>
      <w:r w:rsidRPr="007427CB">
        <w:rPr>
          <w:sz w:val="18"/>
          <w:szCs w:val="18"/>
        </w:rPr>
        <w:tab/>
        <w:t xml:space="preserve">         </w:t>
      </w:r>
    </w:p>
    <w:tbl>
      <w:tblPr>
        <w:tblW w:w="24437" w:type="dxa"/>
        <w:tblLook w:val="04A0"/>
      </w:tblPr>
      <w:tblGrid>
        <w:gridCol w:w="9514"/>
        <w:gridCol w:w="1192"/>
        <w:gridCol w:w="4161"/>
        <w:gridCol w:w="4161"/>
        <w:gridCol w:w="1225"/>
        <w:gridCol w:w="4184"/>
      </w:tblGrid>
      <w:tr w:rsidR="007427CB" w:rsidRPr="007427CB" w:rsidTr="00064589">
        <w:trPr>
          <w:cantSplit/>
          <w:trHeight w:val="542"/>
        </w:trPr>
        <w:tc>
          <w:tcPr>
            <w:tcW w:w="9514" w:type="dxa"/>
          </w:tcPr>
          <w:tbl>
            <w:tblPr>
              <w:tblW w:w="0" w:type="auto"/>
              <w:tblLook w:val="01E0"/>
            </w:tblPr>
            <w:tblGrid>
              <w:gridCol w:w="4017"/>
              <w:gridCol w:w="1207"/>
              <w:gridCol w:w="4074"/>
            </w:tblGrid>
            <w:tr w:rsidR="007427CB" w:rsidRPr="007427CB" w:rsidTr="00064589">
              <w:trPr>
                <w:trHeight w:val="2875"/>
              </w:trPr>
              <w:tc>
                <w:tcPr>
                  <w:tcW w:w="4119" w:type="dxa"/>
                  <w:tcBorders>
                    <w:top w:val="nil"/>
                    <w:left w:val="nil"/>
                    <w:bottom w:val="nil"/>
                    <w:right w:val="nil"/>
                  </w:tcBorders>
                </w:tcPr>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ЧАВАШ РЕСПУБЛИКИ</w:t>
                  </w: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СЕНТЕРВАРРИ  РАЙОНЕ</w:t>
                  </w:r>
                </w:p>
                <w:p w:rsidR="007427CB" w:rsidRPr="007427CB" w:rsidRDefault="007427CB" w:rsidP="00064589">
                  <w:pPr>
                    <w:jc w:val="center"/>
                    <w:rPr>
                      <w:rFonts w:ascii="Times New Roman Chuv" w:hAnsi="Times New Roman Chuv"/>
                      <w:b/>
                      <w:sz w:val="18"/>
                      <w:szCs w:val="18"/>
                    </w:rPr>
                  </w:pP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ХУРАКАССИ ПОСЕЛЕНИЙЕН</w:t>
                  </w: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ДЕПУТАТСЕН ПУХАВЕ</w:t>
                  </w:r>
                </w:p>
                <w:p w:rsidR="007427CB" w:rsidRPr="007427CB" w:rsidRDefault="007427CB" w:rsidP="00064589">
                  <w:pPr>
                    <w:jc w:val="center"/>
                    <w:rPr>
                      <w:rFonts w:ascii="Times New Roman Chuv" w:hAnsi="Times New Roman Chuv"/>
                      <w:b/>
                      <w:sz w:val="18"/>
                      <w:szCs w:val="18"/>
                    </w:rPr>
                  </w:pPr>
                </w:p>
                <w:p w:rsidR="007427CB" w:rsidRPr="007427CB" w:rsidRDefault="007427CB" w:rsidP="00064589">
                  <w:pPr>
                    <w:jc w:val="center"/>
                    <w:rPr>
                      <w:rFonts w:ascii="Times New Roman Chuv" w:hAnsi="Times New Roman Chuv"/>
                      <w:b/>
                      <w:sz w:val="18"/>
                      <w:szCs w:val="18"/>
                    </w:rPr>
                  </w:pP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ЙЫШАНУ</w:t>
                  </w:r>
                </w:p>
                <w:p w:rsidR="007427CB" w:rsidRPr="007427CB" w:rsidRDefault="007427CB" w:rsidP="00064589">
                  <w:pPr>
                    <w:jc w:val="center"/>
                    <w:rPr>
                      <w:rFonts w:ascii="Times New Roman Chuv" w:hAnsi="Times New Roman Chuv"/>
                      <w:b/>
                      <w:sz w:val="18"/>
                      <w:szCs w:val="18"/>
                    </w:rPr>
                  </w:pPr>
                </w:p>
                <w:p w:rsidR="007427CB" w:rsidRPr="007427CB" w:rsidRDefault="007427CB" w:rsidP="00064589">
                  <w:pPr>
                    <w:tabs>
                      <w:tab w:val="left" w:pos="555"/>
                      <w:tab w:val="center" w:pos="1951"/>
                    </w:tabs>
                    <w:jc w:val="center"/>
                    <w:rPr>
                      <w:rFonts w:ascii="Times New Roman Chuv" w:hAnsi="Times New Roman Chuv"/>
                      <w:b/>
                      <w:sz w:val="18"/>
                      <w:szCs w:val="18"/>
                    </w:rPr>
                  </w:pPr>
                  <w:r w:rsidRPr="007427CB">
                    <w:rPr>
                      <w:rFonts w:ascii="Times New Roman Chuv" w:hAnsi="Times New Roman Chuv"/>
                      <w:b/>
                      <w:sz w:val="18"/>
                      <w:szCs w:val="18"/>
                    </w:rPr>
                    <w:t xml:space="preserve">« </w:t>
                  </w:r>
                  <w:r w:rsidRPr="007427CB">
                    <w:rPr>
                      <w:rFonts w:ascii="Calibri" w:hAnsi="Calibri"/>
                      <w:b/>
                      <w:sz w:val="18"/>
                      <w:szCs w:val="18"/>
                    </w:rPr>
                    <w:t>20</w:t>
                  </w:r>
                  <w:r w:rsidRPr="007427CB">
                    <w:rPr>
                      <w:rFonts w:ascii="Times New Roman Chuv" w:hAnsi="Times New Roman Chuv"/>
                      <w:b/>
                      <w:sz w:val="18"/>
                      <w:szCs w:val="18"/>
                    </w:rPr>
                    <w:t xml:space="preserve"> » октября 2017 с  №37/2 </w:t>
                  </w: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Хуракасси ял</w:t>
                  </w:r>
                  <w:r w:rsidRPr="007427CB">
                    <w:rPr>
                      <w:rFonts w:ascii="Times New Roman" w:hAnsi="Times New Roman"/>
                      <w:b/>
                      <w:sz w:val="18"/>
                      <w:szCs w:val="18"/>
                    </w:rPr>
                    <w:t>ĕ</w:t>
                  </w:r>
                </w:p>
                <w:p w:rsidR="007427CB" w:rsidRPr="007427CB" w:rsidRDefault="007427CB" w:rsidP="00064589">
                  <w:pPr>
                    <w:jc w:val="center"/>
                    <w:rPr>
                      <w:rFonts w:ascii="Times New Roman Chuv" w:hAnsi="Times New Roman Chuv"/>
                      <w:b/>
                      <w:sz w:val="18"/>
                      <w:szCs w:val="18"/>
                    </w:rPr>
                  </w:pPr>
                </w:p>
                <w:p w:rsidR="007427CB" w:rsidRPr="007427CB" w:rsidRDefault="007427CB" w:rsidP="00064589">
                  <w:pPr>
                    <w:jc w:val="center"/>
                    <w:rPr>
                      <w:rFonts w:ascii="Times New Roman Chuv" w:hAnsi="Times New Roman Chuv"/>
                      <w:b/>
                      <w:sz w:val="18"/>
                      <w:szCs w:val="18"/>
                    </w:rPr>
                  </w:pPr>
                </w:p>
              </w:tc>
              <w:tc>
                <w:tcPr>
                  <w:tcW w:w="1210" w:type="dxa"/>
                  <w:tcBorders>
                    <w:top w:val="nil"/>
                    <w:left w:val="nil"/>
                    <w:bottom w:val="nil"/>
                    <w:right w:val="nil"/>
                  </w:tcBorders>
                </w:tcPr>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noProof/>
                      <w:sz w:val="18"/>
                      <w:szCs w:val="18"/>
                    </w:rPr>
                    <w:drawing>
                      <wp:inline distT="0" distB="0" distL="0" distR="0">
                        <wp:extent cx="559435" cy="546100"/>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srcRect/>
                                <a:stretch>
                                  <a:fillRect/>
                                </a:stretch>
                              </pic:blipFill>
                              <pic:spPr bwMode="auto">
                                <a:xfrm>
                                  <a:off x="0" y="0"/>
                                  <a:ext cx="559435" cy="546100"/>
                                </a:xfrm>
                                <a:prstGeom prst="rect">
                                  <a:avLst/>
                                </a:prstGeom>
                                <a:noFill/>
                                <a:ln w="9525">
                                  <a:noFill/>
                                  <a:miter lim="800000"/>
                                  <a:headEnd/>
                                  <a:tailEnd/>
                                </a:ln>
                              </pic:spPr>
                            </pic:pic>
                          </a:graphicData>
                        </a:graphic>
                      </wp:inline>
                    </w:drawing>
                  </w:r>
                </w:p>
              </w:tc>
              <w:tc>
                <w:tcPr>
                  <w:tcW w:w="4158" w:type="dxa"/>
                  <w:tcBorders>
                    <w:top w:val="nil"/>
                    <w:left w:val="nil"/>
                    <w:bottom w:val="nil"/>
                    <w:right w:val="nil"/>
                  </w:tcBorders>
                </w:tcPr>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ЧУВАШСКАЯ РЕСПУБЛИКА</w:t>
                  </w: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МАРИИНСКО-ПОСАДСКИЙ РАЙОН</w:t>
                  </w: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СОБРАНИЕ ДЕПУТАТОВ</w:t>
                  </w: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ЭЛЬБАРУСОВСКОГО СЕЛЬСКОГО ПОСЕЛЕНИЯ</w:t>
                  </w:r>
                </w:p>
                <w:p w:rsidR="007427CB" w:rsidRPr="007427CB" w:rsidRDefault="007427CB" w:rsidP="00064589">
                  <w:pPr>
                    <w:jc w:val="center"/>
                    <w:rPr>
                      <w:rFonts w:ascii="Times New Roman Chuv" w:hAnsi="Times New Roman Chuv"/>
                      <w:b/>
                      <w:sz w:val="18"/>
                      <w:szCs w:val="18"/>
                    </w:rPr>
                  </w:pP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РЕШЕНИЕ</w:t>
                  </w:r>
                </w:p>
                <w:p w:rsidR="007427CB" w:rsidRPr="007427CB" w:rsidRDefault="007427CB" w:rsidP="00064589">
                  <w:pPr>
                    <w:jc w:val="center"/>
                    <w:rPr>
                      <w:rFonts w:ascii="Times New Roman Chuv" w:hAnsi="Times New Roman Chuv"/>
                      <w:b/>
                      <w:sz w:val="18"/>
                      <w:szCs w:val="18"/>
                    </w:rPr>
                  </w:pPr>
                </w:p>
                <w:p w:rsidR="007427CB" w:rsidRPr="007427CB" w:rsidRDefault="007427CB" w:rsidP="00064589">
                  <w:pPr>
                    <w:jc w:val="center"/>
                    <w:rPr>
                      <w:b/>
                      <w:sz w:val="18"/>
                      <w:szCs w:val="18"/>
                    </w:rPr>
                  </w:pPr>
                  <w:r w:rsidRPr="007427CB">
                    <w:rPr>
                      <w:rFonts w:ascii="Times New Roman Chuv" w:hAnsi="Times New Roman Chuv"/>
                      <w:b/>
                      <w:sz w:val="18"/>
                      <w:szCs w:val="18"/>
                    </w:rPr>
                    <w:t xml:space="preserve">  « 20» октября 2017г</w:t>
                  </w:r>
                  <w:r w:rsidRPr="007427CB">
                    <w:rPr>
                      <w:b/>
                      <w:sz w:val="18"/>
                      <w:szCs w:val="18"/>
                    </w:rPr>
                    <w:t xml:space="preserve">. </w:t>
                  </w:r>
                  <w:r w:rsidRPr="007427CB">
                    <w:rPr>
                      <w:rFonts w:ascii="Times New Roman Chuv" w:hAnsi="Times New Roman Chuv"/>
                      <w:b/>
                      <w:sz w:val="18"/>
                      <w:szCs w:val="18"/>
                    </w:rPr>
                    <w:t>№ 37/2</w:t>
                  </w:r>
                </w:p>
                <w:p w:rsidR="007427CB" w:rsidRPr="007427CB" w:rsidRDefault="007427CB" w:rsidP="00064589">
                  <w:pPr>
                    <w:jc w:val="center"/>
                    <w:rPr>
                      <w:rFonts w:ascii="Times New Roman Chuv" w:hAnsi="Times New Roman Chuv"/>
                      <w:b/>
                      <w:sz w:val="18"/>
                      <w:szCs w:val="18"/>
                    </w:rPr>
                  </w:pPr>
                  <w:r w:rsidRPr="007427CB">
                    <w:rPr>
                      <w:rFonts w:ascii="Times New Roman Chuv" w:hAnsi="Times New Roman Chuv"/>
                      <w:b/>
                      <w:sz w:val="18"/>
                      <w:szCs w:val="18"/>
                    </w:rPr>
                    <w:t>деревня Эльбарусово</w:t>
                  </w:r>
                </w:p>
              </w:tc>
            </w:tr>
          </w:tbl>
          <w:p w:rsidR="007427CB" w:rsidRPr="007427CB" w:rsidRDefault="007427CB" w:rsidP="00064589">
            <w:pPr>
              <w:spacing w:line="192" w:lineRule="auto"/>
              <w:jc w:val="center"/>
              <w:rPr>
                <w:sz w:val="18"/>
                <w:szCs w:val="18"/>
              </w:rPr>
            </w:pPr>
          </w:p>
        </w:tc>
        <w:tc>
          <w:tcPr>
            <w:tcW w:w="1192" w:type="dxa"/>
          </w:tcPr>
          <w:p w:rsidR="007427CB" w:rsidRPr="007427CB" w:rsidRDefault="007427CB" w:rsidP="00064589">
            <w:pPr>
              <w:jc w:val="center"/>
              <w:rPr>
                <w:sz w:val="18"/>
                <w:szCs w:val="18"/>
              </w:rPr>
            </w:pPr>
          </w:p>
        </w:tc>
        <w:tc>
          <w:tcPr>
            <w:tcW w:w="4161" w:type="dxa"/>
          </w:tcPr>
          <w:p w:rsidR="007427CB" w:rsidRPr="007427CB" w:rsidRDefault="007427CB" w:rsidP="00064589">
            <w:pPr>
              <w:spacing w:line="192" w:lineRule="auto"/>
              <w:jc w:val="center"/>
              <w:rPr>
                <w:sz w:val="18"/>
                <w:szCs w:val="18"/>
              </w:rPr>
            </w:pPr>
          </w:p>
        </w:tc>
        <w:tc>
          <w:tcPr>
            <w:tcW w:w="4161" w:type="dxa"/>
          </w:tcPr>
          <w:p w:rsidR="007427CB" w:rsidRPr="007427CB" w:rsidRDefault="007427CB" w:rsidP="00064589">
            <w:pPr>
              <w:spacing w:line="192" w:lineRule="auto"/>
              <w:jc w:val="center"/>
              <w:rPr>
                <w:sz w:val="18"/>
                <w:szCs w:val="18"/>
              </w:rPr>
            </w:pPr>
          </w:p>
        </w:tc>
        <w:tc>
          <w:tcPr>
            <w:tcW w:w="1225" w:type="dxa"/>
            <w:vMerge w:val="restart"/>
          </w:tcPr>
          <w:p w:rsidR="007427CB" w:rsidRPr="007427CB" w:rsidRDefault="007427CB" w:rsidP="00064589">
            <w:pPr>
              <w:jc w:val="center"/>
              <w:rPr>
                <w:sz w:val="18"/>
                <w:szCs w:val="18"/>
              </w:rPr>
            </w:pPr>
          </w:p>
        </w:tc>
        <w:tc>
          <w:tcPr>
            <w:tcW w:w="4184" w:type="dxa"/>
          </w:tcPr>
          <w:p w:rsidR="007427CB" w:rsidRPr="007427CB" w:rsidRDefault="007427CB" w:rsidP="00064589">
            <w:pPr>
              <w:spacing w:line="192" w:lineRule="auto"/>
              <w:jc w:val="center"/>
              <w:rPr>
                <w:sz w:val="18"/>
                <w:szCs w:val="18"/>
              </w:rPr>
            </w:pPr>
          </w:p>
        </w:tc>
      </w:tr>
      <w:tr w:rsidR="007427CB" w:rsidRPr="007427CB" w:rsidTr="00064589">
        <w:trPr>
          <w:cantSplit/>
          <w:trHeight w:val="80"/>
        </w:trPr>
        <w:tc>
          <w:tcPr>
            <w:tcW w:w="9514" w:type="dxa"/>
          </w:tcPr>
          <w:p w:rsidR="007427CB" w:rsidRPr="007427CB" w:rsidRDefault="007427CB" w:rsidP="00064589">
            <w:pPr>
              <w:rPr>
                <w:noProof/>
                <w:color w:val="000000"/>
                <w:sz w:val="18"/>
                <w:szCs w:val="18"/>
              </w:rPr>
            </w:pPr>
          </w:p>
          <w:p w:rsidR="007427CB" w:rsidRPr="007427CB" w:rsidRDefault="007427CB" w:rsidP="00064589">
            <w:pPr>
              <w:jc w:val="right"/>
              <w:rPr>
                <w:sz w:val="18"/>
                <w:szCs w:val="18"/>
              </w:rPr>
            </w:pPr>
          </w:p>
        </w:tc>
        <w:tc>
          <w:tcPr>
            <w:tcW w:w="1192" w:type="dxa"/>
            <w:vAlign w:val="center"/>
          </w:tcPr>
          <w:p w:rsidR="007427CB" w:rsidRPr="007427CB" w:rsidRDefault="007427CB" w:rsidP="00064589">
            <w:pPr>
              <w:rPr>
                <w:sz w:val="18"/>
                <w:szCs w:val="18"/>
              </w:rPr>
            </w:pPr>
          </w:p>
        </w:tc>
        <w:tc>
          <w:tcPr>
            <w:tcW w:w="4161" w:type="dxa"/>
          </w:tcPr>
          <w:p w:rsidR="007427CB" w:rsidRPr="007427CB" w:rsidRDefault="007427CB" w:rsidP="00064589">
            <w:pPr>
              <w:rPr>
                <w:noProof/>
                <w:color w:val="000000"/>
                <w:sz w:val="18"/>
                <w:szCs w:val="18"/>
              </w:rPr>
            </w:pPr>
            <w:r w:rsidRPr="007427CB">
              <w:rPr>
                <w:noProof/>
                <w:color w:val="000000"/>
                <w:sz w:val="18"/>
                <w:szCs w:val="18"/>
              </w:rPr>
              <w:t>Проект решения</w:t>
            </w:r>
          </w:p>
        </w:tc>
        <w:tc>
          <w:tcPr>
            <w:tcW w:w="4161" w:type="dxa"/>
          </w:tcPr>
          <w:p w:rsidR="007427CB" w:rsidRPr="007427CB" w:rsidRDefault="007427CB" w:rsidP="00064589">
            <w:pPr>
              <w:jc w:val="center"/>
              <w:rPr>
                <w:noProof/>
                <w:color w:val="000000"/>
                <w:sz w:val="18"/>
                <w:szCs w:val="18"/>
              </w:rPr>
            </w:pPr>
          </w:p>
        </w:tc>
        <w:tc>
          <w:tcPr>
            <w:tcW w:w="0" w:type="auto"/>
            <w:vMerge/>
            <w:vAlign w:val="center"/>
          </w:tcPr>
          <w:p w:rsidR="007427CB" w:rsidRPr="007427CB" w:rsidRDefault="007427CB" w:rsidP="00064589">
            <w:pPr>
              <w:rPr>
                <w:sz w:val="18"/>
                <w:szCs w:val="18"/>
              </w:rPr>
            </w:pPr>
          </w:p>
        </w:tc>
        <w:tc>
          <w:tcPr>
            <w:tcW w:w="4184" w:type="dxa"/>
          </w:tcPr>
          <w:p w:rsidR="007427CB" w:rsidRPr="007427CB" w:rsidRDefault="007427CB" w:rsidP="00064589">
            <w:pPr>
              <w:jc w:val="center"/>
              <w:rPr>
                <w:noProof/>
                <w:color w:val="000000"/>
                <w:sz w:val="18"/>
                <w:szCs w:val="18"/>
              </w:rPr>
            </w:pPr>
          </w:p>
        </w:tc>
      </w:tr>
    </w:tbl>
    <w:p w:rsidR="007427CB" w:rsidRPr="007427CB" w:rsidRDefault="007427CB" w:rsidP="007427CB">
      <w:pPr>
        <w:jc w:val="both"/>
        <w:rPr>
          <w:b/>
          <w:sz w:val="18"/>
          <w:szCs w:val="18"/>
        </w:rPr>
      </w:pPr>
    </w:p>
    <w:p w:rsidR="007427CB" w:rsidRPr="007427CB" w:rsidRDefault="007427CB" w:rsidP="007427CB">
      <w:pPr>
        <w:pStyle w:val="af"/>
        <w:ind w:right="5385"/>
        <w:rPr>
          <w:rFonts w:ascii="Times New Roman" w:hAnsi="Times New Roman"/>
          <w:b/>
          <w:sz w:val="18"/>
          <w:szCs w:val="18"/>
        </w:rPr>
      </w:pPr>
      <w:r w:rsidRPr="007427CB">
        <w:rPr>
          <w:rFonts w:ascii="Times New Roman" w:hAnsi="Times New Roman"/>
          <w:b/>
          <w:sz w:val="18"/>
          <w:szCs w:val="18"/>
        </w:rPr>
        <w:t xml:space="preserve">О  внесении   изменений   в    решение </w:t>
      </w:r>
    </w:p>
    <w:p w:rsidR="007427CB" w:rsidRPr="007427CB" w:rsidRDefault="007427CB" w:rsidP="007427CB">
      <w:pPr>
        <w:pStyle w:val="af"/>
        <w:ind w:right="5385"/>
        <w:rPr>
          <w:rFonts w:ascii="Times New Roman" w:hAnsi="Times New Roman"/>
          <w:b/>
          <w:sz w:val="18"/>
          <w:szCs w:val="18"/>
        </w:rPr>
      </w:pPr>
      <w:r w:rsidRPr="007427CB">
        <w:rPr>
          <w:rFonts w:ascii="Times New Roman" w:hAnsi="Times New Roman"/>
          <w:b/>
          <w:sz w:val="18"/>
          <w:szCs w:val="18"/>
        </w:rPr>
        <w:t>Собрания     депутатов       Эльбарусовского сельского поселения Мариинско-Посадского района «О бюджете Эльбарусовского сельского поселения Мариинско-Посадского района Чувашской  Республики   на  2017 год и на плановый период 2018 и 2019 годов»</w:t>
      </w:r>
    </w:p>
    <w:p w:rsidR="007427CB" w:rsidRPr="007427CB" w:rsidRDefault="007427CB" w:rsidP="007427CB">
      <w:pPr>
        <w:pStyle w:val="af"/>
        <w:ind w:right="5385"/>
        <w:rPr>
          <w:rFonts w:ascii="Times New Roman" w:hAnsi="Times New Roman"/>
          <w:sz w:val="18"/>
          <w:szCs w:val="18"/>
        </w:rPr>
      </w:pPr>
    </w:p>
    <w:p w:rsidR="007427CB" w:rsidRPr="007427CB" w:rsidRDefault="007427CB" w:rsidP="007427CB">
      <w:pPr>
        <w:pStyle w:val="af"/>
        <w:spacing w:line="235" w:lineRule="auto"/>
        <w:ind w:left="-567" w:firstLine="567"/>
        <w:jc w:val="center"/>
        <w:outlineLvl w:val="0"/>
        <w:rPr>
          <w:rFonts w:ascii="Times New Roman" w:hAnsi="Times New Roman"/>
          <w:sz w:val="18"/>
          <w:szCs w:val="18"/>
        </w:rPr>
      </w:pPr>
      <w:r w:rsidRPr="007427CB">
        <w:rPr>
          <w:rFonts w:ascii="Times New Roman" w:hAnsi="Times New Roman"/>
          <w:sz w:val="18"/>
          <w:szCs w:val="18"/>
        </w:rPr>
        <w:t>Собрание депутатов Эльбарусовского сельского поселения</w:t>
      </w:r>
    </w:p>
    <w:p w:rsidR="007427CB" w:rsidRPr="007427CB" w:rsidRDefault="007427CB" w:rsidP="007427CB">
      <w:pPr>
        <w:pStyle w:val="af"/>
        <w:spacing w:line="235" w:lineRule="auto"/>
        <w:ind w:left="-567" w:firstLine="567"/>
        <w:jc w:val="center"/>
        <w:rPr>
          <w:rFonts w:ascii="Times New Roman" w:hAnsi="Times New Roman"/>
          <w:sz w:val="18"/>
          <w:szCs w:val="18"/>
        </w:rPr>
      </w:pPr>
      <w:r w:rsidRPr="007427CB">
        <w:rPr>
          <w:rFonts w:ascii="Times New Roman" w:hAnsi="Times New Roman"/>
          <w:sz w:val="18"/>
          <w:szCs w:val="18"/>
        </w:rPr>
        <w:t>р е ш и л о:</w:t>
      </w:r>
    </w:p>
    <w:p w:rsidR="007427CB" w:rsidRPr="007427CB" w:rsidRDefault="007427CB" w:rsidP="007427CB">
      <w:pPr>
        <w:spacing w:line="360" w:lineRule="auto"/>
        <w:ind w:firstLine="709"/>
        <w:jc w:val="both"/>
        <w:rPr>
          <w:bCs/>
          <w:iCs/>
          <w:sz w:val="18"/>
          <w:szCs w:val="18"/>
        </w:rPr>
      </w:pPr>
      <w:r w:rsidRPr="007427CB">
        <w:rPr>
          <w:bCs/>
          <w:iCs/>
          <w:sz w:val="18"/>
          <w:szCs w:val="18"/>
        </w:rPr>
        <w:t>внести в решение Собрания депутатов Эльбарусовского сельского поселения Мариинско-Посадского района Чувашской Республики от 07.12.2016 года № 22/1 «О бюджете Эльбарусовского сельского поселения Мариинско-Посадского района Чувашской Республики на 2017  год и на плановый период 2018 и  2019 годов» следующие изменения:</w:t>
      </w:r>
    </w:p>
    <w:p w:rsidR="007427CB" w:rsidRPr="007427CB" w:rsidRDefault="007427CB" w:rsidP="007427CB">
      <w:pPr>
        <w:numPr>
          <w:ilvl w:val="0"/>
          <w:numId w:val="1"/>
        </w:numPr>
        <w:spacing w:line="360" w:lineRule="auto"/>
        <w:jc w:val="both"/>
        <w:rPr>
          <w:bCs/>
          <w:iCs/>
          <w:sz w:val="18"/>
          <w:szCs w:val="18"/>
        </w:rPr>
      </w:pPr>
      <w:r w:rsidRPr="007427CB">
        <w:rPr>
          <w:bCs/>
          <w:iCs/>
          <w:sz w:val="18"/>
          <w:szCs w:val="18"/>
        </w:rPr>
        <w:t xml:space="preserve"> статью 1 изложить в следующей редакции:</w:t>
      </w:r>
    </w:p>
    <w:p w:rsidR="007427CB" w:rsidRPr="007427CB" w:rsidRDefault="007427CB" w:rsidP="007427CB">
      <w:pPr>
        <w:spacing w:line="360" w:lineRule="auto"/>
        <w:ind w:firstLine="709"/>
        <w:jc w:val="both"/>
        <w:rPr>
          <w:bCs/>
          <w:iCs/>
          <w:sz w:val="18"/>
          <w:szCs w:val="18"/>
        </w:rPr>
      </w:pPr>
      <w:r w:rsidRPr="007427CB">
        <w:rPr>
          <w:bCs/>
          <w:iCs/>
          <w:sz w:val="18"/>
          <w:szCs w:val="18"/>
        </w:rPr>
        <w:t>«1. Утвердить основные характеристики бюджета Эльбарусовского сельского поселения Мариинско-Посадского района Чувашской Республики на 2017 год:</w:t>
      </w:r>
    </w:p>
    <w:p w:rsidR="007427CB" w:rsidRPr="007427CB" w:rsidRDefault="007427CB" w:rsidP="007427CB">
      <w:pPr>
        <w:spacing w:line="360" w:lineRule="auto"/>
        <w:ind w:firstLine="709"/>
        <w:jc w:val="both"/>
        <w:rPr>
          <w:bCs/>
          <w:iCs/>
          <w:sz w:val="18"/>
          <w:szCs w:val="18"/>
        </w:rPr>
      </w:pPr>
      <w:r w:rsidRPr="007427CB">
        <w:rPr>
          <w:bCs/>
          <w:iCs/>
          <w:sz w:val="18"/>
          <w:szCs w:val="18"/>
        </w:rPr>
        <w:t>прогнозируемый общий объем доходов бюджета Эльбарусовского сельского поселения Мариинско-Посадского района Чувашской Республики в сумме 7 056,4 тыс. рублей, в том числе объем безвозмездных поступлений –  5 512,3 тыс. рублей;</w:t>
      </w:r>
    </w:p>
    <w:p w:rsidR="007427CB" w:rsidRPr="007427CB" w:rsidRDefault="007427CB" w:rsidP="007427CB">
      <w:pPr>
        <w:spacing w:line="360" w:lineRule="auto"/>
        <w:ind w:firstLine="709"/>
        <w:jc w:val="both"/>
        <w:rPr>
          <w:bCs/>
          <w:iCs/>
          <w:sz w:val="18"/>
          <w:szCs w:val="18"/>
        </w:rPr>
      </w:pPr>
      <w:r w:rsidRPr="007427CB">
        <w:rPr>
          <w:bCs/>
          <w:iCs/>
          <w:sz w:val="18"/>
          <w:szCs w:val="18"/>
        </w:rPr>
        <w:t xml:space="preserve">общий объем расходов  бюджета Эльбарусовского  сельского поселения Мариинско-Посадского района Чувашской Республики  в сумме 7 362,4 тыс.  рублей; </w:t>
      </w:r>
    </w:p>
    <w:p w:rsidR="007427CB" w:rsidRPr="007427CB" w:rsidRDefault="007427CB" w:rsidP="007427CB">
      <w:pPr>
        <w:spacing w:line="360" w:lineRule="auto"/>
        <w:ind w:firstLine="709"/>
        <w:jc w:val="both"/>
        <w:rPr>
          <w:color w:val="000000"/>
          <w:sz w:val="18"/>
          <w:szCs w:val="18"/>
        </w:rPr>
      </w:pPr>
      <w:r w:rsidRPr="007427CB">
        <w:rPr>
          <w:color w:val="000000"/>
          <w:sz w:val="18"/>
          <w:szCs w:val="18"/>
        </w:rPr>
        <w:t>предельный объем муниципального долга Эльбарусовского сельского поселения Мариинско-Посадского района Чувашской Республики в сумме 0,0 тыс. рублей;</w:t>
      </w:r>
    </w:p>
    <w:p w:rsidR="007427CB" w:rsidRPr="007427CB" w:rsidRDefault="007427CB" w:rsidP="007427CB">
      <w:pPr>
        <w:shd w:val="clear" w:color="auto" w:fill="FFFFFF"/>
        <w:spacing w:line="360" w:lineRule="auto"/>
        <w:ind w:firstLine="709"/>
        <w:jc w:val="both"/>
        <w:rPr>
          <w:sz w:val="18"/>
          <w:szCs w:val="18"/>
        </w:rPr>
      </w:pPr>
      <w:r w:rsidRPr="007427CB">
        <w:rPr>
          <w:sz w:val="18"/>
          <w:szCs w:val="18"/>
        </w:rPr>
        <w:t>верхний предел муниципального внутреннего долга Эльбарусовского сельского поселения Мариинско-Посадского района Чувашской Республики на 1 января 2018 года в сумме 0,0 тыс. рублей, в том числе верхний предел долга по муниципальным гарантиям Эльбарусовского сельского поселения Мариинско-Посадского района Чувашской Республики 0,0 тыс. рублей;</w:t>
      </w:r>
    </w:p>
    <w:p w:rsidR="007427CB" w:rsidRPr="007427CB" w:rsidRDefault="007427CB" w:rsidP="007427CB">
      <w:pPr>
        <w:shd w:val="clear" w:color="auto" w:fill="FFFFFF"/>
        <w:spacing w:line="360" w:lineRule="auto"/>
        <w:ind w:firstLine="709"/>
        <w:jc w:val="both"/>
        <w:rPr>
          <w:sz w:val="18"/>
          <w:szCs w:val="18"/>
        </w:rPr>
      </w:pPr>
      <w:r w:rsidRPr="007427CB">
        <w:rPr>
          <w:sz w:val="18"/>
          <w:szCs w:val="18"/>
        </w:rPr>
        <w:t>предельный объём расходов на обслуживание муниципального долга Эльбарусовского сельского поселения Мариинско-Посадского района Чувашской Республики в сумме 0,0 тыс. рублей;</w:t>
      </w:r>
    </w:p>
    <w:p w:rsidR="007427CB" w:rsidRPr="007427CB" w:rsidRDefault="007427CB" w:rsidP="007427CB">
      <w:pPr>
        <w:shd w:val="clear" w:color="auto" w:fill="FFFFFF"/>
        <w:spacing w:line="360" w:lineRule="auto"/>
        <w:ind w:firstLine="709"/>
        <w:jc w:val="both"/>
        <w:rPr>
          <w:color w:val="000000"/>
          <w:sz w:val="18"/>
          <w:szCs w:val="18"/>
        </w:rPr>
      </w:pPr>
      <w:r w:rsidRPr="007427CB">
        <w:rPr>
          <w:color w:val="000000"/>
          <w:sz w:val="18"/>
          <w:szCs w:val="18"/>
        </w:rPr>
        <w:t xml:space="preserve">прогнозируемый дефицит бюджета Эльбарусовского сельского поселения Мариинско-Посадского района Чувашской Республики в сумме 306,0 тыс. рублей». </w:t>
      </w:r>
    </w:p>
    <w:p w:rsidR="007427CB" w:rsidRPr="007427CB" w:rsidRDefault="007427CB" w:rsidP="007427CB">
      <w:pPr>
        <w:spacing w:line="360" w:lineRule="auto"/>
        <w:ind w:firstLine="709"/>
        <w:jc w:val="both"/>
        <w:rPr>
          <w:sz w:val="18"/>
          <w:szCs w:val="18"/>
        </w:rPr>
      </w:pPr>
      <w:r w:rsidRPr="007427CB">
        <w:rPr>
          <w:sz w:val="18"/>
          <w:szCs w:val="18"/>
        </w:rPr>
        <w:t>2) Внести изменения в приложения 4,5,8,10 и 15 приложениями 1-5 соответственно к данному решению.</w:t>
      </w:r>
    </w:p>
    <w:p w:rsidR="007427CB" w:rsidRPr="007427CB" w:rsidRDefault="007427CB" w:rsidP="007427CB">
      <w:pPr>
        <w:spacing w:line="360" w:lineRule="auto"/>
        <w:ind w:firstLine="709"/>
        <w:jc w:val="both"/>
        <w:rPr>
          <w:sz w:val="18"/>
          <w:szCs w:val="18"/>
        </w:rPr>
      </w:pPr>
      <w:r w:rsidRPr="007427CB">
        <w:rPr>
          <w:sz w:val="18"/>
          <w:szCs w:val="18"/>
        </w:rPr>
        <w:t>3) Настоящее решение подлежит официальному опубликованию.</w:t>
      </w:r>
    </w:p>
    <w:p w:rsidR="007427CB" w:rsidRPr="007427CB" w:rsidRDefault="007427CB" w:rsidP="007427CB">
      <w:pPr>
        <w:spacing w:line="360" w:lineRule="auto"/>
        <w:ind w:firstLine="709"/>
        <w:jc w:val="both"/>
        <w:rPr>
          <w:sz w:val="18"/>
          <w:szCs w:val="18"/>
        </w:rPr>
      </w:pPr>
    </w:p>
    <w:p w:rsidR="007427CB" w:rsidRPr="007427CB" w:rsidRDefault="007427CB" w:rsidP="007427CB">
      <w:pPr>
        <w:rPr>
          <w:color w:val="000000"/>
          <w:sz w:val="18"/>
          <w:szCs w:val="18"/>
        </w:rPr>
      </w:pPr>
      <w:r w:rsidRPr="007427CB">
        <w:rPr>
          <w:color w:val="000000"/>
          <w:sz w:val="18"/>
          <w:szCs w:val="18"/>
        </w:rPr>
        <w:t>Глава Эльбарусовского сельского поселения</w:t>
      </w:r>
      <w:r w:rsidRPr="007427CB">
        <w:rPr>
          <w:color w:val="000000"/>
          <w:sz w:val="18"/>
          <w:szCs w:val="18"/>
        </w:rPr>
        <w:tab/>
      </w:r>
      <w:r w:rsidRPr="007427CB">
        <w:rPr>
          <w:color w:val="000000"/>
          <w:sz w:val="18"/>
          <w:szCs w:val="18"/>
        </w:rPr>
        <w:tab/>
      </w:r>
      <w:r w:rsidRPr="007427CB">
        <w:rPr>
          <w:color w:val="000000"/>
          <w:sz w:val="18"/>
          <w:szCs w:val="18"/>
        </w:rPr>
        <w:tab/>
      </w:r>
      <w:r w:rsidRPr="007427CB">
        <w:rPr>
          <w:color w:val="000000"/>
          <w:sz w:val="18"/>
          <w:szCs w:val="18"/>
        </w:rPr>
        <w:tab/>
      </w:r>
      <w:r w:rsidRPr="007427CB">
        <w:rPr>
          <w:color w:val="000000"/>
          <w:sz w:val="18"/>
          <w:szCs w:val="18"/>
        </w:rPr>
        <w:tab/>
        <w:t xml:space="preserve">                                     </w:t>
      </w:r>
    </w:p>
    <w:p w:rsidR="007427CB" w:rsidRPr="007427CB" w:rsidRDefault="007427CB" w:rsidP="007427CB">
      <w:pPr>
        <w:pStyle w:val="af"/>
        <w:tabs>
          <w:tab w:val="left" w:pos="9638"/>
        </w:tabs>
        <w:spacing w:line="204" w:lineRule="auto"/>
        <w:ind w:right="-1"/>
        <w:rPr>
          <w:color w:val="000000"/>
          <w:sz w:val="18"/>
          <w:szCs w:val="18"/>
        </w:rPr>
      </w:pPr>
      <w:r w:rsidRPr="007427CB">
        <w:rPr>
          <w:rFonts w:ascii="Times New Roman" w:hAnsi="Times New Roman"/>
          <w:sz w:val="18"/>
          <w:szCs w:val="18"/>
        </w:rPr>
        <w:t>Мариинско-Посадского района                                                                                       О.В. Геронтьева</w:t>
      </w:r>
      <w:r w:rsidRPr="007427CB">
        <w:rPr>
          <w:color w:val="000000"/>
          <w:sz w:val="18"/>
          <w:szCs w:val="18"/>
        </w:rPr>
        <w:t> </w:t>
      </w:r>
    </w:p>
    <w:p w:rsidR="007427CB" w:rsidRPr="007427CB" w:rsidRDefault="007427CB" w:rsidP="007427CB">
      <w:pPr>
        <w:pStyle w:val="af9"/>
        <w:jc w:val="left"/>
        <w:rPr>
          <w:sz w:val="18"/>
          <w:szCs w:val="18"/>
        </w:rPr>
      </w:pPr>
    </w:p>
    <w:p w:rsidR="007427CB" w:rsidRPr="007427CB" w:rsidRDefault="007427CB" w:rsidP="007427CB">
      <w:pPr>
        <w:pStyle w:val="af9"/>
        <w:ind w:firstLine="6946"/>
        <w:rPr>
          <w:sz w:val="18"/>
          <w:szCs w:val="18"/>
        </w:rPr>
      </w:pPr>
      <w:r w:rsidRPr="007427CB">
        <w:rPr>
          <w:sz w:val="18"/>
          <w:szCs w:val="18"/>
        </w:rPr>
        <w:t>Приложение 1</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к Решению Собрания депутатов</w:t>
      </w:r>
    </w:p>
    <w:p w:rsidR="007427CB" w:rsidRPr="007427CB" w:rsidRDefault="007427CB" w:rsidP="007427CB">
      <w:pPr>
        <w:rPr>
          <w:rFonts w:cs="Arial"/>
          <w:color w:val="000000"/>
          <w:sz w:val="18"/>
          <w:szCs w:val="18"/>
        </w:rPr>
      </w:pPr>
      <w:r w:rsidRPr="007427CB">
        <w:rPr>
          <w:rFonts w:cs="Arial"/>
          <w:color w:val="000000"/>
          <w:sz w:val="18"/>
          <w:szCs w:val="18"/>
        </w:rPr>
        <w:t xml:space="preserve">                                                                                                                                                    Эльбарусовского сельского поселения</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«20» октября 2017г. № 37/2</w:t>
      </w:r>
    </w:p>
    <w:p w:rsidR="007427CB" w:rsidRPr="007427CB" w:rsidRDefault="007427CB" w:rsidP="007427CB">
      <w:pPr>
        <w:pStyle w:val="af9"/>
        <w:rPr>
          <w:b w:val="0"/>
          <w:sz w:val="18"/>
          <w:szCs w:val="18"/>
        </w:rPr>
      </w:pPr>
    </w:p>
    <w:p w:rsidR="007427CB" w:rsidRPr="007427CB" w:rsidRDefault="007427CB" w:rsidP="007427CB">
      <w:pPr>
        <w:pStyle w:val="af9"/>
        <w:rPr>
          <w:b w:val="0"/>
          <w:sz w:val="18"/>
          <w:szCs w:val="18"/>
        </w:rPr>
      </w:pPr>
    </w:p>
    <w:p w:rsidR="007427CB" w:rsidRPr="007427CB" w:rsidRDefault="007427CB" w:rsidP="007427CB">
      <w:pPr>
        <w:pStyle w:val="af9"/>
        <w:rPr>
          <w:b w:val="0"/>
          <w:sz w:val="18"/>
          <w:szCs w:val="18"/>
        </w:rPr>
      </w:pPr>
      <w:r w:rsidRPr="007427CB">
        <w:rPr>
          <w:b w:val="0"/>
          <w:sz w:val="18"/>
          <w:szCs w:val="18"/>
        </w:rPr>
        <w:lastRenderedPageBreak/>
        <w:t>Прогнозируемые объемы поступлений</w:t>
      </w:r>
    </w:p>
    <w:p w:rsidR="007427CB" w:rsidRPr="007427CB" w:rsidRDefault="007427CB" w:rsidP="007427CB">
      <w:pPr>
        <w:pStyle w:val="afb"/>
        <w:rPr>
          <w:b/>
          <w:sz w:val="18"/>
          <w:szCs w:val="18"/>
        </w:rPr>
      </w:pPr>
      <w:r w:rsidRPr="007427CB">
        <w:rPr>
          <w:b/>
          <w:sz w:val="18"/>
          <w:szCs w:val="18"/>
        </w:rPr>
        <w:t>доходов в бюджет Эльбарусовского сельского поселения на 2017 год</w:t>
      </w:r>
    </w:p>
    <w:p w:rsidR="007427CB" w:rsidRPr="007427CB" w:rsidRDefault="007427CB" w:rsidP="007427CB">
      <w:pPr>
        <w:pStyle w:val="afb"/>
        <w:rPr>
          <w:b/>
          <w:sz w:val="18"/>
          <w:szCs w:val="18"/>
        </w:rPr>
      </w:pP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709"/>
        <w:gridCol w:w="1559"/>
      </w:tblGrid>
      <w:tr w:rsidR="007427CB" w:rsidRPr="007427CB" w:rsidTr="00064589">
        <w:tc>
          <w:tcPr>
            <w:tcW w:w="2235"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center"/>
              <w:rPr>
                <w:sz w:val="18"/>
                <w:szCs w:val="18"/>
              </w:rPr>
            </w:pPr>
            <w:r w:rsidRPr="007427CB">
              <w:rPr>
                <w:sz w:val="18"/>
                <w:szCs w:val="18"/>
              </w:rPr>
              <w:t>Коды  бюджетной классификации Российской Федерации</w:t>
            </w:r>
          </w:p>
        </w:tc>
        <w:tc>
          <w:tcPr>
            <w:tcW w:w="6709"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center"/>
              <w:rPr>
                <w:sz w:val="18"/>
                <w:szCs w:val="18"/>
              </w:rPr>
            </w:pPr>
            <w:r w:rsidRPr="007427CB">
              <w:rPr>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center"/>
              <w:rPr>
                <w:sz w:val="18"/>
                <w:szCs w:val="18"/>
              </w:rPr>
            </w:pPr>
            <w:r w:rsidRPr="007427CB">
              <w:rPr>
                <w:sz w:val="18"/>
                <w:szCs w:val="18"/>
              </w:rPr>
              <w:t>Сумма (тыс. руб)</w:t>
            </w:r>
          </w:p>
        </w:tc>
      </w:tr>
      <w:tr w:rsidR="007427CB" w:rsidRPr="007427CB" w:rsidTr="00064589">
        <w:tc>
          <w:tcPr>
            <w:tcW w:w="2235"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rPr>
                <w:b/>
                <w:bCs/>
                <w:sz w:val="18"/>
                <w:szCs w:val="18"/>
              </w:rPr>
            </w:pPr>
            <w:r w:rsidRPr="007427CB">
              <w:rPr>
                <w:b/>
                <w:bCs/>
                <w:sz w:val="18"/>
                <w:szCs w:val="18"/>
              </w:rPr>
              <w:t>117 00000 00 0000 000</w:t>
            </w:r>
          </w:p>
        </w:tc>
        <w:tc>
          <w:tcPr>
            <w:tcW w:w="6709"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both"/>
              <w:rPr>
                <w:b/>
                <w:bCs/>
                <w:sz w:val="18"/>
                <w:szCs w:val="18"/>
              </w:rPr>
            </w:pPr>
            <w:r w:rsidRPr="007427CB">
              <w:rPr>
                <w:b/>
                <w:bCs/>
                <w:sz w:val="18"/>
                <w:szCs w:val="18"/>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bCs/>
                <w:sz w:val="18"/>
                <w:szCs w:val="18"/>
              </w:rPr>
            </w:pPr>
            <w:r w:rsidRPr="007427CB">
              <w:rPr>
                <w:b/>
                <w:bCs/>
                <w:sz w:val="18"/>
                <w:szCs w:val="18"/>
              </w:rPr>
              <w:t>-52,2</w:t>
            </w:r>
          </w:p>
        </w:tc>
      </w:tr>
      <w:tr w:rsidR="007427CB" w:rsidRPr="007427CB" w:rsidTr="00064589">
        <w:tc>
          <w:tcPr>
            <w:tcW w:w="2235"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rPr>
                <w:bCs/>
                <w:sz w:val="18"/>
                <w:szCs w:val="18"/>
              </w:rPr>
            </w:pPr>
            <w:r w:rsidRPr="007427CB">
              <w:rPr>
                <w:bCs/>
                <w:sz w:val="18"/>
                <w:szCs w:val="18"/>
              </w:rPr>
              <w:t>117 05050 10 0000 180</w:t>
            </w:r>
          </w:p>
        </w:tc>
        <w:tc>
          <w:tcPr>
            <w:tcW w:w="6709"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both"/>
              <w:rPr>
                <w:bCs/>
                <w:sz w:val="18"/>
                <w:szCs w:val="18"/>
              </w:rPr>
            </w:pPr>
            <w:r w:rsidRPr="007427CB">
              <w:rPr>
                <w:bCs/>
                <w:sz w:val="18"/>
                <w:szCs w:val="18"/>
              </w:rPr>
              <w:t>Прочие неналоговые доходы бюджетов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Cs/>
                <w:sz w:val="18"/>
                <w:szCs w:val="18"/>
              </w:rPr>
            </w:pPr>
            <w:r w:rsidRPr="007427CB">
              <w:rPr>
                <w:bCs/>
                <w:sz w:val="18"/>
                <w:szCs w:val="18"/>
              </w:rPr>
              <w:t>-52,2</w:t>
            </w:r>
          </w:p>
        </w:tc>
      </w:tr>
      <w:tr w:rsidR="007427CB" w:rsidRPr="007427CB" w:rsidTr="00064589">
        <w:tc>
          <w:tcPr>
            <w:tcW w:w="2235"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rPr>
                <w:b/>
                <w:bCs/>
                <w:sz w:val="18"/>
                <w:szCs w:val="18"/>
              </w:rPr>
            </w:pPr>
            <w:r w:rsidRPr="007427CB">
              <w:rPr>
                <w:b/>
                <w:bCs/>
                <w:sz w:val="18"/>
                <w:szCs w:val="18"/>
              </w:rPr>
              <w:t>111 00000 00 0000 000</w:t>
            </w:r>
          </w:p>
        </w:tc>
        <w:tc>
          <w:tcPr>
            <w:tcW w:w="6709"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both"/>
              <w:rPr>
                <w:b/>
                <w:bCs/>
                <w:sz w:val="18"/>
                <w:szCs w:val="18"/>
              </w:rPr>
            </w:pPr>
            <w:r w:rsidRPr="007427CB">
              <w:rPr>
                <w:b/>
                <w:bCs/>
                <w:sz w:val="18"/>
                <w:szCs w:val="18"/>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bCs/>
                <w:sz w:val="18"/>
                <w:szCs w:val="18"/>
              </w:rPr>
            </w:pPr>
            <w:r w:rsidRPr="007427CB">
              <w:rPr>
                <w:b/>
                <w:bCs/>
                <w:sz w:val="18"/>
                <w:szCs w:val="18"/>
              </w:rPr>
              <w:t>52,2</w:t>
            </w:r>
          </w:p>
        </w:tc>
      </w:tr>
      <w:tr w:rsidR="007427CB" w:rsidRPr="007427CB" w:rsidTr="00064589">
        <w:tc>
          <w:tcPr>
            <w:tcW w:w="2235"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rPr>
                <w:bCs/>
                <w:sz w:val="18"/>
                <w:szCs w:val="18"/>
              </w:rPr>
            </w:pPr>
            <w:r w:rsidRPr="007427CB">
              <w:rPr>
                <w:bCs/>
                <w:sz w:val="18"/>
                <w:szCs w:val="18"/>
              </w:rPr>
              <w:t>111 09045 10 0000 120</w:t>
            </w:r>
          </w:p>
        </w:tc>
        <w:tc>
          <w:tcPr>
            <w:tcW w:w="6709"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both"/>
              <w:rPr>
                <w:bCs/>
                <w:sz w:val="18"/>
                <w:szCs w:val="18"/>
              </w:rPr>
            </w:pPr>
            <w:r w:rsidRPr="007427CB">
              <w:rPr>
                <w:bCs/>
                <w:sz w:val="18"/>
                <w:szCs w:val="18"/>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Cs/>
                <w:sz w:val="18"/>
                <w:szCs w:val="18"/>
              </w:rPr>
            </w:pPr>
            <w:r w:rsidRPr="007427CB">
              <w:rPr>
                <w:bCs/>
                <w:sz w:val="18"/>
                <w:szCs w:val="18"/>
              </w:rPr>
              <w:t>52,2</w:t>
            </w:r>
          </w:p>
        </w:tc>
      </w:tr>
      <w:tr w:rsidR="007427CB" w:rsidRPr="007427CB" w:rsidTr="00064589">
        <w:tc>
          <w:tcPr>
            <w:tcW w:w="2235"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rPr>
                <w:bCs/>
                <w:sz w:val="18"/>
                <w:szCs w:val="18"/>
              </w:rPr>
            </w:pPr>
          </w:p>
        </w:tc>
        <w:tc>
          <w:tcPr>
            <w:tcW w:w="6709"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both"/>
              <w:rPr>
                <w:bCs/>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Cs/>
                <w:sz w:val="18"/>
                <w:szCs w:val="18"/>
              </w:rPr>
            </w:pPr>
          </w:p>
        </w:tc>
      </w:tr>
      <w:tr w:rsidR="007427CB" w:rsidRPr="007427CB" w:rsidTr="00064589">
        <w:tc>
          <w:tcPr>
            <w:tcW w:w="2235"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rPr>
                <w:b/>
                <w:bCs/>
                <w:sz w:val="18"/>
                <w:szCs w:val="18"/>
              </w:rPr>
            </w:pPr>
            <w:r w:rsidRPr="007427CB">
              <w:rPr>
                <w:b/>
                <w:bCs/>
                <w:sz w:val="18"/>
                <w:szCs w:val="18"/>
              </w:rPr>
              <w:t>Итого доходов</w:t>
            </w:r>
          </w:p>
        </w:tc>
        <w:tc>
          <w:tcPr>
            <w:tcW w:w="6709"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jc w:val="both"/>
              <w:rPr>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tabs>
                <w:tab w:val="left" w:pos="360"/>
                <w:tab w:val="center" w:pos="671"/>
              </w:tabs>
              <w:jc w:val="center"/>
              <w:rPr>
                <w:b/>
                <w:bCs/>
                <w:sz w:val="18"/>
                <w:szCs w:val="18"/>
              </w:rPr>
            </w:pPr>
            <w:r w:rsidRPr="007427CB">
              <w:rPr>
                <w:b/>
                <w:bCs/>
                <w:sz w:val="18"/>
                <w:szCs w:val="18"/>
              </w:rPr>
              <w:t>0,0</w:t>
            </w:r>
          </w:p>
        </w:tc>
      </w:tr>
    </w:tbl>
    <w:p w:rsidR="007427CB" w:rsidRPr="007427CB" w:rsidRDefault="007427CB" w:rsidP="007427CB">
      <w:pPr>
        <w:pStyle w:val="af9"/>
        <w:ind w:firstLine="6946"/>
        <w:rPr>
          <w:sz w:val="18"/>
          <w:szCs w:val="18"/>
        </w:rPr>
      </w:pPr>
    </w:p>
    <w:p w:rsidR="007427CB" w:rsidRPr="007427CB" w:rsidRDefault="007427CB" w:rsidP="007427CB">
      <w:pPr>
        <w:pStyle w:val="af9"/>
        <w:ind w:firstLine="6946"/>
        <w:rPr>
          <w:sz w:val="18"/>
          <w:szCs w:val="18"/>
        </w:rPr>
      </w:pPr>
      <w:r w:rsidRPr="007427CB">
        <w:rPr>
          <w:sz w:val="18"/>
          <w:szCs w:val="18"/>
        </w:rPr>
        <w:t>Приложение 1</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к Решению Собрания депутатов</w:t>
      </w:r>
    </w:p>
    <w:p w:rsidR="007427CB" w:rsidRPr="007427CB" w:rsidRDefault="007427CB" w:rsidP="007427CB">
      <w:pPr>
        <w:rPr>
          <w:rFonts w:cs="Arial"/>
          <w:color w:val="000000"/>
          <w:sz w:val="18"/>
          <w:szCs w:val="18"/>
        </w:rPr>
      </w:pPr>
      <w:r w:rsidRPr="007427CB">
        <w:rPr>
          <w:rFonts w:cs="Arial"/>
          <w:color w:val="000000"/>
          <w:sz w:val="18"/>
          <w:szCs w:val="18"/>
        </w:rPr>
        <w:t xml:space="preserve">                                                                                                                                                    Эльбарусовского сельского поселения</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«20» октября 2017г. № 37/2</w:t>
      </w:r>
    </w:p>
    <w:p w:rsidR="007427CB" w:rsidRPr="007427CB" w:rsidRDefault="007427CB" w:rsidP="007427CB">
      <w:pPr>
        <w:pStyle w:val="af9"/>
        <w:rPr>
          <w:b w:val="0"/>
          <w:sz w:val="18"/>
          <w:szCs w:val="18"/>
        </w:rPr>
      </w:pPr>
    </w:p>
    <w:p w:rsidR="007427CB" w:rsidRPr="007427CB" w:rsidRDefault="007427CB" w:rsidP="007427CB">
      <w:pPr>
        <w:ind w:firstLine="6946"/>
        <w:jc w:val="center"/>
        <w:rPr>
          <w:rFonts w:cs="Arial"/>
          <w:color w:val="000000"/>
          <w:sz w:val="18"/>
          <w:szCs w:val="18"/>
        </w:rPr>
      </w:pPr>
    </w:p>
    <w:p w:rsidR="007427CB" w:rsidRPr="007427CB" w:rsidRDefault="007427CB" w:rsidP="007427CB">
      <w:pPr>
        <w:pStyle w:val="7"/>
        <w:jc w:val="center"/>
        <w:rPr>
          <w:b w:val="0"/>
          <w:caps/>
          <w:sz w:val="18"/>
          <w:szCs w:val="18"/>
        </w:rPr>
      </w:pPr>
    </w:p>
    <w:p w:rsidR="007427CB" w:rsidRPr="007427CB" w:rsidRDefault="007427CB" w:rsidP="007427CB">
      <w:pPr>
        <w:pStyle w:val="7"/>
        <w:widowControl w:val="0"/>
        <w:jc w:val="center"/>
        <w:rPr>
          <w:b w:val="0"/>
          <w:caps/>
          <w:sz w:val="18"/>
          <w:szCs w:val="18"/>
        </w:rPr>
      </w:pPr>
      <w:r w:rsidRPr="007427CB">
        <w:rPr>
          <w:b w:val="0"/>
          <w:caps/>
          <w:sz w:val="18"/>
          <w:szCs w:val="18"/>
        </w:rPr>
        <w:t>Распределение</w:t>
      </w:r>
    </w:p>
    <w:p w:rsidR="007427CB" w:rsidRPr="007427CB" w:rsidRDefault="007427CB" w:rsidP="007427CB">
      <w:pPr>
        <w:pStyle w:val="af"/>
        <w:widowControl w:val="0"/>
        <w:jc w:val="center"/>
        <w:rPr>
          <w:b/>
          <w:sz w:val="18"/>
          <w:szCs w:val="18"/>
        </w:rPr>
      </w:pPr>
      <w:r w:rsidRPr="007427CB">
        <w:rPr>
          <w:b/>
          <w:sz w:val="18"/>
          <w:szCs w:val="18"/>
        </w:rPr>
        <w:t xml:space="preserve">бюджетных ассигнований по разделам, подразделам, целевым статьям (муниципальным программам Эльбарусовского сельского поселения и непрограммным направлениям деятельности) и группам (группам и подгруппам) видов расходов классификации расходов бюджета Эльбарусовского сельского поселения Мариинско-Посадского района </w:t>
      </w:r>
    </w:p>
    <w:p w:rsidR="007427CB" w:rsidRPr="007427CB" w:rsidRDefault="007427CB" w:rsidP="007427CB">
      <w:pPr>
        <w:pStyle w:val="af"/>
        <w:widowControl w:val="0"/>
        <w:jc w:val="center"/>
        <w:rPr>
          <w:b/>
          <w:sz w:val="18"/>
          <w:szCs w:val="18"/>
        </w:rPr>
      </w:pPr>
      <w:r w:rsidRPr="007427CB">
        <w:rPr>
          <w:b/>
          <w:sz w:val="18"/>
          <w:szCs w:val="18"/>
        </w:rPr>
        <w:t>Чувашской Республики на 2017 год</w:t>
      </w:r>
    </w:p>
    <w:p w:rsidR="007427CB" w:rsidRPr="007427CB" w:rsidRDefault="007427CB" w:rsidP="007427CB">
      <w:pPr>
        <w:pStyle w:val="af"/>
        <w:widowControl w:val="0"/>
        <w:ind w:right="-2"/>
        <w:jc w:val="right"/>
        <w:rPr>
          <w:sz w:val="18"/>
          <w:szCs w:val="18"/>
        </w:rPr>
      </w:pPr>
      <w:r w:rsidRPr="007427CB">
        <w:rPr>
          <w:sz w:val="18"/>
          <w:szCs w:val="18"/>
        </w:rPr>
        <w:t>(тыс. рублей)</w:t>
      </w: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397"/>
        <w:gridCol w:w="425"/>
        <w:gridCol w:w="425"/>
        <w:gridCol w:w="1276"/>
        <w:gridCol w:w="567"/>
        <w:gridCol w:w="1134"/>
        <w:gridCol w:w="1134"/>
        <w:gridCol w:w="992"/>
      </w:tblGrid>
      <w:tr w:rsidR="007427CB" w:rsidRPr="007427CB" w:rsidTr="00064589">
        <w:trPr>
          <w:cantSplit/>
          <w:trHeight w:val="187"/>
        </w:trPr>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z w:val="18"/>
                <w:szCs w:val="18"/>
              </w:rPr>
              <w:t xml:space="preserve">   </w:t>
            </w:r>
            <w:r w:rsidRPr="007427CB">
              <w:rPr>
                <w:sz w:val="18"/>
                <w:szCs w:val="18"/>
              </w:rPr>
              <w:tab/>
            </w:r>
            <w:r w:rsidRPr="007427CB">
              <w:rPr>
                <w:snapToGrid w:val="0"/>
                <w:sz w:val="18"/>
                <w:szCs w:val="18"/>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РЗ</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ПР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ВР</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Сумма</w:t>
            </w:r>
          </w:p>
        </w:tc>
      </w:tr>
      <w:tr w:rsidR="007427CB" w:rsidRPr="007427CB" w:rsidTr="00064589">
        <w:trPr>
          <w:cantSplit/>
          <w:trHeight w:val="419"/>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Субсидии, субвенции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ind w:right="-30"/>
              <w:jc w:val="center"/>
              <w:rPr>
                <w:snapToGrid w:val="0"/>
                <w:sz w:val="18"/>
                <w:szCs w:val="18"/>
              </w:rPr>
            </w:pPr>
            <w:r w:rsidRPr="007427CB">
              <w:rPr>
                <w:snapToGrid w:val="0"/>
                <w:sz w:val="18"/>
                <w:szCs w:val="18"/>
              </w:rPr>
              <w:t>за счет  бюджета поселения</w:t>
            </w:r>
          </w:p>
        </w:tc>
      </w:tr>
      <w:tr w:rsidR="007427CB" w:rsidRPr="007427CB" w:rsidTr="00064589">
        <w:trPr>
          <w:cantSplit/>
          <w:trHeight w:val="419"/>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widowControl w:val="0"/>
              <w:jc w:val="center"/>
              <w:rPr>
                <w:snapToGrid w:val="0"/>
                <w:sz w:val="18"/>
                <w:szCs w:val="18"/>
              </w:rPr>
            </w:pPr>
            <w:r w:rsidRPr="007427CB">
              <w:rPr>
                <w:snapToGrid w:val="0"/>
                <w:sz w:val="18"/>
                <w:szCs w:val="18"/>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8</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widowControl w:val="0"/>
              <w:rPr>
                <w:b/>
                <w:snapToGrid w:val="0"/>
                <w:sz w:val="18"/>
                <w:szCs w:val="18"/>
              </w:rPr>
            </w:pPr>
            <w:r w:rsidRPr="007427CB">
              <w:rPr>
                <w:b/>
                <w:snapToGrid w:val="0"/>
                <w:sz w:val="18"/>
                <w:szCs w:val="18"/>
              </w:rPr>
              <w:t>ВСЕГО</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0,0</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b/>
                <w:snapToGrid w:val="0"/>
                <w:sz w:val="18"/>
                <w:szCs w:val="18"/>
              </w:rPr>
            </w:pPr>
            <w:r w:rsidRPr="007427CB">
              <w:rPr>
                <w:b/>
                <w:snapToGrid w:val="0"/>
                <w:sz w:val="18"/>
                <w:szCs w:val="18"/>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1,7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1,7</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b/>
                <w:snapToGrid w:val="0"/>
                <w:sz w:val="18"/>
                <w:szCs w:val="18"/>
              </w:rPr>
            </w:pPr>
            <w:r w:rsidRPr="007427CB">
              <w:rPr>
                <w:b/>
                <w:snapToGrid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04</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1,0</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Муниципальная программа "Развитие потенциала муниципального управления"</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800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850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b/>
                <w:snapToGrid w:val="0"/>
                <w:sz w:val="18"/>
                <w:szCs w:val="18"/>
              </w:rPr>
            </w:pPr>
            <w:r w:rsidRPr="007427CB">
              <w:rPr>
                <w:b/>
                <w:snapToGrid w:val="0"/>
                <w:sz w:val="18"/>
                <w:szCs w:val="18"/>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0,7</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Муниципальная программа "Развитие потенциала муниципального управления"</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Выполнение других обязательств муниципального образования Чувашской Республики</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800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r w:rsidRPr="007427CB">
              <w:rPr>
                <w:snapToGrid w:val="0"/>
                <w:sz w:val="18"/>
                <w:szCs w:val="18"/>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850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20"/>
          <w:tblHeader/>
        </w:trPr>
        <w:tc>
          <w:tcPr>
            <w:tcW w:w="439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r>
      <w:tr w:rsidR="007427CB" w:rsidRPr="007427CB" w:rsidTr="00064589">
        <w:trPr>
          <w:cantSplit/>
          <w:trHeight w:val="283"/>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both"/>
              <w:rPr>
                <w:b/>
                <w:snapToGrid w:val="0"/>
                <w:sz w:val="18"/>
                <w:szCs w:val="18"/>
              </w:rPr>
            </w:pPr>
            <w:r w:rsidRPr="007427CB">
              <w:rPr>
                <w:b/>
                <w:snapToGrid w:val="0"/>
                <w:sz w:val="18"/>
                <w:szCs w:val="18"/>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-115,0</w:t>
            </w:r>
          </w:p>
        </w:tc>
      </w:tr>
      <w:tr w:rsidR="007427CB" w:rsidRPr="007427CB" w:rsidTr="000645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color w:val="000000"/>
                <w:sz w:val="18"/>
                <w:szCs w:val="18"/>
              </w:rPr>
            </w:pPr>
            <w:r w:rsidRPr="007427CB">
              <w:rPr>
                <w:b/>
                <w:color w:val="000000"/>
                <w:sz w:val="18"/>
                <w:szCs w:val="18"/>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-115,0</w:t>
            </w:r>
          </w:p>
        </w:tc>
      </w:tr>
      <w:tr w:rsidR="007427CB" w:rsidRPr="007427CB" w:rsidTr="000645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color w:val="000000"/>
                <w:sz w:val="18"/>
                <w:szCs w:val="18"/>
              </w:rPr>
            </w:pPr>
            <w:r w:rsidRPr="007427CB">
              <w:rPr>
                <w:b/>
                <w:i/>
                <w:color w:val="000000"/>
                <w:sz w:val="18"/>
                <w:szCs w:val="18"/>
              </w:rPr>
              <w:t>Муниципальная программа "Управление общественными финансами и муниципальным долгом"</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i/>
                <w:sz w:val="18"/>
                <w:szCs w:val="18"/>
              </w:rPr>
            </w:pPr>
            <w:r w:rsidRPr="007427CB">
              <w:rPr>
                <w:b/>
                <w:i/>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i/>
                <w:sz w:val="18"/>
                <w:szCs w:val="18"/>
              </w:rPr>
            </w:pPr>
            <w:r w:rsidRPr="007427CB">
              <w:rPr>
                <w:b/>
                <w:i/>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napToGrid w:val="0"/>
                <w:sz w:val="18"/>
                <w:szCs w:val="18"/>
              </w:rPr>
            </w:pPr>
            <w:r w:rsidRPr="007427CB">
              <w:rPr>
                <w:b/>
                <w:i/>
                <w:snapToGrid w:val="0"/>
                <w:sz w:val="18"/>
                <w:szCs w:val="18"/>
              </w:rPr>
              <w:t>Ч400000000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napToGrid w:val="0"/>
                <w:sz w:val="18"/>
                <w:szCs w:val="18"/>
              </w:rPr>
            </w:pPr>
            <w:r w:rsidRPr="007427CB">
              <w:rPr>
                <w:b/>
                <w:i/>
                <w:snapToGrid w:val="0"/>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napToGrid w:val="0"/>
                <w:sz w:val="18"/>
                <w:szCs w:val="18"/>
              </w:rPr>
            </w:pPr>
            <w:r w:rsidRPr="007427CB">
              <w:rPr>
                <w:b/>
                <w:i/>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napToGrid w:val="0"/>
                <w:sz w:val="18"/>
                <w:szCs w:val="18"/>
              </w:rPr>
            </w:pPr>
            <w:r w:rsidRPr="007427CB">
              <w:rPr>
                <w:b/>
                <w:i/>
                <w:snapToGrid w:val="0"/>
                <w:sz w:val="18"/>
                <w:szCs w:val="18"/>
              </w:rPr>
              <w:t>-115,0</w:t>
            </w:r>
          </w:p>
        </w:tc>
      </w:tr>
      <w:tr w:rsidR="007427CB" w:rsidRPr="007427CB" w:rsidTr="000645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color w:val="000000"/>
                <w:sz w:val="18"/>
                <w:szCs w:val="18"/>
              </w:rPr>
            </w:pPr>
            <w:r w:rsidRPr="007427CB">
              <w:rPr>
                <w:color w:val="000000"/>
                <w:sz w:val="18"/>
                <w:szCs w:val="18"/>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Ч430000000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r>
      <w:tr w:rsidR="007427CB" w:rsidRPr="007427CB" w:rsidTr="000645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color w:val="000000"/>
                <w:sz w:val="18"/>
                <w:szCs w:val="18"/>
              </w:rPr>
            </w:pPr>
            <w:r w:rsidRPr="007427CB">
              <w:rPr>
                <w:color w:val="000000"/>
                <w:sz w:val="18"/>
                <w:szCs w:val="18"/>
              </w:rPr>
              <w:t>Эффективное управление муниципальным имуществом</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Ч430400000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r>
      <w:tr w:rsidR="007427CB" w:rsidRPr="007427CB" w:rsidTr="000645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color w:val="000000"/>
                <w:sz w:val="18"/>
                <w:szCs w:val="18"/>
              </w:rPr>
            </w:pPr>
            <w:r w:rsidRPr="007427CB">
              <w:rPr>
                <w:color w:val="000000"/>
                <w:sz w:val="18"/>
                <w:szCs w:val="18"/>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r>
      <w:tr w:rsidR="007427CB" w:rsidRPr="007427CB" w:rsidTr="000645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color w:val="000000"/>
                <w:sz w:val="18"/>
                <w:szCs w:val="18"/>
              </w:rPr>
            </w:pPr>
            <w:r w:rsidRPr="007427CB">
              <w:rPr>
                <w:color w:val="000000"/>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r>
      <w:tr w:rsidR="007427CB" w:rsidRPr="007427CB" w:rsidTr="000645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color w:val="000000"/>
                <w:sz w:val="18"/>
                <w:szCs w:val="18"/>
              </w:rPr>
            </w:pPr>
            <w:r w:rsidRPr="007427CB">
              <w:rPr>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-115,0</w:t>
            </w:r>
          </w:p>
        </w:tc>
      </w:tr>
      <w:tr w:rsidR="007427CB" w:rsidRPr="007427CB" w:rsidTr="00064589">
        <w:trPr>
          <w:cantSplit/>
          <w:trHeight w:val="329"/>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r>
      <w:tr w:rsidR="007427CB" w:rsidRPr="007427CB" w:rsidTr="00064589">
        <w:trPr>
          <w:cantSplit/>
          <w:trHeight w:val="476"/>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pStyle w:val="afff9"/>
              <w:rPr>
                <w:sz w:val="18"/>
                <w:szCs w:val="18"/>
              </w:rPr>
            </w:pPr>
            <w:r w:rsidRPr="007427CB">
              <w:rPr>
                <w:sz w:val="18"/>
                <w:szCs w:val="18"/>
              </w:rPr>
              <w:lastRenderedPageBreak/>
              <w:t>ЖИЛИЩНО-КОММУ</w:t>
            </w:r>
            <w:r w:rsidRPr="007427CB">
              <w:rPr>
                <w:sz w:val="18"/>
                <w:szCs w:val="18"/>
              </w:rPr>
              <w:softHyphen/>
              <w:t>НАЛЬ</w:t>
            </w:r>
            <w:r w:rsidRPr="007427CB">
              <w:rPr>
                <w:sz w:val="18"/>
                <w:szCs w:val="18"/>
              </w:rPr>
              <w:softHyphen/>
              <w:t>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b/>
                <w:sz w:val="18"/>
                <w:szCs w:val="18"/>
              </w:rPr>
            </w:pPr>
            <w:r w:rsidRPr="007427CB">
              <w:rPr>
                <w:b/>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99,0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99,0</w:t>
            </w:r>
          </w:p>
        </w:tc>
      </w:tr>
      <w:tr w:rsidR="007427CB" w:rsidRPr="007427CB" w:rsidTr="00064589">
        <w:trPr>
          <w:cantSplit/>
          <w:trHeight w:val="223"/>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rFonts w:ascii="Arial" w:hAnsi="Arial" w:cs="Arial"/>
                <w:b/>
                <w:sz w:val="18"/>
                <w:szCs w:val="18"/>
              </w:rPr>
            </w:pPr>
            <w:r w:rsidRPr="007427CB">
              <w:rPr>
                <w:b/>
                <w:color w:val="000000"/>
                <w:sz w:val="18"/>
                <w:szCs w:val="18"/>
              </w:rPr>
              <w:t>Жилищное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color w:val="000000"/>
                <w:sz w:val="18"/>
                <w:szCs w:val="18"/>
              </w:rPr>
            </w:pPr>
            <w:r w:rsidRPr="007427CB">
              <w:rPr>
                <w:b/>
                <w:color w:val="000000"/>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color w:val="000000"/>
                <w:sz w:val="18"/>
                <w:szCs w:val="18"/>
              </w:rPr>
            </w:pPr>
            <w:r w:rsidRPr="007427CB">
              <w:rPr>
                <w:b/>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-8,0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-8,0</w:t>
            </w:r>
          </w:p>
        </w:tc>
      </w:tr>
      <w:tr w:rsidR="007427CB" w:rsidRPr="007427CB" w:rsidTr="00064589">
        <w:trPr>
          <w:cantSplit/>
          <w:trHeight w:val="740"/>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rFonts w:ascii="Arial" w:hAnsi="Arial" w:cs="Arial"/>
                <w:b/>
                <w:i/>
                <w:sz w:val="18"/>
                <w:szCs w:val="18"/>
              </w:rPr>
            </w:pPr>
            <w:r w:rsidRPr="007427CB">
              <w:rPr>
                <w:b/>
                <w:i/>
                <w:color w:val="000000"/>
                <w:sz w:val="18"/>
                <w:szCs w:val="18"/>
              </w:rPr>
              <w:t>Муниципальная программа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rFonts w:ascii="Arial" w:hAnsi="Arial" w:cs="Arial"/>
                <w:b/>
                <w:i/>
                <w:sz w:val="18"/>
                <w:szCs w:val="18"/>
              </w:rPr>
            </w:pPr>
            <w:r w:rsidRPr="007427CB">
              <w:rPr>
                <w:b/>
                <w:i/>
                <w:color w:val="000000"/>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rFonts w:ascii="Arial" w:hAnsi="Arial" w:cs="Arial"/>
                <w:b/>
                <w:i/>
                <w:sz w:val="18"/>
                <w:szCs w:val="18"/>
              </w:rPr>
            </w:pPr>
            <w:r w:rsidRPr="007427CB">
              <w:rPr>
                <w:b/>
                <w:i/>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rFonts w:ascii="Arial" w:hAnsi="Arial" w:cs="Arial"/>
                <w:b/>
                <w:i/>
                <w:sz w:val="18"/>
                <w:szCs w:val="18"/>
              </w:rPr>
            </w:pPr>
            <w:r w:rsidRPr="007427CB">
              <w:rPr>
                <w:b/>
                <w:i/>
                <w:color w:val="000000"/>
                <w:sz w:val="18"/>
                <w:szCs w:val="18"/>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-8,0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-8,0</w:t>
            </w:r>
          </w:p>
        </w:tc>
      </w:tr>
      <w:tr w:rsidR="007427CB" w:rsidRPr="007427CB" w:rsidTr="000645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Основное мероприятие "Государственная поддержка отдельных категорий граждан в приобретении жилья"</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Ц140300000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за счет субвенции,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400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Pr>
        <w:tc>
          <w:tcPr>
            <w:tcW w:w="439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Бюджетные инвестиции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410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107,0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107,0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i/>
                <w:sz w:val="18"/>
                <w:szCs w:val="18"/>
              </w:rPr>
            </w:pPr>
            <w:r w:rsidRPr="007427CB">
              <w:rPr>
                <w:i/>
                <w:sz w:val="18"/>
                <w:szCs w:val="18"/>
              </w:rPr>
              <w:t>Муниципальная программа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107,0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107,0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107,0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107,0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Основное мероприятие "Содействие благоустройству населенных пунктов в Чувашской Республике"</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107,0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107,0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Уличное освещение</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color w:val="000000"/>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Реализация мероприятий по благоустройству территории</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126,2</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126,2</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color w:val="000000"/>
                <w:sz w:val="18"/>
                <w:szCs w:val="18"/>
              </w:rPr>
            </w:pPr>
            <w:r w:rsidRPr="007427CB">
              <w:rPr>
                <w:b w:val="0"/>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color w:val="000000"/>
                <w:sz w:val="18"/>
                <w:szCs w:val="18"/>
              </w:rPr>
            </w:pPr>
            <w:r w:rsidRPr="007427CB">
              <w:rPr>
                <w:b w:val="0"/>
                <w:color w:val="000000"/>
                <w:sz w:val="18"/>
                <w:szCs w:val="18"/>
              </w:rPr>
              <w:t>Расходы на выплаты персоналу государственных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110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color w:val="000000"/>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ОХРАНА ОКРУЖАЮЩЕЙ СРЕДЫ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15,0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Охрана объектов растительного и животного мира и среды их обитания</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15,0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i/>
                <w:sz w:val="18"/>
                <w:szCs w:val="18"/>
              </w:rPr>
            </w:pPr>
            <w:r w:rsidRPr="007427CB">
              <w:rPr>
                <w:i/>
                <w:sz w:val="18"/>
                <w:szCs w:val="18"/>
              </w:rPr>
              <w:t>Муниципальная программа "Развитие потенциала природно-сырьевых ресурсов и повышение экологической безопасности"</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Ч300000000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15,0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Ч320800000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Развитие и совершенствование системы мониторинга окружающей среды</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color w:val="000000"/>
                <w:sz w:val="18"/>
                <w:szCs w:val="1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-0,7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Физическая культура</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-0,7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i/>
                <w:sz w:val="18"/>
                <w:szCs w:val="18"/>
              </w:rPr>
            </w:pPr>
            <w:r w:rsidRPr="007427CB">
              <w:rPr>
                <w:i/>
                <w:sz w:val="18"/>
                <w:szCs w:val="18"/>
              </w:rPr>
              <w:t>Муниципальная программа "Развитие физической культуры и спорта"</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Ц500000000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-0,7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Основное мероприятие "Пропаганда роли физической культуры и спорта"</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Ц510500000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Пропаганда физической культуры и спорта</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color w:val="000000"/>
                <w:sz w:val="18"/>
                <w:szCs w:val="18"/>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315"/>
        </w:trPr>
        <w:tc>
          <w:tcPr>
            <w:tcW w:w="439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r>
    </w:tbl>
    <w:p w:rsidR="007427CB" w:rsidRPr="007427CB" w:rsidRDefault="007427CB" w:rsidP="007427CB">
      <w:pPr>
        <w:pStyle w:val="24"/>
        <w:widowControl w:val="0"/>
        <w:tabs>
          <w:tab w:val="left" w:pos="7620"/>
        </w:tabs>
        <w:ind w:firstLine="720"/>
        <w:jc w:val="both"/>
        <w:rPr>
          <w:sz w:val="18"/>
          <w:szCs w:val="18"/>
        </w:rPr>
      </w:pPr>
      <w:r w:rsidRPr="007427CB">
        <w:rPr>
          <w:sz w:val="18"/>
          <w:szCs w:val="18"/>
        </w:rPr>
        <w:tab/>
      </w:r>
    </w:p>
    <w:p w:rsidR="007427CB" w:rsidRPr="007427CB" w:rsidRDefault="007427CB" w:rsidP="007427CB">
      <w:pPr>
        <w:pStyle w:val="24"/>
        <w:widowControl w:val="0"/>
        <w:tabs>
          <w:tab w:val="left" w:pos="7620"/>
        </w:tabs>
        <w:rPr>
          <w:sz w:val="18"/>
          <w:szCs w:val="18"/>
        </w:rPr>
      </w:pPr>
    </w:p>
    <w:p w:rsidR="007427CB" w:rsidRPr="007427CB" w:rsidRDefault="007427CB" w:rsidP="007427CB">
      <w:pPr>
        <w:pStyle w:val="af9"/>
        <w:ind w:firstLine="6946"/>
        <w:rPr>
          <w:sz w:val="18"/>
          <w:szCs w:val="18"/>
        </w:rPr>
      </w:pPr>
      <w:r w:rsidRPr="007427CB">
        <w:rPr>
          <w:sz w:val="18"/>
          <w:szCs w:val="18"/>
        </w:rPr>
        <w:t xml:space="preserve">Приложение 1                                                                                                                                            </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к Решению Собрания депутатов</w:t>
      </w:r>
    </w:p>
    <w:p w:rsidR="007427CB" w:rsidRPr="007427CB" w:rsidRDefault="007427CB" w:rsidP="007427CB">
      <w:pPr>
        <w:rPr>
          <w:rFonts w:cs="Arial"/>
          <w:color w:val="000000"/>
          <w:sz w:val="18"/>
          <w:szCs w:val="18"/>
        </w:rPr>
      </w:pPr>
      <w:r w:rsidRPr="007427CB">
        <w:rPr>
          <w:rFonts w:cs="Arial"/>
          <w:color w:val="000000"/>
          <w:sz w:val="18"/>
          <w:szCs w:val="18"/>
        </w:rPr>
        <w:t xml:space="preserve">                                                                                                                                                    Эльбарусовского сельского поселения</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«20» октября 2017г. № 37/2</w:t>
      </w:r>
    </w:p>
    <w:p w:rsidR="007427CB" w:rsidRPr="007427CB" w:rsidRDefault="007427CB" w:rsidP="007427CB">
      <w:pPr>
        <w:pStyle w:val="af9"/>
        <w:rPr>
          <w:b w:val="0"/>
          <w:sz w:val="18"/>
          <w:szCs w:val="18"/>
        </w:rPr>
      </w:pPr>
    </w:p>
    <w:p w:rsidR="007427CB" w:rsidRPr="007427CB" w:rsidRDefault="007427CB" w:rsidP="007427CB">
      <w:pPr>
        <w:pStyle w:val="24"/>
        <w:widowControl w:val="0"/>
        <w:tabs>
          <w:tab w:val="left" w:pos="7620"/>
        </w:tabs>
        <w:ind w:firstLine="720"/>
        <w:jc w:val="center"/>
        <w:rPr>
          <w:rFonts w:cs="Arial"/>
          <w:color w:val="000000"/>
          <w:sz w:val="18"/>
          <w:szCs w:val="18"/>
        </w:rPr>
      </w:pPr>
    </w:p>
    <w:p w:rsidR="007427CB" w:rsidRPr="007427CB" w:rsidRDefault="007427CB" w:rsidP="007427CB">
      <w:pPr>
        <w:pStyle w:val="7"/>
        <w:widowControl w:val="0"/>
        <w:jc w:val="center"/>
        <w:rPr>
          <w:b w:val="0"/>
          <w:caps/>
          <w:sz w:val="18"/>
          <w:szCs w:val="18"/>
        </w:rPr>
      </w:pPr>
      <w:r w:rsidRPr="007427CB">
        <w:rPr>
          <w:b w:val="0"/>
          <w:caps/>
          <w:sz w:val="18"/>
          <w:szCs w:val="18"/>
        </w:rPr>
        <w:t>Распределение</w:t>
      </w:r>
    </w:p>
    <w:p w:rsidR="007427CB" w:rsidRPr="007427CB" w:rsidRDefault="007427CB" w:rsidP="007427CB">
      <w:pPr>
        <w:pStyle w:val="af"/>
        <w:widowControl w:val="0"/>
        <w:jc w:val="center"/>
        <w:rPr>
          <w:rFonts w:ascii="Times New Roman" w:hAnsi="Times New Roman"/>
          <w:b/>
          <w:sz w:val="18"/>
          <w:szCs w:val="18"/>
        </w:rPr>
      </w:pPr>
      <w:r w:rsidRPr="007427CB">
        <w:rPr>
          <w:b/>
          <w:sz w:val="18"/>
          <w:szCs w:val="18"/>
        </w:rPr>
        <w:t>бюджетных ассигнований по целевым статьям (муниципальным программам</w:t>
      </w:r>
    </w:p>
    <w:p w:rsidR="007427CB" w:rsidRPr="007427CB" w:rsidRDefault="007427CB" w:rsidP="007427CB">
      <w:pPr>
        <w:pStyle w:val="af"/>
        <w:widowControl w:val="0"/>
        <w:jc w:val="center"/>
        <w:rPr>
          <w:b/>
          <w:sz w:val="18"/>
          <w:szCs w:val="18"/>
        </w:rPr>
      </w:pPr>
      <w:r w:rsidRPr="007427CB">
        <w:rPr>
          <w:b/>
          <w:sz w:val="18"/>
          <w:szCs w:val="18"/>
        </w:rPr>
        <w:t xml:space="preserve">Эльбарусовского сельского поселения и непрограммным направлениям </w:t>
      </w:r>
    </w:p>
    <w:p w:rsidR="007427CB" w:rsidRPr="007427CB" w:rsidRDefault="007427CB" w:rsidP="007427CB">
      <w:pPr>
        <w:pStyle w:val="af"/>
        <w:widowControl w:val="0"/>
        <w:jc w:val="center"/>
        <w:rPr>
          <w:sz w:val="18"/>
          <w:szCs w:val="18"/>
        </w:rPr>
      </w:pPr>
      <w:r w:rsidRPr="007427CB">
        <w:rPr>
          <w:b/>
          <w:sz w:val="18"/>
          <w:szCs w:val="18"/>
        </w:rPr>
        <w:t>деятельности), группам (группам и подгруппам) видов расходов, разделам, подразделам классификации расходов бюджета Эльбарусовского сельского поселения</w:t>
      </w:r>
    </w:p>
    <w:p w:rsidR="007427CB" w:rsidRPr="007427CB" w:rsidRDefault="007427CB" w:rsidP="007427CB">
      <w:pPr>
        <w:pStyle w:val="af"/>
        <w:widowControl w:val="0"/>
        <w:jc w:val="center"/>
        <w:rPr>
          <w:b/>
          <w:sz w:val="18"/>
          <w:szCs w:val="18"/>
        </w:rPr>
      </w:pPr>
      <w:r w:rsidRPr="007427CB">
        <w:rPr>
          <w:b/>
          <w:sz w:val="18"/>
          <w:szCs w:val="18"/>
        </w:rPr>
        <w:t>Мариинско-Посадского района Чувашской Республики на 2017 год</w:t>
      </w:r>
    </w:p>
    <w:p w:rsidR="007427CB" w:rsidRPr="007427CB" w:rsidRDefault="007427CB" w:rsidP="007427CB">
      <w:pPr>
        <w:pStyle w:val="af"/>
        <w:widowControl w:val="0"/>
        <w:jc w:val="center"/>
        <w:rPr>
          <w:sz w:val="18"/>
          <w:szCs w:val="18"/>
        </w:rPr>
      </w:pPr>
    </w:p>
    <w:p w:rsidR="007427CB" w:rsidRPr="007427CB" w:rsidRDefault="007427CB" w:rsidP="007427CB">
      <w:pPr>
        <w:pStyle w:val="24"/>
        <w:widowControl w:val="0"/>
        <w:ind w:firstLine="720"/>
        <w:rPr>
          <w:sz w:val="18"/>
          <w:szCs w:val="18"/>
        </w:rPr>
      </w:pPr>
      <w:r w:rsidRPr="007427CB">
        <w:rPr>
          <w:sz w:val="18"/>
          <w:szCs w:val="18"/>
        </w:rPr>
        <w:t xml:space="preserve">                                                                                                                                      (тыс. рублей)</w:t>
      </w:r>
    </w:p>
    <w:tbl>
      <w:tblPr>
        <w:tblW w:w="9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68"/>
        <w:gridCol w:w="5532"/>
        <w:gridCol w:w="1277"/>
        <w:gridCol w:w="567"/>
        <w:gridCol w:w="425"/>
        <w:gridCol w:w="426"/>
        <w:gridCol w:w="1135"/>
      </w:tblGrid>
      <w:tr w:rsidR="007427CB" w:rsidRPr="007427CB" w:rsidTr="00064589">
        <w:trPr>
          <w:cantSplit/>
          <w:trHeight w:val="3133"/>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widowControl w:val="0"/>
              <w:jc w:val="center"/>
              <w:rPr>
                <w:snapToGrid w:val="0"/>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Целевая статья (государственные программы и непрограммные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Группа (группа и подгруппа) вида расходов</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Раздел</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Подраздел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Сумма</w:t>
            </w:r>
          </w:p>
        </w:tc>
      </w:tr>
    </w:tbl>
    <w:p w:rsidR="007427CB" w:rsidRPr="007427CB" w:rsidRDefault="007427CB" w:rsidP="007427CB">
      <w:pPr>
        <w:widowControl w:val="0"/>
        <w:rPr>
          <w:sz w:val="18"/>
          <w:szCs w:val="18"/>
        </w:rPr>
      </w:pPr>
    </w:p>
    <w:tbl>
      <w:tblPr>
        <w:tblW w:w="9930" w:type="dxa"/>
        <w:tblInd w:w="172" w:type="dxa"/>
        <w:tblLayout w:type="fixed"/>
        <w:tblCellMar>
          <w:left w:w="30" w:type="dxa"/>
          <w:right w:w="30" w:type="dxa"/>
        </w:tblCellMar>
        <w:tblLook w:val="04A0"/>
      </w:tblPr>
      <w:tblGrid>
        <w:gridCol w:w="567"/>
        <w:gridCol w:w="5533"/>
        <w:gridCol w:w="1277"/>
        <w:gridCol w:w="567"/>
        <w:gridCol w:w="425"/>
        <w:gridCol w:w="426"/>
        <w:gridCol w:w="1135"/>
      </w:tblGrid>
      <w:tr w:rsidR="007427CB" w:rsidRPr="007427CB" w:rsidTr="00064589">
        <w:trPr>
          <w:cantSplit/>
          <w:trHeight w:val="20"/>
          <w:tblHeader/>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widowControl w:val="0"/>
              <w:jc w:val="center"/>
              <w:rPr>
                <w:snapToGrid w:val="0"/>
                <w:sz w:val="18"/>
                <w:szCs w:val="18"/>
              </w:rPr>
            </w:pPr>
            <w:r w:rsidRPr="007427CB">
              <w:rPr>
                <w:snapToGrid w:val="0"/>
                <w:sz w:val="18"/>
                <w:szCs w:val="18"/>
              </w:rPr>
              <w:t>1</w:t>
            </w:r>
          </w:p>
        </w:tc>
        <w:tc>
          <w:tcPr>
            <w:tcW w:w="5533"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widowControl w:val="0"/>
              <w:jc w:val="center"/>
              <w:rPr>
                <w:snapToGrid w:val="0"/>
                <w:sz w:val="18"/>
                <w:szCs w:val="18"/>
              </w:rPr>
            </w:pPr>
            <w:r w:rsidRPr="007427CB">
              <w:rPr>
                <w:snapToGrid w:val="0"/>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widowControl w:val="0"/>
              <w:jc w:val="center"/>
              <w:rPr>
                <w:snapToGrid w:val="0"/>
                <w:sz w:val="18"/>
                <w:szCs w:val="18"/>
              </w:rPr>
            </w:pPr>
            <w:r w:rsidRPr="007427CB">
              <w:rPr>
                <w:snapToGrid w:val="0"/>
                <w:sz w:val="18"/>
                <w:szCs w:val="18"/>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5</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6</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napToGrid w:val="0"/>
                <w:sz w:val="18"/>
                <w:szCs w:val="18"/>
              </w:rPr>
            </w:pPr>
            <w:r w:rsidRPr="007427CB">
              <w:rPr>
                <w:snapToGrid w:val="0"/>
                <w:sz w:val="18"/>
                <w:szCs w:val="18"/>
              </w:rPr>
              <w:t>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pStyle w:val="afff9"/>
              <w:rPr>
                <w:sz w:val="18"/>
                <w:szCs w:val="18"/>
              </w:rPr>
            </w:pPr>
            <w:r w:rsidRPr="007427CB">
              <w:rPr>
                <w:sz w:val="18"/>
                <w:szCs w:val="18"/>
              </w:rPr>
              <w:t>ВСЕГО</w:t>
            </w:r>
          </w:p>
        </w:tc>
        <w:tc>
          <w:tcPr>
            <w:tcW w:w="127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b/>
                <w:snapToGrid w:val="0"/>
                <w:sz w:val="18"/>
                <w:szCs w:val="18"/>
              </w:rPr>
            </w:pPr>
            <w:r w:rsidRPr="007427CB">
              <w:rPr>
                <w:b/>
                <w:snapToGrid w:val="0"/>
                <w:sz w:val="18"/>
                <w:szCs w:val="18"/>
              </w:rPr>
              <w:t>0,0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sz w:val="18"/>
                <w:szCs w:val="18"/>
              </w:rPr>
            </w:pPr>
            <w:r w:rsidRPr="007427CB">
              <w:rPr>
                <w:sz w:val="18"/>
                <w:szCs w:val="18"/>
              </w:rPr>
              <w:t>1.</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rFonts w:ascii="Arial" w:hAnsi="Arial" w:cs="Arial"/>
                <w:b/>
                <w:sz w:val="18"/>
                <w:szCs w:val="18"/>
              </w:rPr>
            </w:pPr>
            <w:r w:rsidRPr="007427CB">
              <w:rPr>
                <w:b/>
                <w:color w:val="000000"/>
                <w:sz w:val="18"/>
                <w:szCs w:val="18"/>
              </w:rPr>
              <w:t>Муниципальная программа "Развитие жилищного строительства и сферы жилищно-коммунального хозяйства"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rFonts w:ascii="Arial" w:hAnsi="Arial" w:cs="Arial"/>
                <w:b/>
                <w:sz w:val="18"/>
                <w:szCs w:val="18"/>
              </w:rPr>
            </w:pPr>
            <w:r w:rsidRPr="007427CB">
              <w:rPr>
                <w:b/>
                <w:color w:val="000000"/>
                <w:sz w:val="18"/>
                <w:szCs w:val="18"/>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rFonts w:ascii="Arial" w:hAnsi="Arial" w:cs="Arial"/>
                <w:b/>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snapToGrid w:val="0"/>
                <w:sz w:val="18"/>
                <w:szCs w:val="18"/>
              </w:rPr>
            </w:pPr>
            <w:r w:rsidRPr="007427CB">
              <w:rPr>
                <w:b/>
                <w:snapToGrid w:val="0"/>
                <w:sz w:val="18"/>
                <w:szCs w:val="18"/>
              </w:rPr>
              <w:t>99,0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i/>
                <w:sz w:val="18"/>
                <w:szCs w:val="18"/>
              </w:rPr>
            </w:pPr>
            <w:r w:rsidRPr="007427CB">
              <w:rPr>
                <w:i/>
                <w:sz w:val="18"/>
                <w:szCs w:val="18"/>
              </w:rPr>
              <w:t>1.1.</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sz w:val="18"/>
                <w:szCs w:val="18"/>
              </w:rPr>
            </w:pPr>
            <w:r w:rsidRPr="007427CB">
              <w:rPr>
                <w:b/>
                <w:i/>
                <w:sz w:val="18"/>
                <w:szCs w:val="18"/>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color w:val="000000"/>
                <w:sz w:val="18"/>
                <w:szCs w:val="18"/>
              </w:rPr>
            </w:pPr>
            <w:r w:rsidRPr="007427CB">
              <w:rPr>
                <w:b/>
                <w:i/>
                <w:color w:val="000000"/>
                <w:sz w:val="18"/>
                <w:szCs w:val="18"/>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i/>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i/>
                <w:snapToGrid w:val="0"/>
                <w:sz w:val="18"/>
                <w:szCs w:val="18"/>
              </w:rPr>
            </w:pPr>
            <w:r w:rsidRPr="007427CB">
              <w:rPr>
                <w:b/>
                <w:i/>
                <w:snapToGrid w:val="0"/>
                <w:sz w:val="18"/>
                <w:szCs w:val="18"/>
              </w:rPr>
              <w:t>107,0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Основное мероприятие "Содействие благоустройству населенных пунктов в Чувашской Республике"</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107,0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Уличное освещение</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Закупка товаров, работ и услуг для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Жилищно-коммунальное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Благоустройство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03</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Реализация мероприятий по благоустройству территории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126,2</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Расходы на выплаты персоналу государственных (муниципальных) учреждений</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110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Жилищно-коммунальное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110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Благоустройство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110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03</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Закупка товаров, работ и услуг для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r>
      <w:tr w:rsidR="007427CB" w:rsidRPr="007427CB" w:rsidTr="00064589">
        <w:trPr>
          <w:cantSplit/>
          <w:trHeight w:val="253"/>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Жилищно-коммунальное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Благоустройство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03</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i/>
                <w:sz w:val="18"/>
                <w:szCs w:val="18"/>
              </w:rPr>
            </w:pPr>
            <w:r w:rsidRPr="007427CB">
              <w:rPr>
                <w:i/>
                <w:sz w:val="18"/>
                <w:szCs w:val="18"/>
              </w:rPr>
              <w:t>1.2.</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sz w:val="18"/>
                <w:szCs w:val="18"/>
              </w:rPr>
            </w:pPr>
            <w:r w:rsidRPr="007427CB">
              <w:rPr>
                <w:b/>
                <w:i/>
                <w:sz w:val="18"/>
                <w:szCs w:val="18"/>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color w:val="000000"/>
                <w:sz w:val="18"/>
                <w:szCs w:val="18"/>
              </w:rPr>
            </w:pPr>
            <w:r w:rsidRPr="007427CB">
              <w:rPr>
                <w:b/>
                <w:i/>
                <w:color w:val="000000"/>
                <w:sz w:val="18"/>
                <w:szCs w:val="18"/>
              </w:rPr>
              <w:t>Ц140000000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i/>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i/>
                <w:snapToGrid w:val="0"/>
                <w:sz w:val="18"/>
                <w:szCs w:val="18"/>
              </w:rPr>
            </w:pPr>
            <w:r w:rsidRPr="007427CB">
              <w:rPr>
                <w:b/>
                <w:i/>
                <w:snapToGrid w:val="0"/>
                <w:sz w:val="18"/>
                <w:szCs w:val="18"/>
              </w:rPr>
              <w:t>-8,0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Основное мероприятие "Государственная поддержка отдельных категорий граждан в приобретении жилья"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Ц140300000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за счет субвенции, предоставляемой из республиканского бюджета Чувашской Республики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Капитальные вложения в объекты государственной (муниципальной) собственности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400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Бюджетные инвестиции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410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Жилищно-коммунальное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410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Жилищное хозяйство</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410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01</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snapToGrid w:val="0"/>
                <w:sz w:val="18"/>
                <w:szCs w:val="18"/>
              </w:rPr>
            </w:pP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sz w:val="18"/>
                <w:szCs w:val="18"/>
              </w:rPr>
            </w:pPr>
            <w:r w:rsidRPr="007427CB">
              <w:rPr>
                <w:sz w:val="18"/>
                <w:szCs w:val="18"/>
              </w:rPr>
              <w:t>2.</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sz w:val="18"/>
                <w:szCs w:val="18"/>
              </w:rPr>
            </w:pPr>
            <w:r w:rsidRPr="007427CB">
              <w:rPr>
                <w:b/>
                <w:sz w:val="18"/>
                <w:szCs w:val="18"/>
              </w:rPr>
              <w:t>Муниципальная программа "Развитие физической культуры и спорта"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color w:val="000000"/>
                <w:sz w:val="18"/>
                <w:szCs w:val="18"/>
              </w:rPr>
            </w:pPr>
            <w:r w:rsidRPr="007427CB">
              <w:rPr>
                <w:b/>
                <w:color w:val="000000"/>
                <w:sz w:val="18"/>
                <w:szCs w:val="18"/>
              </w:rPr>
              <w:t>Ц500000000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snapToGrid w:val="0"/>
                <w:sz w:val="18"/>
                <w:szCs w:val="18"/>
              </w:rPr>
            </w:pPr>
            <w:r w:rsidRPr="007427CB">
              <w:rPr>
                <w:b/>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i/>
                <w:sz w:val="18"/>
                <w:szCs w:val="18"/>
              </w:rPr>
            </w:pPr>
            <w:r w:rsidRPr="007427CB">
              <w:rPr>
                <w:i/>
                <w:sz w:val="18"/>
                <w:szCs w:val="18"/>
              </w:rPr>
              <w:t>2.1.</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sz w:val="18"/>
                <w:szCs w:val="18"/>
              </w:rPr>
            </w:pPr>
            <w:r w:rsidRPr="007427CB">
              <w:rPr>
                <w:b/>
                <w:i/>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color w:val="000000"/>
                <w:sz w:val="18"/>
                <w:szCs w:val="18"/>
              </w:rPr>
            </w:pPr>
            <w:r w:rsidRPr="007427CB">
              <w:rPr>
                <w:b/>
                <w:i/>
                <w:color w:val="000000"/>
                <w:sz w:val="18"/>
                <w:szCs w:val="18"/>
              </w:rPr>
              <w:t>Ц510000000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i/>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i/>
                <w:snapToGrid w:val="0"/>
                <w:sz w:val="18"/>
                <w:szCs w:val="18"/>
              </w:rPr>
            </w:pPr>
            <w:r w:rsidRPr="007427CB">
              <w:rPr>
                <w:b/>
                <w:i/>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Основное мероприятие "Пропаганда роли физической культуры и спорта"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Ц510500000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Пропаганда физической культуры и спорта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Закупка товаров, работ и услуг для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Физическая культура и спорт</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Физическая культура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01</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sz w:val="18"/>
                <w:szCs w:val="18"/>
              </w:rPr>
            </w:pPr>
            <w:r w:rsidRPr="007427CB">
              <w:rPr>
                <w:sz w:val="18"/>
                <w:szCs w:val="18"/>
              </w:rPr>
              <w:t>3.</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sz w:val="18"/>
                <w:szCs w:val="18"/>
              </w:rPr>
            </w:pPr>
            <w:r w:rsidRPr="007427CB">
              <w:rPr>
                <w:b/>
                <w:sz w:val="18"/>
                <w:szCs w:val="18"/>
              </w:rPr>
              <w:t>Муниципальная программа "Развитие потенциала природно-сырьевых ресурсов и повышение экологической безопасности"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color w:val="000000"/>
                <w:sz w:val="18"/>
                <w:szCs w:val="18"/>
              </w:rPr>
            </w:pPr>
            <w:r w:rsidRPr="007427CB">
              <w:rPr>
                <w:b/>
                <w:color w:val="000000"/>
                <w:sz w:val="18"/>
                <w:szCs w:val="18"/>
              </w:rPr>
              <w:t>Ч300000000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snapToGrid w:val="0"/>
                <w:sz w:val="18"/>
                <w:szCs w:val="18"/>
              </w:rPr>
            </w:pPr>
            <w:r w:rsidRPr="007427CB">
              <w:rPr>
                <w:b/>
                <w:snapToGrid w:val="0"/>
                <w:sz w:val="18"/>
                <w:szCs w:val="18"/>
              </w:rPr>
              <w:t>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i/>
                <w:sz w:val="18"/>
                <w:szCs w:val="18"/>
              </w:rPr>
            </w:pPr>
            <w:r w:rsidRPr="007427CB">
              <w:rPr>
                <w:i/>
                <w:sz w:val="18"/>
                <w:szCs w:val="18"/>
              </w:rPr>
              <w:t>3.1.</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sz w:val="18"/>
                <w:szCs w:val="18"/>
              </w:rPr>
            </w:pPr>
            <w:r w:rsidRPr="007427CB">
              <w:rPr>
                <w:b/>
                <w:i/>
                <w:sz w:val="18"/>
                <w:szCs w:val="18"/>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color w:val="000000"/>
                <w:sz w:val="18"/>
                <w:szCs w:val="18"/>
              </w:rPr>
            </w:pPr>
            <w:r w:rsidRPr="007427CB">
              <w:rPr>
                <w:b/>
                <w:i/>
                <w:color w:val="000000"/>
                <w:sz w:val="18"/>
                <w:szCs w:val="18"/>
              </w:rPr>
              <w:t>Ч320000000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i/>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i/>
                <w:snapToGrid w:val="0"/>
                <w:sz w:val="18"/>
                <w:szCs w:val="18"/>
              </w:rPr>
            </w:pPr>
            <w:r w:rsidRPr="007427CB">
              <w:rPr>
                <w:b/>
                <w:i/>
                <w:snapToGrid w:val="0"/>
                <w:sz w:val="18"/>
                <w:szCs w:val="18"/>
              </w:rPr>
              <w:t>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Ч320800000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Развитие и совершенствование системы мониторинга окружающей среды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Закупка товаров, работ и услуг для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Охрана окружающей среды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06</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Охрана объектов растительного и животного мира и среды их обитания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r w:rsidRPr="007427CB">
              <w:rPr>
                <w:color w:val="00000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06</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03</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sz w:val="18"/>
                <w:szCs w:val="18"/>
              </w:rPr>
            </w:pPr>
            <w:r w:rsidRPr="007427CB">
              <w:rPr>
                <w:sz w:val="18"/>
                <w:szCs w:val="18"/>
              </w:rPr>
              <w:t>4.</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sz w:val="18"/>
                <w:szCs w:val="18"/>
              </w:rPr>
            </w:pPr>
            <w:r w:rsidRPr="007427CB">
              <w:rPr>
                <w:b/>
                <w:sz w:val="18"/>
                <w:szCs w:val="18"/>
              </w:rPr>
              <w:t>Муниципальная программа "Управление общественными финансами и муниципальным долгом"</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r w:rsidRPr="007427CB">
              <w:rPr>
                <w:b/>
                <w:sz w:val="18"/>
                <w:szCs w:val="18"/>
              </w:rPr>
              <w:t>Ч400000000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snapToGrid w:val="0"/>
                <w:sz w:val="18"/>
                <w:szCs w:val="18"/>
              </w:rPr>
            </w:pPr>
            <w:r w:rsidRPr="007427CB">
              <w:rPr>
                <w:b/>
                <w:snapToGrid w:val="0"/>
                <w:sz w:val="18"/>
                <w:szCs w:val="18"/>
              </w:rPr>
              <w:t>-115,0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i/>
                <w:sz w:val="18"/>
                <w:szCs w:val="18"/>
              </w:rPr>
            </w:pPr>
            <w:r w:rsidRPr="007427CB">
              <w:rPr>
                <w:i/>
                <w:sz w:val="18"/>
                <w:szCs w:val="18"/>
              </w:rPr>
              <w:t>4.1.</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sz w:val="18"/>
                <w:szCs w:val="18"/>
              </w:rPr>
            </w:pPr>
            <w:r w:rsidRPr="007427CB">
              <w:rPr>
                <w:b/>
                <w:i/>
                <w:sz w:val="18"/>
                <w:szCs w:val="18"/>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sz w:val="18"/>
                <w:szCs w:val="18"/>
              </w:rPr>
            </w:pPr>
            <w:r w:rsidRPr="007427CB">
              <w:rPr>
                <w:b/>
                <w:i/>
                <w:sz w:val="18"/>
                <w:szCs w:val="18"/>
              </w:rPr>
              <w:t>Ч430000000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i/>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i/>
                <w:snapToGrid w:val="0"/>
                <w:sz w:val="18"/>
                <w:szCs w:val="18"/>
              </w:rPr>
            </w:pPr>
            <w:r w:rsidRPr="007427CB">
              <w:rPr>
                <w:b/>
                <w:i/>
                <w:snapToGrid w:val="0"/>
                <w:sz w:val="18"/>
                <w:szCs w:val="18"/>
              </w:rPr>
              <w:t>-115,0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Эффективное управление муниципальным имуществом</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Ч430400000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both"/>
              <w:rPr>
                <w:sz w:val="18"/>
                <w:szCs w:val="18"/>
              </w:rPr>
            </w:pPr>
            <w:r w:rsidRPr="007427CB">
              <w:rPr>
                <w:sz w:val="18"/>
                <w:szCs w:val="18"/>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27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sz w:val="18"/>
                <w:szCs w:val="18"/>
              </w:rPr>
            </w:pPr>
            <w:r w:rsidRPr="007427CB">
              <w:rPr>
                <w:sz w:val="18"/>
                <w:szCs w:val="18"/>
              </w:rPr>
              <w:t>Закупка товаров, работ и услуг для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r w:rsidRPr="007427CB">
              <w:rPr>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hideMark/>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Иные закупки товаров, работ и услуг для обеспечения государственных (муниципальных) нужд</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lang w:val="en-US"/>
              </w:rPr>
            </w:pPr>
            <w:r w:rsidRPr="007427CB">
              <w:rPr>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Национальная экономика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Другие вопросы в области национальной экономики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240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04</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12</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-115,0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color w:val="FF000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color w:val="FF0000"/>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FF000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color w:val="FF000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color w:val="FF0000"/>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color w:val="FF0000"/>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color w:val="FF0000"/>
                <w:sz w:val="18"/>
                <w:szCs w:val="18"/>
              </w:rPr>
            </w:pP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sz w:val="18"/>
                <w:szCs w:val="18"/>
              </w:rPr>
            </w:pPr>
            <w:r w:rsidRPr="007427CB">
              <w:rPr>
                <w:sz w:val="18"/>
                <w:szCs w:val="18"/>
              </w:rPr>
              <w:t>5.</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sz w:val="18"/>
                <w:szCs w:val="18"/>
              </w:rPr>
            </w:pPr>
            <w:r w:rsidRPr="007427CB">
              <w:rPr>
                <w:b/>
                <w:sz w:val="18"/>
                <w:szCs w:val="18"/>
              </w:rPr>
              <w:t>Муниципальная программа "Развитие потенциала муниципального управления"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r w:rsidRPr="007427CB">
              <w:rPr>
                <w:b/>
                <w:sz w:val="18"/>
                <w:szCs w:val="18"/>
              </w:rPr>
              <w:t>Ч500000000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snapToGrid w:val="0"/>
                <w:sz w:val="18"/>
                <w:szCs w:val="18"/>
              </w:rPr>
            </w:pPr>
            <w:r w:rsidRPr="007427CB">
              <w:rPr>
                <w:b/>
                <w:snapToGrid w:val="0"/>
                <w:sz w:val="18"/>
                <w:szCs w:val="18"/>
              </w:rPr>
              <w:t>1,7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i/>
                <w:sz w:val="18"/>
                <w:szCs w:val="18"/>
              </w:rPr>
            </w:pPr>
            <w:r w:rsidRPr="007427CB">
              <w:rPr>
                <w:i/>
                <w:sz w:val="18"/>
                <w:szCs w:val="18"/>
              </w:rPr>
              <w:t>5.1.</w:t>
            </w: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sz w:val="18"/>
                <w:szCs w:val="18"/>
              </w:rPr>
            </w:pPr>
            <w:r w:rsidRPr="007427CB">
              <w:rPr>
                <w:b/>
                <w:i/>
                <w:sz w:val="18"/>
                <w:szCs w:val="18"/>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sz w:val="18"/>
                <w:szCs w:val="18"/>
              </w:rPr>
            </w:pPr>
            <w:r w:rsidRPr="007427CB">
              <w:rPr>
                <w:b/>
                <w:i/>
                <w:sz w:val="18"/>
                <w:szCs w:val="18"/>
              </w:rPr>
              <w:t>Ч5Э0000000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i/>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i/>
                <w:snapToGrid w:val="0"/>
                <w:sz w:val="18"/>
                <w:szCs w:val="18"/>
              </w:rPr>
            </w:pPr>
            <w:r w:rsidRPr="007427CB">
              <w:rPr>
                <w:b/>
                <w:i/>
                <w:snapToGrid w:val="0"/>
                <w:sz w:val="18"/>
                <w:szCs w:val="18"/>
              </w:rPr>
              <w:t>1,7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Основное мероприятие "Общепрограммные расходы"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Обеспечение функций муниципальных органов</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Иные бюджетные ассигнования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800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Уплата налогов, сборов и иных платежей</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850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Общегосударственные вопросы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850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850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04</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1,0</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Выполнение других обязательств муниципального образования Чувашской Республики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Иные бюджетные ассигнования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800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Уплата налогов, сборов и иных платежей</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850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Общегосударственные вопросы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850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Другие общегосударственные вопросы</w:t>
            </w: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850</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r w:rsidRPr="007427CB">
              <w:rPr>
                <w:sz w:val="18"/>
                <w:szCs w:val="18"/>
              </w:rPr>
              <w:t>13</w:t>
            </w: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9"/>
        </w:trPr>
        <w:tc>
          <w:tcPr>
            <w:tcW w:w="567" w:type="dxa"/>
            <w:tcBorders>
              <w:top w:val="single" w:sz="4" w:space="0" w:color="auto"/>
              <w:left w:val="single" w:sz="4" w:space="0" w:color="auto"/>
              <w:bottom w:val="single" w:sz="4" w:space="0" w:color="auto"/>
              <w:right w:val="single" w:sz="4" w:space="0" w:color="auto"/>
            </w:tcBorders>
          </w:tcPr>
          <w:p w:rsidR="007427CB" w:rsidRPr="007427CB" w:rsidRDefault="007427CB" w:rsidP="00064589">
            <w:pPr>
              <w:pStyle w:val="afff9"/>
              <w:rPr>
                <w:b w:val="0"/>
                <w:sz w:val="18"/>
                <w:szCs w:val="18"/>
              </w:rPr>
            </w:pPr>
          </w:p>
        </w:tc>
        <w:tc>
          <w:tcPr>
            <w:tcW w:w="5533"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p>
        </w:tc>
      </w:tr>
    </w:tbl>
    <w:p w:rsidR="007427CB" w:rsidRPr="007427CB" w:rsidRDefault="007427CB" w:rsidP="007427CB">
      <w:pPr>
        <w:pStyle w:val="af9"/>
        <w:jc w:val="left"/>
        <w:rPr>
          <w:sz w:val="18"/>
          <w:szCs w:val="18"/>
        </w:rPr>
      </w:pPr>
    </w:p>
    <w:p w:rsidR="007427CB" w:rsidRPr="007427CB" w:rsidRDefault="007427CB" w:rsidP="007427CB">
      <w:pPr>
        <w:pStyle w:val="af9"/>
        <w:ind w:firstLine="6804"/>
        <w:rPr>
          <w:sz w:val="18"/>
          <w:szCs w:val="18"/>
        </w:rPr>
      </w:pPr>
      <w:r w:rsidRPr="007427CB">
        <w:rPr>
          <w:sz w:val="18"/>
          <w:szCs w:val="18"/>
        </w:rPr>
        <w:t>Приложение 4</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к Решению Собрания депутатов</w:t>
      </w:r>
    </w:p>
    <w:p w:rsidR="007427CB" w:rsidRPr="007427CB" w:rsidRDefault="007427CB" w:rsidP="007427CB">
      <w:pPr>
        <w:rPr>
          <w:rFonts w:cs="Arial"/>
          <w:color w:val="000000"/>
          <w:sz w:val="18"/>
          <w:szCs w:val="18"/>
        </w:rPr>
      </w:pPr>
      <w:r w:rsidRPr="007427CB">
        <w:rPr>
          <w:rFonts w:cs="Arial"/>
          <w:color w:val="000000"/>
          <w:sz w:val="18"/>
          <w:szCs w:val="18"/>
        </w:rPr>
        <w:t xml:space="preserve">                                                                                                                                                          Эльбарусовского сельского поселения</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«20» октября 2017г. № 37/2</w:t>
      </w:r>
    </w:p>
    <w:p w:rsidR="007427CB" w:rsidRPr="007427CB" w:rsidRDefault="007427CB" w:rsidP="007427CB">
      <w:pPr>
        <w:ind w:firstLine="6946"/>
        <w:jc w:val="center"/>
        <w:rPr>
          <w:rFonts w:cs="Arial"/>
          <w:color w:val="000000"/>
          <w:sz w:val="18"/>
          <w:szCs w:val="18"/>
        </w:rPr>
      </w:pPr>
    </w:p>
    <w:p w:rsidR="007427CB" w:rsidRPr="007427CB" w:rsidRDefault="007427CB" w:rsidP="007427CB">
      <w:pPr>
        <w:jc w:val="center"/>
        <w:rPr>
          <w:color w:val="000000"/>
          <w:sz w:val="18"/>
          <w:szCs w:val="18"/>
        </w:rPr>
      </w:pPr>
    </w:p>
    <w:p w:rsidR="007427CB" w:rsidRPr="007427CB" w:rsidRDefault="007427CB" w:rsidP="007427CB">
      <w:pPr>
        <w:pStyle w:val="af"/>
        <w:widowControl w:val="0"/>
        <w:jc w:val="center"/>
        <w:rPr>
          <w:b/>
          <w:sz w:val="18"/>
          <w:szCs w:val="18"/>
        </w:rPr>
      </w:pPr>
      <w:r w:rsidRPr="007427CB">
        <w:rPr>
          <w:b/>
          <w:sz w:val="18"/>
          <w:szCs w:val="18"/>
        </w:rPr>
        <w:t xml:space="preserve">Ведомственная структура расходов бюджета </w:t>
      </w:r>
    </w:p>
    <w:p w:rsidR="007427CB" w:rsidRPr="007427CB" w:rsidRDefault="007427CB" w:rsidP="007427CB">
      <w:pPr>
        <w:pStyle w:val="af"/>
        <w:widowControl w:val="0"/>
        <w:jc w:val="center"/>
        <w:rPr>
          <w:b/>
          <w:sz w:val="18"/>
          <w:szCs w:val="18"/>
        </w:rPr>
      </w:pPr>
      <w:r w:rsidRPr="007427CB">
        <w:rPr>
          <w:b/>
          <w:sz w:val="18"/>
          <w:szCs w:val="18"/>
        </w:rPr>
        <w:t xml:space="preserve">Эльбарусовского сельского поселения Мариинско-Посадского района </w:t>
      </w:r>
    </w:p>
    <w:p w:rsidR="007427CB" w:rsidRPr="007427CB" w:rsidRDefault="007427CB" w:rsidP="007427CB">
      <w:pPr>
        <w:pStyle w:val="af"/>
        <w:widowControl w:val="0"/>
        <w:jc w:val="center"/>
        <w:rPr>
          <w:b/>
          <w:sz w:val="18"/>
          <w:szCs w:val="18"/>
        </w:rPr>
      </w:pPr>
      <w:r w:rsidRPr="007427CB">
        <w:rPr>
          <w:b/>
          <w:sz w:val="18"/>
          <w:szCs w:val="18"/>
        </w:rPr>
        <w:t>Чувашской Республики на 2017 год</w:t>
      </w:r>
    </w:p>
    <w:p w:rsidR="007427CB" w:rsidRPr="007427CB" w:rsidRDefault="007427CB" w:rsidP="007427CB">
      <w:pPr>
        <w:pStyle w:val="af"/>
        <w:widowControl w:val="0"/>
        <w:jc w:val="center"/>
        <w:rPr>
          <w:sz w:val="18"/>
          <w:szCs w:val="18"/>
        </w:rPr>
      </w:pPr>
    </w:p>
    <w:p w:rsidR="007427CB" w:rsidRPr="007427CB" w:rsidRDefault="007427CB" w:rsidP="007427CB">
      <w:pPr>
        <w:pStyle w:val="24"/>
        <w:widowControl w:val="0"/>
        <w:ind w:firstLine="720"/>
        <w:rPr>
          <w:sz w:val="18"/>
          <w:szCs w:val="18"/>
        </w:rPr>
      </w:pPr>
      <w:r w:rsidRPr="007427CB">
        <w:rPr>
          <w:sz w:val="18"/>
          <w:szCs w:val="18"/>
        </w:rPr>
        <w:t xml:space="preserve">                                                                                                                                      (тыс. рублей)</w:t>
      </w: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388"/>
        <w:gridCol w:w="426"/>
        <w:gridCol w:w="425"/>
        <w:gridCol w:w="425"/>
        <w:gridCol w:w="1559"/>
        <w:gridCol w:w="567"/>
        <w:gridCol w:w="1560"/>
      </w:tblGrid>
      <w:tr w:rsidR="007427CB" w:rsidRPr="007427CB" w:rsidTr="00064589">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 xml:space="preserve">Наименование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Главный распорядитель</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Раздел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Подраздел</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Целевая статья (государственные программы и непрограммные направления деятельности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27CB" w:rsidRPr="007427CB" w:rsidRDefault="007427CB" w:rsidP="00064589">
            <w:pPr>
              <w:widowControl w:val="0"/>
              <w:ind w:left="113" w:right="113"/>
              <w:jc w:val="center"/>
              <w:rPr>
                <w:snapToGrid w:val="0"/>
                <w:sz w:val="18"/>
                <w:szCs w:val="18"/>
              </w:rPr>
            </w:pPr>
            <w:r w:rsidRPr="007427CB">
              <w:rPr>
                <w:snapToGrid w:val="0"/>
                <w:sz w:val="18"/>
                <w:szCs w:val="18"/>
              </w:rPr>
              <w:t>Группа вида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Сумма</w:t>
            </w:r>
          </w:p>
        </w:tc>
      </w:tr>
      <w:tr w:rsidR="007427CB" w:rsidRPr="007427CB" w:rsidTr="00064589">
        <w:trPr>
          <w:cantSplit/>
          <w:trHeight w:val="2693"/>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С учетом изменений</w:t>
            </w:r>
          </w:p>
        </w:tc>
      </w:tr>
    </w:tbl>
    <w:p w:rsidR="007427CB" w:rsidRPr="007427CB" w:rsidRDefault="007427CB" w:rsidP="007427CB">
      <w:pPr>
        <w:widowControl w:val="0"/>
        <w:rPr>
          <w:sz w:val="18"/>
          <w:szCs w:val="18"/>
        </w:rPr>
      </w:pPr>
    </w:p>
    <w:tbl>
      <w:tblPr>
        <w:tblW w:w="10350" w:type="dxa"/>
        <w:tblInd w:w="30" w:type="dxa"/>
        <w:tblLayout w:type="fixed"/>
        <w:tblCellMar>
          <w:left w:w="30" w:type="dxa"/>
          <w:right w:w="30" w:type="dxa"/>
        </w:tblCellMar>
        <w:tblLook w:val="04A0"/>
      </w:tblPr>
      <w:tblGrid>
        <w:gridCol w:w="5388"/>
        <w:gridCol w:w="426"/>
        <w:gridCol w:w="425"/>
        <w:gridCol w:w="425"/>
        <w:gridCol w:w="1559"/>
        <w:gridCol w:w="567"/>
        <w:gridCol w:w="1560"/>
      </w:tblGrid>
      <w:tr w:rsidR="007427CB" w:rsidRPr="007427CB" w:rsidTr="00064589">
        <w:trPr>
          <w:cantSplit/>
          <w:trHeight w:val="20"/>
          <w:tblHeader/>
        </w:trPr>
        <w:tc>
          <w:tcPr>
            <w:tcW w:w="5388"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lastRenderedPageBreak/>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27CB" w:rsidRPr="007427CB" w:rsidRDefault="007427CB" w:rsidP="00064589">
            <w:pPr>
              <w:widowControl w:val="0"/>
              <w:jc w:val="center"/>
              <w:rPr>
                <w:snapToGrid w:val="0"/>
                <w:sz w:val="18"/>
                <w:szCs w:val="18"/>
              </w:rPr>
            </w:pPr>
            <w:r w:rsidRPr="007427CB">
              <w:rPr>
                <w:snapToGrid w:val="0"/>
                <w:sz w:val="18"/>
                <w:szCs w:val="18"/>
              </w:rPr>
              <w:t>7</w:t>
            </w:r>
          </w:p>
        </w:tc>
      </w:tr>
      <w:tr w:rsidR="007427CB" w:rsidRPr="007427CB" w:rsidTr="00064589">
        <w:trPr>
          <w:cantSplit/>
          <w:trHeight w:val="166"/>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pStyle w:val="afff9"/>
              <w:rPr>
                <w:sz w:val="18"/>
                <w:szCs w:val="18"/>
              </w:rPr>
            </w:pPr>
            <w:r w:rsidRPr="007427CB">
              <w:rPr>
                <w:sz w:val="18"/>
                <w:szCs w:val="18"/>
              </w:rPr>
              <w:t>АДМИНИСТРАЦИЯ ЭЛЬБАРУСОВСКОГО СЕЛЬСКОГО ПОСЕЛЕНИЯ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napToGrid w:val="0"/>
                <w:sz w:val="18"/>
                <w:szCs w:val="18"/>
              </w:rPr>
            </w:pPr>
            <w:r w:rsidRPr="007427CB">
              <w:rPr>
                <w:b/>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b/>
                <w:snapToGrid w:val="0"/>
                <w:sz w:val="18"/>
                <w:szCs w:val="18"/>
              </w:rPr>
            </w:pPr>
            <w:r w:rsidRPr="007427CB">
              <w:rPr>
                <w:b/>
                <w:snapToGrid w:val="0"/>
                <w:sz w:val="18"/>
                <w:szCs w:val="18"/>
              </w:rPr>
              <w:t>0,0</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Общегосударственные вопросы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1,7</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04</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1,0</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i/>
                <w:sz w:val="18"/>
                <w:szCs w:val="18"/>
              </w:rPr>
            </w:pPr>
            <w:r w:rsidRPr="007427CB">
              <w:rPr>
                <w:i/>
                <w:sz w:val="18"/>
                <w:szCs w:val="18"/>
              </w:rPr>
              <w:t>Муниципальная программа "Развитие потенциала муниципального управления"</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napToGrid w:val="0"/>
                <w:sz w:val="18"/>
                <w:szCs w:val="18"/>
              </w:rPr>
            </w:pPr>
            <w:r w:rsidRPr="007427CB">
              <w:rPr>
                <w:b/>
                <w:i/>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04</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Ч500000000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1,0</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Основное мероприятие "Общепрограммные расходы"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Обеспечение функций муниципальных органов</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бюджетные ассигнования</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800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Уплата налогов, сборов и иных платежей</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04</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Ч5Э0100200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850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Другие общегосударственные вопросы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r w:rsidRPr="007427CB">
              <w:rPr>
                <w:b/>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r w:rsidRPr="007427CB">
              <w:rPr>
                <w:b/>
                <w:snapToGrid w:val="0"/>
                <w:sz w:val="18"/>
                <w:szCs w:val="18"/>
              </w:rPr>
              <w:t>13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i/>
                <w:sz w:val="18"/>
                <w:szCs w:val="18"/>
              </w:rPr>
            </w:pPr>
            <w:r w:rsidRPr="007427CB">
              <w:rPr>
                <w:i/>
                <w:sz w:val="18"/>
                <w:szCs w:val="18"/>
              </w:rPr>
              <w:t>Муниципальная программа "Развитие потенциала муниципального управления"</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napToGrid w:val="0"/>
                <w:sz w:val="18"/>
                <w:szCs w:val="18"/>
              </w:rPr>
            </w:pPr>
            <w:r w:rsidRPr="007427CB">
              <w:rPr>
                <w:b/>
                <w:i/>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13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Ч500000000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i/>
                <w:snapToGrid w:val="0"/>
                <w:sz w:val="18"/>
                <w:szCs w:val="18"/>
              </w:rPr>
            </w:pPr>
            <w:r w:rsidRPr="007427CB">
              <w:rPr>
                <w:i/>
                <w:snapToGrid w:val="0"/>
                <w:sz w:val="18"/>
                <w:szCs w:val="18"/>
              </w:rPr>
              <w:t>0,7</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Основное мероприятие "Общепрограммные расходы"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Выполнение других обязательств муниципального образования Чувашской Республики</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бюджетные ассигнования</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800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Уплата налогов, сборов и иных платежей</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Ч5Э0173770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850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0,7</w:t>
            </w:r>
          </w:p>
        </w:tc>
      </w:tr>
      <w:tr w:rsidR="007427CB" w:rsidRPr="007427CB" w:rsidTr="00064589">
        <w:trPr>
          <w:cantSplit/>
          <w:trHeight w:val="8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r>
      <w:tr w:rsidR="007427CB" w:rsidRPr="007427CB" w:rsidTr="00064589">
        <w:trPr>
          <w:cantSplit/>
          <w:trHeight w:val="502"/>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both"/>
              <w:rPr>
                <w:b/>
                <w:snapToGrid w:val="0"/>
                <w:sz w:val="18"/>
                <w:szCs w:val="18"/>
              </w:rPr>
            </w:pPr>
            <w:r w:rsidRPr="007427CB">
              <w:rPr>
                <w:b/>
                <w:snapToGrid w:val="0"/>
                <w:sz w:val="18"/>
                <w:szCs w:val="18"/>
              </w:rPr>
              <w:t>НАЦИОНАЛЬНАЯ ЭКОНОМИКА</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napToGrid w:val="0"/>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napToGrid w:val="0"/>
                <w:sz w:val="18"/>
                <w:szCs w:val="18"/>
              </w:rPr>
            </w:pPr>
            <w:r w:rsidRPr="007427CB">
              <w:rPr>
                <w:b/>
                <w:snapToGrid w:val="0"/>
                <w:sz w:val="18"/>
                <w:szCs w:val="18"/>
              </w:rPr>
              <w:t>-115,0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sz w:val="18"/>
                <w:szCs w:val="18"/>
              </w:rPr>
            </w:pPr>
            <w:r w:rsidRPr="007427CB">
              <w:rPr>
                <w:b/>
                <w:sz w:val="18"/>
                <w:szCs w:val="18"/>
              </w:rPr>
              <w:t>Другие вопросы в области национальной экономики</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r w:rsidRPr="007427CB">
              <w:rPr>
                <w:b/>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r w:rsidRPr="007427CB">
              <w:rPr>
                <w:b/>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z w:val="18"/>
                <w:szCs w:val="18"/>
              </w:rPr>
              <w:t>-115,0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sz w:val="18"/>
                <w:szCs w:val="18"/>
              </w:rPr>
            </w:pPr>
            <w:r w:rsidRPr="007427CB">
              <w:rPr>
                <w:b/>
                <w:i/>
                <w:sz w:val="18"/>
                <w:szCs w:val="18"/>
              </w:rPr>
              <w:t>Муниципальная программа "Управление общественными финансами и муниципальным долгом"</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i/>
                <w:sz w:val="18"/>
                <w:szCs w:val="18"/>
              </w:rPr>
            </w:pPr>
            <w:r w:rsidRPr="007427CB">
              <w:rPr>
                <w:b/>
                <w:i/>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sz w:val="18"/>
                <w:szCs w:val="18"/>
              </w:rPr>
            </w:pPr>
            <w:r w:rsidRPr="007427CB">
              <w:rPr>
                <w:b/>
                <w:i/>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sz w:val="18"/>
                <w:szCs w:val="18"/>
              </w:rPr>
            </w:pPr>
            <w:r w:rsidRPr="007427CB">
              <w:rPr>
                <w:b/>
                <w:i/>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sz w:val="18"/>
                <w:szCs w:val="18"/>
              </w:rPr>
            </w:pPr>
            <w:r w:rsidRPr="007427CB">
              <w:rPr>
                <w:b/>
                <w:i/>
                <w:sz w:val="18"/>
                <w:szCs w:val="18"/>
              </w:rPr>
              <w:t>Ч400000000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i/>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i/>
                <w:sz w:val="18"/>
                <w:szCs w:val="18"/>
              </w:rPr>
            </w:pPr>
            <w:r w:rsidRPr="007427CB">
              <w:rPr>
                <w:b/>
                <w:i/>
                <w:sz w:val="18"/>
                <w:szCs w:val="18"/>
              </w:rPr>
              <w:t>-115,0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Ч430000000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Эффективное управление муниципальным имуществом</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Ч430400000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color w:val="000000"/>
                <w:sz w:val="18"/>
                <w:szCs w:val="18"/>
              </w:rPr>
              <w:t>Закупка товаров, работ и услуг для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04</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Ч430473620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r w:rsidRPr="007427CB">
              <w:rPr>
                <w:snapToGrid w:val="0"/>
                <w:sz w:val="18"/>
                <w:szCs w:val="18"/>
              </w:rPr>
              <w:t>240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r w:rsidRPr="007427CB">
              <w:rPr>
                <w:sz w:val="18"/>
                <w:szCs w:val="18"/>
              </w:rPr>
              <w:t>-115,0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sz w:val="18"/>
                <w:szCs w:val="18"/>
              </w:rPr>
            </w:pP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sz w:val="18"/>
                <w:szCs w:val="18"/>
              </w:rPr>
            </w:pPr>
            <w:r w:rsidRPr="007427CB">
              <w:rPr>
                <w:b/>
                <w:sz w:val="18"/>
                <w:szCs w:val="18"/>
              </w:rPr>
              <w:t>ЖИЛИЩНО-КОММУНАЛЬНОЕ ХОЗЯЙСТВО</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r w:rsidRPr="007427CB">
              <w:rPr>
                <w:b/>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jc w:val="center"/>
              <w:rPr>
                <w:b/>
                <w:sz w:val="18"/>
                <w:szCs w:val="18"/>
              </w:rPr>
            </w:pPr>
            <w:r w:rsidRPr="007427CB">
              <w:rPr>
                <w:b/>
                <w:sz w:val="18"/>
                <w:szCs w:val="18"/>
              </w:rPr>
              <w:t>99,0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Жилищное хозяйство</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-8,0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b/>
                <w:i/>
                <w:sz w:val="18"/>
                <w:szCs w:val="18"/>
              </w:rPr>
            </w:pPr>
            <w:r w:rsidRPr="007427CB">
              <w:rPr>
                <w:b/>
                <w:i/>
                <w:sz w:val="18"/>
                <w:szCs w:val="18"/>
              </w:rPr>
              <w:t>Муниципальная программа "Развитие жилищного строительства и сферы жилищно-коммунального хозяйства"</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b/>
                <w:i/>
                <w:sz w:val="18"/>
                <w:szCs w:val="18"/>
              </w:rPr>
            </w:pPr>
            <w:r w:rsidRPr="007427CB">
              <w:rPr>
                <w:b/>
                <w:i/>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color w:val="000000"/>
                <w:sz w:val="18"/>
                <w:szCs w:val="18"/>
              </w:rPr>
            </w:pPr>
            <w:r w:rsidRPr="007427CB">
              <w:rPr>
                <w:b/>
                <w:i/>
                <w:color w:val="000000"/>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b/>
                <w:i/>
                <w:color w:val="000000"/>
                <w:sz w:val="18"/>
                <w:szCs w:val="18"/>
              </w:rPr>
            </w:pPr>
            <w:r w:rsidRPr="007427CB">
              <w:rPr>
                <w:b/>
                <w:i/>
                <w:color w:val="000000"/>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autoSpaceDE w:val="0"/>
              <w:autoSpaceDN w:val="0"/>
              <w:adjustRightInd w:val="0"/>
              <w:jc w:val="center"/>
              <w:rPr>
                <w:b/>
                <w:i/>
                <w:color w:val="000000"/>
                <w:sz w:val="18"/>
                <w:szCs w:val="18"/>
              </w:rPr>
            </w:pPr>
            <w:r w:rsidRPr="007427CB">
              <w:rPr>
                <w:b/>
                <w:i/>
                <w:color w:val="000000"/>
                <w:sz w:val="18"/>
                <w:szCs w:val="18"/>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b/>
                <w:i/>
                <w:snapToGrid w:val="0"/>
                <w:sz w:val="18"/>
                <w:szCs w:val="18"/>
              </w:rPr>
            </w:pPr>
            <w:r w:rsidRPr="007427CB">
              <w:rPr>
                <w:b/>
                <w:i/>
                <w:snapToGrid w:val="0"/>
                <w:sz w:val="18"/>
                <w:szCs w:val="18"/>
              </w:rPr>
              <w:t>-8,0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Основное мероприятие "Государственная поддержка отдельных категорий граждан в приобретении жилья"</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Ц140300000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за счет субвенции, предоставляемой из республиканского бюджета Чувашской Республики</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Капитальные вложения в объекты государственной (муниципальной) собственности</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r w:rsidRPr="007427CB">
              <w:rPr>
                <w:sz w:val="18"/>
                <w:szCs w:val="18"/>
              </w:rPr>
              <w:t>Бюджетные инвестиции</w:t>
            </w: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r w:rsidRPr="007427CB">
              <w:rPr>
                <w:sz w:val="18"/>
                <w:szCs w:val="18"/>
              </w:rPr>
              <w:t>Ц140312940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410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r w:rsidRPr="007427CB">
              <w:rPr>
                <w:snapToGrid w:val="0"/>
                <w:sz w:val="18"/>
                <w:szCs w:val="18"/>
              </w:rPr>
              <w:t>-8,0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both"/>
              <w:rPr>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autoSpaceDE w:val="0"/>
              <w:autoSpaceDN w:val="0"/>
              <w:adjustRightInd w:val="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7427CB" w:rsidRPr="007427CB" w:rsidRDefault="007427CB" w:rsidP="00064589">
            <w:pPr>
              <w:widowControl w:val="0"/>
              <w:ind w:right="57"/>
              <w:jc w:val="center"/>
              <w:rPr>
                <w:snapToGrid w:val="0"/>
                <w:sz w:val="18"/>
                <w:szCs w:val="18"/>
              </w:rPr>
            </w:pP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Благоустройство</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107,0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i/>
                <w:sz w:val="18"/>
                <w:szCs w:val="18"/>
              </w:rPr>
            </w:pPr>
            <w:r w:rsidRPr="007427CB">
              <w:rPr>
                <w:i/>
                <w:sz w:val="18"/>
                <w:szCs w:val="18"/>
              </w:rPr>
              <w:t>Муниципальная программа "Развитие жилищного строительства и сферы жилищно-коммунального хозяйства"</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r w:rsidRPr="007427CB">
              <w:rPr>
                <w:b/>
                <w:i/>
                <w:snapToGrid w:val="0"/>
                <w:sz w:val="18"/>
                <w:szCs w:val="18"/>
              </w:rPr>
              <w:t>Ц100000000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107,0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107,0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Основное мероприятие "Содействие благоустройству населенных пунктов в Чувашской Республике"</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107,0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Уличное освещение</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color w:val="000000"/>
                <w:sz w:val="18"/>
                <w:szCs w:val="18"/>
              </w:rPr>
              <w:t>Закупка товаров, работ и услуг для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-19,2</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126,2</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100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Расходы на выплаты персоналу государственных (муниципальных) учреждений</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110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6,5</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color w:val="000000"/>
                <w:sz w:val="18"/>
                <w:szCs w:val="18"/>
              </w:rPr>
              <w:t>Закупка товаров, работ и услуг для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05</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Ц110277420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119,7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ОХРАНА ОКРУЖАЮЩЕЙ СРЕДЫ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i/>
                <w:sz w:val="18"/>
                <w:szCs w:val="18"/>
              </w:rPr>
            </w:pPr>
            <w:r w:rsidRPr="007427CB">
              <w:rPr>
                <w:i/>
                <w:sz w:val="18"/>
                <w:szCs w:val="18"/>
              </w:rPr>
              <w:t>Охрана объектов растительного и животного мира и среды их обитания</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Муниципальная программа "Развитие потенциала природно-сырьевых ресурсов и повышение экологической безопасности"</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Ч320800000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Развитие и совершенствование системы мониторинга окружающей среды</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color w:val="000000"/>
                <w:sz w:val="18"/>
                <w:szCs w:val="18"/>
              </w:rPr>
              <w:t>Закупка товаров, работ и услуг для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06</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03</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Ч320873180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15,0</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sz w:val="18"/>
                <w:szCs w:val="18"/>
              </w:rPr>
            </w:pPr>
            <w:r w:rsidRPr="007427CB">
              <w:rPr>
                <w:sz w:val="18"/>
                <w:szCs w:val="18"/>
              </w:rPr>
              <w:t>ФИЗИЧЕСКАЯ КУЛЬТУРА И СПОРТ</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r w:rsidRPr="007427CB">
              <w:rPr>
                <w:b/>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snapToGrid w:val="0"/>
                <w:sz w:val="18"/>
                <w:szCs w:val="18"/>
              </w:rPr>
            </w:pPr>
            <w:r w:rsidRPr="007427CB">
              <w:rPr>
                <w:b/>
                <w:snapToGrid w:val="0"/>
                <w:sz w:val="18"/>
                <w:szCs w:val="18"/>
              </w:rPr>
              <w:t>-0,7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i/>
                <w:sz w:val="18"/>
                <w:szCs w:val="18"/>
              </w:rPr>
            </w:pPr>
            <w:r w:rsidRPr="007427CB">
              <w:rPr>
                <w:i/>
                <w:sz w:val="18"/>
                <w:szCs w:val="18"/>
              </w:rPr>
              <w:t>Физическая культура</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z w:val="18"/>
                <w:szCs w:val="18"/>
              </w:rPr>
            </w:pPr>
            <w:r w:rsidRPr="007427CB">
              <w:rPr>
                <w:b/>
                <w:i/>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b/>
                <w:i/>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b/>
                <w:i/>
                <w:snapToGrid w:val="0"/>
                <w:sz w:val="18"/>
                <w:szCs w:val="18"/>
              </w:rPr>
            </w:pPr>
            <w:r w:rsidRPr="007427CB">
              <w:rPr>
                <w:b/>
                <w:i/>
                <w:snapToGrid w:val="0"/>
                <w:sz w:val="18"/>
                <w:szCs w:val="18"/>
              </w:rPr>
              <w:t>-0,7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Муниципальная программа "Развитие физической культуры и спорта"</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Ц500000000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Подпрограмма "Развитие физической культуры и массового спорта" муниципальной программы "Развитие физической культуры и спорта"</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Ц510000000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Основное мероприятие "Пропаганда роли физической культуры и спорта"</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Ц510500000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Пропаганда физической культуры и спорта</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color w:val="000000"/>
                <w:sz w:val="18"/>
                <w:szCs w:val="18"/>
              </w:rPr>
              <w:t>Закупка товаров, работ и услуг для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r w:rsidRPr="007427CB">
              <w:rPr>
                <w:b w:val="0"/>
                <w:sz w:val="18"/>
                <w:szCs w:val="18"/>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993</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r w:rsidRPr="007427CB">
              <w:rPr>
                <w:sz w:val="18"/>
                <w:szCs w:val="18"/>
              </w:rPr>
              <w:t>01</w:t>
            </w: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Ц510511470</w:t>
            </w: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r w:rsidRPr="007427CB">
              <w:rPr>
                <w:snapToGrid w:val="0"/>
                <w:sz w:val="18"/>
                <w:szCs w:val="18"/>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r w:rsidRPr="007427CB">
              <w:rPr>
                <w:snapToGrid w:val="0"/>
                <w:sz w:val="18"/>
                <w:szCs w:val="18"/>
              </w:rPr>
              <w:t>-0,7</w:t>
            </w:r>
          </w:p>
        </w:tc>
      </w:tr>
      <w:tr w:rsidR="007427CB" w:rsidRPr="007427CB" w:rsidTr="00064589">
        <w:trPr>
          <w:cantSplit/>
          <w:trHeight w:val="20"/>
        </w:trPr>
        <w:tc>
          <w:tcPr>
            <w:tcW w:w="5388"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pStyle w:val="afff9"/>
              <w:rPr>
                <w:b w:val="0"/>
                <w:sz w:val="18"/>
                <w:szCs w:val="18"/>
              </w:rPr>
            </w:pPr>
          </w:p>
        </w:tc>
        <w:tc>
          <w:tcPr>
            <w:tcW w:w="426"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7427CB" w:rsidRPr="007427CB" w:rsidRDefault="007427CB" w:rsidP="00064589">
            <w:pPr>
              <w:widowControl w:val="0"/>
              <w:ind w:right="57"/>
              <w:jc w:val="center"/>
              <w:rPr>
                <w:snapToGrid w:val="0"/>
                <w:sz w:val="18"/>
                <w:szCs w:val="18"/>
              </w:rPr>
            </w:pPr>
          </w:p>
        </w:tc>
      </w:tr>
    </w:tbl>
    <w:p w:rsidR="007427CB" w:rsidRPr="007427CB" w:rsidRDefault="007427CB" w:rsidP="007427CB">
      <w:pPr>
        <w:pStyle w:val="af9"/>
        <w:rPr>
          <w:sz w:val="18"/>
          <w:szCs w:val="18"/>
        </w:rPr>
      </w:pPr>
      <w:r w:rsidRPr="007427CB">
        <w:rPr>
          <w:sz w:val="18"/>
          <w:szCs w:val="18"/>
        </w:rPr>
        <w:t xml:space="preserve">                                                                                                                                                     Приложение 5</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к Решению Собрания депутатов</w:t>
      </w:r>
    </w:p>
    <w:p w:rsidR="007427CB" w:rsidRPr="007427CB" w:rsidRDefault="007427CB" w:rsidP="007427CB">
      <w:pPr>
        <w:rPr>
          <w:rFonts w:cs="Arial"/>
          <w:color w:val="000000"/>
          <w:sz w:val="18"/>
          <w:szCs w:val="18"/>
        </w:rPr>
      </w:pPr>
      <w:r w:rsidRPr="007427CB">
        <w:rPr>
          <w:rFonts w:cs="Arial"/>
          <w:color w:val="000000"/>
          <w:sz w:val="18"/>
          <w:szCs w:val="18"/>
        </w:rPr>
        <w:t xml:space="preserve">                                                                                                                                              Эльбарусовского сельского поселения</w:t>
      </w:r>
    </w:p>
    <w:p w:rsidR="007427CB" w:rsidRPr="007427CB" w:rsidRDefault="007427CB" w:rsidP="007427CB">
      <w:pPr>
        <w:ind w:firstLine="6946"/>
        <w:jc w:val="center"/>
        <w:rPr>
          <w:rFonts w:cs="Arial"/>
          <w:color w:val="000000"/>
          <w:sz w:val="18"/>
          <w:szCs w:val="18"/>
        </w:rPr>
      </w:pPr>
      <w:r w:rsidRPr="007427CB">
        <w:rPr>
          <w:rFonts w:cs="Arial"/>
          <w:color w:val="000000"/>
          <w:sz w:val="18"/>
          <w:szCs w:val="18"/>
        </w:rPr>
        <w:t>«20» октября 2017г. № 37/2</w:t>
      </w:r>
    </w:p>
    <w:p w:rsidR="007427CB" w:rsidRPr="007427CB" w:rsidRDefault="007427CB" w:rsidP="007427CB">
      <w:pPr>
        <w:jc w:val="right"/>
        <w:rPr>
          <w:rFonts w:ascii="Arial" w:hAnsi="Arial" w:cs="Arial"/>
          <w:color w:val="000000"/>
          <w:sz w:val="18"/>
          <w:szCs w:val="18"/>
        </w:rPr>
      </w:pPr>
    </w:p>
    <w:p w:rsidR="007427CB" w:rsidRPr="007427CB" w:rsidRDefault="007427CB" w:rsidP="007427CB">
      <w:pPr>
        <w:jc w:val="right"/>
        <w:rPr>
          <w:rFonts w:ascii="Arial" w:hAnsi="Arial" w:cs="Arial"/>
          <w:color w:val="000000"/>
          <w:sz w:val="18"/>
          <w:szCs w:val="18"/>
        </w:rPr>
      </w:pPr>
    </w:p>
    <w:p w:rsidR="007427CB" w:rsidRPr="007427CB" w:rsidRDefault="007427CB" w:rsidP="007427CB">
      <w:pPr>
        <w:jc w:val="right"/>
        <w:rPr>
          <w:rFonts w:ascii="Arial" w:hAnsi="Arial" w:cs="Arial"/>
          <w:color w:val="000000"/>
          <w:sz w:val="18"/>
          <w:szCs w:val="18"/>
        </w:rPr>
      </w:pPr>
    </w:p>
    <w:p w:rsidR="007427CB" w:rsidRPr="007427CB" w:rsidRDefault="007427CB" w:rsidP="007427CB">
      <w:pPr>
        <w:pStyle w:val="afb"/>
        <w:spacing w:line="288" w:lineRule="auto"/>
        <w:rPr>
          <w:rStyle w:val="afff"/>
          <w:color w:val="000000"/>
          <w:sz w:val="18"/>
          <w:szCs w:val="18"/>
        </w:rPr>
      </w:pPr>
      <w:r w:rsidRPr="007427CB">
        <w:rPr>
          <w:rStyle w:val="afff"/>
          <w:color w:val="000000"/>
          <w:sz w:val="18"/>
          <w:szCs w:val="18"/>
        </w:rPr>
        <w:t xml:space="preserve">Источники внутреннего финансирования дефицита бюджета Эльбарусовского </w:t>
      </w:r>
    </w:p>
    <w:p w:rsidR="007427CB" w:rsidRPr="007427CB" w:rsidRDefault="007427CB" w:rsidP="007427CB">
      <w:pPr>
        <w:pStyle w:val="afb"/>
        <w:spacing w:line="288" w:lineRule="auto"/>
        <w:rPr>
          <w:b/>
          <w:color w:val="000000"/>
          <w:sz w:val="18"/>
          <w:szCs w:val="18"/>
        </w:rPr>
      </w:pPr>
      <w:r w:rsidRPr="007427CB">
        <w:rPr>
          <w:rStyle w:val="afff"/>
          <w:color w:val="000000"/>
          <w:sz w:val="18"/>
          <w:szCs w:val="18"/>
        </w:rPr>
        <w:t xml:space="preserve">сельского поселения </w:t>
      </w:r>
      <w:r w:rsidRPr="007427CB">
        <w:rPr>
          <w:b/>
          <w:color w:val="000000"/>
          <w:sz w:val="18"/>
          <w:szCs w:val="18"/>
        </w:rPr>
        <w:t>Мариинско-Посадского района  на 2017 год</w:t>
      </w:r>
    </w:p>
    <w:p w:rsidR="007427CB" w:rsidRPr="007427CB" w:rsidRDefault="007427CB" w:rsidP="007427CB">
      <w:pPr>
        <w:widowControl w:val="0"/>
        <w:rPr>
          <w:color w:val="000000"/>
          <w:sz w:val="18"/>
          <w:szCs w:val="18"/>
        </w:rPr>
      </w:pPr>
      <w:r w:rsidRPr="007427CB">
        <w:rPr>
          <w:color w:val="000000"/>
          <w:sz w:val="18"/>
          <w:szCs w:val="18"/>
        </w:rPr>
        <w:t xml:space="preserve">                                                                                                                                                                        (тыс.руб.)</w:t>
      </w:r>
    </w:p>
    <w:tbl>
      <w:tblPr>
        <w:tblW w:w="940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7"/>
        <w:gridCol w:w="5048"/>
        <w:gridCol w:w="1162"/>
      </w:tblGrid>
      <w:tr w:rsidR="007427CB" w:rsidRPr="007427CB" w:rsidTr="00064589">
        <w:tc>
          <w:tcPr>
            <w:tcW w:w="3197" w:type="dxa"/>
            <w:tcBorders>
              <w:bottom w:val="single" w:sz="4" w:space="0" w:color="auto"/>
            </w:tcBorders>
            <w:vAlign w:val="center"/>
          </w:tcPr>
          <w:p w:rsidR="007427CB" w:rsidRPr="007427CB" w:rsidRDefault="007427CB" w:rsidP="00064589">
            <w:pPr>
              <w:widowControl w:val="0"/>
              <w:jc w:val="center"/>
              <w:rPr>
                <w:color w:val="000000"/>
                <w:sz w:val="18"/>
                <w:szCs w:val="18"/>
              </w:rPr>
            </w:pPr>
            <w:r w:rsidRPr="007427CB">
              <w:rPr>
                <w:color w:val="000000"/>
                <w:sz w:val="18"/>
                <w:szCs w:val="18"/>
              </w:rPr>
              <w:t>Код бюджетной</w:t>
            </w:r>
          </w:p>
          <w:p w:rsidR="007427CB" w:rsidRPr="007427CB" w:rsidRDefault="007427CB" w:rsidP="00064589">
            <w:pPr>
              <w:widowControl w:val="0"/>
              <w:jc w:val="center"/>
              <w:rPr>
                <w:color w:val="000000"/>
                <w:sz w:val="18"/>
                <w:szCs w:val="18"/>
              </w:rPr>
            </w:pPr>
            <w:r w:rsidRPr="007427CB">
              <w:rPr>
                <w:color w:val="000000"/>
                <w:sz w:val="18"/>
                <w:szCs w:val="18"/>
              </w:rPr>
              <w:t>классификации Российской Федерации</w:t>
            </w:r>
          </w:p>
        </w:tc>
        <w:tc>
          <w:tcPr>
            <w:tcW w:w="5048" w:type="dxa"/>
            <w:tcBorders>
              <w:bottom w:val="single" w:sz="4" w:space="0" w:color="auto"/>
            </w:tcBorders>
            <w:vAlign w:val="center"/>
          </w:tcPr>
          <w:p w:rsidR="007427CB" w:rsidRPr="007427CB" w:rsidRDefault="007427CB" w:rsidP="00064589">
            <w:pPr>
              <w:widowControl w:val="0"/>
              <w:jc w:val="center"/>
              <w:rPr>
                <w:color w:val="000000"/>
                <w:sz w:val="18"/>
                <w:szCs w:val="18"/>
              </w:rPr>
            </w:pPr>
            <w:r w:rsidRPr="007427CB">
              <w:rPr>
                <w:color w:val="000000"/>
                <w:sz w:val="18"/>
                <w:szCs w:val="18"/>
              </w:rPr>
              <w:t>Наименование</w:t>
            </w:r>
          </w:p>
        </w:tc>
        <w:tc>
          <w:tcPr>
            <w:tcW w:w="1162" w:type="dxa"/>
            <w:tcBorders>
              <w:bottom w:val="single" w:sz="4" w:space="0" w:color="auto"/>
            </w:tcBorders>
            <w:vAlign w:val="center"/>
          </w:tcPr>
          <w:p w:rsidR="007427CB" w:rsidRPr="007427CB" w:rsidRDefault="007427CB" w:rsidP="00064589">
            <w:pPr>
              <w:widowControl w:val="0"/>
              <w:jc w:val="center"/>
              <w:rPr>
                <w:color w:val="000000"/>
                <w:sz w:val="18"/>
                <w:szCs w:val="18"/>
              </w:rPr>
            </w:pPr>
            <w:r w:rsidRPr="007427CB">
              <w:rPr>
                <w:color w:val="000000"/>
                <w:sz w:val="18"/>
                <w:szCs w:val="18"/>
              </w:rPr>
              <w:t>Сумма</w:t>
            </w:r>
          </w:p>
        </w:tc>
      </w:tr>
      <w:tr w:rsidR="007427CB" w:rsidRPr="007427CB" w:rsidTr="00064589">
        <w:tc>
          <w:tcPr>
            <w:tcW w:w="3197" w:type="dxa"/>
            <w:tcBorders>
              <w:top w:val="nil"/>
              <w:left w:val="nil"/>
              <w:bottom w:val="nil"/>
              <w:right w:val="nil"/>
            </w:tcBorders>
          </w:tcPr>
          <w:p w:rsidR="007427CB" w:rsidRPr="007427CB" w:rsidRDefault="007427CB" w:rsidP="00064589">
            <w:pPr>
              <w:pStyle w:val="a3"/>
              <w:widowControl w:val="0"/>
              <w:tabs>
                <w:tab w:val="left" w:pos="708"/>
              </w:tabs>
              <w:jc w:val="center"/>
              <w:rPr>
                <w:b/>
                <w:color w:val="000000"/>
                <w:sz w:val="18"/>
                <w:szCs w:val="18"/>
              </w:rPr>
            </w:pPr>
            <w:r w:rsidRPr="007427CB">
              <w:rPr>
                <w:b/>
                <w:color w:val="000000"/>
                <w:sz w:val="18"/>
                <w:szCs w:val="18"/>
              </w:rPr>
              <w:t>000 01 05 00 00 00 0000 000</w:t>
            </w:r>
          </w:p>
        </w:tc>
        <w:tc>
          <w:tcPr>
            <w:tcW w:w="5048" w:type="dxa"/>
            <w:tcBorders>
              <w:top w:val="nil"/>
              <w:left w:val="nil"/>
              <w:bottom w:val="nil"/>
              <w:right w:val="nil"/>
            </w:tcBorders>
          </w:tcPr>
          <w:p w:rsidR="007427CB" w:rsidRPr="007427CB" w:rsidRDefault="007427CB" w:rsidP="00064589">
            <w:pPr>
              <w:widowControl w:val="0"/>
              <w:jc w:val="both"/>
              <w:rPr>
                <w:b/>
                <w:color w:val="000000"/>
                <w:sz w:val="18"/>
                <w:szCs w:val="18"/>
              </w:rPr>
            </w:pPr>
            <w:r w:rsidRPr="007427CB">
              <w:rPr>
                <w:b/>
                <w:color w:val="000000"/>
                <w:sz w:val="18"/>
                <w:szCs w:val="18"/>
              </w:rPr>
              <w:t>Изменение остатков средств на счетах по учету средств</w:t>
            </w:r>
          </w:p>
        </w:tc>
        <w:tc>
          <w:tcPr>
            <w:tcW w:w="1162" w:type="dxa"/>
            <w:tcBorders>
              <w:top w:val="nil"/>
              <w:left w:val="nil"/>
              <w:bottom w:val="nil"/>
              <w:right w:val="nil"/>
            </w:tcBorders>
            <w:vAlign w:val="bottom"/>
          </w:tcPr>
          <w:p w:rsidR="007427CB" w:rsidRPr="007427CB" w:rsidRDefault="007427CB" w:rsidP="00064589">
            <w:pPr>
              <w:widowControl w:val="0"/>
              <w:jc w:val="center"/>
              <w:rPr>
                <w:b/>
                <w:color w:val="000000"/>
                <w:sz w:val="18"/>
                <w:szCs w:val="18"/>
              </w:rPr>
            </w:pPr>
            <w:r w:rsidRPr="007427CB">
              <w:rPr>
                <w:b/>
                <w:color w:val="000000"/>
                <w:sz w:val="18"/>
                <w:szCs w:val="18"/>
              </w:rPr>
              <w:t>306,0</w:t>
            </w:r>
          </w:p>
        </w:tc>
      </w:tr>
      <w:tr w:rsidR="007427CB" w:rsidRPr="007427CB" w:rsidTr="00064589">
        <w:tc>
          <w:tcPr>
            <w:tcW w:w="3197" w:type="dxa"/>
            <w:tcBorders>
              <w:top w:val="nil"/>
              <w:left w:val="nil"/>
              <w:bottom w:val="nil"/>
              <w:right w:val="nil"/>
            </w:tcBorders>
          </w:tcPr>
          <w:p w:rsidR="007427CB" w:rsidRPr="007427CB" w:rsidRDefault="007427CB" w:rsidP="00064589">
            <w:pPr>
              <w:pStyle w:val="a3"/>
              <w:widowControl w:val="0"/>
              <w:tabs>
                <w:tab w:val="left" w:pos="708"/>
              </w:tabs>
              <w:jc w:val="both"/>
              <w:rPr>
                <w:color w:val="000000"/>
                <w:sz w:val="18"/>
                <w:szCs w:val="18"/>
              </w:rPr>
            </w:pPr>
          </w:p>
        </w:tc>
        <w:tc>
          <w:tcPr>
            <w:tcW w:w="5048" w:type="dxa"/>
            <w:tcBorders>
              <w:top w:val="nil"/>
              <w:left w:val="nil"/>
              <w:bottom w:val="nil"/>
              <w:right w:val="nil"/>
            </w:tcBorders>
            <w:vAlign w:val="center"/>
          </w:tcPr>
          <w:p w:rsidR="007427CB" w:rsidRPr="007427CB" w:rsidRDefault="007427CB" w:rsidP="00064589">
            <w:pPr>
              <w:widowControl w:val="0"/>
              <w:ind w:left="-43"/>
              <w:rPr>
                <w:color w:val="000000"/>
                <w:sz w:val="18"/>
                <w:szCs w:val="18"/>
              </w:rPr>
            </w:pPr>
            <w:r w:rsidRPr="007427CB">
              <w:rPr>
                <w:color w:val="000000"/>
                <w:sz w:val="18"/>
                <w:szCs w:val="18"/>
              </w:rPr>
              <w:t>в т.ч. не использованные по состоянию на 01.01.2016г.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1162" w:type="dxa"/>
            <w:tcBorders>
              <w:top w:val="nil"/>
              <w:left w:val="nil"/>
              <w:bottom w:val="nil"/>
              <w:right w:val="nil"/>
            </w:tcBorders>
            <w:vAlign w:val="center"/>
          </w:tcPr>
          <w:p w:rsidR="007427CB" w:rsidRPr="007427CB" w:rsidRDefault="007427CB" w:rsidP="00064589">
            <w:pPr>
              <w:jc w:val="center"/>
              <w:rPr>
                <w:sz w:val="18"/>
                <w:szCs w:val="18"/>
              </w:rPr>
            </w:pPr>
            <w:r w:rsidRPr="007427CB">
              <w:rPr>
                <w:sz w:val="18"/>
                <w:szCs w:val="18"/>
              </w:rPr>
              <w:t>0,0</w:t>
            </w:r>
          </w:p>
        </w:tc>
      </w:tr>
      <w:tr w:rsidR="007427CB" w:rsidRPr="007427CB" w:rsidTr="00064589">
        <w:tc>
          <w:tcPr>
            <w:tcW w:w="3197" w:type="dxa"/>
            <w:tcBorders>
              <w:top w:val="nil"/>
              <w:left w:val="nil"/>
              <w:bottom w:val="nil"/>
              <w:right w:val="nil"/>
            </w:tcBorders>
          </w:tcPr>
          <w:p w:rsidR="007427CB" w:rsidRPr="007427CB" w:rsidRDefault="007427CB" w:rsidP="00064589">
            <w:pPr>
              <w:pStyle w:val="a3"/>
              <w:widowControl w:val="0"/>
              <w:tabs>
                <w:tab w:val="left" w:pos="708"/>
              </w:tabs>
              <w:jc w:val="both"/>
              <w:rPr>
                <w:color w:val="000000"/>
                <w:sz w:val="18"/>
                <w:szCs w:val="18"/>
              </w:rPr>
            </w:pPr>
          </w:p>
        </w:tc>
        <w:tc>
          <w:tcPr>
            <w:tcW w:w="5048" w:type="dxa"/>
            <w:tcBorders>
              <w:top w:val="nil"/>
              <w:left w:val="nil"/>
              <w:bottom w:val="nil"/>
              <w:right w:val="nil"/>
            </w:tcBorders>
            <w:vAlign w:val="center"/>
          </w:tcPr>
          <w:p w:rsidR="007427CB" w:rsidRPr="007427CB" w:rsidRDefault="007427CB" w:rsidP="00064589">
            <w:pPr>
              <w:widowControl w:val="0"/>
              <w:ind w:left="-43"/>
              <w:rPr>
                <w:color w:val="000000"/>
                <w:sz w:val="18"/>
                <w:szCs w:val="18"/>
              </w:rPr>
            </w:pPr>
            <w:r w:rsidRPr="007427CB">
              <w:rPr>
                <w:color w:val="000000"/>
                <w:sz w:val="18"/>
                <w:szCs w:val="18"/>
              </w:rPr>
              <w:t xml:space="preserve">    на начало 2017г.</w:t>
            </w:r>
          </w:p>
        </w:tc>
        <w:tc>
          <w:tcPr>
            <w:tcW w:w="1162" w:type="dxa"/>
            <w:tcBorders>
              <w:top w:val="nil"/>
              <w:left w:val="nil"/>
              <w:bottom w:val="nil"/>
              <w:right w:val="nil"/>
            </w:tcBorders>
            <w:vAlign w:val="center"/>
          </w:tcPr>
          <w:p w:rsidR="007427CB" w:rsidRPr="007427CB" w:rsidRDefault="007427CB" w:rsidP="00064589">
            <w:pPr>
              <w:jc w:val="center"/>
              <w:rPr>
                <w:sz w:val="18"/>
                <w:szCs w:val="18"/>
              </w:rPr>
            </w:pPr>
            <w:r w:rsidRPr="007427CB">
              <w:rPr>
                <w:sz w:val="18"/>
                <w:szCs w:val="18"/>
              </w:rPr>
              <w:t>400,6</w:t>
            </w:r>
          </w:p>
        </w:tc>
      </w:tr>
      <w:tr w:rsidR="007427CB" w:rsidRPr="007427CB" w:rsidTr="00064589">
        <w:tc>
          <w:tcPr>
            <w:tcW w:w="3197" w:type="dxa"/>
            <w:tcBorders>
              <w:top w:val="nil"/>
              <w:left w:val="nil"/>
              <w:bottom w:val="nil"/>
              <w:right w:val="nil"/>
            </w:tcBorders>
          </w:tcPr>
          <w:p w:rsidR="007427CB" w:rsidRPr="007427CB" w:rsidRDefault="007427CB" w:rsidP="00064589">
            <w:pPr>
              <w:pStyle w:val="a3"/>
              <w:widowControl w:val="0"/>
              <w:tabs>
                <w:tab w:val="left" w:pos="708"/>
              </w:tabs>
              <w:jc w:val="both"/>
              <w:rPr>
                <w:b/>
                <w:color w:val="000000"/>
                <w:sz w:val="18"/>
                <w:szCs w:val="18"/>
              </w:rPr>
            </w:pPr>
          </w:p>
        </w:tc>
        <w:tc>
          <w:tcPr>
            <w:tcW w:w="5048" w:type="dxa"/>
            <w:tcBorders>
              <w:top w:val="nil"/>
              <w:left w:val="nil"/>
              <w:bottom w:val="nil"/>
              <w:right w:val="nil"/>
            </w:tcBorders>
            <w:vAlign w:val="center"/>
          </w:tcPr>
          <w:p w:rsidR="007427CB" w:rsidRPr="007427CB" w:rsidRDefault="007427CB" w:rsidP="00064589">
            <w:pPr>
              <w:widowControl w:val="0"/>
              <w:ind w:left="-43"/>
              <w:rPr>
                <w:color w:val="000000"/>
                <w:sz w:val="18"/>
                <w:szCs w:val="18"/>
              </w:rPr>
            </w:pPr>
            <w:r w:rsidRPr="007427CB">
              <w:rPr>
                <w:color w:val="000000"/>
                <w:sz w:val="18"/>
                <w:szCs w:val="18"/>
              </w:rPr>
              <w:t xml:space="preserve">    на отчетный период</w:t>
            </w:r>
          </w:p>
        </w:tc>
        <w:tc>
          <w:tcPr>
            <w:tcW w:w="1162" w:type="dxa"/>
            <w:tcBorders>
              <w:top w:val="nil"/>
              <w:left w:val="nil"/>
              <w:bottom w:val="nil"/>
              <w:right w:val="nil"/>
            </w:tcBorders>
            <w:vAlign w:val="center"/>
          </w:tcPr>
          <w:p w:rsidR="007427CB" w:rsidRPr="007427CB" w:rsidRDefault="007427CB" w:rsidP="00064589">
            <w:pPr>
              <w:jc w:val="center"/>
              <w:rPr>
                <w:sz w:val="18"/>
                <w:szCs w:val="18"/>
              </w:rPr>
            </w:pPr>
            <w:r w:rsidRPr="007427CB">
              <w:rPr>
                <w:sz w:val="18"/>
                <w:szCs w:val="18"/>
              </w:rPr>
              <w:t>94,6</w:t>
            </w:r>
          </w:p>
        </w:tc>
      </w:tr>
    </w:tbl>
    <w:p w:rsidR="007427CB" w:rsidRPr="007427CB" w:rsidRDefault="007427CB" w:rsidP="007427CB">
      <w:pPr>
        <w:pStyle w:val="af9"/>
        <w:rPr>
          <w:sz w:val="18"/>
          <w:szCs w:val="18"/>
        </w:rPr>
      </w:pPr>
      <w:r w:rsidRPr="007427CB">
        <w:rPr>
          <w:b w:val="0"/>
          <w:sz w:val="18"/>
          <w:szCs w:val="18"/>
        </w:rPr>
        <w:t xml:space="preserve">                                                                                                  </w:t>
      </w:r>
    </w:p>
    <w:p w:rsidR="007427CB" w:rsidRDefault="007427CB" w:rsidP="007427CB">
      <w:pPr>
        <w:ind w:right="-1"/>
        <w:jc w:val="right"/>
        <w:rPr>
          <w:rFonts w:cs="Arial"/>
          <w:color w:val="000000"/>
          <w:sz w:val="18"/>
          <w:szCs w:val="18"/>
        </w:rPr>
      </w:pPr>
    </w:p>
    <w:p w:rsidR="007427CB" w:rsidRPr="00B90147" w:rsidRDefault="007427CB" w:rsidP="007427CB"/>
    <w:p w:rsidR="00873192" w:rsidRPr="003E2F27" w:rsidRDefault="00873192" w:rsidP="00873192">
      <w:pPr>
        <w:ind w:right="28"/>
        <w:jc w:val="both"/>
        <w:rPr>
          <w:sz w:val="18"/>
          <w:szCs w:val="18"/>
        </w:rPr>
      </w:pPr>
      <w:r w:rsidRPr="003E2F27">
        <w:rPr>
          <w:sz w:val="18"/>
          <w:szCs w:val="18"/>
        </w:rPr>
        <w:t xml:space="preserve">      </w:t>
      </w:r>
    </w:p>
    <w:tbl>
      <w:tblPr>
        <w:tblW w:w="15878" w:type="dxa"/>
        <w:tblInd w:w="-885" w:type="dxa"/>
        <w:tblLayout w:type="fixed"/>
        <w:tblLook w:val="04A0"/>
      </w:tblPr>
      <w:tblGrid>
        <w:gridCol w:w="618"/>
        <w:gridCol w:w="1793"/>
        <w:gridCol w:w="1984"/>
        <w:gridCol w:w="1134"/>
        <w:gridCol w:w="1418"/>
        <w:gridCol w:w="1807"/>
        <w:gridCol w:w="2162"/>
        <w:gridCol w:w="1418"/>
        <w:gridCol w:w="1842"/>
        <w:gridCol w:w="709"/>
        <w:gridCol w:w="993"/>
      </w:tblGrid>
      <w:tr w:rsidR="003E2F27" w:rsidRPr="003E2F27" w:rsidTr="007427CB">
        <w:trPr>
          <w:trHeight w:val="1305"/>
        </w:trPr>
        <w:tc>
          <w:tcPr>
            <w:tcW w:w="15878" w:type="dxa"/>
            <w:gridSpan w:val="11"/>
            <w:tcBorders>
              <w:top w:val="nil"/>
              <w:left w:val="nil"/>
              <w:bottom w:val="nil"/>
              <w:right w:val="nil"/>
            </w:tcBorders>
            <w:shd w:val="clear" w:color="auto" w:fill="auto"/>
            <w:vAlign w:val="bottom"/>
            <w:hideMark/>
          </w:tcPr>
          <w:p w:rsidR="003E2F27" w:rsidRPr="003E2F27" w:rsidRDefault="003E2F27" w:rsidP="003E2F27">
            <w:pPr>
              <w:jc w:val="center"/>
              <w:rPr>
                <w:rFonts w:ascii="Times New Roman" w:hAnsi="Times New Roman"/>
                <w:b/>
                <w:bCs/>
                <w:color w:val="000000"/>
              </w:rPr>
            </w:pPr>
            <w:r w:rsidRPr="003E2F27">
              <w:rPr>
                <w:rFonts w:ascii="Times New Roman" w:hAnsi="Times New Roman"/>
                <w:b/>
                <w:bCs/>
                <w:color w:val="000000"/>
                <w:sz w:val="22"/>
                <w:szCs w:val="22"/>
              </w:rPr>
              <w:t>Перечень</w:t>
            </w:r>
            <w:r w:rsidRPr="003E2F27">
              <w:rPr>
                <w:rFonts w:ascii="Times New Roman" w:hAnsi="Times New Roman"/>
                <w:b/>
                <w:bCs/>
                <w:color w:val="000000"/>
                <w:sz w:val="22"/>
                <w:szCs w:val="22"/>
              </w:rPr>
              <w:br/>
              <w:t>необрабатываемых земель из земель сельскохозяйственного назначения, расположенных на территории Мариинско-Посадского района</w:t>
            </w:r>
          </w:p>
        </w:tc>
      </w:tr>
      <w:tr w:rsidR="003E2F27" w:rsidRPr="003E2F27" w:rsidTr="007427CB">
        <w:trPr>
          <w:trHeight w:val="300"/>
        </w:trPr>
        <w:tc>
          <w:tcPr>
            <w:tcW w:w="618"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1793"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1984"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1418"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1807"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2162"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1418"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1842"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3E2F27" w:rsidRPr="003E2F27" w:rsidRDefault="003E2F27" w:rsidP="003E2F27">
            <w:pPr>
              <w:rPr>
                <w:rFonts w:ascii="Calibri" w:hAnsi="Calibri"/>
                <w:color w:val="000000"/>
              </w:rPr>
            </w:pPr>
          </w:p>
        </w:tc>
      </w:tr>
      <w:tr w:rsidR="003E2F27" w:rsidRPr="003E2F27" w:rsidTr="007427CB">
        <w:trPr>
          <w:trHeight w:val="183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w:t>
            </w:r>
          </w:p>
        </w:tc>
        <w:tc>
          <w:tcPr>
            <w:tcW w:w="1793"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Местоположение (адрес)</w:t>
            </w:r>
          </w:p>
        </w:tc>
        <w:tc>
          <w:tcPr>
            <w:tcW w:w="1984"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Кадастровый номер</w:t>
            </w:r>
          </w:p>
        </w:tc>
        <w:tc>
          <w:tcPr>
            <w:tcW w:w="1134"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Площадь земельного участка, га</w:t>
            </w:r>
          </w:p>
        </w:tc>
        <w:tc>
          <w:tcPr>
            <w:tcW w:w="1418"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Категория земельного участка</w:t>
            </w:r>
          </w:p>
        </w:tc>
        <w:tc>
          <w:tcPr>
            <w:tcW w:w="1807"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Вид разрешенного использования</w:t>
            </w:r>
          </w:p>
        </w:tc>
        <w:tc>
          <w:tcPr>
            <w:tcW w:w="2162"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Форма Собственности</w:t>
            </w:r>
          </w:p>
        </w:tc>
        <w:tc>
          <w:tcPr>
            <w:tcW w:w="1418"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Кадастровая стоимость земельного участка, рублей</w:t>
            </w:r>
          </w:p>
        </w:tc>
        <w:tc>
          <w:tcPr>
            <w:tcW w:w="1842"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Органы местного самоуправления, уполномоченные на распоряжение земельными участками</w:t>
            </w:r>
          </w:p>
        </w:tc>
        <w:tc>
          <w:tcPr>
            <w:tcW w:w="709"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Сведения о планируемой дате проведения аукциона и источник публикации извещения</w:t>
            </w:r>
          </w:p>
        </w:tc>
        <w:tc>
          <w:tcPr>
            <w:tcW w:w="993" w:type="dxa"/>
            <w:tcBorders>
              <w:top w:val="single" w:sz="4" w:space="0" w:color="auto"/>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Сведения об освоении земельного участка</w:t>
            </w:r>
          </w:p>
        </w:tc>
      </w:tr>
      <w:tr w:rsidR="003E2F27" w:rsidRPr="003E2F27" w:rsidTr="007427CB">
        <w:trPr>
          <w:trHeight w:val="30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2</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3</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5</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6</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7</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9</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11</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12</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Calibri" w:hAnsi="Calibri"/>
                <w:b/>
                <w:bCs/>
                <w:color w:val="000000"/>
              </w:rPr>
            </w:pPr>
            <w:r w:rsidRPr="003E2F27">
              <w:rPr>
                <w:rFonts w:ascii="Calibri" w:hAnsi="Calibri"/>
                <w:b/>
                <w:bCs/>
                <w:color w:val="000000"/>
                <w:sz w:val="22"/>
                <w:szCs w:val="22"/>
              </w:rPr>
              <w:t>13</w:t>
            </w:r>
          </w:p>
        </w:tc>
      </w:tr>
      <w:tr w:rsidR="003E2F27" w:rsidRPr="003E2F27" w:rsidTr="007427CB">
        <w:trPr>
          <w:trHeight w:val="258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lastRenderedPageBreak/>
              <w:t>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21:16:170508:767, 21:16:170508:770, 21:16:170508:769, 21:16:170508:773, 21:16:170508:774,21:16:170508:771, 21:16:170508:764, 21:16:170508:772, 21:16:170508:768, 21:16:170508:763, 21:16:170508:765</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17,8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489500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21:16:170508:815</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32,1</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510 536,28</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21:16:170508:556</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72,98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1 832 688</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21:16:170508:836</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110,5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29 053 456</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 xml:space="preserve"> 21:16:170508:816</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126,3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3 386 984</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 xml:space="preserve"> 21:16:170508:528</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153,08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4 041 312,00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7</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21:16:170508:519</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97,9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2 584 560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8</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21:16:221004:66</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48,06</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1 268 784</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9</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кад кв. 21:16:220503</w:t>
            </w:r>
          </w:p>
        </w:tc>
        <w:tc>
          <w:tcPr>
            <w:tcW w:w="1134" w:type="dxa"/>
            <w:tcBorders>
              <w:top w:val="nil"/>
              <w:left w:val="nil"/>
              <w:bottom w:val="single" w:sz="4" w:space="0" w:color="auto"/>
              <w:right w:val="single" w:sz="4" w:space="0" w:color="auto"/>
            </w:tcBorders>
            <w:shd w:val="clear" w:color="auto" w:fill="auto"/>
            <w:noWrap/>
            <w:vAlign w:val="center"/>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204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нет границ участка</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10</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21:16:220503:116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26,7</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704 880,00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21:16:220503:270</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19,58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516 912,00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21:16:220503:318</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33,53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915 587,40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21:16:220503:351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23,14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631 724,73</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7427CB">
            <w:pPr>
              <w:ind w:left="-502" w:firstLine="394"/>
              <w:jc w:val="center"/>
              <w:rPr>
                <w:rFonts w:ascii="Times New Roman" w:hAnsi="Times New Roman"/>
                <w:color w:val="000000"/>
                <w:sz w:val="16"/>
                <w:szCs w:val="16"/>
              </w:rPr>
            </w:pPr>
            <w:r w:rsidRPr="003E2F27">
              <w:rPr>
                <w:rFonts w:ascii="Times New Roman" w:hAnsi="Times New Roman"/>
                <w:color w:val="000000"/>
                <w:sz w:val="16"/>
                <w:szCs w:val="16"/>
              </w:rPr>
              <w:t>21:16:220503:271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8,9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242 970,00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21:16:220503:358</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1,78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20"/>
                <w:szCs w:val="20"/>
              </w:rPr>
            </w:pPr>
            <w:r w:rsidRPr="003E2F27">
              <w:rPr>
                <w:rFonts w:ascii="Times New Roman" w:hAnsi="Times New Roman"/>
                <w:color w:val="000000"/>
                <w:sz w:val="20"/>
                <w:szCs w:val="20"/>
              </w:rPr>
              <w:t>21:16:220503:277</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20"/>
                <w:szCs w:val="20"/>
              </w:rPr>
            </w:pPr>
            <w:r w:rsidRPr="003E2F27">
              <w:rPr>
                <w:rFonts w:ascii="Times New Roman" w:hAnsi="Times New Roman"/>
                <w:color w:val="000000"/>
                <w:sz w:val="20"/>
                <w:szCs w:val="20"/>
              </w:rPr>
              <w:t>1,78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48 594,00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17</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20"/>
                <w:szCs w:val="20"/>
              </w:rPr>
            </w:pPr>
            <w:r w:rsidRPr="003E2F27">
              <w:rPr>
                <w:rFonts w:ascii="Times New Roman" w:hAnsi="Times New Roman"/>
                <w:color w:val="000000"/>
                <w:sz w:val="20"/>
                <w:szCs w:val="20"/>
              </w:rPr>
              <w:t>21:16:220503:349</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20"/>
                <w:szCs w:val="20"/>
              </w:rPr>
            </w:pPr>
            <w:r w:rsidRPr="003E2F27">
              <w:rPr>
                <w:rFonts w:ascii="Times New Roman" w:hAnsi="Times New Roman"/>
                <w:color w:val="000000"/>
                <w:sz w:val="20"/>
                <w:szCs w:val="20"/>
              </w:rPr>
              <w:t>3,56</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97 188,00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18</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21:16:220503:350</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1,78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48 594,00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96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19</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sz w:val="16"/>
                <w:szCs w:val="16"/>
              </w:rPr>
            </w:pPr>
            <w:r w:rsidRPr="003E2F27">
              <w:rPr>
                <w:rFonts w:ascii="Times New Roman" w:hAnsi="Times New Roman"/>
                <w:sz w:val="16"/>
                <w:szCs w:val="16"/>
              </w:rPr>
              <w:t xml:space="preserve">кад. кв. 21:16:220503, </w:t>
            </w:r>
            <w:r w:rsidRPr="003E2F27">
              <w:rPr>
                <w:rFonts w:ascii="Times New Roman" w:hAnsi="Times New Roman"/>
                <w:sz w:val="16"/>
                <w:szCs w:val="16"/>
              </w:rPr>
              <w:br/>
              <w:t>справа от участка 21:16:220503:270</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99,68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нет границ участка</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20</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21:16:220702:33</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49,82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1 315 248,00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21:16:220702:35</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32,04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845 856,00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21:16:220901:4</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119,26</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3 255 800,73</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9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21:16:220901:1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128,16</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3 383 424,00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73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кад.кв. 21:16:220703 слева от уч. 21:16:220901:4</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100</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21:16:220901:2</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12,46</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328 944,00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21:16:220901:3</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55,18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1 456 752,00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27</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21:16:170508:396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14,24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375 936,00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lastRenderedPageBreak/>
              <w:t>28</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Аксаринское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21:16:170508:407</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16,02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422 928,00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Аксаринского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29</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Бичуринское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21:16:190102:71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23,69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743 866,00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Бичуринского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30</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Бичуринское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21:16:200603:255</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32,2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962 780,00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Бичуринского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Бичуринское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под уч. 21:16:200603:399</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68,9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Бичуринского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91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Бичуринское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21:16:200603:82 - 21:16:200603:381 (50 участков по 1,6 га)</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80</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xml:space="preserve">земли долевиков </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2157534 (общая сумма)</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Бичуринского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Большешигаевское с/п (рядом с д.Малое Шигаево ,слева)</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земли поселения</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Большешигаевского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Большешигаевское с/п (рядом с д.Малое Шигаево ,слева)</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Большешигаевского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Большешигаевское с/п (рядом с д.Малое Шигаево ,выше)</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16</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Большешигаевского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Большешигаевское с/п (рядом с д.Малое Шигаево, справа)</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71</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Большешигаевского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37</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Большешигаевское с/п (рядом с д.Арзаматово, выше)</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поле 1-1, поле 1, уч.2, поле 1-2</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200</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Большешигаевского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38</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6"/>
                <w:szCs w:val="16"/>
              </w:rPr>
            </w:pPr>
            <w:r w:rsidRPr="003E2F27">
              <w:rPr>
                <w:rFonts w:ascii="Times New Roman" w:hAnsi="Times New Roman"/>
                <w:color w:val="000000"/>
                <w:sz w:val="16"/>
                <w:szCs w:val="16"/>
              </w:rPr>
              <w:t>ЧР, Мариинско-Посадского р-н, Большешигаевское с/п (рядом с д.Большое Яндуганово, справа)</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поле 8-2, уч.2, поле 8-2, уч.1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60,2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Большешигаевского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39</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Карабашское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21:16:000000:7940</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160,67</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Собственность ООО «НамЭКО»</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7 578 720,00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Карабашского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40</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Карабашское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21:16:170508:721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31,75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Собственность ООО «НамЭКО</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879 522,09</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Карабашского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Карабашское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21:16:170508:197</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32,49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Собственность ООО «НамЭКО</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870 732,00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Карабашского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42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Карабашское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21:16:170508:198</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15,39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Собственность ООО «НамЭКО</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412 452,00 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Карабашского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Кугеевское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21:16:211702:263</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120,06</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3 121 560,00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Кугеевского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Кугеевское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21:16:211702:364</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92,22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2 397 720,00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Кугеевского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Кугеевское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21:16:220503:367</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104,4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2 797 920,00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Кугеевского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Первочурашевское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21:16:140801:2</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16,93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458 873,46</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Первочурашевского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47</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Первочурашевское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21:16:140801:1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8,7</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235 870,27</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Первочурашевского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48</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Первочурашевское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21:16:210611:282</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32,59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883 351,60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Первочурашевского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49</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Первочурашевское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21:16:210611:261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8,12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220 133,30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Первочурашевского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b/>
                <w:bCs/>
                <w:color w:val="000000"/>
                <w:sz w:val="20"/>
                <w:szCs w:val="20"/>
              </w:rPr>
            </w:pPr>
            <w:r w:rsidRPr="003E2F27">
              <w:rPr>
                <w:rFonts w:ascii="Times New Roman" w:hAnsi="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50</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21:16:091904:334</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184,52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Аренда ООО «ТП «Сувар-2»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5 019 025,60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21:16:100301:6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69,97</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Муниципальная</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1917224,58</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21:16:091902:128</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68,39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Муниципальная</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1860305,92</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21:16:091901:108</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38,43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Собственность ООО  «Корпорация развития»</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1 045 296,00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21:16:091901:58</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51,32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1 396 156,96</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21:16:091901:56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24,94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249 408,00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lastRenderedPageBreak/>
              <w:t>56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21:16:091901:55</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27,02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740 063,04</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57</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21:16:091901:116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24,08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645 453,88</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58</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21:16:091902:130</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64,65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1 732 563,72</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59</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21:16:091902:131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54,27</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1 476 056,96</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60</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21:16:091902:136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21,53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585 564,32</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21:16:091902:135</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142,82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3 884 782,88</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21:16:092803:147</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46,03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1 252 070,40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21:16:093102:8</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54,9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1 493 280,00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21:16:091904:342</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31,51</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844 607,36</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21:16:093102:12</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1,83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49 776,00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21:16:093102:11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9,15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248 880,00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67</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21:16:093102:10</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3,66</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99 552,00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68</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21:16:093102:9</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7,32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199 104,00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69</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 (бывшие земли МП МПП "Теплосеть")</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кад. кв. 21:16:091904</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70</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под участком 21:16:121403:723</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21:16:000000:7976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61,2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1 950 880,00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21:16:091904:353</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42,14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2 152 550,66</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 xml:space="preserve">кад.кв. 21:16:100206 рядом с уч. </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ниже уч. 21:16:092602:230</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ниже вышеназванного</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63</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 </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3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Приволжское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21:16:091904:121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19,58</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532 576,00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Приволжского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6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77</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Сутчевское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21:16:030101:9</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231,4</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Частная, Наконечная Валентина Леонидовна</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6 386 640,00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Сутчевского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7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78</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Сутчевское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21:16:030101:66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22,25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Частная,Марков Андрей Витальевич</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614 075,16</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Сутчевского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64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79</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Сутчевское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21:16:030101:67</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22,25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Частная,Марков Андрей Витальевич</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614 080,68</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Сутчевского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76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80</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Сутчевское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21:16:030101:56</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26,7</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736 920,00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Сутчевского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84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81</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Сутчевское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21:16:030101:38</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60,19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1 661 296,44</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Сутчевского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915"/>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82</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Сутчевское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21:16:030101:49</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132,25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3 623 658,22</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Сутчевского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84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83</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Эльбарусовское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21:16:160606:94</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35,2</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904 640,00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Эльбарусовского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84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84</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Эльбарусовское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21:16:160606:95</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16,5</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424 050,00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Эльбарусовского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84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85</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Эльбарусовское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21:16:170403:54</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42,9</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1 102 530,00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Эльбарусовского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780"/>
        </w:trPr>
        <w:tc>
          <w:tcPr>
            <w:tcW w:w="618" w:type="dxa"/>
            <w:tcBorders>
              <w:top w:val="nil"/>
              <w:left w:val="single" w:sz="4" w:space="0" w:color="auto"/>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lastRenderedPageBreak/>
              <w:t>86</w:t>
            </w:r>
          </w:p>
        </w:tc>
        <w:tc>
          <w:tcPr>
            <w:tcW w:w="1793" w:type="dxa"/>
            <w:tcBorders>
              <w:top w:val="nil"/>
              <w:left w:val="nil"/>
              <w:bottom w:val="single" w:sz="4" w:space="0" w:color="auto"/>
              <w:right w:val="single" w:sz="4" w:space="0" w:color="auto"/>
            </w:tcBorders>
            <w:shd w:val="clear" w:color="auto" w:fill="auto"/>
            <w:hideMark/>
          </w:tcPr>
          <w:p w:rsidR="003E2F27" w:rsidRPr="003E2F27" w:rsidRDefault="003E2F27" w:rsidP="003E2F27">
            <w:pPr>
              <w:rPr>
                <w:rFonts w:ascii="Times New Roman" w:hAnsi="Times New Roman"/>
                <w:color w:val="000000"/>
                <w:sz w:val="14"/>
                <w:szCs w:val="14"/>
              </w:rPr>
            </w:pPr>
            <w:r w:rsidRPr="003E2F27">
              <w:rPr>
                <w:rFonts w:ascii="Times New Roman" w:hAnsi="Times New Roman"/>
                <w:color w:val="000000"/>
                <w:sz w:val="14"/>
                <w:szCs w:val="14"/>
              </w:rPr>
              <w:t>ЧР, Мариинско-Посадского р-н, Шоршелское с/п</w:t>
            </w:r>
          </w:p>
        </w:tc>
        <w:tc>
          <w:tcPr>
            <w:tcW w:w="198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21:16:110303:251</w:t>
            </w:r>
          </w:p>
        </w:tc>
        <w:tc>
          <w:tcPr>
            <w:tcW w:w="1134"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32,27</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Сельскохозяйственное назначение</w:t>
            </w:r>
          </w:p>
        </w:tc>
        <w:tc>
          <w:tcPr>
            <w:tcW w:w="1807"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Для ведения сельскохозяйственного производства</w:t>
            </w:r>
          </w:p>
        </w:tc>
        <w:tc>
          <w:tcPr>
            <w:tcW w:w="216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Администрацией поселения ведётся оформление в собственность</w:t>
            </w:r>
          </w:p>
        </w:tc>
        <w:tc>
          <w:tcPr>
            <w:tcW w:w="1418"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333333"/>
                <w:sz w:val="14"/>
                <w:szCs w:val="14"/>
              </w:rPr>
            </w:pPr>
            <w:r w:rsidRPr="003E2F27">
              <w:rPr>
                <w:rFonts w:ascii="Times New Roman" w:hAnsi="Times New Roman"/>
                <w:color w:val="333333"/>
                <w:sz w:val="14"/>
                <w:szCs w:val="14"/>
              </w:rPr>
              <w:t>951 900,10</w:t>
            </w:r>
          </w:p>
        </w:tc>
        <w:tc>
          <w:tcPr>
            <w:tcW w:w="1842"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6"/>
                <w:szCs w:val="16"/>
              </w:rPr>
            </w:pPr>
            <w:r w:rsidRPr="003E2F27">
              <w:rPr>
                <w:rFonts w:ascii="Times New Roman" w:hAnsi="Times New Roman"/>
                <w:color w:val="000000"/>
                <w:sz w:val="16"/>
                <w:szCs w:val="16"/>
              </w:rPr>
              <w:t>Администрация Шоршелского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8"/>
                <w:szCs w:val="18"/>
              </w:rPr>
            </w:pPr>
            <w:r w:rsidRPr="003E2F27">
              <w:rPr>
                <w:rFonts w:ascii="Times New Roman" w:hAnsi="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3E2F27" w:rsidRPr="003E2F27" w:rsidRDefault="003E2F27" w:rsidP="003E2F27">
            <w:pPr>
              <w:jc w:val="center"/>
              <w:rPr>
                <w:rFonts w:ascii="Times New Roman" w:hAnsi="Times New Roman"/>
                <w:color w:val="000000"/>
                <w:sz w:val="14"/>
                <w:szCs w:val="14"/>
              </w:rPr>
            </w:pPr>
            <w:r w:rsidRPr="003E2F27">
              <w:rPr>
                <w:rFonts w:ascii="Times New Roman" w:hAnsi="Times New Roman"/>
                <w:color w:val="000000"/>
                <w:sz w:val="14"/>
                <w:szCs w:val="14"/>
              </w:rPr>
              <w:t>Планируется к вводу в 2018 году</w:t>
            </w:r>
          </w:p>
        </w:tc>
      </w:tr>
      <w:tr w:rsidR="003E2F27" w:rsidRPr="003E2F27" w:rsidTr="007427CB">
        <w:trPr>
          <w:trHeight w:val="37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1793"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jc w:val="center"/>
              <w:rPr>
                <w:rFonts w:ascii="Times New Roman" w:hAnsi="Times New Roman"/>
                <w:b/>
                <w:bCs/>
                <w:color w:val="000000"/>
                <w:sz w:val="28"/>
                <w:szCs w:val="28"/>
              </w:rPr>
            </w:pPr>
            <w:r w:rsidRPr="003E2F27">
              <w:rPr>
                <w:rFonts w:ascii="Times New Roman" w:hAnsi="Times New Roman"/>
                <w:b/>
                <w:bCs/>
                <w:color w:val="000000"/>
                <w:sz w:val="28"/>
                <w:szCs w:val="28"/>
              </w:rPr>
              <w:t>4742,81</w:t>
            </w:r>
          </w:p>
        </w:tc>
        <w:tc>
          <w:tcPr>
            <w:tcW w:w="1418"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1807"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sz w:val="16"/>
                <w:szCs w:val="16"/>
              </w:rPr>
            </w:pPr>
            <w:r w:rsidRPr="003E2F27">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3E2F27" w:rsidRPr="003E2F27" w:rsidRDefault="003E2F27" w:rsidP="003E2F27">
            <w:pPr>
              <w:rPr>
                <w:rFonts w:ascii="Calibri" w:hAnsi="Calibri"/>
                <w:color w:val="000000"/>
              </w:rPr>
            </w:pPr>
            <w:r w:rsidRPr="003E2F27">
              <w:rPr>
                <w:rFonts w:ascii="Calibri" w:hAnsi="Calibri"/>
                <w:color w:val="000000"/>
                <w:sz w:val="22"/>
                <w:szCs w:val="22"/>
              </w:rPr>
              <w:t> </w:t>
            </w:r>
          </w:p>
        </w:tc>
      </w:tr>
    </w:tbl>
    <w:p w:rsidR="00873192" w:rsidRPr="00CE64E5" w:rsidRDefault="00873192" w:rsidP="00873192">
      <w:pPr>
        <w:ind w:right="-512"/>
        <w:rPr>
          <w:b/>
          <w:sz w:val="26"/>
          <w:szCs w:val="26"/>
        </w:rPr>
      </w:pPr>
    </w:p>
    <w:p w:rsidR="00370732" w:rsidRPr="00873192" w:rsidRDefault="00370732" w:rsidP="00AC6689">
      <w:pPr>
        <w:rPr>
          <w:rFonts w:ascii="Times New Roman" w:hAnsi="Times New Roman"/>
          <w:sz w:val="18"/>
          <w:szCs w:val="18"/>
        </w:rPr>
      </w:pPr>
    </w:p>
    <w:tbl>
      <w:tblPr>
        <w:tblW w:w="0" w:type="auto"/>
        <w:tblLook w:val="00A0"/>
      </w:tblPr>
      <w:tblGrid>
        <w:gridCol w:w="4195"/>
        <w:gridCol w:w="1173"/>
        <w:gridCol w:w="4202"/>
      </w:tblGrid>
      <w:tr w:rsidR="007427CB" w:rsidTr="007427CB">
        <w:trPr>
          <w:cantSplit/>
          <w:trHeight w:val="420"/>
        </w:trPr>
        <w:tc>
          <w:tcPr>
            <w:tcW w:w="4195" w:type="dxa"/>
          </w:tcPr>
          <w:p w:rsidR="007427CB" w:rsidRDefault="007427CB" w:rsidP="007427CB">
            <w:pPr>
              <w:pStyle w:val="ab"/>
              <w:tabs>
                <w:tab w:val="left" w:pos="4285"/>
              </w:tabs>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ЧĂВАШ РЕСПУБЛИКИ</w:t>
            </w:r>
          </w:p>
          <w:p w:rsidR="007427CB" w:rsidRDefault="007427CB" w:rsidP="007427CB">
            <w:pPr>
              <w:pStyle w:val="ab"/>
              <w:tabs>
                <w:tab w:val="left" w:pos="4285"/>
              </w:tabs>
              <w:jc w:val="center"/>
              <w:rPr>
                <w:rFonts w:ascii="Times New Roman" w:hAnsi="Times New Roman" w:cs="Times New Roman"/>
                <w:sz w:val="24"/>
                <w:szCs w:val="24"/>
              </w:rPr>
            </w:pPr>
            <w:r>
              <w:rPr>
                <w:rFonts w:ascii="Times New Roman" w:hAnsi="Times New Roman" w:cs="Times New Roman"/>
                <w:caps/>
                <w:sz w:val="24"/>
                <w:szCs w:val="24"/>
              </w:rPr>
              <w:t>Сентерварри</w:t>
            </w:r>
            <w:r>
              <w:rPr>
                <w:rFonts w:ascii="Times New Roman" w:hAnsi="Times New Roman" w:cs="Times New Roman"/>
                <w:bCs/>
                <w:noProof/>
                <w:color w:val="000000"/>
                <w:sz w:val="24"/>
                <w:szCs w:val="24"/>
              </w:rPr>
              <w:t xml:space="preserve"> РАЙОНĚ</w:t>
            </w:r>
          </w:p>
        </w:tc>
        <w:tc>
          <w:tcPr>
            <w:tcW w:w="1173" w:type="dxa"/>
            <w:vMerge w:val="restart"/>
          </w:tcPr>
          <w:p w:rsidR="007427CB" w:rsidRDefault="007427CB" w:rsidP="007427CB">
            <w:pPr>
              <w:jc w:val="center"/>
              <w:rPr>
                <w:b/>
                <w:i/>
              </w:rPr>
            </w:pPr>
            <w:r>
              <w:rPr>
                <w:noProof/>
              </w:rPr>
              <w:drawing>
                <wp:anchor distT="0" distB="0" distL="114300" distR="114300" simplePos="0" relativeHeight="251672576"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Pr>
                <w:noProof/>
              </w:rPr>
              <w:drawing>
                <wp:anchor distT="0" distB="0" distL="114300" distR="114300" simplePos="0" relativeHeight="251673600" behindDoc="0" locked="0" layoutInCell="1" allowOverlap="1">
                  <wp:simplePos x="0" y="0"/>
                  <wp:positionH relativeFrom="column">
                    <wp:posOffset>-34925</wp:posOffset>
                  </wp:positionH>
                  <wp:positionV relativeFrom="paragraph">
                    <wp:posOffset>-2327275</wp:posOffset>
                  </wp:positionV>
                  <wp:extent cx="720090" cy="720090"/>
                  <wp:effectExtent l="19050" t="0" r="3810" b="0"/>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p w:rsidR="007427CB" w:rsidRDefault="007427CB" w:rsidP="007427CB">
            <w:pPr>
              <w:rPr>
                <w:b/>
              </w:rPr>
            </w:pPr>
          </w:p>
          <w:p w:rsidR="007427CB" w:rsidRDefault="007427CB" w:rsidP="007427CB">
            <w:pPr>
              <w:rPr>
                <w:b/>
              </w:rPr>
            </w:pPr>
          </w:p>
          <w:p w:rsidR="007427CB" w:rsidRDefault="007427CB" w:rsidP="007427CB">
            <w:pPr>
              <w:rPr>
                <w:b/>
                <w:i/>
              </w:rPr>
            </w:pPr>
          </w:p>
        </w:tc>
        <w:tc>
          <w:tcPr>
            <w:tcW w:w="4202" w:type="dxa"/>
          </w:tcPr>
          <w:p w:rsidR="007427CB" w:rsidRDefault="007427CB" w:rsidP="007427CB">
            <w:pPr>
              <w:pStyle w:val="ab"/>
              <w:jc w:val="center"/>
              <w:rPr>
                <w:rFonts w:ascii="Times New Roman" w:hAnsi="Times New Roman" w:cs="Times New Roman"/>
                <w:bCs/>
                <w:sz w:val="24"/>
                <w:szCs w:val="24"/>
              </w:rPr>
            </w:pPr>
            <w:r>
              <w:rPr>
                <w:rFonts w:ascii="Times New Roman" w:hAnsi="Times New Roman" w:cs="Times New Roman"/>
                <w:bCs/>
                <w:noProof/>
                <w:sz w:val="24"/>
                <w:szCs w:val="24"/>
              </w:rPr>
              <w:t>ЧУВАШСКАЯ РЕСПУБЛИКА</w:t>
            </w:r>
            <w:r>
              <w:rPr>
                <w:rStyle w:val="ac"/>
                <w:rFonts w:ascii="Times New Roman" w:hAnsi="Times New Roman"/>
                <w:noProof/>
                <w:color w:val="000000"/>
              </w:rPr>
              <w:t xml:space="preserve"> </w:t>
            </w:r>
            <w:r>
              <w:rPr>
                <w:rFonts w:ascii="Times New Roman" w:hAnsi="Times New Roman" w:cs="Times New Roman"/>
                <w:bCs/>
                <w:noProof/>
                <w:color w:val="000000"/>
                <w:sz w:val="24"/>
                <w:szCs w:val="24"/>
              </w:rPr>
              <w:t>МАРИИНСКО-ПОСАДСКИЙ РАЙОН</w:t>
            </w:r>
          </w:p>
        </w:tc>
      </w:tr>
      <w:tr w:rsidR="007427CB" w:rsidTr="007427CB">
        <w:trPr>
          <w:cantSplit/>
          <w:trHeight w:val="2510"/>
        </w:trPr>
        <w:tc>
          <w:tcPr>
            <w:tcW w:w="4195" w:type="dxa"/>
          </w:tcPr>
          <w:p w:rsidR="007427CB" w:rsidRDefault="007427CB" w:rsidP="007427CB">
            <w:pPr>
              <w:pStyle w:val="ab"/>
              <w:tabs>
                <w:tab w:val="left" w:pos="4285"/>
              </w:tabs>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 ПОСЕЛЕНИЙĚН</w:t>
            </w:r>
          </w:p>
          <w:p w:rsidR="007427CB" w:rsidRDefault="007427CB" w:rsidP="007427CB">
            <w:pPr>
              <w:pStyle w:val="ab"/>
              <w:tabs>
                <w:tab w:val="left" w:pos="4285"/>
              </w:tabs>
              <w:jc w:val="center"/>
              <w:rPr>
                <w:rStyle w:val="ac"/>
                <w:b w:val="0"/>
                <w:color w:val="000000"/>
              </w:rPr>
            </w:pPr>
            <w:r>
              <w:rPr>
                <w:rFonts w:ascii="Times New Roman" w:hAnsi="Times New Roman" w:cs="Times New Roman"/>
                <w:bCs/>
                <w:noProof/>
                <w:color w:val="000000"/>
                <w:sz w:val="24"/>
                <w:szCs w:val="24"/>
              </w:rPr>
              <w:t>ПУÇЛĂХĚ</w:t>
            </w:r>
          </w:p>
          <w:p w:rsidR="007427CB" w:rsidRDefault="007427CB" w:rsidP="007427CB">
            <w:pPr>
              <w:jc w:val="center"/>
            </w:pPr>
          </w:p>
          <w:p w:rsidR="007427CB" w:rsidRDefault="007427CB" w:rsidP="007427CB">
            <w:pPr>
              <w:jc w:val="center"/>
              <w:rPr>
                <w:b/>
              </w:rPr>
            </w:pPr>
          </w:p>
          <w:p w:rsidR="007427CB" w:rsidRDefault="007427CB" w:rsidP="007427CB">
            <w:pPr>
              <w:pStyle w:val="ab"/>
              <w:tabs>
                <w:tab w:val="left" w:pos="4285"/>
              </w:tabs>
              <w:jc w:val="center"/>
              <w:rPr>
                <w:rStyle w:val="ac"/>
                <w:rFonts w:ascii="Times New Roman" w:hAnsi="Times New Roman"/>
                <w:bCs w:val="0"/>
                <w:noProof/>
                <w:color w:val="000000"/>
              </w:rPr>
            </w:pPr>
            <w:r>
              <w:rPr>
                <w:rStyle w:val="ac"/>
                <w:rFonts w:ascii="Times New Roman" w:hAnsi="Times New Roman"/>
                <w:noProof/>
                <w:color w:val="000000"/>
              </w:rPr>
              <w:t>ЙЫШĂНУ</w:t>
            </w:r>
          </w:p>
          <w:p w:rsidR="007427CB" w:rsidRDefault="007427CB" w:rsidP="007427CB">
            <w:pPr>
              <w:jc w:val="center"/>
            </w:pPr>
          </w:p>
          <w:p w:rsidR="007427CB" w:rsidRDefault="007427CB" w:rsidP="007427CB">
            <w:pPr>
              <w:pStyle w:val="ab"/>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2017.10.18  53 № </w:t>
            </w:r>
          </w:p>
          <w:p w:rsidR="007427CB" w:rsidRDefault="007427CB" w:rsidP="007427CB">
            <w:pPr>
              <w:jc w:val="center"/>
              <w:rPr>
                <w:rFonts w:cs="TimesET"/>
                <w:b/>
                <w:noProof/>
                <w:color w:val="000000"/>
              </w:rPr>
            </w:pPr>
            <w:r>
              <w:rPr>
                <w:b/>
                <w:noProof/>
                <w:color w:val="000000"/>
              </w:rPr>
              <w:t>Аксарин ял</w:t>
            </w:r>
            <w:r>
              <w:rPr>
                <w:rFonts w:ascii="Times New Roman" w:hAnsi="Times New Roman"/>
                <w:b/>
                <w:noProof/>
                <w:color w:val="000000"/>
              </w:rPr>
              <w:t>ě</w:t>
            </w:r>
          </w:p>
          <w:p w:rsidR="007427CB" w:rsidRDefault="007427CB" w:rsidP="007427CB">
            <w:pPr>
              <w:jc w:val="center"/>
              <w:rPr>
                <w:b/>
                <w:i/>
                <w:noProof/>
                <w:color w:val="000000"/>
              </w:rPr>
            </w:pPr>
          </w:p>
        </w:tc>
        <w:tc>
          <w:tcPr>
            <w:tcW w:w="0" w:type="auto"/>
            <w:vMerge/>
            <w:vAlign w:val="center"/>
          </w:tcPr>
          <w:p w:rsidR="007427CB" w:rsidRDefault="007427CB" w:rsidP="007427CB">
            <w:pPr>
              <w:rPr>
                <w:b/>
                <w:i/>
              </w:rPr>
            </w:pPr>
          </w:p>
        </w:tc>
        <w:tc>
          <w:tcPr>
            <w:tcW w:w="4202" w:type="dxa"/>
          </w:tcPr>
          <w:p w:rsidR="007427CB" w:rsidRDefault="007427CB" w:rsidP="007427CB">
            <w:pPr>
              <w:pStyle w:val="ab"/>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АДМИНИСТРАЦИЯ</w:t>
            </w:r>
          </w:p>
          <w:p w:rsidR="007427CB" w:rsidRDefault="007427CB" w:rsidP="007427CB">
            <w:pPr>
              <w:pStyle w:val="ab"/>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АКСАРИНСКОГО СЕЛЬСКОГО</w:t>
            </w:r>
          </w:p>
          <w:p w:rsidR="007427CB" w:rsidRDefault="007427CB" w:rsidP="007427CB">
            <w:pPr>
              <w:pStyle w:val="ab"/>
              <w:jc w:val="center"/>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ПОСЕЛЕНИЯ</w:t>
            </w:r>
          </w:p>
          <w:p w:rsidR="007427CB" w:rsidRDefault="007427CB" w:rsidP="007427CB">
            <w:pPr>
              <w:pStyle w:val="ab"/>
              <w:jc w:val="center"/>
              <w:rPr>
                <w:rStyle w:val="ac"/>
                <w:b w:val="0"/>
                <w:bCs w:val="0"/>
                <w:color w:val="000000"/>
              </w:rPr>
            </w:pPr>
          </w:p>
          <w:p w:rsidR="007427CB" w:rsidRDefault="007427CB" w:rsidP="007427CB">
            <w:pPr>
              <w:pStyle w:val="ab"/>
              <w:jc w:val="center"/>
              <w:rPr>
                <w:rStyle w:val="ac"/>
                <w:rFonts w:ascii="Times New Roman" w:hAnsi="Times New Roman"/>
                <w:b w:val="0"/>
                <w:noProof/>
                <w:color w:val="000000"/>
              </w:rPr>
            </w:pPr>
            <w:r>
              <w:rPr>
                <w:rStyle w:val="ac"/>
                <w:rFonts w:ascii="Times New Roman" w:hAnsi="Times New Roman"/>
                <w:noProof/>
                <w:color w:val="000000"/>
              </w:rPr>
              <w:t>ПОСТАНОВЛЕНИЕ</w:t>
            </w:r>
          </w:p>
          <w:p w:rsidR="007427CB" w:rsidRDefault="007427CB" w:rsidP="007427CB">
            <w:pPr>
              <w:jc w:val="center"/>
            </w:pPr>
          </w:p>
          <w:p w:rsidR="007427CB" w:rsidRDefault="007427CB" w:rsidP="007427CB">
            <w:pPr>
              <w:pStyle w:val="ab"/>
              <w:jc w:val="center"/>
              <w:rPr>
                <w:rFonts w:ascii="Times New Roman" w:hAnsi="Times New Roman" w:cs="Times New Roman"/>
                <w:b/>
                <w:sz w:val="24"/>
                <w:szCs w:val="24"/>
              </w:rPr>
            </w:pPr>
            <w:r>
              <w:rPr>
                <w:rFonts w:ascii="Times New Roman" w:hAnsi="Times New Roman" w:cs="Times New Roman"/>
                <w:b/>
                <w:noProof/>
                <w:sz w:val="24"/>
                <w:szCs w:val="24"/>
              </w:rPr>
              <w:t>18.10.2017 г.   № 53</w:t>
            </w:r>
          </w:p>
          <w:p w:rsidR="007427CB" w:rsidRDefault="007427CB" w:rsidP="007427CB">
            <w:pPr>
              <w:jc w:val="center"/>
              <w:rPr>
                <w:b/>
                <w:i/>
                <w:noProof/>
              </w:rPr>
            </w:pPr>
            <w:r>
              <w:rPr>
                <w:b/>
                <w:noProof/>
                <w:color w:val="000000"/>
              </w:rPr>
              <w:t>деревня Аксарино</w:t>
            </w:r>
          </w:p>
        </w:tc>
      </w:tr>
    </w:tbl>
    <w:p w:rsidR="007427CB" w:rsidRDefault="007427CB" w:rsidP="007427CB">
      <w:pPr>
        <w:pStyle w:val="1"/>
        <w:suppressAutoHyphens/>
        <w:spacing w:before="0"/>
        <w:rPr>
          <w:rFonts w:ascii="Times New Roman" w:hAnsi="Times New Roman"/>
          <w:color w:val="auto"/>
          <w:sz w:val="22"/>
          <w:szCs w:val="22"/>
        </w:rPr>
      </w:pPr>
    </w:p>
    <w:p w:rsidR="007427CB" w:rsidRDefault="007427CB" w:rsidP="007427CB">
      <w:pPr>
        <w:rPr>
          <w:b/>
        </w:rPr>
      </w:pPr>
      <w:r>
        <w:rPr>
          <w:b/>
        </w:rPr>
        <w:t>О присвоении почтового адреса</w:t>
      </w:r>
    </w:p>
    <w:p w:rsidR="007427CB" w:rsidRDefault="007427CB" w:rsidP="007427CB">
      <w:r>
        <w:rPr>
          <w:b/>
        </w:rPr>
        <w:t xml:space="preserve"> </w:t>
      </w:r>
      <w:r>
        <w:t xml:space="preserve">    Администрация Аксаринского сельского поселения Мариинско – Посадского района Чувашской Республики  п о с т а н о в л я е т:</w:t>
      </w:r>
    </w:p>
    <w:p w:rsidR="007427CB" w:rsidRDefault="007427CB" w:rsidP="007427CB">
      <w:pPr>
        <w:jc w:val="both"/>
      </w:pPr>
      <w:r>
        <w:t>объекту недвижимости – нежилому зданию (фельдшерско – акушерскому пункту), расположенному на земельном участке с кадастровым номером 21:16:220402:235 присвоить почтовый адрес:</w:t>
      </w:r>
    </w:p>
    <w:p w:rsidR="007427CB" w:rsidRDefault="007427CB" w:rsidP="007427CB">
      <w:pPr>
        <w:jc w:val="both"/>
      </w:pPr>
      <w:r>
        <w:t>Чувашская Республика, Мариинско – Посадский район,  Аксаринское сельское поселение,    д. Аксарино,  ул. Центральная усадьба, д. 9 а.</w:t>
      </w:r>
    </w:p>
    <w:p w:rsidR="007427CB" w:rsidRDefault="007427CB" w:rsidP="007427CB">
      <w:pPr>
        <w:jc w:val="both"/>
      </w:pPr>
    </w:p>
    <w:p w:rsidR="007427CB" w:rsidRDefault="007427CB" w:rsidP="007427CB">
      <w:pPr>
        <w:jc w:val="both"/>
      </w:pPr>
    </w:p>
    <w:p w:rsidR="007427CB" w:rsidRDefault="007427CB" w:rsidP="007427CB">
      <w:pPr>
        <w:jc w:val="both"/>
      </w:pPr>
    </w:p>
    <w:p w:rsidR="007427CB" w:rsidRDefault="007427CB" w:rsidP="007427CB">
      <w:pPr>
        <w:jc w:val="both"/>
      </w:pPr>
      <w:r>
        <w:t>Глава Аксаринского сельского поселения                                                     В.Н.Мустаев</w:t>
      </w:r>
    </w:p>
    <w:p w:rsidR="007427CB" w:rsidRPr="00101FB2" w:rsidRDefault="007427CB" w:rsidP="007427CB">
      <w:pPr>
        <w:jc w:val="both"/>
        <w:rPr>
          <w:sz w:val="22"/>
          <w:szCs w:val="22"/>
        </w:rPr>
      </w:pPr>
    </w:p>
    <w:p w:rsidR="00101FB2" w:rsidRPr="00101FB2" w:rsidRDefault="00101FB2" w:rsidP="00101FB2">
      <w:pPr>
        <w:jc w:val="both"/>
        <w:rPr>
          <w:b/>
          <w:sz w:val="22"/>
          <w:szCs w:val="22"/>
        </w:rPr>
      </w:pPr>
      <w:r w:rsidRPr="00101FB2">
        <w:rPr>
          <w:b/>
          <w:sz w:val="22"/>
          <w:szCs w:val="22"/>
        </w:rPr>
        <w:t>Извещение о проведении собрания о согласовании местоположения границ земельного участка.</w:t>
      </w:r>
    </w:p>
    <w:p w:rsidR="00101FB2" w:rsidRDefault="00101FB2" w:rsidP="00101FB2">
      <w:pPr>
        <w:jc w:val="both"/>
        <w:rPr>
          <w:color w:val="000000" w:themeColor="text1"/>
          <w:sz w:val="22"/>
          <w:szCs w:val="22"/>
        </w:rPr>
      </w:pPr>
      <w:r w:rsidRPr="00101FB2">
        <w:rPr>
          <w:color w:val="000000" w:themeColor="text1"/>
          <w:sz w:val="22"/>
          <w:szCs w:val="22"/>
        </w:rPr>
        <w:t>Кадастровым инженером ООО «НПП «Вершина» Максимовой Татьяной Николаевной, квал.  аттестат № 21-15-52, почтовый адрес:428018,ЧР, г. Чебоксары, ул. Водопроводная, д.15, пом.3, электронная почта: vershina21@list.ru, тел.:8(8352)270-242, в отношении земельного участка с кадастровым номером 21:16:220403:125, расположенным:</w:t>
      </w:r>
      <w:r w:rsidRPr="00101FB2">
        <w:rPr>
          <w:sz w:val="22"/>
          <w:szCs w:val="22"/>
        </w:rPr>
        <w:t xml:space="preserve"> </w:t>
      </w:r>
      <w:r w:rsidRPr="00101FB2">
        <w:rPr>
          <w:color w:val="000000" w:themeColor="text1"/>
          <w:sz w:val="22"/>
          <w:szCs w:val="22"/>
        </w:rPr>
        <w:t>Чувашская Республика, р-н Мариинско-Посадский, с/пос. Аксаринское, д. Аксарино (земельный участок расположен южнее земельного участка: Чувашская Республика, р-н Мариинско-Посадский, с/пос Аксаринское, д Аксарино, ул Шупашкарзин, д 19), выполняются кадастровые работы по уточнению местоположения границ земельных участков. Заказчиком кадастровых работ является Администрация Мариинско-Посадского района Чувашской Республики, тел.: 8(83542) 2-19-35, почтовый адрес: 429570, г. Мариинский-Посад, ул. Николаева, д.47. Собрание заинтересованных лиц в согласовании границ состоится 21 ноября  2017 г. в 10.00 по адресу: Чувашская Республика, Мариинско-Посадский район, д.Аксарино, ул. Центральная Усадьба, 11</w:t>
      </w:r>
      <w:r w:rsidRPr="00101FB2">
        <w:rPr>
          <w:color w:val="FF0000"/>
          <w:sz w:val="22"/>
          <w:szCs w:val="22"/>
        </w:rPr>
        <w:t>.</w:t>
      </w:r>
      <w:r w:rsidRPr="00101FB2">
        <w:rPr>
          <w:color w:val="000000" w:themeColor="text1"/>
          <w:sz w:val="22"/>
          <w:szCs w:val="22"/>
        </w:rPr>
        <w:t xml:space="preserve"> С проектом межевого плана земельного участка можно ознакомиться по адресу: ЧР, г.Чебоксары, ул. Водопроводная, д. 15, пом.3 , а так же Чувашская Республика, г. Мариинский Посад, ул. Николаева, д.55 (1 этаж). Обоснованные возражения после ознакомления с проектом межевого плана насчет местоположения границ уточняемых земельных участков принимаются в письменной форме в течение 30 дней со дня опубликования настоящего извещения по адресу: 428000, ЧР, г. Чебоксары, ул.  Водопроводная, д. 15, пом. 3 и в филиале ФГБУ «ФКП Росреестра» по Чувашии по адресу: 428000, ЧР, г. Чебоксары, Московский пр-т, д.37. Смежные земельные участки, с  правообладателями которых требуется согласовать местоположение границы: Чувашская Республика, р-н Мариинско-Посадский, с/пос. Аксаринское, д. Аксарино, в 5 и 50 метрах южнее земельного участка, расположенного: Чувашская Республика, р-н Мариинско-Посадский, с/пос Аксаринское, д Аксарино, ул Шупашкарзин, д 19; в 90 метрах южнее земельного участка, расположенного: Чувашская Республика, р-н Мариинско-Посадский, с/пос Аксаринское, д Аксарино, ул Шупашкарзин, д 21; а также все заинтересованные лица. При проведении согласования местоположения границ при себе необходимо иметь документы, удостоверяющие личность, а также документы о правах на земельный участок.</w:t>
      </w:r>
    </w:p>
    <w:p w:rsidR="00101FB2" w:rsidRDefault="00101FB2" w:rsidP="00101FB2">
      <w:pPr>
        <w:jc w:val="both"/>
        <w:rPr>
          <w:color w:val="000000" w:themeColor="text1"/>
          <w:sz w:val="22"/>
          <w:szCs w:val="22"/>
        </w:rPr>
      </w:pPr>
    </w:p>
    <w:p w:rsidR="00101FB2" w:rsidRPr="00101FB2" w:rsidRDefault="00101FB2" w:rsidP="00101FB2">
      <w:pPr>
        <w:jc w:val="both"/>
        <w:rPr>
          <w:b/>
          <w:sz w:val="22"/>
          <w:szCs w:val="22"/>
        </w:rPr>
      </w:pPr>
      <w:r w:rsidRPr="00101FB2">
        <w:rPr>
          <w:b/>
          <w:sz w:val="22"/>
          <w:szCs w:val="22"/>
        </w:rPr>
        <w:t>Извещение о проведении собрания о согласовании местоположения границ земельного участка.</w:t>
      </w:r>
    </w:p>
    <w:p w:rsidR="00101FB2" w:rsidRPr="00101FB2" w:rsidRDefault="00101FB2" w:rsidP="00101FB2">
      <w:pPr>
        <w:jc w:val="both"/>
        <w:rPr>
          <w:color w:val="000000" w:themeColor="text1"/>
          <w:sz w:val="22"/>
          <w:szCs w:val="22"/>
        </w:rPr>
      </w:pPr>
      <w:r w:rsidRPr="00101FB2">
        <w:rPr>
          <w:color w:val="000000" w:themeColor="text1"/>
          <w:sz w:val="22"/>
          <w:szCs w:val="22"/>
        </w:rPr>
        <w:t>Кадастровым инженером ООО «НПП «Вершина» Максимовой Татьяной Николаевной, квал.  аттестат № 21-15-52, почтовый адрес:428018,ЧР, г. Чебоксары, ул. Водопроводная, д.15, пом.3, электронная почта: vershina21@list.ru, тел.:8(8352)270-242, в отношении земельного участка с кадастровым номером 21:16:220403:128, расположенным: Чувашская Республика - Чувашия, р-н Мариинско-Посадский, с/пос Аксаринское, д Аксарино, ул Шупашкарзин выполняются кадастровые работы по уточнению местоположения границ земельных участков. Заказчиком кадастровых работ является Администрация Мариинско-Посадского района Чувашской Республики, тел.: 8(83542) 2-19-35, почтовый адрес: 429570, г. Мариинский-Посад, ул. Николаева, д.47. Собрание заинтересованных лиц в согласовании границ состоится 21 ноября  2017 г. в 10.00 по адресу: Чувашская Республика, Мариинско-Посадский район, д.Аксарино, ул. Центральная Усадьба, 11</w:t>
      </w:r>
      <w:r w:rsidRPr="00101FB2">
        <w:rPr>
          <w:color w:val="FF0000"/>
          <w:sz w:val="22"/>
          <w:szCs w:val="22"/>
        </w:rPr>
        <w:t>.</w:t>
      </w:r>
      <w:r w:rsidRPr="00101FB2">
        <w:rPr>
          <w:color w:val="000000" w:themeColor="text1"/>
          <w:sz w:val="22"/>
          <w:szCs w:val="22"/>
        </w:rPr>
        <w:t xml:space="preserve"> С проектом межевого плана земельного участка можно ознакомиться по адресу: ЧР, г.Чебоксары, ул. Водопроводная, д. 15, пом.3 , а так же Чувашская Республика, г. Мариинский Посад, ул. Николаева, д.55 (1 этаж). Обоснованные возражения после ознакомления с проектом межевого плана насчет местоположения границ уточняемых земельных участков принимаются в письменной форме в течение 30 дней со дня опубликования настоящего извещения по адресу: 428000, ЧР, г. Чебоксары, ул.  Водопроводная, д. 15, пом. 3 и в филиале ФГБУ «ФКП Росреестра» по Чувашии по адресу: 428000, ЧР, г. Чебоксары, Московский пр-т, д.37. Смежные земельные участки, с  правообладателями которых требуется согласовать местоположение границы: кадастровый номер 21:16:220403:115, 21:16:220403:127, 21:16:220403:135 адрес: Чувашская Республика - Чувашия, р-н Мариинско-Посадский, с/пос. Аксаринское, д. Аксарино,  а также все заинтересованные лица. При проведении согласования местоположения границ при себе необходимо иметь документы, удостоверяющие личность, а также документы о правах на земельный участок.</w:t>
      </w:r>
    </w:p>
    <w:p w:rsidR="00101FB2" w:rsidRDefault="00101FB2" w:rsidP="00101FB2">
      <w:pPr>
        <w:jc w:val="both"/>
        <w:rPr>
          <w:color w:val="000000" w:themeColor="text1"/>
          <w:sz w:val="22"/>
          <w:szCs w:val="22"/>
        </w:rPr>
      </w:pPr>
    </w:p>
    <w:p w:rsidR="00064589" w:rsidRDefault="00064589" w:rsidP="00101FB2">
      <w:pPr>
        <w:jc w:val="both"/>
        <w:rPr>
          <w:color w:val="000000" w:themeColor="text1"/>
          <w:sz w:val="22"/>
          <w:szCs w:val="22"/>
        </w:rPr>
      </w:pPr>
    </w:p>
    <w:p w:rsidR="00064589" w:rsidRDefault="00064589" w:rsidP="00101FB2">
      <w:pPr>
        <w:jc w:val="both"/>
        <w:rPr>
          <w:color w:val="000000" w:themeColor="text1"/>
          <w:sz w:val="22"/>
          <w:szCs w:val="22"/>
        </w:rPr>
      </w:pPr>
    </w:p>
    <w:p w:rsidR="00064589" w:rsidRDefault="00064589" w:rsidP="00101FB2">
      <w:pPr>
        <w:jc w:val="both"/>
        <w:rPr>
          <w:color w:val="000000" w:themeColor="text1"/>
          <w:sz w:val="22"/>
          <w:szCs w:val="22"/>
        </w:rPr>
      </w:pPr>
    </w:p>
    <w:p w:rsidR="00064589" w:rsidRDefault="00064589" w:rsidP="00101FB2">
      <w:pPr>
        <w:jc w:val="both"/>
        <w:rPr>
          <w:color w:val="000000" w:themeColor="text1"/>
          <w:sz w:val="22"/>
          <w:szCs w:val="22"/>
        </w:rPr>
      </w:pPr>
    </w:p>
    <w:p w:rsidR="00064589" w:rsidRDefault="00064589" w:rsidP="00101FB2">
      <w:pPr>
        <w:jc w:val="both"/>
        <w:rPr>
          <w:color w:val="000000" w:themeColor="text1"/>
          <w:sz w:val="22"/>
          <w:szCs w:val="22"/>
        </w:rPr>
      </w:pPr>
    </w:p>
    <w:p w:rsidR="00064589" w:rsidRPr="00101FB2" w:rsidRDefault="00064589" w:rsidP="00101FB2">
      <w:pPr>
        <w:jc w:val="both"/>
        <w:rPr>
          <w:color w:val="000000" w:themeColor="text1"/>
          <w:sz w:val="22"/>
          <w:szCs w:val="22"/>
        </w:rPr>
      </w:pPr>
    </w:p>
    <w:tbl>
      <w:tblPr>
        <w:tblW w:w="0" w:type="auto"/>
        <w:tblLayout w:type="fixed"/>
        <w:tblLook w:val="04A0"/>
      </w:tblPr>
      <w:tblGrid>
        <w:gridCol w:w="4195"/>
        <w:gridCol w:w="1173"/>
        <w:gridCol w:w="4202"/>
      </w:tblGrid>
      <w:tr w:rsidR="00101FB2" w:rsidRPr="00B7724F" w:rsidTr="00064589">
        <w:trPr>
          <w:cantSplit/>
          <w:trHeight w:val="420"/>
        </w:trPr>
        <w:tc>
          <w:tcPr>
            <w:tcW w:w="4195" w:type="dxa"/>
            <w:hideMark/>
          </w:tcPr>
          <w:p w:rsidR="00101FB2" w:rsidRPr="00B7724F" w:rsidRDefault="00101FB2" w:rsidP="00064589">
            <w:pPr>
              <w:pStyle w:val="ab"/>
              <w:tabs>
                <w:tab w:val="left" w:pos="4285"/>
              </w:tabs>
              <w:jc w:val="center"/>
              <w:rPr>
                <w:rFonts w:ascii="Times New Roman" w:hAnsi="Times New Roman" w:cs="Times New Roman"/>
                <w:noProof/>
                <w:color w:val="000000"/>
                <w:sz w:val="22"/>
                <w:szCs w:val="22"/>
              </w:rPr>
            </w:pPr>
            <w:r>
              <w:rPr>
                <w:rFonts w:ascii="Times New Roman" w:hAnsi="Times New Roman" w:cs="Times New Roman"/>
                <w:noProof/>
                <w:sz w:val="22"/>
                <w:szCs w:val="22"/>
              </w:rPr>
              <w:lastRenderedPageBreak/>
              <w:drawing>
                <wp:anchor distT="0" distB="0" distL="114300" distR="114300" simplePos="0" relativeHeight="251682816"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B7724F">
              <w:rPr>
                <w:rFonts w:ascii="Times New Roman" w:hAnsi="Times New Roman" w:cs="Times New Roman"/>
                <w:noProof/>
                <w:color w:val="000000"/>
                <w:sz w:val="22"/>
                <w:szCs w:val="22"/>
              </w:rPr>
              <w:t>ЧАВАШ РЕСПУБЛИКИ</w:t>
            </w:r>
          </w:p>
          <w:p w:rsidR="00101FB2" w:rsidRPr="00B7724F" w:rsidRDefault="00101FB2" w:rsidP="00064589">
            <w:pPr>
              <w:pStyle w:val="ab"/>
              <w:tabs>
                <w:tab w:val="left" w:pos="4285"/>
              </w:tabs>
              <w:jc w:val="center"/>
              <w:rPr>
                <w:rFonts w:ascii="Times New Roman" w:hAnsi="Times New Roman" w:cs="Times New Roman"/>
                <w:sz w:val="22"/>
                <w:szCs w:val="22"/>
              </w:rPr>
            </w:pPr>
            <w:r w:rsidRPr="00B7724F">
              <w:rPr>
                <w:rFonts w:ascii="Times New Roman" w:hAnsi="Times New Roman" w:cs="Times New Roman"/>
                <w:caps/>
                <w:sz w:val="22"/>
                <w:szCs w:val="22"/>
              </w:rPr>
              <w:t>СЕнтЕрварри</w:t>
            </w:r>
            <w:r w:rsidRPr="00B7724F">
              <w:rPr>
                <w:rFonts w:ascii="Times New Roman" w:hAnsi="Times New Roman" w:cs="Times New Roman"/>
                <w:noProof/>
                <w:color w:val="000000"/>
                <w:sz w:val="22"/>
                <w:szCs w:val="22"/>
              </w:rPr>
              <w:t xml:space="preserve"> РАЙОНЕ</w:t>
            </w:r>
          </w:p>
        </w:tc>
        <w:tc>
          <w:tcPr>
            <w:tcW w:w="1173" w:type="dxa"/>
            <w:vMerge w:val="restart"/>
          </w:tcPr>
          <w:p w:rsidR="00101FB2" w:rsidRPr="00B7724F" w:rsidRDefault="00101FB2" w:rsidP="00064589">
            <w:pPr>
              <w:jc w:val="center"/>
            </w:pPr>
          </w:p>
        </w:tc>
        <w:tc>
          <w:tcPr>
            <w:tcW w:w="4202" w:type="dxa"/>
            <w:hideMark/>
          </w:tcPr>
          <w:p w:rsidR="00101FB2" w:rsidRPr="00B7724F" w:rsidRDefault="00101FB2" w:rsidP="00064589">
            <w:pPr>
              <w:pStyle w:val="ab"/>
              <w:jc w:val="center"/>
              <w:rPr>
                <w:rFonts w:ascii="Times New Roman" w:hAnsi="Times New Roman" w:cs="Times New Roman"/>
                <w:sz w:val="22"/>
                <w:szCs w:val="22"/>
              </w:rPr>
            </w:pPr>
            <w:r w:rsidRPr="00B7724F">
              <w:rPr>
                <w:rFonts w:ascii="Times New Roman" w:hAnsi="Times New Roman" w:cs="Times New Roman"/>
                <w:noProof/>
                <w:sz w:val="22"/>
                <w:szCs w:val="22"/>
              </w:rPr>
              <w:t>ЧУВАШСКАЯ РЕСПУБЛИКА</w:t>
            </w:r>
            <w:r w:rsidRPr="00B7724F">
              <w:rPr>
                <w:rStyle w:val="ac"/>
                <w:rFonts w:ascii="Times New Roman" w:hAnsi="Times New Roman" w:cs="Times New Roman"/>
                <w:noProof/>
                <w:color w:val="000000"/>
                <w:sz w:val="22"/>
                <w:szCs w:val="22"/>
              </w:rPr>
              <w:t xml:space="preserve"> </w:t>
            </w:r>
            <w:r w:rsidRPr="00B7724F">
              <w:rPr>
                <w:rFonts w:ascii="Times New Roman" w:hAnsi="Times New Roman" w:cs="Times New Roman"/>
                <w:noProof/>
                <w:color w:val="000000"/>
                <w:sz w:val="22"/>
                <w:szCs w:val="22"/>
              </w:rPr>
              <w:t>МАРИИНСКО-ПОСАДСКИЙ РАЙОН</w:t>
            </w:r>
          </w:p>
        </w:tc>
      </w:tr>
      <w:tr w:rsidR="00101FB2" w:rsidRPr="00101FB2" w:rsidTr="00101FB2">
        <w:trPr>
          <w:cantSplit/>
          <w:trHeight w:val="1894"/>
        </w:trPr>
        <w:tc>
          <w:tcPr>
            <w:tcW w:w="4195" w:type="dxa"/>
          </w:tcPr>
          <w:p w:rsidR="00101FB2" w:rsidRPr="00101FB2" w:rsidRDefault="00101FB2" w:rsidP="00101FB2">
            <w:pPr>
              <w:pStyle w:val="ab"/>
              <w:tabs>
                <w:tab w:val="left" w:pos="4285"/>
              </w:tabs>
              <w:jc w:val="center"/>
              <w:rPr>
                <w:rFonts w:ascii="Times New Roman" w:hAnsi="Times New Roman" w:cs="Times New Roman"/>
                <w:noProof/>
                <w:sz w:val="18"/>
                <w:szCs w:val="18"/>
              </w:rPr>
            </w:pPr>
            <w:r w:rsidRPr="00101FB2">
              <w:rPr>
                <w:rFonts w:ascii="Times New Roman" w:hAnsi="Times New Roman" w:cs="Times New Roman"/>
                <w:bCs/>
                <w:noProof/>
                <w:sz w:val="18"/>
                <w:szCs w:val="18"/>
              </w:rPr>
              <w:t>УРХАС-КУШК</w:t>
            </w:r>
            <w:r w:rsidRPr="00101FB2">
              <w:rPr>
                <w:rFonts w:ascii="Times New Roman" w:hAnsi="Times New Roman" w:cs="Times New Roman"/>
                <w:noProof/>
                <w:sz w:val="18"/>
                <w:szCs w:val="18"/>
              </w:rPr>
              <w:t>Ă ПОСЕЛЕНИЙĚН</w:t>
            </w:r>
          </w:p>
          <w:p w:rsidR="00101FB2" w:rsidRPr="00101FB2" w:rsidRDefault="00101FB2" w:rsidP="00101FB2">
            <w:pPr>
              <w:pStyle w:val="ab"/>
              <w:tabs>
                <w:tab w:val="left" w:pos="4285"/>
              </w:tabs>
              <w:jc w:val="center"/>
              <w:rPr>
                <w:rStyle w:val="ac"/>
                <w:rFonts w:ascii="Times New Roman" w:hAnsi="Times New Roman" w:cs="Times New Roman"/>
                <w:b w:val="0"/>
                <w:color w:val="auto"/>
                <w:sz w:val="18"/>
                <w:szCs w:val="18"/>
              </w:rPr>
            </w:pPr>
            <w:r w:rsidRPr="00101FB2">
              <w:rPr>
                <w:rStyle w:val="ac"/>
                <w:rFonts w:ascii="Times New Roman" w:hAnsi="Times New Roman" w:cs="Times New Roman"/>
                <w:b w:val="0"/>
                <w:noProof/>
                <w:color w:val="auto"/>
                <w:sz w:val="18"/>
                <w:szCs w:val="18"/>
              </w:rPr>
              <w:t>АДМИНИСТРАЦИЙĔ</w:t>
            </w:r>
          </w:p>
          <w:p w:rsidR="00101FB2" w:rsidRPr="00101FB2" w:rsidRDefault="00101FB2" w:rsidP="00101FB2">
            <w:pPr>
              <w:jc w:val="center"/>
              <w:rPr>
                <w:b/>
                <w:sz w:val="18"/>
                <w:szCs w:val="18"/>
              </w:rPr>
            </w:pPr>
          </w:p>
          <w:p w:rsidR="00101FB2" w:rsidRPr="00101FB2" w:rsidRDefault="00101FB2" w:rsidP="00101FB2">
            <w:pPr>
              <w:pStyle w:val="ab"/>
              <w:tabs>
                <w:tab w:val="left" w:pos="4285"/>
              </w:tabs>
              <w:jc w:val="center"/>
              <w:rPr>
                <w:rStyle w:val="ac"/>
                <w:rFonts w:ascii="Times New Roman" w:hAnsi="Times New Roman" w:cs="Times New Roman"/>
                <w:noProof/>
                <w:color w:val="auto"/>
                <w:sz w:val="18"/>
                <w:szCs w:val="18"/>
              </w:rPr>
            </w:pPr>
          </w:p>
          <w:p w:rsidR="00101FB2" w:rsidRPr="00101FB2" w:rsidRDefault="00101FB2" w:rsidP="00101FB2">
            <w:pPr>
              <w:pStyle w:val="ab"/>
              <w:tabs>
                <w:tab w:val="left" w:pos="4285"/>
              </w:tabs>
              <w:jc w:val="center"/>
              <w:rPr>
                <w:rStyle w:val="ac"/>
                <w:rFonts w:ascii="Times New Roman" w:hAnsi="Times New Roman" w:cs="Times New Roman"/>
                <w:noProof/>
                <w:color w:val="auto"/>
                <w:sz w:val="18"/>
                <w:szCs w:val="18"/>
              </w:rPr>
            </w:pPr>
            <w:r w:rsidRPr="00101FB2">
              <w:rPr>
                <w:rStyle w:val="ac"/>
                <w:rFonts w:ascii="Times New Roman" w:hAnsi="Times New Roman" w:cs="Times New Roman"/>
                <w:noProof/>
                <w:color w:val="auto"/>
                <w:sz w:val="18"/>
                <w:szCs w:val="18"/>
              </w:rPr>
              <w:t>ЙЫШАНУ</w:t>
            </w:r>
          </w:p>
          <w:p w:rsidR="00101FB2" w:rsidRPr="00101FB2" w:rsidRDefault="00101FB2" w:rsidP="00101FB2">
            <w:pPr>
              <w:rPr>
                <w:sz w:val="18"/>
                <w:szCs w:val="18"/>
              </w:rPr>
            </w:pPr>
          </w:p>
          <w:p w:rsidR="00101FB2" w:rsidRPr="00101FB2" w:rsidRDefault="00101FB2" w:rsidP="00101FB2">
            <w:pPr>
              <w:pStyle w:val="ab"/>
              <w:tabs>
                <w:tab w:val="left" w:pos="4285"/>
              </w:tabs>
              <w:jc w:val="center"/>
              <w:rPr>
                <w:rFonts w:ascii="Times New Roman" w:hAnsi="Times New Roman" w:cs="Times New Roman"/>
                <w:b/>
                <w:noProof/>
                <w:sz w:val="18"/>
                <w:szCs w:val="18"/>
              </w:rPr>
            </w:pPr>
            <w:r w:rsidRPr="00101FB2">
              <w:rPr>
                <w:rFonts w:ascii="Times New Roman" w:hAnsi="Times New Roman" w:cs="Times New Roman"/>
                <w:noProof/>
                <w:sz w:val="18"/>
                <w:szCs w:val="18"/>
              </w:rPr>
              <w:t>2017.10.17    61 №</w:t>
            </w:r>
          </w:p>
          <w:p w:rsidR="00101FB2" w:rsidRPr="00101FB2" w:rsidRDefault="00101FB2" w:rsidP="00101FB2">
            <w:pPr>
              <w:jc w:val="center"/>
              <w:rPr>
                <w:sz w:val="18"/>
                <w:szCs w:val="18"/>
              </w:rPr>
            </w:pPr>
          </w:p>
          <w:p w:rsidR="00101FB2" w:rsidRPr="00101FB2" w:rsidRDefault="00101FB2" w:rsidP="00101FB2">
            <w:pPr>
              <w:jc w:val="center"/>
              <w:rPr>
                <w:noProof/>
                <w:sz w:val="18"/>
                <w:szCs w:val="18"/>
              </w:rPr>
            </w:pPr>
            <w:r w:rsidRPr="00101FB2">
              <w:rPr>
                <w:noProof/>
                <w:sz w:val="18"/>
                <w:szCs w:val="18"/>
              </w:rPr>
              <w:t>Урхас-кушка сали</w:t>
            </w:r>
          </w:p>
        </w:tc>
        <w:tc>
          <w:tcPr>
            <w:tcW w:w="1173" w:type="dxa"/>
            <w:vMerge/>
            <w:vAlign w:val="center"/>
            <w:hideMark/>
          </w:tcPr>
          <w:p w:rsidR="00101FB2" w:rsidRPr="00101FB2" w:rsidRDefault="00101FB2" w:rsidP="00101FB2">
            <w:pPr>
              <w:rPr>
                <w:sz w:val="18"/>
                <w:szCs w:val="18"/>
              </w:rPr>
            </w:pPr>
          </w:p>
        </w:tc>
        <w:tc>
          <w:tcPr>
            <w:tcW w:w="4202" w:type="dxa"/>
          </w:tcPr>
          <w:p w:rsidR="00101FB2" w:rsidRPr="00101FB2" w:rsidRDefault="00101FB2" w:rsidP="00101FB2">
            <w:pPr>
              <w:pStyle w:val="ab"/>
              <w:jc w:val="center"/>
              <w:rPr>
                <w:rFonts w:ascii="Times New Roman" w:hAnsi="Times New Roman" w:cs="Times New Roman"/>
                <w:noProof/>
                <w:sz w:val="18"/>
                <w:szCs w:val="18"/>
              </w:rPr>
            </w:pPr>
            <w:r w:rsidRPr="00101FB2">
              <w:rPr>
                <w:rFonts w:ascii="Times New Roman" w:hAnsi="Times New Roman" w:cs="Times New Roman"/>
                <w:noProof/>
                <w:sz w:val="18"/>
                <w:szCs w:val="18"/>
              </w:rPr>
              <w:t>АДМИНИСТРАЦИЯ</w:t>
            </w:r>
          </w:p>
          <w:p w:rsidR="00101FB2" w:rsidRPr="00101FB2" w:rsidRDefault="00101FB2" w:rsidP="00101FB2">
            <w:pPr>
              <w:pStyle w:val="ab"/>
              <w:jc w:val="center"/>
              <w:rPr>
                <w:rFonts w:ascii="Times New Roman" w:hAnsi="Times New Roman" w:cs="Times New Roman"/>
                <w:noProof/>
                <w:sz w:val="18"/>
                <w:szCs w:val="18"/>
              </w:rPr>
            </w:pPr>
            <w:r w:rsidRPr="00101FB2">
              <w:rPr>
                <w:rFonts w:ascii="Times New Roman" w:hAnsi="Times New Roman" w:cs="Times New Roman"/>
                <w:noProof/>
                <w:sz w:val="18"/>
                <w:szCs w:val="18"/>
              </w:rPr>
              <w:t>ПЕРВОЧУРАШЕВСКОГО  СЕЛЬСКОГО</w:t>
            </w:r>
          </w:p>
          <w:p w:rsidR="00101FB2" w:rsidRPr="00101FB2" w:rsidRDefault="00101FB2" w:rsidP="00101FB2">
            <w:pPr>
              <w:pStyle w:val="ab"/>
              <w:jc w:val="center"/>
              <w:rPr>
                <w:rFonts w:ascii="Times New Roman" w:hAnsi="Times New Roman" w:cs="Times New Roman"/>
                <w:noProof/>
                <w:sz w:val="18"/>
                <w:szCs w:val="18"/>
              </w:rPr>
            </w:pPr>
            <w:r w:rsidRPr="00101FB2">
              <w:rPr>
                <w:rFonts w:ascii="Times New Roman" w:hAnsi="Times New Roman" w:cs="Times New Roman"/>
                <w:noProof/>
                <w:sz w:val="18"/>
                <w:szCs w:val="18"/>
              </w:rPr>
              <w:t>ПОСЕЛЕНИЯ</w:t>
            </w:r>
          </w:p>
          <w:p w:rsidR="00101FB2" w:rsidRPr="00101FB2" w:rsidRDefault="00101FB2" w:rsidP="00101FB2">
            <w:pPr>
              <w:pStyle w:val="ab"/>
              <w:jc w:val="center"/>
              <w:rPr>
                <w:rStyle w:val="ac"/>
                <w:rFonts w:ascii="Times New Roman" w:hAnsi="Times New Roman" w:cs="Times New Roman"/>
                <w:b w:val="0"/>
                <w:color w:val="auto"/>
                <w:sz w:val="18"/>
                <w:szCs w:val="18"/>
              </w:rPr>
            </w:pPr>
          </w:p>
          <w:p w:rsidR="00101FB2" w:rsidRPr="00101FB2" w:rsidRDefault="00101FB2" w:rsidP="00101FB2">
            <w:pPr>
              <w:pStyle w:val="ab"/>
              <w:jc w:val="center"/>
              <w:rPr>
                <w:rStyle w:val="ac"/>
                <w:rFonts w:ascii="Times New Roman" w:hAnsi="Times New Roman" w:cs="Times New Roman"/>
                <w:noProof/>
                <w:color w:val="auto"/>
                <w:sz w:val="18"/>
                <w:szCs w:val="18"/>
              </w:rPr>
            </w:pPr>
            <w:r w:rsidRPr="00101FB2">
              <w:rPr>
                <w:rStyle w:val="ac"/>
                <w:rFonts w:ascii="Times New Roman" w:hAnsi="Times New Roman" w:cs="Times New Roman"/>
                <w:noProof/>
                <w:color w:val="auto"/>
                <w:sz w:val="18"/>
                <w:szCs w:val="18"/>
              </w:rPr>
              <w:t>ПОСТАНОВЛЕНИЕ</w:t>
            </w:r>
          </w:p>
          <w:p w:rsidR="00101FB2" w:rsidRPr="00101FB2" w:rsidRDefault="00101FB2" w:rsidP="00101FB2">
            <w:pPr>
              <w:jc w:val="center"/>
              <w:rPr>
                <w:sz w:val="18"/>
                <w:szCs w:val="18"/>
              </w:rPr>
            </w:pPr>
          </w:p>
          <w:p w:rsidR="00101FB2" w:rsidRPr="00101FB2" w:rsidRDefault="00101FB2" w:rsidP="00101FB2">
            <w:pPr>
              <w:jc w:val="center"/>
              <w:rPr>
                <w:sz w:val="18"/>
                <w:szCs w:val="18"/>
              </w:rPr>
            </w:pPr>
            <w:r w:rsidRPr="00101FB2">
              <w:rPr>
                <w:sz w:val="18"/>
                <w:szCs w:val="18"/>
              </w:rPr>
              <w:t>17.10.2017  № 61</w:t>
            </w:r>
          </w:p>
          <w:p w:rsidR="00101FB2" w:rsidRPr="00101FB2" w:rsidRDefault="00101FB2" w:rsidP="00101FB2">
            <w:pPr>
              <w:pStyle w:val="ab"/>
              <w:jc w:val="center"/>
              <w:rPr>
                <w:rFonts w:ascii="Times New Roman" w:hAnsi="Times New Roman" w:cs="Times New Roman"/>
                <w:noProof/>
                <w:sz w:val="18"/>
                <w:szCs w:val="18"/>
              </w:rPr>
            </w:pPr>
            <w:r w:rsidRPr="00101FB2">
              <w:rPr>
                <w:rFonts w:ascii="Times New Roman" w:hAnsi="Times New Roman" w:cs="Times New Roman"/>
                <w:noProof/>
                <w:sz w:val="18"/>
                <w:szCs w:val="18"/>
              </w:rPr>
              <w:t xml:space="preserve"> </w:t>
            </w:r>
          </w:p>
          <w:p w:rsidR="00101FB2" w:rsidRPr="00101FB2" w:rsidRDefault="00101FB2" w:rsidP="00101FB2">
            <w:pPr>
              <w:jc w:val="center"/>
              <w:rPr>
                <w:noProof/>
                <w:sz w:val="18"/>
                <w:szCs w:val="18"/>
              </w:rPr>
            </w:pPr>
            <w:r w:rsidRPr="00101FB2">
              <w:rPr>
                <w:noProof/>
                <w:sz w:val="18"/>
                <w:szCs w:val="18"/>
              </w:rPr>
              <w:t>село Первое Чурашево</w:t>
            </w:r>
          </w:p>
        </w:tc>
      </w:tr>
    </w:tbl>
    <w:p w:rsidR="00101FB2" w:rsidRPr="00101FB2" w:rsidRDefault="00101FB2" w:rsidP="00101FB2">
      <w:pPr>
        <w:rPr>
          <w:b/>
          <w:sz w:val="18"/>
          <w:szCs w:val="18"/>
        </w:rPr>
      </w:pPr>
    </w:p>
    <w:p w:rsidR="00101FB2" w:rsidRPr="00101FB2" w:rsidRDefault="00101FB2" w:rsidP="00101FB2">
      <w:pPr>
        <w:rPr>
          <w:b/>
          <w:sz w:val="18"/>
          <w:szCs w:val="18"/>
        </w:rPr>
      </w:pPr>
      <w:r w:rsidRPr="00101FB2">
        <w:rPr>
          <w:b/>
          <w:sz w:val="18"/>
          <w:szCs w:val="18"/>
        </w:rPr>
        <w:t xml:space="preserve">Об утверждении административного регламента </w:t>
      </w:r>
      <w:r w:rsidR="00064589">
        <w:rPr>
          <w:b/>
          <w:sz w:val="18"/>
          <w:szCs w:val="18"/>
        </w:rPr>
        <w:t xml:space="preserve"> </w:t>
      </w:r>
      <w:r w:rsidRPr="00101FB2">
        <w:rPr>
          <w:b/>
          <w:sz w:val="18"/>
          <w:szCs w:val="18"/>
        </w:rPr>
        <w:t xml:space="preserve">по предоставлению муниципальной услуги </w:t>
      </w:r>
    </w:p>
    <w:p w:rsidR="00101FB2" w:rsidRPr="00101FB2" w:rsidRDefault="00101FB2" w:rsidP="00101FB2">
      <w:pPr>
        <w:rPr>
          <w:b/>
          <w:sz w:val="18"/>
          <w:szCs w:val="18"/>
        </w:rPr>
      </w:pPr>
      <w:r w:rsidRPr="00101FB2">
        <w:rPr>
          <w:b/>
          <w:sz w:val="18"/>
          <w:szCs w:val="18"/>
        </w:rPr>
        <w:t xml:space="preserve">«Заключение договора социального найма жилого </w:t>
      </w:r>
      <w:r w:rsidR="00064589">
        <w:rPr>
          <w:b/>
          <w:sz w:val="18"/>
          <w:szCs w:val="18"/>
        </w:rPr>
        <w:t xml:space="preserve"> </w:t>
      </w:r>
      <w:r w:rsidRPr="00101FB2">
        <w:rPr>
          <w:b/>
          <w:sz w:val="18"/>
          <w:szCs w:val="18"/>
        </w:rPr>
        <w:t xml:space="preserve">помещения или внесение изменений в договор </w:t>
      </w:r>
    </w:p>
    <w:p w:rsidR="00101FB2" w:rsidRPr="00101FB2" w:rsidRDefault="00101FB2" w:rsidP="00101FB2">
      <w:pPr>
        <w:rPr>
          <w:sz w:val="18"/>
          <w:szCs w:val="18"/>
        </w:rPr>
      </w:pPr>
      <w:r w:rsidRPr="00101FB2">
        <w:rPr>
          <w:b/>
          <w:sz w:val="18"/>
          <w:szCs w:val="18"/>
        </w:rPr>
        <w:t>социального найма жилого помещения»</w:t>
      </w:r>
      <w:r w:rsidRPr="00101FB2">
        <w:rPr>
          <w:sz w:val="18"/>
          <w:szCs w:val="18"/>
        </w:rPr>
        <w:t>  </w:t>
      </w:r>
    </w:p>
    <w:p w:rsidR="00101FB2" w:rsidRPr="00101FB2" w:rsidRDefault="00101FB2" w:rsidP="00101FB2">
      <w:pPr>
        <w:ind w:firstLine="567"/>
        <w:jc w:val="both"/>
        <w:rPr>
          <w:sz w:val="18"/>
          <w:szCs w:val="18"/>
        </w:rPr>
      </w:pPr>
      <w:r w:rsidRPr="00101FB2">
        <w:rPr>
          <w:sz w:val="18"/>
          <w:szCs w:val="1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администрации  Первочурашевского  сельского поселения Мариинско-Посадского района Чувашской Республики, администрация Первочурашевского сельского поселения Мариинско-Посадского района Чувашской Республики </w:t>
      </w:r>
    </w:p>
    <w:p w:rsidR="00101FB2" w:rsidRPr="00101FB2" w:rsidRDefault="00101FB2" w:rsidP="00101FB2">
      <w:pPr>
        <w:ind w:firstLine="567"/>
        <w:jc w:val="both"/>
        <w:rPr>
          <w:sz w:val="18"/>
          <w:szCs w:val="18"/>
        </w:rPr>
      </w:pPr>
      <w:r w:rsidRPr="00101FB2">
        <w:rPr>
          <w:sz w:val="18"/>
          <w:szCs w:val="18"/>
        </w:rPr>
        <w:t xml:space="preserve">                                    п о с т а н о в л я е т: </w:t>
      </w:r>
    </w:p>
    <w:p w:rsidR="00101FB2" w:rsidRPr="00101FB2" w:rsidRDefault="00101FB2" w:rsidP="00101FB2">
      <w:pPr>
        <w:ind w:firstLine="567"/>
        <w:jc w:val="both"/>
        <w:rPr>
          <w:sz w:val="18"/>
          <w:szCs w:val="18"/>
        </w:rPr>
      </w:pPr>
      <w:r w:rsidRPr="00101FB2">
        <w:rPr>
          <w:sz w:val="18"/>
          <w:szCs w:val="18"/>
        </w:rPr>
        <w:t>1.Утвердить административный регламент администрации Первочурашевского сельского поселения Мариинско-Посадского района Чувашской Республики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101FB2" w:rsidRPr="00101FB2" w:rsidRDefault="00101FB2" w:rsidP="00101FB2">
      <w:pPr>
        <w:jc w:val="both"/>
        <w:rPr>
          <w:sz w:val="18"/>
          <w:szCs w:val="18"/>
        </w:rPr>
      </w:pPr>
      <w:r w:rsidRPr="00101FB2">
        <w:rPr>
          <w:sz w:val="18"/>
          <w:szCs w:val="18"/>
        </w:rPr>
        <w:t xml:space="preserve">          2. Настоящее постановление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w:t>
      </w:r>
    </w:p>
    <w:p w:rsidR="00101FB2" w:rsidRPr="00101FB2" w:rsidRDefault="00101FB2" w:rsidP="00101FB2">
      <w:pPr>
        <w:ind w:firstLine="567"/>
        <w:jc w:val="both"/>
        <w:rPr>
          <w:sz w:val="18"/>
          <w:szCs w:val="18"/>
        </w:rPr>
      </w:pPr>
    </w:p>
    <w:p w:rsidR="00101FB2" w:rsidRPr="00101FB2" w:rsidRDefault="00101FB2" w:rsidP="00101FB2">
      <w:pPr>
        <w:ind w:firstLine="567"/>
        <w:jc w:val="both"/>
        <w:rPr>
          <w:sz w:val="18"/>
          <w:szCs w:val="18"/>
        </w:rPr>
      </w:pPr>
    </w:p>
    <w:p w:rsidR="00101FB2" w:rsidRPr="00101FB2" w:rsidRDefault="00101FB2" w:rsidP="00101FB2">
      <w:pPr>
        <w:tabs>
          <w:tab w:val="left" w:pos="3150"/>
          <w:tab w:val="right" w:pos="9497"/>
        </w:tabs>
        <w:jc w:val="both"/>
        <w:rPr>
          <w:b/>
          <w:sz w:val="18"/>
          <w:szCs w:val="18"/>
        </w:rPr>
      </w:pPr>
      <w:r w:rsidRPr="00101FB2">
        <w:rPr>
          <w:sz w:val="18"/>
          <w:szCs w:val="18"/>
        </w:rPr>
        <w:t xml:space="preserve">              Глава Первочурашевского сельского поселения                                                     В.А.Орлов</w:t>
      </w:r>
      <w:r w:rsidRPr="00101FB2">
        <w:rPr>
          <w:sz w:val="18"/>
          <w:szCs w:val="18"/>
        </w:rPr>
        <w:tab/>
      </w:r>
      <w:r w:rsidRPr="00101FB2">
        <w:rPr>
          <w:sz w:val="18"/>
          <w:szCs w:val="18"/>
        </w:rPr>
        <w:tab/>
      </w:r>
      <w:r w:rsidRPr="00101FB2">
        <w:rPr>
          <w:sz w:val="18"/>
          <w:szCs w:val="18"/>
        </w:rPr>
        <w:tab/>
      </w:r>
      <w:r w:rsidRPr="00101FB2">
        <w:rPr>
          <w:sz w:val="18"/>
          <w:szCs w:val="18"/>
        </w:rPr>
        <w:tab/>
      </w:r>
    </w:p>
    <w:p w:rsidR="00101FB2" w:rsidRPr="00101FB2" w:rsidRDefault="00101FB2" w:rsidP="00101FB2">
      <w:pPr>
        <w:tabs>
          <w:tab w:val="left" w:pos="3150"/>
          <w:tab w:val="right" w:pos="9497"/>
        </w:tabs>
        <w:rPr>
          <w:b/>
          <w:sz w:val="18"/>
          <w:szCs w:val="18"/>
        </w:rPr>
      </w:pPr>
    </w:p>
    <w:p w:rsidR="00101FB2" w:rsidRPr="00101FB2" w:rsidRDefault="00101FB2" w:rsidP="00101FB2">
      <w:pPr>
        <w:pStyle w:val="ConsPlusTitle"/>
        <w:ind w:left="1416" w:firstLine="708"/>
        <w:jc w:val="right"/>
        <w:rPr>
          <w:sz w:val="18"/>
          <w:szCs w:val="18"/>
        </w:rPr>
      </w:pPr>
      <w:r w:rsidRPr="00101FB2">
        <w:rPr>
          <w:b w:val="0"/>
          <w:bCs w:val="0"/>
          <w:sz w:val="18"/>
          <w:szCs w:val="18"/>
        </w:rPr>
        <w:t>Утверждено</w:t>
      </w:r>
    </w:p>
    <w:p w:rsidR="00101FB2" w:rsidRPr="00101FB2" w:rsidRDefault="00101FB2" w:rsidP="00101FB2">
      <w:pPr>
        <w:jc w:val="right"/>
        <w:rPr>
          <w:sz w:val="18"/>
          <w:szCs w:val="18"/>
        </w:rPr>
      </w:pPr>
      <w:r w:rsidRPr="00101FB2">
        <w:rPr>
          <w:bCs/>
          <w:sz w:val="18"/>
          <w:szCs w:val="18"/>
        </w:rPr>
        <w:t xml:space="preserve">постановлением </w:t>
      </w:r>
      <w:r w:rsidRPr="00101FB2">
        <w:rPr>
          <w:sz w:val="18"/>
          <w:szCs w:val="18"/>
        </w:rPr>
        <w:t xml:space="preserve">администрации </w:t>
      </w:r>
    </w:p>
    <w:p w:rsidR="00101FB2" w:rsidRPr="00101FB2" w:rsidRDefault="00101FB2" w:rsidP="00101FB2">
      <w:pPr>
        <w:jc w:val="right"/>
        <w:rPr>
          <w:sz w:val="18"/>
          <w:szCs w:val="18"/>
        </w:rPr>
      </w:pPr>
      <w:r w:rsidRPr="00101FB2">
        <w:rPr>
          <w:sz w:val="18"/>
          <w:szCs w:val="18"/>
        </w:rPr>
        <w:t xml:space="preserve">Первочурашевского сельского поселения </w:t>
      </w:r>
    </w:p>
    <w:p w:rsidR="00101FB2" w:rsidRPr="00101FB2" w:rsidRDefault="00101FB2" w:rsidP="00101FB2">
      <w:pPr>
        <w:pStyle w:val="ConsPlusTitle"/>
        <w:jc w:val="right"/>
        <w:rPr>
          <w:b w:val="0"/>
          <w:bCs w:val="0"/>
          <w:sz w:val="18"/>
          <w:szCs w:val="18"/>
        </w:rPr>
      </w:pPr>
      <w:r w:rsidRPr="00101FB2">
        <w:rPr>
          <w:b w:val="0"/>
          <w:sz w:val="18"/>
          <w:szCs w:val="18"/>
        </w:rPr>
        <w:t>Мариинско-Посадского района</w:t>
      </w:r>
      <w:r w:rsidRPr="00101FB2">
        <w:rPr>
          <w:b w:val="0"/>
          <w:bCs w:val="0"/>
          <w:sz w:val="18"/>
          <w:szCs w:val="18"/>
        </w:rPr>
        <w:t xml:space="preserve"> </w:t>
      </w:r>
    </w:p>
    <w:p w:rsidR="00101FB2" w:rsidRPr="00101FB2" w:rsidRDefault="00101FB2" w:rsidP="00101FB2">
      <w:pPr>
        <w:pStyle w:val="ConsPlusTitle"/>
        <w:jc w:val="right"/>
        <w:rPr>
          <w:b w:val="0"/>
          <w:sz w:val="18"/>
          <w:szCs w:val="18"/>
        </w:rPr>
      </w:pPr>
      <w:r w:rsidRPr="00101FB2">
        <w:rPr>
          <w:b w:val="0"/>
          <w:bCs w:val="0"/>
          <w:sz w:val="18"/>
          <w:szCs w:val="18"/>
        </w:rPr>
        <w:t xml:space="preserve">от  17.10.2017  № 61   </w:t>
      </w:r>
    </w:p>
    <w:p w:rsidR="00101FB2" w:rsidRPr="00101FB2" w:rsidRDefault="00101FB2" w:rsidP="00101FB2">
      <w:pPr>
        <w:ind w:firstLine="567"/>
        <w:jc w:val="center"/>
        <w:rPr>
          <w:b/>
          <w:sz w:val="18"/>
          <w:szCs w:val="18"/>
        </w:rPr>
      </w:pPr>
    </w:p>
    <w:p w:rsidR="00101FB2" w:rsidRPr="00101FB2" w:rsidRDefault="00101FB2" w:rsidP="00101FB2">
      <w:pPr>
        <w:ind w:firstLine="567"/>
        <w:jc w:val="center"/>
        <w:rPr>
          <w:b/>
          <w:sz w:val="18"/>
          <w:szCs w:val="18"/>
        </w:rPr>
      </w:pPr>
      <w:r w:rsidRPr="00101FB2">
        <w:rPr>
          <w:b/>
          <w:sz w:val="18"/>
          <w:szCs w:val="18"/>
        </w:rPr>
        <w:t xml:space="preserve">АДМИНИСТРАТИВНЫЙ РЕГЛАМЕНТ </w:t>
      </w:r>
    </w:p>
    <w:p w:rsidR="00101FB2" w:rsidRPr="00101FB2" w:rsidRDefault="00101FB2" w:rsidP="00101FB2">
      <w:pPr>
        <w:ind w:firstLine="567"/>
        <w:jc w:val="center"/>
        <w:rPr>
          <w:b/>
          <w:sz w:val="18"/>
          <w:szCs w:val="18"/>
        </w:rPr>
      </w:pPr>
      <w:r w:rsidRPr="00101FB2">
        <w:rPr>
          <w:b/>
          <w:sz w:val="18"/>
          <w:szCs w:val="18"/>
        </w:rPr>
        <w:t>АДМИНИСТРАЦИИ ПЕРВОЧУРАШЕВСКОГО СЕЛЬСКОГО</w:t>
      </w:r>
    </w:p>
    <w:p w:rsidR="00101FB2" w:rsidRPr="00101FB2" w:rsidRDefault="00101FB2" w:rsidP="00101FB2">
      <w:pPr>
        <w:ind w:firstLine="567"/>
        <w:jc w:val="center"/>
        <w:rPr>
          <w:b/>
          <w:sz w:val="18"/>
          <w:szCs w:val="18"/>
        </w:rPr>
      </w:pPr>
      <w:r w:rsidRPr="00101FB2">
        <w:rPr>
          <w:b/>
          <w:sz w:val="18"/>
          <w:szCs w:val="18"/>
        </w:rPr>
        <w:t>ПОСЕЛЕНИЯ МАРИИНСКО-ПОСАДСКОГО РАЙОНА ЧУВАШСКОЙ</w:t>
      </w:r>
    </w:p>
    <w:p w:rsidR="00101FB2" w:rsidRPr="00101FB2" w:rsidRDefault="00101FB2" w:rsidP="00101FB2">
      <w:pPr>
        <w:ind w:firstLine="567"/>
        <w:jc w:val="center"/>
        <w:rPr>
          <w:b/>
          <w:sz w:val="18"/>
          <w:szCs w:val="18"/>
        </w:rPr>
      </w:pPr>
      <w:r w:rsidRPr="00101FB2">
        <w:rPr>
          <w:b/>
          <w:sz w:val="18"/>
          <w:szCs w:val="18"/>
        </w:rPr>
        <w:t xml:space="preserve">РЕСПУБЛИКИ ПО ПРЕДОСТАВЛЕНИЮ МУНИЦИПАЛЬНОЙ УСЛУГИ </w:t>
      </w:r>
    </w:p>
    <w:p w:rsidR="00101FB2" w:rsidRPr="00101FB2" w:rsidRDefault="00101FB2" w:rsidP="00101FB2">
      <w:pPr>
        <w:ind w:firstLine="567"/>
        <w:jc w:val="center"/>
        <w:rPr>
          <w:b/>
          <w:sz w:val="18"/>
          <w:szCs w:val="18"/>
        </w:rPr>
      </w:pPr>
      <w:r w:rsidRPr="00101FB2">
        <w:rPr>
          <w:b/>
          <w:sz w:val="18"/>
          <w:szCs w:val="18"/>
        </w:rPr>
        <w:t>«ЗАКЛЮЧЕНИЕ ДОГОВОРА СОЦИАЛЬНОГО НАЙМА ЖИЛОГО ПОМЕЩЕНИЯ ИЛИ ВНЕСЕНИЕ ИЗМЕНЕНИЙ В ДОГОВОР СОЦИАЛЬНОГО НАЙМА</w:t>
      </w:r>
    </w:p>
    <w:p w:rsidR="00101FB2" w:rsidRPr="00101FB2" w:rsidRDefault="00101FB2" w:rsidP="00101FB2">
      <w:pPr>
        <w:ind w:firstLine="567"/>
        <w:jc w:val="center"/>
        <w:rPr>
          <w:b/>
          <w:sz w:val="18"/>
          <w:szCs w:val="18"/>
        </w:rPr>
      </w:pPr>
      <w:r w:rsidRPr="00101FB2">
        <w:rPr>
          <w:b/>
          <w:sz w:val="18"/>
          <w:szCs w:val="18"/>
        </w:rPr>
        <w:t xml:space="preserve"> ЖИЛОГО ПОМЕЩЕНИЯ»</w:t>
      </w:r>
    </w:p>
    <w:p w:rsidR="00101FB2" w:rsidRPr="00101FB2" w:rsidRDefault="00101FB2" w:rsidP="00DE791A">
      <w:pPr>
        <w:numPr>
          <w:ilvl w:val="0"/>
          <w:numId w:val="2"/>
        </w:numPr>
        <w:tabs>
          <w:tab w:val="clear" w:pos="420"/>
          <w:tab w:val="num" w:pos="0"/>
        </w:tabs>
        <w:ind w:left="0" w:firstLine="0"/>
        <w:jc w:val="center"/>
        <w:rPr>
          <w:b/>
          <w:sz w:val="18"/>
          <w:szCs w:val="18"/>
        </w:rPr>
      </w:pPr>
      <w:r w:rsidRPr="00101FB2">
        <w:rPr>
          <w:b/>
          <w:sz w:val="18"/>
          <w:szCs w:val="18"/>
        </w:rPr>
        <w:t>ОБЩИЕ ПОЛОЖЕНИЯ</w:t>
      </w:r>
    </w:p>
    <w:p w:rsidR="00101FB2" w:rsidRPr="00101FB2" w:rsidRDefault="00101FB2" w:rsidP="00DE791A">
      <w:pPr>
        <w:numPr>
          <w:ilvl w:val="1"/>
          <w:numId w:val="2"/>
        </w:numPr>
        <w:tabs>
          <w:tab w:val="clear" w:pos="780"/>
          <w:tab w:val="left" w:pos="1134"/>
        </w:tabs>
        <w:ind w:left="0" w:firstLine="567"/>
        <w:jc w:val="both"/>
        <w:rPr>
          <w:sz w:val="18"/>
          <w:szCs w:val="18"/>
        </w:rPr>
      </w:pPr>
      <w:r w:rsidRPr="00101FB2">
        <w:rPr>
          <w:sz w:val="18"/>
          <w:szCs w:val="18"/>
        </w:rPr>
        <w:t>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w:t>
      </w:r>
    </w:p>
    <w:p w:rsidR="00101FB2" w:rsidRPr="00101FB2" w:rsidRDefault="00101FB2" w:rsidP="00101FB2">
      <w:pPr>
        <w:pStyle w:val="ConsPlusNormal"/>
        <w:tabs>
          <w:tab w:val="left" w:pos="0"/>
        </w:tabs>
        <w:ind w:firstLine="567"/>
        <w:jc w:val="both"/>
        <w:rPr>
          <w:sz w:val="18"/>
          <w:szCs w:val="18"/>
        </w:rPr>
      </w:pPr>
      <w:r w:rsidRPr="00101FB2">
        <w:rPr>
          <w:sz w:val="18"/>
          <w:szCs w:val="18"/>
        </w:rPr>
        <w:t>1.2. Заявителями являются физические лица.</w:t>
      </w:r>
    </w:p>
    <w:p w:rsidR="00101FB2" w:rsidRPr="00101FB2" w:rsidRDefault="00101FB2" w:rsidP="00101FB2">
      <w:pPr>
        <w:tabs>
          <w:tab w:val="left" w:pos="360"/>
          <w:tab w:val="left" w:pos="720"/>
          <w:tab w:val="left" w:pos="900"/>
        </w:tabs>
        <w:ind w:firstLine="567"/>
        <w:jc w:val="both"/>
        <w:rPr>
          <w:sz w:val="18"/>
          <w:szCs w:val="18"/>
        </w:rPr>
      </w:pPr>
      <w:r w:rsidRPr="00101FB2">
        <w:rPr>
          <w:sz w:val="18"/>
          <w:szCs w:val="18"/>
        </w:rPr>
        <w:t>1.3. При подаче документов и получении договора социального найма интересы заявителя может представлять иное лицо на основании нотариально удостоверенной доверенности. Интересы недееспособных и ограниченно дееспособных лиц представляет представитель – опекун (опекуны), попечитель (попечители) на основании постановления об установлении опеки, попечительства; интересы несовершеннолетних лиц - законные представители (родители, один из родителей, усыновитель (усыновители), опекун (опекуны), попечитель (попечители), специалист органа опеки и попечительства).</w:t>
      </w:r>
    </w:p>
    <w:p w:rsidR="00101FB2" w:rsidRPr="00101FB2" w:rsidRDefault="00101FB2" w:rsidP="00101FB2">
      <w:pPr>
        <w:ind w:firstLine="567"/>
        <w:rPr>
          <w:sz w:val="18"/>
          <w:szCs w:val="18"/>
        </w:rPr>
      </w:pPr>
      <w:r w:rsidRPr="00101FB2">
        <w:rPr>
          <w:sz w:val="18"/>
          <w:szCs w:val="18"/>
        </w:rPr>
        <w:t>1.4. Требования к порядку информирования о предоставлении муниципальной услуги:</w:t>
      </w:r>
    </w:p>
    <w:p w:rsidR="00101FB2" w:rsidRPr="00101FB2" w:rsidRDefault="00101FB2" w:rsidP="00DE791A">
      <w:pPr>
        <w:pStyle w:val="ConsPlusNormal"/>
        <w:widowControl w:val="0"/>
        <w:numPr>
          <w:ilvl w:val="2"/>
          <w:numId w:val="3"/>
        </w:numPr>
        <w:ind w:hanging="153"/>
        <w:jc w:val="both"/>
        <w:rPr>
          <w:sz w:val="18"/>
          <w:szCs w:val="18"/>
        </w:rPr>
      </w:pPr>
      <w:r w:rsidRPr="00101FB2">
        <w:rPr>
          <w:sz w:val="18"/>
          <w:szCs w:val="18"/>
        </w:rPr>
        <w:t>Информацию о порядке предоставления муниципальной услуги можно получить:</w:t>
      </w:r>
    </w:p>
    <w:p w:rsidR="00101FB2" w:rsidRPr="00101FB2" w:rsidRDefault="00101FB2" w:rsidP="00101FB2">
      <w:pPr>
        <w:pStyle w:val="ConsPlusNormal"/>
        <w:ind w:firstLine="567"/>
        <w:jc w:val="both"/>
        <w:rPr>
          <w:sz w:val="18"/>
          <w:szCs w:val="18"/>
        </w:rPr>
      </w:pPr>
      <w:r w:rsidRPr="00101FB2">
        <w:rPr>
          <w:sz w:val="18"/>
          <w:szCs w:val="18"/>
        </w:rPr>
        <w:t xml:space="preserve">- при личном или письменном обращении: </w:t>
      </w:r>
    </w:p>
    <w:p w:rsidR="00101FB2" w:rsidRPr="00101FB2" w:rsidRDefault="00101FB2" w:rsidP="00101FB2">
      <w:pPr>
        <w:pStyle w:val="ConsPlusNormal"/>
        <w:ind w:firstLine="540"/>
        <w:jc w:val="both"/>
        <w:rPr>
          <w:sz w:val="18"/>
          <w:szCs w:val="18"/>
        </w:rPr>
      </w:pPr>
      <w:r w:rsidRPr="00101FB2">
        <w:rPr>
          <w:sz w:val="18"/>
          <w:szCs w:val="18"/>
        </w:rPr>
        <w:t>в администрацию Первочурашевского сельского поселения Мариинско-Посадского района по адресу: Мариинско - Посадский район, с. Первое Чурашево, ул. Школьная, дом 9б;</w:t>
      </w:r>
    </w:p>
    <w:p w:rsidR="00101FB2" w:rsidRPr="00101FB2" w:rsidRDefault="00101FB2" w:rsidP="00101FB2">
      <w:pPr>
        <w:ind w:firstLine="567"/>
        <w:rPr>
          <w:sz w:val="18"/>
          <w:szCs w:val="18"/>
        </w:rPr>
      </w:pPr>
      <w:r w:rsidRPr="00101FB2">
        <w:rPr>
          <w:sz w:val="18"/>
          <w:szCs w:val="18"/>
        </w:rPr>
        <w:t>- в информационно - телекоммуникационной сети Интернет:</w:t>
      </w:r>
    </w:p>
    <w:p w:rsidR="00101FB2" w:rsidRPr="00101FB2" w:rsidRDefault="00101FB2" w:rsidP="00101FB2">
      <w:pPr>
        <w:rPr>
          <w:sz w:val="18"/>
          <w:szCs w:val="18"/>
        </w:rPr>
      </w:pPr>
      <w:r w:rsidRPr="00101FB2">
        <w:rPr>
          <w:sz w:val="18"/>
          <w:szCs w:val="18"/>
        </w:rPr>
        <w:t>а) на официальном сайте администрации Первочурашевского сельского поселения:</w:t>
      </w:r>
    </w:p>
    <w:p w:rsidR="00101FB2" w:rsidRPr="00101FB2" w:rsidRDefault="00D020CB" w:rsidP="00101FB2">
      <w:pPr>
        <w:rPr>
          <w:sz w:val="18"/>
          <w:szCs w:val="18"/>
        </w:rPr>
      </w:pPr>
      <w:hyperlink r:id="rId93" w:history="1"/>
      <w:r w:rsidR="00101FB2" w:rsidRPr="00101FB2">
        <w:rPr>
          <w:sz w:val="18"/>
          <w:szCs w:val="18"/>
        </w:rPr>
        <w:t xml:space="preserve"> http://gov.cap.ru/Default.aspx?gov_id=414</w:t>
      </w:r>
    </w:p>
    <w:p w:rsidR="00101FB2" w:rsidRPr="00101FB2" w:rsidRDefault="00101FB2" w:rsidP="00101FB2">
      <w:pPr>
        <w:ind w:firstLine="567"/>
        <w:jc w:val="both"/>
        <w:rPr>
          <w:sz w:val="18"/>
          <w:szCs w:val="18"/>
        </w:rPr>
      </w:pPr>
      <w:r w:rsidRPr="00101FB2">
        <w:rPr>
          <w:sz w:val="18"/>
          <w:szCs w:val="18"/>
        </w:rPr>
        <w:t>1.4.2. Специалисты администрации Первочурашевского сельского поселения (далее – администрации) осуществляют прием и консультирование заявителей в соответствии со следующим графиком:</w:t>
      </w:r>
    </w:p>
    <w:p w:rsidR="00101FB2" w:rsidRPr="00101FB2" w:rsidRDefault="00101FB2" w:rsidP="00101FB2">
      <w:pPr>
        <w:ind w:left="720"/>
        <w:jc w:val="both"/>
        <w:rPr>
          <w:sz w:val="18"/>
          <w:szCs w:val="18"/>
        </w:rPr>
      </w:pPr>
    </w:p>
    <w:p w:rsidR="00101FB2" w:rsidRPr="00101FB2" w:rsidRDefault="00101FB2" w:rsidP="00101FB2">
      <w:pPr>
        <w:ind w:left="720"/>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6660"/>
      </w:tblGrid>
      <w:tr w:rsidR="00101FB2" w:rsidRPr="00101FB2" w:rsidTr="00064589">
        <w:tc>
          <w:tcPr>
            <w:tcW w:w="3708" w:type="dxa"/>
          </w:tcPr>
          <w:p w:rsidR="00101FB2" w:rsidRPr="00101FB2" w:rsidRDefault="00101FB2" w:rsidP="00101FB2">
            <w:pPr>
              <w:jc w:val="center"/>
              <w:rPr>
                <w:sz w:val="18"/>
                <w:szCs w:val="18"/>
              </w:rPr>
            </w:pPr>
            <w:r w:rsidRPr="00101FB2">
              <w:rPr>
                <w:sz w:val="18"/>
                <w:szCs w:val="18"/>
              </w:rPr>
              <w:t>День недели</w:t>
            </w:r>
          </w:p>
        </w:tc>
        <w:tc>
          <w:tcPr>
            <w:tcW w:w="6660" w:type="dxa"/>
          </w:tcPr>
          <w:p w:rsidR="00101FB2" w:rsidRPr="00101FB2" w:rsidRDefault="00101FB2" w:rsidP="00101FB2">
            <w:pPr>
              <w:jc w:val="center"/>
              <w:rPr>
                <w:sz w:val="18"/>
                <w:szCs w:val="18"/>
              </w:rPr>
            </w:pPr>
            <w:r w:rsidRPr="00101FB2">
              <w:rPr>
                <w:sz w:val="18"/>
                <w:szCs w:val="18"/>
              </w:rPr>
              <w:t xml:space="preserve">Время приема и консультирования </w:t>
            </w:r>
          </w:p>
        </w:tc>
      </w:tr>
      <w:tr w:rsidR="00101FB2" w:rsidRPr="00101FB2" w:rsidTr="00064589">
        <w:tc>
          <w:tcPr>
            <w:tcW w:w="3708" w:type="dxa"/>
          </w:tcPr>
          <w:p w:rsidR="00101FB2" w:rsidRPr="00101FB2" w:rsidRDefault="00101FB2" w:rsidP="00101FB2">
            <w:pPr>
              <w:jc w:val="both"/>
              <w:rPr>
                <w:sz w:val="18"/>
                <w:szCs w:val="18"/>
              </w:rPr>
            </w:pPr>
            <w:r w:rsidRPr="00101FB2">
              <w:rPr>
                <w:sz w:val="18"/>
                <w:szCs w:val="18"/>
              </w:rPr>
              <w:t xml:space="preserve">понедельник </w:t>
            </w:r>
          </w:p>
        </w:tc>
        <w:tc>
          <w:tcPr>
            <w:tcW w:w="6660" w:type="dxa"/>
          </w:tcPr>
          <w:p w:rsidR="00101FB2" w:rsidRPr="00101FB2" w:rsidRDefault="00101FB2" w:rsidP="00101FB2">
            <w:pPr>
              <w:jc w:val="both"/>
              <w:rPr>
                <w:sz w:val="18"/>
                <w:szCs w:val="18"/>
              </w:rPr>
            </w:pPr>
            <w:r w:rsidRPr="00101FB2">
              <w:rPr>
                <w:sz w:val="18"/>
                <w:szCs w:val="18"/>
              </w:rPr>
              <w:t>8.00-17.00</w:t>
            </w:r>
          </w:p>
        </w:tc>
      </w:tr>
      <w:tr w:rsidR="00101FB2" w:rsidRPr="00101FB2" w:rsidTr="00064589">
        <w:tc>
          <w:tcPr>
            <w:tcW w:w="3708" w:type="dxa"/>
          </w:tcPr>
          <w:p w:rsidR="00101FB2" w:rsidRPr="00101FB2" w:rsidRDefault="00101FB2" w:rsidP="00101FB2">
            <w:pPr>
              <w:jc w:val="both"/>
              <w:rPr>
                <w:sz w:val="18"/>
                <w:szCs w:val="18"/>
              </w:rPr>
            </w:pPr>
            <w:r w:rsidRPr="00101FB2">
              <w:rPr>
                <w:sz w:val="18"/>
                <w:szCs w:val="18"/>
              </w:rPr>
              <w:t>вторник</w:t>
            </w:r>
          </w:p>
        </w:tc>
        <w:tc>
          <w:tcPr>
            <w:tcW w:w="6660" w:type="dxa"/>
          </w:tcPr>
          <w:p w:rsidR="00101FB2" w:rsidRPr="00101FB2" w:rsidRDefault="00101FB2" w:rsidP="00101FB2">
            <w:pPr>
              <w:rPr>
                <w:sz w:val="18"/>
                <w:szCs w:val="18"/>
              </w:rPr>
            </w:pPr>
            <w:r w:rsidRPr="00101FB2">
              <w:rPr>
                <w:sz w:val="18"/>
                <w:szCs w:val="18"/>
              </w:rPr>
              <w:t>8.00-17.00</w:t>
            </w:r>
          </w:p>
        </w:tc>
      </w:tr>
      <w:tr w:rsidR="00101FB2" w:rsidRPr="00101FB2" w:rsidTr="00064589">
        <w:tc>
          <w:tcPr>
            <w:tcW w:w="3708" w:type="dxa"/>
          </w:tcPr>
          <w:p w:rsidR="00101FB2" w:rsidRPr="00101FB2" w:rsidRDefault="00101FB2" w:rsidP="00101FB2">
            <w:pPr>
              <w:jc w:val="both"/>
              <w:rPr>
                <w:sz w:val="18"/>
                <w:szCs w:val="18"/>
              </w:rPr>
            </w:pPr>
            <w:r w:rsidRPr="00101FB2">
              <w:rPr>
                <w:sz w:val="18"/>
                <w:szCs w:val="18"/>
              </w:rPr>
              <w:t>среда, пятница</w:t>
            </w:r>
          </w:p>
        </w:tc>
        <w:tc>
          <w:tcPr>
            <w:tcW w:w="6660" w:type="dxa"/>
          </w:tcPr>
          <w:p w:rsidR="00101FB2" w:rsidRPr="00101FB2" w:rsidRDefault="00101FB2" w:rsidP="00101FB2">
            <w:pPr>
              <w:rPr>
                <w:sz w:val="18"/>
                <w:szCs w:val="18"/>
              </w:rPr>
            </w:pPr>
            <w:r w:rsidRPr="00101FB2">
              <w:rPr>
                <w:sz w:val="18"/>
                <w:szCs w:val="18"/>
              </w:rPr>
              <w:t>8.00-17.00</w:t>
            </w:r>
          </w:p>
        </w:tc>
      </w:tr>
      <w:tr w:rsidR="00101FB2" w:rsidRPr="00101FB2" w:rsidTr="00064589">
        <w:tc>
          <w:tcPr>
            <w:tcW w:w="3708" w:type="dxa"/>
          </w:tcPr>
          <w:p w:rsidR="00101FB2" w:rsidRPr="00101FB2" w:rsidRDefault="00101FB2" w:rsidP="00101FB2">
            <w:pPr>
              <w:jc w:val="both"/>
              <w:rPr>
                <w:sz w:val="18"/>
                <w:szCs w:val="18"/>
              </w:rPr>
            </w:pPr>
            <w:r w:rsidRPr="00101FB2">
              <w:rPr>
                <w:sz w:val="18"/>
                <w:szCs w:val="18"/>
              </w:rPr>
              <w:t>четверг</w:t>
            </w:r>
          </w:p>
        </w:tc>
        <w:tc>
          <w:tcPr>
            <w:tcW w:w="6660" w:type="dxa"/>
          </w:tcPr>
          <w:p w:rsidR="00101FB2" w:rsidRPr="00101FB2" w:rsidRDefault="00101FB2" w:rsidP="00101FB2">
            <w:pPr>
              <w:rPr>
                <w:sz w:val="18"/>
                <w:szCs w:val="18"/>
              </w:rPr>
            </w:pPr>
            <w:r w:rsidRPr="00101FB2">
              <w:rPr>
                <w:sz w:val="18"/>
                <w:szCs w:val="18"/>
              </w:rPr>
              <w:t>8.00-17.00</w:t>
            </w:r>
          </w:p>
        </w:tc>
      </w:tr>
      <w:tr w:rsidR="00101FB2" w:rsidRPr="00101FB2" w:rsidTr="00064589">
        <w:tc>
          <w:tcPr>
            <w:tcW w:w="3708" w:type="dxa"/>
          </w:tcPr>
          <w:p w:rsidR="00101FB2" w:rsidRPr="00101FB2" w:rsidRDefault="00101FB2" w:rsidP="00101FB2">
            <w:pPr>
              <w:jc w:val="both"/>
              <w:rPr>
                <w:sz w:val="18"/>
                <w:szCs w:val="18"/>
              </w:rPr>
            </w:pPr>
            <w:r w:rsidRPr="00101FB2">
              <w:rPr>
                <w:sz w:val="18"/>
                <w:szCs w:val="18"/>
              </w:rPr>
              <w:t>суббота, воскресенье</w:t>
            </w:r>
          </w:p>
        </w:tc>
        <w:tc>
          <w:tcPr>
            <w:tcW w:w="6660" w:type="dxa"/>
          </w:tcPr>
          <w:p w:rsidR="00101FB2" w:rsidRPr="00101FB2" w:rsidRDefault="00101FB2" w:rsidP="00101FB2">
            <w:pPr>
              <w:rPr>
                <w:sz w:val="18"/>
                <w:szCs w:val="18"/>
              </w:rPr>
            </w:pPr>
            <w:r w:rsidRPr="00101FB2">
              <w:rPr>
                <w:sz w:val="18"/>
                <w:szCs w:val="18"/>
              </w:rPr>
              <w:t>выходной</w:t>
            </w:r>
          </w:p>
        </w:tc>
      </w:tr>
    </w:tbl>
    <w:p w:rsidR="00101FB2" w:rsidRPr="00101FB2" w:rsidRDefault="00101FB2" w:rsidP="00101FB2">
      <w:pPr>
        <w:ind w:left="720"/>
        <w:jc w:val="both"/>
        <w:rPr>
          <w:sz w:val="18"/>
          <w:szCs w:val="18"/>
        </w:rPr>
      </w:pPr>
    </w:p>
    <w:p w:rsidR="00101FB2" w:rsidRPr="00101FB2" w:rsidRDefault="00101FB2" w:rsidP="00101FB2">
      <w:pPr>
        <w:ind w:firstLine="567"/>
        <w:jc w:val="both"/>
        <w:rPr>
          <w:sz w:val="18"/>
          <w:szCs w:val="18"/>
        </w:rPr>
      </w:pPr>
      <w:r w:rsidRPr="00101FB2">
        <w:rPr>
          <w:sz w:val="18"/>
          <w:szCs w:val="18"/>
        </w:rPr>
        <w:t>Телефон для получения консультаций: (883542) 34-2-42</w:t>
      </w:r>
    </w:p>
    <w:p w:rsidR="00101FB2" w:rsidRPr="00101FB2" w:rsidRDefault="00101FB2" w:rsidP="00101FB2">
      <w:pPr>
        <w:ind w:firstLine="567"/>
        <w:jc w:val="both"/>
        <w:rPr>
          <w:sz w:val="18"/>
          <w:szCs w:val="18"/>
        </w:rPr>
      </w:pPr>
      <w:r w:rsidRPr="00101FB2">
        <w:rPr>
          <w:sz w:val="18"/>
          <w:szCs w:val="18"/>
        </w:rPr>
        <w:t>1.4.3. Консультирование заявителей по вопросам предоставления муниципальной услуги осуществляется специалистом администрации</w:t>
      </w:r>
    </w:p>
    <w:p w:rsidR="00101FB2" w:rsidRPr="00101FB2" w:rsidRDefault="00101FB2" w:rsidP="00101FB2">
      <w:pPr>
        <w:pStyle w:val="ConsPlusNormal"/>
        <w:ind w:firstLine="567"/>
        <w:jc w:val="both"/>
        <w:rPr>
          <w:sz w:val="18"/>
          <w:szCs w:val="18"/>
        </w:rPr>
      </w:pPr>
      <w:r w:rsidRPr="00101FB2">
        <w:rPr>
          <w:sz w:val="18"/>
          <w:szCs w:val="18"/>
        </w:rPr>
        <w:t>1.4.4. Консультирование осуществляется по следующим вопросам:</w:t>
      </w:r>
    </w:p>
    <w:p w:rsidR="00101FB2" w:rsidRPr="00101FB2" w:rsidRDefault="00101FB2" w:rsidP="00101FB2">
      <w:pPr>
        <w:pStyle w:val="ConsPlusNormal"/>
        <w:ind w:firstLine="567"/>
        <w:jc w:val="both"/>
        <w:rPr>
          <w:sz w:val="18"/>
          <w:szCs w:val="18"/>
        </w:rPr>
      </w:pPr>
      <w:r w:rsidRPr="00101FB2">
        <w:rPr>
          <w:sz w:val="18"/>
          <w:szCs w:val="18"/>
        </w:rPr>
        <w:t>- перечень документов, необходимых для предоставления муниципальной услуги;</w:t>
      </w:r>
    </w:p>
    <w:p w:rsidR="00101FB2" w:rsidRPr="00101FB2" w:rsidRDefault="00101FB2" w:rsidP="00101FB2">
      <w:pPr>
        <w:pStyle w:val="ConsPlusNormal"/>
        <w:ind w:firstLine="567"/>
        <w:jc w:val="both"/>
        <w:rPr>
          <w:sz w:val="18"/>
          <w:szCs w:val="18"/>
        </w:rPr>
      </w:pPr>
      <w:r w:rsidRPr="00101FB2">
        <w:rPr>
          <w:sz w:val="18"/>
          <w:szCs w:val="18"/>
        </w:rPr>
        <w:t>- время приема и выдачи документов;</w:t>
      </w:r>
    </w:p>
    <w:p w:rsidR="00101FB2" w:rsidRPr="00101FB2" w:rsidRDefault="00101FB2" w:rsidP="00101FB2">
      <w:pPr>
        <w:pStyle w:val="ConsPlusNormal"/>
        <w:ind w:firstLine="567"/>
        <w:jc w:val="both"/>
        <w:rPr>
          <w:sz w:val="18"/>
          <w:szCs w:val="18"/>
        </w:rPr>
      </w:pPr>
      <w:r w:rsidRPr="00101FB2">
        <w:rPr>
          <w:sz w:val="18"/>
          <w:szCs w:val="18"/>
        </w:rPr>
        <w:t>- порядок и сроки предоставления  муниципальной услуги;</w:t>
      </w:r>
    </w:p>
    <w:p w:rsidR="00101FB2" w:rsidRPr="00101FB2" w:rsidRDefault="00101FB2" w:rsidP="00101FB2">
      <w:pPr>
        <w:pStyle w:val="ConsPlusNormal"/>
        <w:ind w:firstLine="567"/>
        <w:jc w:val="both"/>
        <w:rPr>
          <w:sz w:val="18"/>
          <w:szCs w:val="18"/>
        </w:rPr>
      </w:pPr>
      <w:r w:rsidRPr="00101FB2">
        <w:rPr>
          <w:sz w:val="18"/>
          <w:szCs w:val="18"/>
        </w:rPr>
        <w:t xml:space="preserve">- требования, предъявляемые для оказания муниципальной услуги; </w:t>
      </w:r>
    </w:p>
    <w:p w:rsidR="00101FB2" w:rsidRPr="00101FB2" w:rsidRDefault="00101FB2" w:rsidP="00101FB2">
      <w:pPr>
        <w:ind w:firstLine="567"/>
        <w:jc w:val="both"/>
        <w:rPr>
          <w:sz w:val="18"/>
          <w:szCs w:val="18"/>
        </w:rPr>
      </w:pPr>
      <w:r w:rsidRPr="00101FB2">
        <w:rPr>
          <w:sz w:val="18"/>
          <w:szCs w:val="18"/>
        </w:rPr>
        <w:t>- порядок обжалования действий (бездействия) и решений должностных администрации, осуществляемых и принимаемых в ходе предоставления муниципальной услуги.</w:t>
      </w:r>
    </w:p>
    <w:p w:rsidR="00101FB2" w:rsidRPr="00101FB2" w:rsidRDefault="00101FB2" w:rsidP="00101FB2">
      <w:pPr>
        <w:pStyle w:val="ConsPlusNormal"/>
        <w:ind w:firstLine="540"/>
        <w:jc w:val="both"/>
        <w:rPr>
          <w:sz w:val="18"/>
          <w:szCs w:val="18"/>
        </w:rPr>
      </w:pPr>
      <w:r w:rsidRPr="00101FB2">
        <w:rPr>
          <w:sz w:val="18"/>
          <w:szCs w:val="18"/>
        </w:rPr>
        <w:t>1.4.5. Консультирование заявителей по вопросам предоставления муниципальной услуги осуществляется бесплатно.</w:t>
      </w:r>
    </w:p>
    <w:p w:rsidR="00101FB2" w:rsidRPr="00101FB2" w:rsidRDefault="00101FB2" w:rsidP="00101FB2">
      <w:pPr>
        <w:pStyle w:val="ConsPlusNormal"/>
        <w:ind w:firstLine="540"/>
        <w:jc w:val="both"/>
        <w:rPr>
          <w:sz w:val="18"/>
          <w:szCs w:val="18"/>
        </w:rPr>
      </w:pPr>
      <w:r w:rsidRPr="00101FB2">
        <w:rPr>
          <w:sz w:val="18"/>
          <w:szCs w:val="18"/>
        </w:rPr>
        <w:t xml:space="preserve">1.4.6. При ответах на телефонные звонки и устные обращения, специалисты в вежливой форме информируют заявителя по интересующим его вопросам. </w:t>
      </w:r>
    </w:p>
    <w:p w:rsidR="00101FB2" w:rsidRPr="00101FB2" w:rsidRDefault="00101FB2" w:rsidP="00101FB2">
      <w:pPr>
        <w:pStyle w:val="ConsPlusNormal"/>
        <w:ind w:firstLine="540"/>
        <w:jc w:val="both"/>
        <w:rPr>
          <w:sz w:val="18"/>
          <w:szCs w:val="18"/>
        </w:rPr>
      </w:pPr>
      <w:r w:rsidRPr="00101FB2">
        <w:rPr>
          <w:sz w:val="18"/>
          <w:szCs w:val="18"/>
        </w:rPr>
        <w:t>1.4.7. При невозможности специалиста, принявшего звонок, самостоятельно ответить на поставленные вопросы, телефонный звонок переадресовывается другому лицу, либо заявителю сообщается номер телефона, по которому он может получить необходимую информацию.</w:t>
      </w:r>
    </w:p>
    <w:p w:rsidR="00101FB2" w:rsidRPr="00101FB2" w:rsidRDefault="00101FB2" w:rsidP="00101FB2">
      <w:pPr>
        <w:pStyle w:val="ConsPlusNormal"/>
        <w:ind w:firstLine="540"/>
        <w:jc w:val="both"/>
        <w:rPr>
          <w:sz w:val="18"/>
          <w:szCs w:val="18"/>
        </w:rPr>
      </w:pPr>
      <w:r w:rsidRPr="00101FB2">
        <w:rPr>
          <w:sz w:val="18"/>
          <w:szCs w:val="18"/>
        </w:rPr>
        <w:t>1.4.8. С момента приема документов заявитель имеет право на получение сведений о ходе предоставления муниципальной услуги.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101FB2" w:rsidRPr="00101FB2" w:rsidRDefault="00101FB2" w:rsidP="00101FB2">
      <w:pPr>
        <w:ind w:firstLine="540"/>
        <w:jc w:val="both"/>
        <w:rPr>
          <w:sz w:val="18"/>
          <w:szCs w:val="18"/>
        </w:rPr>
      </w:pPr>
    </w:p>
    <w:p w:rsidR="00101FB2" w:rsidRPr="00101FB2" w:rsidRDefault="00101FB2" w:rsidP="00101FB2">
      <w:pPr>
        <w:ind w:firstLine="540"/>
        <w:jc w:val="both"/>
        <w:rPr>
          <w:sz w:val="18"/>
          <w:szCs w:val="18"/>
        </w:rPr>
      </w:pPr>
    </w:p>
    <w:p w:rsidR="00101FB2" w:rsidRPr="00101FB2" w:rsidRDefault="00101FB2" w:rsidP="00DE791A">
      <w:pPr>
        <w:pStyle w:val="ConsPlusNormal"/>
        <w:widowControl w:val="0"/>
        <w:numPr>
          <w:ilvl w:val="0"/>
          <w:numId w:val="3"/>
        </w:numPr>
        <w:jc w:val="center"/>
        <w:rPr>
          <w:b/>
          <w:sz w:val="18"/>
          <w:szCs w:val="18"/>
        </w:rPr>
      </w:pPr>
      <w:r w:rsidRPr="00101FB2">
        <w:rPr>
          <w:b/>
          <w:sz w:val="18"/>
          <w:szCs w:val="18"/>
        </w:rPr>
        <w:t>СТАНДАРТ ПРЕДОСТАВЛЕНИЯ МУНИЦИПАЛЬНОЙ УСЛУГИ</w:t>
      </w:r>
    </w:p>
    <w:p w:rsidR="00101FB2" w:rsidRPr="00101FB2" w:rsidRDefault="00101FB2" w:rsidP="00101FB2">
      <w:pPr>
        <w:pStyle w:val="ConsPlusNormal"/>
        <w:jc w:val="center"/>
        <w:rPr>
          <w:sz w:val="18"/>
          <w:szCs w:val="18"/>
        </w:rPr>
      </w:pPr>
    </w:p>
    <w:p w:rsidR="00101FB2" w:rsidRPr="00101FB2" w:rsidRDefault="00101FB2" w:rsidP="00101FB2">
      <w:pPr>
        <w:ind w:firstLine="540"/>
        <w:jc w:val="both"/>
        <w:rPr>
          <w:sz w:val="18"/>
          <w:szCs w:val="18"/>
        </w:rPr>
      </w:pPr>
      <w:r w:rsidRPr="00101FB2">
        <w:rPr>
          <w:sz w:val="18"/>
          <w:szCs w:val="18"/>
        </w:rPr>
        <w:t>2.1. Наименование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2.2. Наименование органа, предоставляющего муниципальную услугу, - администрация Первочурашевского сельского поселения (далее - администрация).</w:t>
      </w:r>
    </w:p>
    <w:p w:rsidR="00101FB2" w:rsidRPr="00101FB2" w:rsidRDefault="00101FB2" w:rsidP="00101FB2">
      <w:pPr>
        <w:pStyle w:val="ConsPlusNormal"/>
        <w:ind w:firstLine="540"/>
        <w:rPr>
          <w:sz w:val="18"/>
          <w:szCs w:val="18"/>
        </w:rPr>
      </w:pPr>
      <w:r w:rsidRPr="00101FB2">
        <w:rPr>
          <w:sz w:val="18"/>
          <w:szCs w:val="18"/>
        </w:rPr>
        <w:t xml:space="preserve">2.3. Результатом предоставления муниципальной услуги является: </w:t>
      </w:r>
    </w:p>
    <w:p w:rsidR="00101FB2" w:rsidRPr="00101FB2" w:rsidRDefault="00101FB2" w:rsidP="00101FB2">
      <w:pPr>
        <w:pStyle w:val="ConsPlusNormal"/>
        <w:ind w:firstLine="540"/>
        <w:jc w:val="both"/>
        <w:rPr>
          <w:sz w:val="18"/>
          <w:szCs w:val="18"/>
        </w:rPr>
      </w:pPr>
      <w:r w:rsidRPr="00101FB2">
        <w:rPr>
          <w:sz w:val="18"/>
          <w:szCs w:val="18"/>
        </w:rPr>
        <w:t>- заключение договора социального найма жилого помещения;</w:t>
      </w:r>
    </w:p>
    <w:p w:rsidR="00101FB2" w:rsidRPr="00101FB2" w:rsidRDefault="00101FB2" w:rsidP="00101FB2">
      <w:pPr>
        <w:pStyle w:val="ConsPlusNormal"/>
        <w:ind w:firstLine="540"/>
        <w:jc w:val="both"/>
        <w:rPr>
          <w:sz w:val="18"/>
          <w:szCs w:val="18"/>
        </w:rPr>
      </w:pPr>
      <w:r w:rsidRPr="00101FB2">
        <w:rPr>
          <w:sz w:val="18"/>
          <w:szCs w:val="18"/>
        </w:rPr>
        <w:t>- внесение изменений в действующий договор социального найма;</w:t>
      </w:r>
    </w:p>
    <w:p w:rsidR="00101FB2" w:rsidRPr="00101FB2" w:rsidRDefault="00101FB2" w:rsidP="00101FB2">
      <w:pPr>
        <w:pStyle w:val="ConsPlusNormal"/>
        <w:ind w:firstLine="540"/>
        <w:jc w:val="both"/>
        <w:rPr>
          <w:sz w:val="18"/>
          <w:szCs w:val="18"/>
        </w:rPr>
      </w:pPr>
      <w:r w:rsidRPr="00101FB2">
        <w:rPr>
          <w:sz w:val="18"/>
          <w:szCs w:val="18"/>
        </w:rPr>
        <w:t>- отказ в заключении договора социального найма жилого помещения или внесения изменений в договор социального найма жилого помещения;</w:t>
      </w:r>
    </w:p>
    <w:p w:rsidR="00101FB2" w:rsidRPr="00101FB2" w:rsidRDefault="00101FB2" w:rsidP="00101FB2">
      <w:pPr>
        <w:pStyle w:val="ConsPlusNormal"/>
        <w:ind w:firstLine="540"/>
        <w:jc w:val="both"/>
        <w:rPr>
          <w:sz w:val="18"/>
          <w:szCs w:val="18"/>
        </w:rPr>
      </w:pPr>
      <w:r w:rsidRPr="00101FB2">
        <w:rPr>
          <w:sz w:val="18"/>
          <w:szCs w:val="18"/>
        </w:rPr>
        <w:t>- выдача копии договора социального найма жилого помещения, дополнительного соглашения;</w:t>
      </w:r>
    </w:p>
    <w:p w:rsidR="00101FB2" w:rsidRPr="00101FB2" w:rsidRDefault="00101FB2" w:rsidP="00101FB2">
      <w:pPr>
        <w:pStyle w:val="ConsPlusNormal"/>
        <w:ind w:firstLine="540"/>
        <w:jc w:val="both"/>
        <w:rPr>
          <w:sz w:val="18"/>
          <w:szCs w:val="18"/>
        </w:rPr>
      </w:pPr>
      <w:r w:rsidRPr="00101FB2">
        <w:rPr>
          <w:sz w:val="18"/>
          <w:szCs w:val="18"/>
        </w:rPr>
        <w:t xml:space="preserve">- отказ в выдаче копии договора социального найма жилого помещения или дополнительного соглашения к договору социального найма. </w:t>
      </w:r>
    </w:p>
    <w:p w:rsidR="00101FB2" w:rsidRPr="00101FB2" w:rsidRDefault="00101FB2" w:rsidP="00101FB2">
      <w:pPr>
        <w:autoSpaceDE w:val="0"/>
        <w:autoSpaceDN w:val="0"/>
        <w:adjustRightInd w:val="0"/>
        <w:ind w:firstLine="540"/>
        <w:jc w:val="both"/>
        <w:outlineLvl w:val="0"/>
        <w:rPr>
          <w:sz w:val="18"/>
          <w:szCs w:val="18"/>
        </w:rPr>
      </w:pPr>
      <w:r w:rsidRPr="00101FB2">
        <w:rPr>
          <w:sz w:val="18"/>
          <w:szCs w:val="18"/>
        </w:rPr>
        <w:lastRenderedPageBreak/>
        <w:t>2.4. Срок предоставления муниципальной услуги составляет 14 дней со дня подачи заявления. Регистрация заявления осуществляется специалистом - в день поступления заявления.</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2.5. Предоставление муниципальной услуги осуществляется в соответствии со следующими нормативными правовыми актами:</w:t>
      </w:r>
    </w:p>
    <w:p w:rsidR="00101FB2" w:rsidRPr="00101FB2" w:rsidRDefault="00101FB2" w:rsidP="00101FB2">
      <w:pPr>
        <w:ind w:firstLine="567"/>
        <w:jc w:val="both"/>
        <w:rPr>
          <w:sz w:val="18"/>
          <w:szCs w:val="18"/>
        </w:rPr>
      </w:pPr>
      <w:r w:rsidRPr="00101FB2">
        <w:rPr>
          <w:sz w:val="18"/>
          <w:szCs w:val="18"/>
        </w:rPr>
        <w:t>Жилищный кодекс РФ (Российская газета № 1 от 12.01.2005 г.);</w:t>
      </w:r>
    </w:p>
    <w:p w:rsidR="00101FB2" w:rsidRPr="00101FB2" w:rsidRDefault="00101FB2" w:rsidP="00101FB2">
      <w:pPr>
        <w:ind w:firstLine="567"/>
        <w:jc w:val="both"/>
        <w:rPr>
          <w:sz w:val="18"/>
          <w:szCs w:val="18"/>
        </w:rPr>
      </w:pPr>
      <w:r w:rsidRPr="00101FB2">
        <w:rPr>
          <w:sz w:val="18"/>
          <w:szCs w:val="18"/>
        </w:rPr>
        <w:t>Федеральный закон от 27.07.2010 №210-ФЗ «Об организации предоставления государственных и муниципальных услуг» (с изменениями) (далее-Федеральный закон);</w:t>
      </w:r>
    </w:p>
    <w:p w:rsidR="00101FB2" w:rsidRPr="00101FB2" w:rsidRDefault="00101FB2" w:rsidP="00101FB2">
      <w:pPr>
        <w:autoSpaceDE w:val="0"/>
        <w:autoSpaceDN w:val="0"/>
        <w:adjustRightInd w:val="0"/>
        <w:ind w:firstLine="567"/>
        <w:jc w:val="both"/>
        <w:rPr>
          <w:sz w:val="18"/>
          <w:szCs w:val="18"/>
        </w:rPr>
      </w:pPr>
      <w:r w:rsidRPr="00101FB2">
        <w:rPr>
          <w:sz w:val="18"/>
          <w:szCs w:val="18"/>
        </w:rPr>
        <w:t xml:space="preserve">Постановление Правительства Российской Федерации от 21.05.2005 № 315 «Об утверждении Типового договора социального найма жилого помещения» (Российская газета, № 112, 27.05.2005, Собрание законодательства РФ, 30.05.2005, № 22, ст. 2126); </w:t>
      </w:r>
    </w:p>
    <w:p w:rsidR="00101FB2" w:rsidRPr="00101FB2" w:rsidRDefault="00101FB2" w:rsidP="00101FB2">
      <w:pPr>
        <w:ind w:firstLine="567"/>
        <w:jc w:val="both"/>
        <w:rPr>
          <w:sz w:val="18"/>
          <w:szCs w:val="18"/>
        </w:rPr>
      </w:pPr>
      <w:r w:rsidRPr="00101FB2">
        <w:rPr>
          <w:sz w:val="18"/>
          <w:szCs w:val="18"/>
        </w:rPr>
        <w:t>2.6. Перечень документов необходимых для предоставления муниципальной услуги.</w:t>
      </w:r>
    </w:p>
    <w:p w:rsidR="00101FB2" w:rsidRPr="00101FB2" w:rsidRDefault="00101FB2" w:rsidP="00101FB2">
      <w:pPr>
        <w:ind w:firstLine="567"/>
        <w:jc w:val="both"/>
        <w:rPr>
          <w:sz w:val="18"/>
          <w:szCs w:val="18"/>
        </w:rPr>
      </w:pPr>
      <w:r w:rsidRPr="00101FB2">
        <w:rPr>
          <w:sz w:val="18"/>
          <w:szCs w:val="18"/>
        </w:rPr>
        <w:t>2.6.1. Исчерпывающий перечень документов необходимых для заключения договора социального найма жилого помещения:</w:t>
      </w:r>
    </w:p>
    <w:p w:rsidR="00101FB2" w:rsidRPr="00101FB2" w:rsidRDefault="00101FB2" w:rsidP="00101FB2">
      <w:pPr>
        <w:tabs>
          <w:tab w:val="num" w:pos="567"/>
        </w:tabs>
        <w:jc w:val="both"/>
        <w:rPr>
          <w:sz w:val="18"/>
          <w:szCs w:val="18"/>
        </w:rPr>
      </w:pPr>
      <w:r w:rsidRPr="00101FB2">
        <w:rPr>
          <w:sz w:val="18"/>
          <w:szCs w:val="18"/>
        </w:rPr>
        <w:tab/>
        <w:t>2.6.1.1. Заключение  договора социального найма жилого помещения на основании постановления Администрации  Первочурашевского сельского поселения Мариинско-Посадского района о предоставлении гражданину жилого помещения по договору социального найма осуществляется при наличии следующих документов:</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аявление о заключении договора социального найма жилого помещения (Приложение 1), подписанное заявителем  либо его представителем;</w:t>
      </w:r>
    </w:p>
    <w:p w:rsidR="00101FB2" w:rsidRPr="00101FB2" w:rsidRDefault="00101FB2" w:rsidP="00101FB2">
      <w:pPr>
        <w:ind w:firstLine="708"/>
        <w:jc w:val="both"/>
        <w:rPr>
          <w:sz w:val="18"/>
          <w:szCs w:val="18"/>
        </w:rPr>
      </w:pPr>
      <w:r w:rsidRPr="00101FB2">
        <w:rPr>
          <w:sz w:val="18"/>
          <w:szCs w:val="18"/>
        </w:rPr>
        <w:t>2.  документ, удостоверяющий личность заявителя;</w:t>
      </w:r>
    </w:p>
    <w:p w:rsidR="00101FB2" w:rsidRPr="00101FB2" w:rsidRDefault="00101FB2" w:rsidP="00101FB2">
      <w:pPr>
        <w:ind w:firstLine="708"/>
        <w:jc w:val="both"/>
        <w:rPr>
          <w:sz w:val="18"/>
          <w:szCs w:val="18"/>
        </w:rPr>
      </w:pPr>
      <w:r w:rsidRPr="00101FB2">
        <w:rPr>
          <w:sz w:val="18"/>
          <w:szCs w:val="18"/>
        </w:rPr>
        <w:t>3.  документы, удостоверяющие личность членов семьи заявителя;</w:t>
      </w:r>
    </w:p>
    <w:p w:rsidR="00101FB2" w:rsidRPr="00101FB2" w:rsidRDefault="00101FB2" w:rsidP="00101FB2">
      <w:pPr>
        <w:ind w:firstLine="708"/>
        <w:jc w:val="both"/>
        <w:rPr>
          <w:sz w:val="18"/>
          <w:szCs w:val="18"/>
        </w:rPr>
      </w:pPr>
      <w:r w:rsidRPr="00101FB2">
        <w:rPr>
          <w:sz w:val="18"/>
          <w:szCs w:val="18"/>
        </w:rPr>
        <w:t>4.  свидетельство о заключении брака (для лиц, состоящих в браке), свидетельство о расторжении брака;</w:t>
      </w:r>
    </w:p>
    <w:p w:rsidR="00101FB2" w:rsidRPr="00101FB2" w:rsidRDefault="00101FB2" w:rsidP="00101FB2">
      <w:pPr>
        <w:ind w:firstLine="708"/>
        <w:jc w:val="both"/>
        <w:rPr>
          <w:sz w:val="18"/>
          <w:szCs w:val="18"/>
        </w:rPr>
      </w:pPr>
      <w:r w:rsidRPr="00101FB2">
        <w:rPr>
          <w:sz w:val="18"/>
          <w:szCs w:val="18"/>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101FB2" w:rsidRPr="00101FB2" w:rsidRDefault="00101FB2" w:rsidP="00101FB2">
      <w:pPr>
        <w:ind w:firstLine="709"/>
        <w:jc w:val="both"/>
        <w:rPr>
          <w:sz w:val="18"/>
          <w:szCs w:val="18"/>
        </w:rPr>
      </w:pPr>
      <w:r w:rsidRPr="00101FB2">
        <w:rPr>
          <w:sz w:val="18"/>
          <w:szCs w:val="18"/>
        </w:rPr>
        <w:t>6. справка с места жительства (выписка из лицевого счета);</w:t>
      </w:r>
    </w:p>
    <w:p w:rsidR="00101FB2" w:rsidRPr="00101FB2" w:rsidRDefault="00101FB2" w:rsidP="00101FB2">
      <w:pPr>
        <w:ind w:firstLine="708"/>
        <w:jc w:val="both"/>
        <w:rPr>
          <w:sz w:val="18"/>
          <w:szCs w:val="18"/>
        </w:rPr>
      </w:pPr>
      <w:r w:rsidRPr="00101FB2">
        <w:rPr>
          <w:sz w:val="18"/>
          <w:szCs w:val="18"/>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101FB2" w:rsidRPr="00101FB2" w:rsidRDefault="00101FB2" w:rsidP="00101FB2">
      <w:pPr>
        <w:ind w:firstLine="567"/>
        <w:jc w:val="both"/>
        <w:rPr>
          <w:sz w:val="18"/>
          <w:szCs w:val="18"/>
        </w:rPr>
      </w:pPr>
      <w:r w:rsidRPr="00101FB2">
        <w:rPr>
          <w:sz w:val="18"/>
          <w:szCs w:val="18"/>
        </w:rPr>
        <w:t>8. в случаях:</w:t>
      </w:r>
    </w:p>
    <w:p w:rsidR="00101FB2" w:rsidRPr="00101FB2" w:rsidRDefault="00101FB2" w:rsidP="00101FB2">
      <w:pPr>
        <w:ind w:firstLine="567"/>
        <w:jc w:val="both"/>
        <w:rPr>
          <w:sz w:val="18"/>
          <w:szCs w:val="18"/>
        </w:rPr>
      </w:pPr>
      <w:r w:rsidRPr="00101FB2">
        <w:rPr>
          <w:sz w:val="18"/>
          <w:szCs w:val="18"/>
        </w:rPr>
        <w:t>а) признания нанимателем жилого помещения дееспособного члена семьи, в том числе вместо умершего нанимателя дополнительно прилагаются:</w:t>
      </w:r>
    </w:p>
    <w:p w:rsidR="00101FB2" w:rsidRPr="00101FB2" w:rsidRDefault="00101FB2" w:rsidP="00101FB2">
      <w:pPr>
        <w:ind w:firstLine="567"/>
        <w:jc w:val="both"/>
        <w:rPr>
          <w:sz w:val="18"/>
          <w:szCs w:val="18"/>
        </w:rPr>
      </w:pPr>
      <w:r w:rsidRPr="00101FB2">
        <w:rPr>
          <w:sz w:val="18"/>
          <w:szCs w:val="18"/>
        </w:rPr>
        <w:t xml:space="preserve">-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2), </w:t>
      </w:r>
    </w:p>
    <w:p w:rsidR="00101FB2" w:rsidRPr="00101FB2" w:rsidRDefault="00101FB2" w:rsidP="00101FB2">
      <w:pPr>
        <w:ind w:firstLine="567"/>
        <w:jc w:val="both"/>
        <w:rPr>
          <w:sz w:val="18"/>
          <w:szCs w:val="18"/>
        </w:rPr>
      </w:pPr>
      <w:r w:rsidRPr="00101FB2">
        <w:rPr>
          <w:sz w:val="18"/>
          <w:szCs w:val="18"/>
        </w:rPr>
        <w:t>- документы, подтверждающие смерть первоначального нанимателя (в случае смерти первоначального нанимателя);</w:t>
      </w:r>
    </w:p>
    <w:p w:rsidR="00101FB2" w:rsidRPr="00101FB2" w:rsidRDefault="00101FB2" w:rsidP="00101FB2">
      <w:pPr>
        <w:ind w:firstLine="567"/>
        <w:jc w:val="both"/>
        <w:rPr>
          <w:sz w:val="18"/>
          <w:szCs w:val="18"/>
        </w:rPr>
      </w:pPr>
      <w:r w:rsidRPr="00101FB2">
        <w:rPr>
          <w:sz w:val="18"/>
          <w:szCs w:val="18"/>
        </w:rPr>
        <w:t>б) вселения в занимаемое жилое помещение других граждан в качестве членов семьи нанимателя дополнительно прилагаются:</w:t>
      </w:r>
    </w:p>
    <w:p w:rsidR="00101FB2" w:rsidRPr="00101FB2" w:rsidRDefault="00101FB2" w:rsidP="00101FB2">
      <w:pPr>
        <w:ind w:firstLine="567"/>
        <w:jc w:val="both"/>
        <w:rPr>
          <w:sz w:val="18"/>
          <w:szCs w:val="18"/>
        </w:rPr>
      </w:pPr>
      <w:r w:rsidRPr="00101FB2">
        <w:rPr>
          <w:sz w:val="18"/>
          <w:szCs w:val="18"/>
        </w:rPr>
        <w:t>- письменное согласие членов семьи, в том числе временно отсутствующих, на вселение нового члена семьи в занимаемое жилое помещение (Приложение 3);</w:t>
      </w:r>
    </w:p>
    <w:p w:rsidR="00101FB2" w:rsidRPr="00101FB2" w:rsidRDefault="00101FB2" w:rsidP="00101FB2">
      <w:pPr>
        <w:ind w:firstLine="567"/>
        <w:jc w:val="both"/>
        <w:rPr>
          <w:sz w:val="18"/>
          <w:szCs w:val="18"/>
        </w:rPr>
      </w:pPr>
      <w:r w:rsidRPr="00101FB2">
        <w:rPr>
          <w:sz w:val="18"/>
          <w:szCs w:val="18"/>
        </w:rPr>
        <w:t>- документ, удостоверяющий личность вселяемого члена семьи;</w:t>
      </w:r>
    </w:p>
    <w:p w:rsidR="00101FB2" w:rsidRPr="00101FB2" w:rsidRDefault="00101FB2" w:rsidP="00101FB2">
      <w:pPr>
        <w:ind w:firstLine="567"/>
        <w:jc w:val="both"/>
        <w:rPr>
          <w:sz w:val="18"/>
          <w:szCs w:val="18"/>
        </w:rPr>
      </w:pPr>
      <w:r w:rsidRPr="00101FB2">
        <w:rPr>
          <w:sz w:val="18"/>
          <w:szCs w:val="18"/>
        </w:rPr>
        <w:t>в) исключения из ранее выданного договора социального найма членов семьи нанимателя дополнительно прилагаются (в зависимости от оснований исключения):</w:t>
      </w:r>
    </w:p>
    <w:p w:rsidR="00101FB2" w:rsidRPr="00101FB2" w:rsidRDefault="00101FB2" w:rsidP="00101FB2">
      <w:pPr>
        <w:ind w:firstLine="567"/>
        <w:jc w:val="both"/>
        <w:rPr>
          <w:sz w:val="18"/>
          <w:szCs w:val="18"/>
        </w:rPr>
      </w:pPr>
      <w:r w:rsidRPr="00101FB2">
        <w:rPr>
          <w:sz w:val="18"/>
          <w:szCs w:val="18"/>
        </w:rPr>
        <w:t>-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и исключении из договора социального найма жилого помещения (приложение 4);</w:t>
      </w:r>
    </w:p>
    <w:p w:rsidR="00101FB2" w:rsidRPr="00101FB2" w:rsidRDefault="00101FB2" w:rsidP="00101FB2">
      <w:pPr>
        <w:ind w:firstLine="567"/>
        <w:jc w:val="both"/>
        <w:rPr>
          <w:sz w:val="18"/>
          <w:szCs w:val="18"/>
        </w:rPr>
      </w:pPr>
      <w:r w:rsidRPr="00101FB2">
        <w:rPr>
          <w:sz w:val="18"/>
          <w:szCs w:val="18"/>
        </w:rPr>
        <w:t>- документ, удостоверяющий личность выбывающего члена семьи нанимателя;</w:t>
      </w:r>
    </w:p>
    <w:p w:rsidR="00101FB2" w:rsidRPr="00101FB2" w:rsidRDefault="00101FB2" w:rsidP="00101FB2">
      <w:pPr>
        <w:ind w:firstLine="567"/>
        <w:jc w:val="both"/>
        <w:rPr>
          <w:sz w:val="18"/>
          <w:szCs w:val="18"/>
        </w:rPr>
      </w:pPr>
      <w:r w:rsidRPr="00101FB2">
        <w:rPr>
          <w:sz w:val="18"/>
          <w:szCs w:val="18"/>
        </w:rPr>
        <w:t>- документы, подтверждающие смерть отдельных членов семьи нанимателя;</w:t>
      </w:r>
    </w:p>
    <w:p w:rsidR="00101FB2" w:rsidRPr="00101FB2" w:rsidRDefault="00101FB2" w:rsidP="00101FB2">
      <w:pPr>
        <w:ind w:firstLine="567"/>
        <w:jc w:val="both"/>
        <w:rPr>
          <w:sz w:val="18"/>
          <w:szCs w:val="18"/>
        </w:rPr>
      </w:pPr>
      <w:r w:rsidRPr="00101FB2">
        <w:rPr>
          <w:sz w:val="18"/>
          <w:szCs w:val="18"/>
        </w:rPr>
        <w:t>-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101FB2" w:rsidRPr="00101FB2" w:rsidRDefault="00101FB2" w:rsidP="00101FB2">
      <w:pPr>
        <w:ind w:firstLine="708"/>
        <w:jc w:val="both"/>
        <w:rPr>
          <w:sz w:val="18"/>
          <w:szCs w:val="18"/>
        </w:rPr>
      </w:pPr>
      <w:r w:rsidRPr="00101FB2">
        <w:rPr>
          <w:sz w:val="18"/>
          <w:szCs w:val="18"/>
        </w:rPr>
        <w:t>- решение суда о признании не приобретшим право пользования жилым помещением, либо о признании утратившим право пользования жилым помещением;</w:t>
      </w:r>
    </w:p>
    <w:p w:rsidR="00101FB2" w:rsidRPr="00101FB2" w:rsidRDefault="00101FB2" w:rsidP="00101FB2">
      <w:pPr>
        <w:ind w:firstLine="708"/>
        <w:jc w:val="both"/>
        <w:rPr>
          <w:sz w:val="18"/>
          <w:szCs w:val="18"/>
        </w:rPr>
      </w:pPr>
    </w:p>
    <w:p w:rsidR="00101FB2" w:rsidRPr="00101FB2" w:rsidRDefault="00101FB2" w:rsidP="00101FB2">
      <w:pPr>
        <w:ind w:firstLine="708"/>
        <w:jc w:val="both"/>
        <w:rPr>
          <w:sz w:val="18"/>
          <w:szCs w:val="18"/>
        </w:rPr>
      </w:pPr>
      <w:r w:rsidRPr="00101FB2">
        <w:rPr>
          <w:sz w:val="18"/>
          <w:szCs w:val="18"/>
        </w:rPr>
        <w:t>2.6.1.2.  Заключение  единого договора социального найма жилого помещения, части которого используются проживающими в них гражданами на основании отдельных договоров социального найма, и объединившихся в одну семью, осуществляется при наличии следующих документов:</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аявления всех нанимателей, которые используют части жилого помещения на основании отдельных договоров социального найма, о заключении договора социального найма жилого помещения (Приложение 1);</w:t>
      </w:r>
    </w:p>
    <w:p w:rsidR="00101FB2" w:rsidRPr="00101FB2" w:rsidRDefault="00101FB2" w:rsidP="00101FB2">
      <w:pPr>
        <w:ind w:firstLine="708"/>
        <w:jc w:val="both"/>
        <w:rPr>
          <w:sz w:val="18"/>
          <w:szCs w:val="18"/>
        </w:rPr>
      </w:pPr>
      <w:r w:rsidRPr="00101FB2">
        <w:rPr>
          <w:sz w:val="18"/>
          <w:szCs w:val="18"/>
        </w:rPr>
        <w:t>2.  документы, удостоверяющие личность заявителей;</w:t>
      </w:r>
    </w:p>
    <w:p w:rsidR="00101FB2" w:rsidRPr="00101FB2" w:rsidRDefault="00101FB2" w:rsidP="00101FB2">
      <w:pPr>
        <w:ind w:firstLine="708"/>
        <w:jc w:val="both"/>
        <w:rPr>
          <w:sz w:val="18"/>
          <w:szCs w:val="18"/>
        </w:rPr>
      </w:pPr>
      <w:r w:rsidRPr="00101FB2">
        <w:rPr>
          <w:sz w:val="18"/>
          <w:szCs w:val="18"/>
        </w:rPr>
        <w:t xml:space="preserve">3.  документы, удостоверяющие личность членов семьи заявителей; </w:t>
      </w:r>
    </w:p>
    <w:p w:rsidR="00101FB2" w:rsidRPr="00101FB2" w:rsidRDefault="00101FB2" w:rsidP="00101FB2">
      <w:pPr>
        <w:ind w:firstLine="708"/>
        <w:jc w:val="both"/>
        <w:rPr>
          <w:sz w:val="18"/>
          <w:szCs w:val="18"/>
        </w:rPr>
      </w:pPr>
      <w:r w:rsidRPr="00101FB2">
        <w:rPr>
          <w:sz w:val="18"/>
          <w:szCs w:val="18"/>
        </w:rPr>
        <w:t>4.  свидетельство о заключении брака (для лиц, состоящих в браке);</w:t>
      </w:r>
    </w:p>
    <w:p w:rsidR="00101FB2" w:rsidRPr="00101FB2" w:rsidRDefault="00101FB2" w:rsidP="00101FB2">
      <w:pPr>
        <w:ind w:firstLine="708"/>
        <w:jc w:val="both"/>
        <w:rPr>
          <w:sz w:val="18"/>
          <w:szCs w:val="18"/>
        </w:rPr>
      </w:pPr>
      <w:r w:rsidRPr="00101FB2">
        <w:rPr>
          <w:sz w:val="18"/>
          <w:szCs w:val="18"/>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101FB2" w:rsidRPr="00101FB2" w:rsidRDefault="00101FB2" w:rsidP="00101FB2">
      <w:pPr>
        <w:ind w:firstLine="708"/>
        <w:jc w:val="both"/>
        <w:rPr>
          <w:sz w:val="18"/>
          <w:szCs w:val="18"/>
        </w:rPr>
      </w:pPr>
      <w:r w:rsidRPr="00101FB2">
        <w:rPr>
          <w:sz w:val="18"/>
          <w:szCs w:val="18"/>
        </w:rPr>
        <w:t>6. постановление  администрации Первочурашевского сельского поселения Мариинско-Посадского района;</w:t>
      </w:r>
    </w:p>
    <w:p w:rsidR="00101FB2" w:rsidRPr="00101FB2" w:rsidRDefault="00101FB2" w:rsidP="00101FB2">
      <w:pPr>
        <w:ind w:firstLine="708"/>
        <w:jc w:val="both"/>
        <w:rPr>
          <w:sz w:val="18"/>
          <w:szCs w:val="18"/>
        </w:rPr>
      </w:pPr>
      <w:r w:rsidRPr="00101FB2">
        <w:rPr>
          <w:sz w:val="18"/>
          <w:szCs w:val="18"/>
        </w:rPr>
        <w:t>7. справка с места жительства каждого заявителя  (выписка из лицевого счета);</w:t>
      </w:r>
    </w:p>
    <w:p w:rsidR="00101FB2" w:rsidRPr="00101FB2" w:rsidRDefault="00101FB2" w:rsidP="00101FB2">
      <w:pPr>
        <w:ind w:firstLine="709"/>
        <w:jc w:val="both"/>
        <w:rPr>
          <w:sz w:val="18"/>
          <w:szCs w:val="18"/>
        </w:rPr>
      </w:pPr>
      <w:r w:rsidRPr="00101FB2">
        <w:rPr>
          <w:sz w:val="18"/>
          <w:szCs w:val="18"/>
        </w:rPr>
        <w:t>8. в случае изменения имени, фамилии и (или) отчества заявителей или членов их семей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101FB2" w:rsidRPr="00101FB2" w:rsidRDefault="00101FB2" w:rsidP="00101FB2">
      <w:pPr>
        <w:ind w:firstLine="567"/>
        <w:jc w:val="both"/>
        <w:rPr>
          <w:sz w:val="18"/>
          <w:szCs w:val="18"/>
        </w:rPr>
      </w:pPr>
    </w:p>
    <w:p w:rsidR="00101FB2" w:rsidRPr="00101FB2" w:rsidRDefault="00101FB2" w:rsidP="00101FB2">
      <w:pPr>
        <w:ind w:firstLine="567"/>
        <w:jc w:val="both"/>
        <w:rPr>
          <w:sz w:val="18"/>
          <w:szCs w:val="18"/>
        </w:rPr>
      </w:pPr>
      <w:r w:rsidRPr="00101FB2">
        <w:rPr>
          <w:sz w:val="18"/>
          <w:szCs w:val="18"/>
        </w:rPr>
        <w:t>2.6.1.3. Заключение договора социального найма жилого помещения на основании вступившего в законную силу решения суда осуществляется при наличии следующих документов:</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аявление о заключении договора социального найма жилого помещения (Приложение 1), подписанное заявителем,  либо его представителем;</w:t>
      </w:r>
    </w:p>
    <w:p w:rsidR="00101FB2" w:rsidRPr="00101FB2" w:rsidRDefault="00101FB2" w:rsidP="00101FB2">
      <w:pPr>
        <w:ind w:firstLine="708"/>
        <w:jc w:val="both"/>
        <w:rPr>
          <w:sz w:val="18"/>
          <w:szCs w:val="18"/>
        </w:rPr>
      </w:pPr>
      <w:r w:rsidRPr="00101FB2">
        <w:rPr>
          <w:sz w:val="18"/>
          <w:szCs w:val="18"/>
        </w:rPr>
        <w:t>2.  документ, удостоверяющий личность заявителя;</w:t>
      </w:r>
    </w:p>
    <w:p w:rsidR="00101FB2" w:rsidRPr="00101FB2" w:rsidRDefault="00101FB2" w:rsidP="00101FB2">
      <w:pPr>
        <w:ind w:firstLine="708"/>
        <w:jc w:val="both"/>
        <w:rPr>
          <w:sz w:val="18"/>
          <w:szCs w:val="18"/>
        </w:rPr>
      </w:pPr>
      <w:r w:rsidRPr="00101FB2">
        <w:rPr>
          <w:sz w:val="18"/>
          <w:szCs w:val="18"/>
        </w:rPr>
        <w:t xml:space="preserve">3.  документы, удостоверяющие личность членов семьи заявителя; </w:t>
      </w:r>
    </w:p>
    <w:p w:rsidR="00101FB2" w:rsidRPr="00101FB2" w:rsidRDefault="00101FB2" w:rsidP="00101FB2">
      <w:pPr>
        <w:ind w:firstLine="708"/>
        <w:jc w:val="both"/>
        <w:rPr>
          <w:sz w:val="18"/>
          <w:szCs w:val="18"/>
        </w:rPr>
      </w:pPr>
      <w:r w:rsidRPr="00101FB2">
        <w:rPr>
          <w:sz w:val="18"/>
          <w:szCs w:val="18"/>
        </w:rPr>
        <w:t>4.  свидетельство о заключении брака (для лиц, состоящих в браке);</w:t>
      </w:r>
    </w:p>
    <w:p w:rsidR="00101FB2" w:rsidRPr="00101FB2" w:rsidRDefault="00101FB2" w:rsidP="00101FB2">
      <w:pPr>
        <w:ind w:firstLine="708"/>
        <w:jc w:val="both"/>
        <w:rPr>
          <w:sz w:val="18"/>
          <w:szCs w:val="18"/>
        </w:rPr>
      </w:pPr>
      <w:r w:rsidRPr="00101FB2">
        <w:rPr>
          <w:sz w:val="18"/>
          <w:szCs w:val="18"/>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101FB2" w:rsidRPr="00101FB2" w:rsidRDefault="00101FB2" w:rsidP="00101FB2">
      <w:pPr>
        <w:ind w:firstLine="708"/>
        <w:jc w:val="both"/>
        <w:rPr>
          <w:sz w:val="18"/>
          <w:szCs w:val="18"/>
        </w:rPr>
      </w:pPr>
      <w:r w:rsidRPr="00101FB2">
        <w:rPr>
          <w:sz w:val="18"/>
          <w:szCs w:val="18"/>
        </w:rPr>
        <w:t>6. вступившее в законную силу решение суда о признании права пользования жилым помещением;</w:t>
      </w:r>
    </w:p>
    <w:p w:rsidR="00101FB2" w:rsidRPr="00101FB2" w:rsidRDefault="00101FB2" w:rsidP="00101FB2">
      <w:pPr>
        <w:ind w:firstLine="709"/>
        <w:jc w:val="both"/>
        <w:rPr>
          <w:sz w:val="18"/>
          <w:szCs w:val="18"/>
        </w:rPr>
      </w:pPr>
      <w:r w:rsidRPr="00101FB2">
        <w:rPr>
          <w:sz w:val="18"/>
          <w:szCs w:val="18"/>
        </w:rPr>
        <w:t>7. справка с места жительства заявителя  (выписка из лицевого счета);</w:t>
      </w:r>
    </w:p>
    <w:p w:rsidR="00101FB2" w:rsidRPr="00101FB2" w:rsidRDefault="00101FB2" w:rsidP="00101FB2">
      <w:pPr>
        <w:ind w:firstLine="708"/>
        <w:jc w:val="both"/>
        <w:rPr>
          <w:sz w:val="18"/>
          <w:szCs w:val="18"/>
        </w:rPr>
      </w:pPr>
      <w:r w:rsidRPr="00101FB2">
        <w:rPr>
          <w:sz w:val="18"/>
          <w:szCs w:val="18"/>
        </w:rPr>
        <w:t>8. ордер, договор социального найма жилого помещения или иной правоустанавливающий документ на занимаемое жилое помещение (разрешение на вселение в общежитие, договор пользования жилым помещением) при наличии.</w:t>
      </w:r>
    </w:p>
    <w:p w:rsidR="00101FB2" w:rsidRPr="00101FB2" w:rsidRDefault="00101FB2" w:rsidP="00101FB2">
      <w:pPr>
        <w:ind w:firstLine="567"/>
        <w:jc w:val="both"/>
        <w:rPr>
          <w:sz w:val="18"/>
          <w:szCs w:val="18"/>
        </w:rPr>
      </w:pPr>
      <w:r w:rsidRPr="00101FB2">
        <w:rPr>
          <w:sz w:val="18"/>
          <w:szCs w:val="18"/>
        </w:rPr>
        <w:t>2.6.1.4. Заключение договора социального найма жилого помещения в связи с признанием нанимателем жилого помещения дееспособного члена семьи, в том числе вместо умершего нанимателя, осуществляется при наличии следующих документов:</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аявление о заключении договора социального найма жилого помещения (Приложение 1), подписанное заявителем,  либо его представителем;</w:t>
      </w:r>
    </w:p>
    <w:p w:rsidR="00101FB2" w:rsidRPr="00101FB2" w:rsidRDefault="00101FB2" w:rsidP="00101FB2">
      <w:pPr>
        <w:ind w:firstLine="708"/>
        <w:jc w:val="both"/>
        <w:rPr>
          <w:sz w:val="18"/>
          <w:szCs w:val="18"/>
        </w:rPr>
      </w:pPr>
      <w:r w:rsidRPr="00101FB2">
        <w:rPr>
          <w:sz w:val="18"/>
          <w:szCs w:val="18"/>
        </w:rPr>
        <w:t>2.  документ, удостоверяющий личность заявителя;</w:t>
      </w:r>
    </w:p>
    <w:p w:rsidR="00101FB2" w:rsidRPr="00101FB2" w:rsidRDefault="00101FB2" w:rsidP="00101FB2">
      <w:pPr>
        <w:ind w:firstLine="708"/>
        <w:jc w:val="both"/>
        <w:rPr>
          <w:sz w:val="18"/>
          <w:szCs w:val="18"/>
        </w:rPr>
      </w:pPr>
      <w:r w:rsidRPr="00101FB2">
        <w:rPr>
          <w:sz w:val="18"/>
          <w:szCs w:val="18"/>
        </w:rPr>
        <w:t xml:space="preserve">3.  документы, удостоверяющие личность членов семьи заявителя; </w:t>
      </w:r>
    </w:p>
    <w:p w:rsidR="00101FB2" w:rsidRPr="00101FB2" w:rsidRDefault="00101FB2" w:rsidP="00101FB2">
      <w:pPr>
        <w:ind w:firstLine="708"/>
        <w:jc w:val="both"/>
        <w:rPr>
          <w:sz w:val="18"/>
          <w:szCs w:val="18"/>
        </w:rPr>
      </w:pPr>
      <w:r w:rsidRPr="00101FB2">
        <w:rPr>
          <w:sz w:val="18"/>
          <w:szCs w:val="18"/>
        </w:rPr>
        <w:t>4. свидетельство о заключении брака (для лиц, состоящих в браке);</w:t>
      </w:r>
    </w:p>
    <w:p w:rsidR="00101FB2" w:rsidRPr="00101FB2" w:rsidRDefault="00101FB2" w:rsidP="00101FB2">
      <w:pPr>
        <w:ind w:firstLine="708"/>
        <w:jc w:val="both"/>
        <w:rPr>
          <w:sz w:val="18"/>
          <w:szCs w:val="18"/>
        </w:rPr>
      </w:pPr>
      <w:r w:rsidRPr="00101FB2">
        <w:rPr>
          <w:sz w:val="18"/>
          <w:szCs w:val="18"/>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101FB2" w:rsidRPr="00101FB2" w:rsidRDefault="00101FB2" w:rsidP="00101FB2">
      <w:pPr>
        <w:ind w:firstLine="708"/>
        <w:jc w:val="both"/>
        <w:rPr>
          <w:sz w:val="18"/>
          <w:szCs w:val="18"/>
        </w:rPr>
      </w:pPr>
      <w:r w:rsidRPr="00101FB2">
        <w:rPr>
          <w:sz w:val="18"/>
          <w:szCs w:val="18"/>
        </w:rPr>
        <w:t xml:space="preserve">6. действующий договор социального найма жилого помещения. </w:t>
      </w:r>
    </w:p>
    <w:p w:rsidR="00101FB2" w:rsidRPr="00101FB2" w:rsidRDefault="00101FB2" w:rsidP="00101FB2">
      <w:pPr>
        <w:ind w:firstLine="709"/>
        <w:jc w:val="both"/>
        <w:rPr>
          <w:sz w:val="18"/>
          <w:szCs w:val="18"/>
        </w:rPr>
      </w:pPr>
      <w:r w:rsidRPr="00101FB2">
        <w:rPr>
          <w:sz w:val="18"/>
          <w:szCs w:val="18"/>
        </w:rPr>
        <w:t>7. справка с места жительства заявителя  (выписка из лицевого счета);</w:t>
      </w:r>
    </w:p>
    <w:p w:rsidR="00101FB2" w:rsidRPr="00101FB2" w:rsidRDefault="00101FB2" w:rsidP="00101FB2">
      <w:pPr>
        <w:ind w:firstLine="708"/>
        <w:jc w:val="both"/>
        <w:rPr>
          <w:sz w:val="18"/>
          <w:szCs w:val="18"/>
        </w:rPr>
      </w:pPr>
      <w:r w:rsidRPr="00101FB2">
        <w:rPr>
          <w:sz w:val="18"/>
          <w:szCs w:val="18"/>
        </w:rPr>
        <w:t>8.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101FB2" w:rsidRPr="00101FB2" w:rsidRDefault="00101FB2" w:rsidP="00101FB2">
      <w:pPr>
        <w:ind w:firstLine="708"/>
        <w:jc w:val="both"/>
        <w:rPr>
          <w:sz w:val="18"/>
          <w:szCs w:val="18"/>
        </w:rPr>
      </w:pPr>
      <w:r w:rsidRPr="00101FB2">
        <w:rPr>
          <w:sz w:val="18"/>
          <w:szCs w:val="18"/>
        </w:rPr>
        <w:t xml:space="preserve">9.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2); </w:t>
      </w:r>
    </w:p>
    <w:p w:rsidR="00101FB2" w:rsidRPr="00101FB2" w:rsidRDefault="00101FB2" w:rsidP="00101FB2">
      <w:pPr>
        <w:ind w:firstLine="708"/>
        <w:jc w:val="both"/>
        <w:rPr>
          <w:sz w:val="18"/>
          <w:szCs w:val="18"/>
        </w:rPr>
      </w:pPr>
      <w:r w:rsidRPr="00101FB2">
        <w:rPr>
          <w:sz w:val="18"/>
          <w:szCs w:val="18"/>
        </w:rPr>
        <w:t xml:space="preserve">10. документы, подтверждающие смерть первоначального нанимателя (в случае смерти первоначального нанимателя). </w:t>
      </w:r>
    </w:p>
    <w:p w:rsidR="00101FB2" w:rsidRPr="00101FB2" w:rsidRDefault="00101FB2" w:rsidP="00101FB2">
      <w:pPr>
        <w:ind w:firstLine="567"/>
        <w:jc w:val="both"/>
        <w:rPr>
          <w:sz w:val="18"/>
          <w:szCs w:val="18"/>
        </w:rPr>
      </w:pPr>
      <w:r w:rsidRPr="00101FB2">
        <w:rPr>
          <w:sz w:val="18"/>
          <w:szCs w:val="18"/>
        </w:rPr>
        <w:t xml:space="preserve">2.6.2. Исчерпывающий перечень документов необходимых для внесения изменений в действующий договор социального найма жилого помещения. </w:t>
      </w:r>
    </w:p>
    <w:p w:rsidR="00101FB2" w:rsidRPr="00101FB2" w:rsidRDefault="00101FB2" w:rsidP="00101FB2">
      <w:pPr>
        <w:ind w:firstLine="567"/>
        <w:jc w:val="both"/>
        <w:rPr>
          <w:sz w:val="18"/>
          <w:szCs w:val="18"/>
        </w:rPr>
      </w:pPr>
      <w:r w:rsidRPr="00101FB2">
        <w:rPr>
          <w:sz w:val="18"/>
          <w:szCs w:val="18"/>
        </w:rPr>
        <w:t>Внесение изменений в действующий договор социального найма жилого помещения  осуществляется путем заключения дополнительного соглашения к действующему договору социального найма жилого помещения:</w:t>
      </w:r>
    </w:p>
    <w:p w:rsidR="00101FB2" w:rsidRPr="00101FB2" w:rsidRDefault="00101FB2" w:rsidP="00101FB2">
      <w:pPr>
        <w:ind w:firstLine="567"/>
        <w:jc w:val="both"/>
        <w:rPr>
          <w:sz w:val="18"/>
          <w:szCs w:val="18"/>
        </w:rPr>
      </w:pPr>
      <w:r w:rsidRPr="00101FB2">
        <w:rPr>
          <w:sz w:val="18"/>
          <w:szCs w:val="18"/>
        </w:rPr>
        <w:t>2.6.2.1. Заключение дополнительного соглашения к договору социального найма жилого помещения в связи с вселением в занимаемое жилое помещение  других граждан в качестве членов семьи нанимателя осуществляется при наличии следующих документов:</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101FB2" w:rsidRPr="00101FB2" w:rsidRDefault="00101FB2" w:rsidP="00101FB2">
      <w:pPr>
        <w:ind w:firstLine="708"/>
        <w:jc w:val="both"/>
        <w:rPr>
          <w:sz w:val="18"/>
          <w:szCs w:val="18"/>
        </w:rPr>
      </w:pPr>
      <w:r w:rsidRPr="00101FB2">
        <w:rPr>
          <w:sz w:val="18"/>
          <w:szCs w:val="18"/>
        </w:rPr>
        <w:t>2.  документ, удостоверяющий личность заявителя;</w:t>
      </w:r>
    </w:p>
    <w:p w:rsidR="00101FB2" w:rsidRPr="00101FB2" w:rsidRDefault="00101FB2" w:rsidP="00101FB2">
      <w:pPr>
        <w:ind w:firstLine="708"/>
        <w:jc w:val="both"/>
        <w:rPr>
          <w:sz w:val="18"/>
          <w:szCs w:val="18"/>
        </w:rPr>
      </w:pPr>
      <w:r w:rsidRPr="00101FB2">
        <w:rPr>
          <w:sz w:val="18"/>
          <w:szCs w:val="18"/>
        </w:rPr>
        <w:t xml:space="preserve">3.  документы, удостоверяющие личность членов семьи заявителя; </w:t>
      </w:r>
    </w:p>
    <w:p w:rsidR="00101FB2" w:rsidRPr="00101FB2" w:rsidRDefault="00101FB2" w:rsidP="00101FB2">
      <w:pPr>
        <w:ind w:firstLine="708"/>
        <w:jc w:val="both"/>
        <w:rPr>
          <w:sz w:val="18"/>
          <w:szCs w:val="18"/>
        </w:rPr>
      </w:pPr>
      <w:r w:rsidRPr="00101FB2">
        <w:rPr>
          <w:sz w:val="18"/>
          <w:szCs w:val="18"/>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101FB2" w:rsidRPr="00101FB2" w:rsidRDefault="00101FB2" w:rsidP="00101FB2">
      <w:pPr>
        <w:ind w:firstLine="708"/>
        <w:jc w:val="both"/>
        <w:rPr>
          <w:sz w:val="18"/>
          <w:szCs w:val="18"/>
        </w:rPr>
      </w:pPr>
      <w:r w:rsidRPr="00101FB2">
        <w:rPr>
          <w:sz w:val="18"/>
          <w:szCs w:val="18"/>
        </w:rPr>
        <w:t xml:space="preserve">5. действующий договор социального найма жилого помещения. </w:t>
      </w:r>
    </w:p>
    <w:p w:rsidR="00101FB2" w:rsidRPr="00101FB2" w:rsidRDefault="00101FB2" w:rsidP="00101FB2">
      <w:pPr>
        <w:ind w:firstLine="709"/>
        <w:jc w:val="both"/>
        <w:rPr>
          <w:sz w:val="18"/>
          <w:szCs w:val="18"/>
        </w:rPr>
      </w:pPr>
      <w:r w:rsidRPr="00101FB2">
        <w:rPr>
          <w:sz w:val="18"/>
          <w:szCs w:val="18"/>
        </w:rPr>
        <w:t>6. справка с места жительства (выписка из лицевого счета);</w:t>
      </w:r>
    </w:p>
    <w:p w:rsidR="00101FB2" w:rsidRPr="00101FB2" w:rsidRDefault="00101FB2" w:rsidP="00101FB2">
      <w:pPr>
        <w:ind w:firstLine="708"/>
        <w:jc w:val="both"/>
        <w:rPr>
          <w:sz w:val="18"/>
          <w:szCs w:val="18"/>
        </w:rPr>
      </w:pPr>
      <w:r w:rsidRPr="00101FB2">
        <w:rPr>
          <w:sz w:val="18"/>
          <w:szCs w:val="18"/>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101FB2" w:rsidRPr="00101FB2" w:rsidRDefault="00101FB2" w:rsidP="00101FB2">
      <w:pPr>
        <w:ind w:firstLine="708"/>
        <w:jc w:val="both"/>
        <w:rPr>
          <w:sz w:val="18"/>
          <w:szCs w:val="18"/>
        </w:rPr>
      </w:pPr>
      <w:r w:rsidRPr="00101FB2">
        <w:rPr>
          <w:sz w:val="18"/>
          <w:szCs w:val="18"/>
        </w:rPr>
        <w:lastRenderedPageBreak/>
        <w:t>8. письменное согласие членов семьи, в том числе временно отсутствующих, на вселение нового члена семьи в занимаемое жилое помещение (Приложение 3);</w:t>
      </w:r>
    </w:p>
    <w:p w:rsidR="00101FB2" w:rsidRPr="00101FB2" w:rsidRDefault="00101FB2" w:rsidP="00101FB2">
      <w:pPr>
        <w:ind w:firstLine="567"/>
        <w:jc w:val="both"/>
        <w:rPr>
          <w:sz w:val="18"/>
          <w:szCs w:val="18"/>
        </w:rPr>
      </w:pPr>
      <w:r w:rsidRPr="00101FB2">
        <w:rPr>
          <w:sz w:val="18"/>
          <w:szCs w:val="18"/>
        </w:rPr>
        <w:t>2.6.2.2. Заключение дополнительного соглашения к договору социального найма жилого помещения в связи с вселением в жилое помещение к родителям их несовершеннолетних детей осуществляется при наличии следующих документов:</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101FB2" w:rsidRPr="00101FB2" w:rsidRDefault="00101FB2" w:rsidP="00101FB2">
      <w:pPr>
        <w:ind w:firstLine="708"/>
        <w:jc w:val="both"/>
        <w:rPr>
          <w:sz w:val="18"/>
          <w:szCs w:val="18"/>
        </w:rPr>
      </w:pPr>
      <w:r w:rsidRPr="00101FB2">
        <w:rPr>
          <w:sz w:val="18"/>
          <w:szCs w:val="18"/>
        </w:rPr>
        <w:t>2.  документ, удостоверяющий личность заявителя;</w:t>
      </w:r>
    </w:p>
    <w:p w:rsidR="00101FB2" w:rsidRPr="00101FB2" w:rsidRDefault="00101FB2" w:rsidP="00101FB2">
      <w:pPr>
        <w:ind w:firstLine="708"/>
        <w:jc w:val="both"/>
        <w:rPr>
          <w:sz w:val="18"/>
          <w:szCs w:val="18"/>
        </w:rPr>
      </w:pPr>
      <w:r w:rsidRPr="00101FB2">
        <w:rPr>
          <w:sz w:val="18"/>
          <w:szCs w:val="18"/>
        </w:rPr>
        <w:t xml:space="preserve">3.  документы, удостоверяющие личность членов семьи заявителя; </w:t>
      </w:r>
    </w:p>
    <w:p w:rsidR="00101FB2" w:rsidRPr="00101FB2" w:rsidRDefault="00101FB2" w:rsidP="00101FB2">
      <w:pPr>
        <w:ind w:firstLine="708"/>
        <w:jc w:val="both"/>
        <w:rPr>
          <w:sz w:val="18"/>
          <w:szCs w:val="18"/>
        </w:rPr>
      </w:pPr>
      <w:r w:rsidRPr="00101FB2">
        <w:rPr>
          <w:sz w:val="18"/>
          <w:szCs w:val="18"/>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101FB2" w:rsidRPr="00101FB2" w:rsidRDefault="00101FB2" w:rsidP="00101FB2">
      <w:pPr>
        <w:ind w:firstLine="708"/>
        <w:jc w:val="both"/>
        <w:rPr>
          <w:sz w:val="18"/>
          <w:szCs w:val="18"/>
        </w:rPr>
      </w:pPr>
      <w:r w:rsidRPr="00101FB2">
        <w:rPr>
          <w:sz w:val="18"/>
          <w:szCs w:val="18"/>
        </w:rPr>
        <w:t xml:space="preserve">5. действующий договор социального найма жилого помещения; </w:t>
      </w:r>
    </w:p>
    <w:p w:rsidR="00101FB2" w:rsidRPr="00101FB2" w:rsidRDefault="00101FB2" w:rsidP="00101FB2">
      <w:pPr>
        <w:ind w:firstLine="709"/>
        <w:jc w:val="both"/>
        <w:rPr>
          <w:sz w:val="18"/>
          <w:szCs w:val="18"/>
        </w:rPr>
      </w:pPr>
      <w:r w:rsidRPr="00101FB2">
        <w:rPr>
          <w:sz w:val="18"/>
          <w:szCs w:val="18"/>
        </w:rPr>
        <w:t>6. справка с места жительства  (выписка из лицевого счета);</w:t>
      </w:r>
    </w:p>
    <w:p w:rsidR="00101FB2" w:rsidRPr="00101FB2" w:rsidRDefault="00101FB2" w:rsidP="00101FB2">
      <w:pPr>
        <w:ind w:firstLine="708"/>
        <w:jc w:val="both"/>
        <w:rPr>
          <w:sz w:val="18"/>
          <w:szCs w:val="18"/>
        </w:rPr>
      </w:pPr>
      <w:r w:rsidRPr="00101FB2">
        <w:rPr>
          <w:sz w:val="18"/>
          <w:szCs w:val="18"/>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101FB2" w:rsidRPr="00101FB2" w:rsidRDefault="00101FB2" w:rsidP="00101FB2">
      <w:pPr>
        <w:ind w:firstLine="567"/>
        <w:jc w:val="both"/>
        <w:rPr>
          <w:sz w:val="18"/>
          <w:szCs w:val="18"/>
        </w:rPr>
      </w:pPr>
      <w:r w:rsidRPr="00101FB2">
        <w:rPr>
          <w:sz w:val="18"/>
          <w:szCs w:val="18"/>
        </w:rPr>
        <w:t>2.6.2.3. Заключение дополнительного соглашения к договору социального найма жилого помещения в связи с исключением из договора социального найма членов семьи нанимателя осуществляется при наличии следующих документов (в зависимости от оснований исключения):</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101FB2" w:rsidRPr="00101FB2" w:rsidRDefault="00101FB2" w:rsidP="00101FB2">
      <w:pPr>
        <w:ind w:firstLine="708"/>
        <w:jc w:val="both"/>
        <w:rPr>
          <w:sz w:val="18"/>
          <w:szCs w:val="18"/>
        </w:rPr>
      </w:pPr>
      <w:r w:rsidRPr="00101FB2">
        <w:rPr>
          <w:sz w:val="18"/>
          <w:szCs w:val="18"/>
        </w:rPr>
        <w:t>2.  документ, удостоверяющий личность заявителя;</w:t>
      </w:r>
    </w:p>
    <w:p w:rsidR="00101FB2" w:rsidRPr="00101FB2" w:rsidRDefault="00101FB2" w:rsidP="00101FB2">
      <w:pPr>
        <w:ind w:firstLine="708"/>
        <w:jc w:val="both"/>
        <w:rPr>
          <w:sz w:val="18"/>
          <w:szCs w:val="18"/>
        </w:rPr>
      </w:pPr>
      <w:r w:rsidRPr="00101FB2">
        <w:rPr>
          <w:sz w:val="18"/>
          <w:szCs w:val="18"/>
        </w:rPr>
        <w:t xml:space="preserve">3.  документы, удостоверяющие личность членов семьи заявителя; </w:t>
      </w:r>
    </w:p>
    <w:p w:rsidR="00101FB2" w:rsidRPr="00101FB2" w:rsidRDefault="00101FB2" w:rsidP="00101FB2">
      <w:pPr>
        <w:ind w:firstLine="708"/>
        <w:jc w:val="both"/>
        <w:rPr>
          <w:sz w:val="18"/>
          <w:szCs w:val="18"/>
        </w:rPr>
      </w:pPr>
      <w:r w:rsidRPr="00101FB2">
        <w:rPr>
          <w:sz w:val="18"/>
          <w:szCs w:val="18"/>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101FB2" w:rsidRPr="00101FB2" w:rsidRDefault="00101FB2" w:rsidP="00101FB2">
      <w:pPr>
        <w:ind w:firstLine="708"/>
        <w:jc w:val="both"/>
        <w:rPr>
          <w:sz w:val="18"/>
          <w:szCs w:val="18"/>
        </w:rPr>
      </w:pPr>
      <w:r w:rsidRPr="00101FB2">
        <w:rPr>
          <w:sz w:val="18"/>
          <w:szCs w:val="18"/>
        </w:rPr>
        <w:t xml:space="preserve">5. действующий договор социального найма жилого помещения. </w:t>
      </w:r>
    </w:p>
    <w:p w:rsidR="00101FB2" w:rsidRPr="00101FB2" w:rsidRDefault="00101FB2" w:rsidP="00101FB2">
      <w:pPr>
        <w:ind w:firstLine="709"/>
        <w:jc w:val="both"/>
        <w:rPr>
          <w:sz w:val="18"/>
          <w:szCs w:val="18"/>
        </w:rPr>
      </w:pPr>
      <w:r w:rsidRPr="00101FB2">
        <w:rPr>
          <w:sz w:val="18"/>
          <w:szCs w:val="18"/>
        </w:rPr>
        <w:t>6. справка с места жительства  (выписка из лицевого счета);</w:t>
      </w:r>
    </w:p>
    <w:p w:rsidR="00101FB2" w:rsidRPr="00101FB2" w:rsidRDefault="00101FB2" w:rsidP="00101FB2">
      <w:pPr>
        <w:ind w:firstLine="708"/>
        <w:jc w:val="both"/>
        <w:rPr>
          <w:sz w:val="18"/>
          <w:szCs w:val="18"/>
        </w:rPr>
      </w:pPr>
      <w:r w:rsidRPr="00101FB2">
        <w:rPr>
          <w:sz w:val="18"/>
          <w:szCs w:val="18"/>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101FB2" w:rsidRPr="00101FB2" w:rsidRDefault="00101FB2" w:rsidP="00101FB2">
      <w:pPr>
        <w:ind w:firstLine="567"/>
        <w:jc w:val="both"/>
        <w:rPr>
          <w:sz w:val="18"/>
          <w:szCs w:val="18"/>
        </w:rPr>
      </w:pPr>
      <w:r w:rsidRPr="00101FB2">
        <w:rPr>
          <w:sz w:val="18"/>
          <w:szCs w:val="18"/>
        </w:rPr>
        <w:t>8.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(Приложение 4);</w:t>
      </w:r>
    </w:p>
    <w:p w:rsidR="00101FB2" w:rsidRPr="00101FB2" w:rsidRDefault="00101FB2" w:rsidP="00101FB2">
      <w:pPr>
        <w:ind w:firstLine="567"/>
        <w:jc w:val="both"/>
        <w:rPr>
          <w:sz w:val="18"/>
          <w:szCs w:val="18"/>
        </w:rPr>
      </w:pPr>
      <w:r w:rsidRPr="00101FB2">
        <w:rPr>
          <w:sz w:val="18"/>
          <w:szCs w:val="18"/>
        </w:rPr>
        <w:t>9. документ, удостоверяющий личность выбывающего члена семьи нанимателя;</w:t>
      </w:r>
    </w:p>
    <w:p w:rsidR="00101FB2" w:rsidRPr="00101FB2" w:rsidRDefault="00101FB2" w:rsidP="00101FB2">
      <w:pPr>
        <w:ind w:firstLine="567"/>
        <w:jc w:val="both"/>
        <w:rPr>
          <w:sz w:val="18"/>
          <w:szCs w:val="18"/>
        </w:rPr>
      </w:pPr>
      <w:r w:rsidRPr="00101FB2">
        <w:rPr>
          <w:sz w:val="18"/>
          <w:szCs w:val="18"/>
        </w:rPr>
        <w:t>10. документы, подтверждающие смерть отдельных членов семьи нанимателя;</w:t>
      </w:r>
    </w:p>
    <w:p w:rsidR="00101FB2" w:rsidRPr="00101FB2" w:rsidRDefault="00101FB2" w:rsidP="00101FB2">
      <w:pPr>
        <w:ind w:firstLine="567"/>
        <w:jc w:val="both"/>
        <w:rPr>
          <w:sz w:val="18"/>
          <w:szCs w:val="18"/>
        </w:rPr>
      </w:pPr>
      <w:r w:rsidRPr="00101FB2">
        <w:rPr>
          <w:sz w:val="18"/>
          <w:szCs w:val="18"/>
        </w:rPr>
        <w:t>11.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101FB2" w:rsidRPr="00101FB2" w:rsidRDefault="00101FB2" w:rsidP="00101FB2">
      <w:pPr>
        <w:ind w:firstLine="567"/>
        <w:jc w:val="both"/>
        <w:rPr>
          <w:sz w:val="18"/>
          <w:szCs w:val="18"/>
        </w:rPr>
      </w:pPr>
      <w:r w:rsidRPr="00101FB2">
        <w:rPr>
          <w:sz w:val="18"/>
          <w:szCs w:val="18"/>
        </w:rPr>
        <w:t>12. решение суда о признании утратившим или не приобретшим право пользования жилым помещением;</w:t>
      </w:r>
    </w:p>
    <w:p w:rsidR="00101FB2" w:rsidRPr="00101FB2" w:rsidRDefault="00101FB2" w:rsidP="00101FB2">
      <w:pPr>
        <w:ind w:firstLine="567"/>
        <w:jc w:val="both"/>
        <w:rPr>
          <w:sz w:val="18"/>
          <w:szCs w:val="18"/>
        </w:rPr>
      </w:pPr>
      <w:r w:rsidRPr="00101FB2">
        <w:rPr>
          <w:sz w:val="18"/>
          <w:szCs w:val="18"/>
        </w:rPr>
        <w:t>2.6.2.4. Заключение дополнительного соглашения к договору социального найма жилого помещения на основании вступившего в законную силу решения суда осуществляется при наличии следующих документов:</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101FB2" w:rsidRPr="00101FB2" w:rsidRDefault="00101FB2" w:rsidP="00101FB2">
      <w:pPr>
        <w:ind w:firstLine="708"/>
        <w:jc w:val="both"/>
        <w:rPr>
          <w:sz w:val="18"/>
          <w:szCs w:val="18"/>
        </w:rPr>
      </w:pPr>
      <w:r w:rsidRPr="00101FB2">
        <w:rPr>
          <w:sz w:val="18"/>
          <w:szCs w:val="18"/>
        </w:rPr>
        <w:t>2.  документ, удостоверяющий личность заявителя;</w:t>
      </w:r>
    </w:p>
    <w:p w:rsidR="00101FB2" w:rsidRPr="00101FB2" w:rsidRDefault="00101FB2" w:rsidP="00101FB2">
      <w:pPr>
        <w:ind w:firstLine="708"/>
        <w:jc w:val="both"/>
        <w:rPr>
          <w:sz w:val="18"/>
          <w:szCs w:val="18"/>
        </w:rPr>
      </w:pPr>
      <w:r w:rsidRPr="00101FB2">
        <w:rPr>
          <w:sz w:val="18"/>
          <w:szCs w:val="18"/>
        </w:rPr>
        <w:t xml:space="preserve">3.  документы, удостоверяющие личность членов семьи заявителя; </w:t>
      </w:r>
    </w:p>
    <w:p w:rsidR="00101FB2" w:rsidRPr="00101FB2" w:rsidRDefault="00101FB2" w:rsidP="00101FB2">
      <w:pPr>
        <w:ind w:firstLine="708"/>
        <w:jc w:val="both"/>
        <w:rPr>
          <w:sz w:val="18"/>
          <w:szCs w:val="18"/>
        </w:rPr>
      </w:pPr>
      <w:r w:rsidRPr="00101FB2">
        <w:rPr>
          <w:sz w:val="18"/>
          <w:szCs w:val="18"/>
        </w:rPr>
        <w:t>4.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101FB2" w:rsidRPr="00101FB2" w:rsidRDefault="00101FB2" w:rsidP="00101FB2">
      <w:pPr>
        <w:ind w:firstLine="708"/>
        <w:jc w:val="both"/>
        <w:rPr>
          <w:sz w:val="18"/>
          <w:szCs w:val="18"/>
        </w:rPr>
      </w:pPr>
      <w:r w:rsidRPr="00101FB2">
        <w:rPr>
          <w:sz w:val="18"/>
          <w:szCs w:val="18"/>
        </w:rPr>
        <w:t>5. вступившее в законную силу решение суда о признании права пользования жилым помещением либо о признании не приобретшим право пользования жилым помещением, либо о признании утратившим право пользования жилым помещением;</w:t>
      </w:r>
    </w:p>
    <w:p w:rsidR="00101FB2" w:rsidRPr="00101FB2" w:rsidRDefault="00101FB2" w:rsidP="00101FB2">
      <w:pPr>
        <w:ind w:firstLine="709"/>
        <w:jc w:val="both"/>
        <w:rPr>
          <w:sz w:val="18"/>
          <w:szCs w:val="18"/>
        </w:rPr>
      </w:pPr>
      <w:r w:rsidRPr="00101FB2">
        <w:rPr>
          <w:sz w:val="18"/>
          <w:szCs w:val="18"/>
        </w:rPr>
        <w:t>6. справка с места жительства  (выписка из лицевого счета);</w:t>
      </w:r>
    </w:p>
    <w:p w:rsidR="00101FB2" w:rsidRPr="00101FB2" w:rsidRDefault="00101FB2" w:rsidP="00101FB2">
      <w:pPr>
        <w:ind w:firstLine="708"/>
        <w:jc w:val="both"/>
        <w:rPr>
          <w:sz w:val="18"/>
          <w:szCs w:val="18"/>
        </w:rPr>
      </w:pPr>
      <w:r w:rsidRPr="00101FB2">
        <w:rPr>
          <w:sz w:val="18"/>
          <w:szCs w:val="18"/>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101FB2" w:rsidRPr="00101FB2" w:rsidRDefault="00101FB2" w:rsidP="00101FB2">
      <w:pPr>
        <w:ind w:firstLine="708"/>
        <w:jc w:val="both"/>
        <w:rPr>
          <w:sz w:val="18"/>
          <w:szCs w:val="18"/>
        </w:rPr>
      </w:pPr>
      <w:r w:rsidRPr="00101FB2">
        <w:rPr>
          <w:sz w:val="18"/>
          <w:szCs w:val="18"/>
        </w:rPr>
        <w:t>8. действующий договор социального найма жилого помещения.</w:t>
      </w:r>
    </w:p>
    <w:p w:rsidR="00101FB2" w:rsidRPr="00101FB2" w:rsidRDefault="00101FB2" w:rsidP="00101FB2">
      <w:pPr>
        <w:ind w:firstLine="567"/>
        <w:jc w:val="both"/>
        <w:rPr>
          <w:sz w:val="18"/>
          <w:szCs w:val="18"/>
        </w:rPr>
      </w:pPr>
      <w:r w:rsidRPr="00101FB2">
        <w:rPr>
          <w:sz w:val="18"/>
          <w:szCs w:val="18"/>
        </w:rPr>
        <w:t>2.6.2.5. Заключение дополнительного соглашения к договору социального найма жилого помещения в связи с изменением (уточнением) занимаемой площади жилого помещения осуществляется при наличии следующих документов:</w:t>
      </w:r>
    </w:p>
    <w:p w:rsidR="00101FB2" w:rsidRPr="00101FB2" w:rsidRDefault="00101FB2" w:rsidP="00101FB2">
      <w:pPr>
        <w:ind w:firstLine="708"/>
        <w:jc w:val="both"/>
        <w:rPr>
          <w:sz w:val="18"/>
          <w:szCs w:val="18"/>
        </w:rPr>
      </w:pPr>
      <w:r w:rsidRPr="00101FB2">
        <w:rPr>
          <w:bCs/>
          <w:sz w:val="18"/>
          <w:szCs w:val="18"/>
        </w:rPr>
        <w:t>1. з</w:t>
      </w:r>
      <w:r w:rsidRPr="00101FB2">
        <w:rPr>
          <w:sz w:val="18"/>
          <w:szCs w:val="18"/>
        </w:rPr>
        <w:t xml:space="preserve">аявление о заключении дополнительного соглашения к договору социального найма жилого помещения (Приложение 5), подписанное заявителем  либо его представителем; </w:t>
      </w:r>
    </w:p>
    <w:p w:rsidR="00101FB2" w:rsidRPr="00101FB2" w:rsidRDefault="00101FB2" w:rsidP="00101FB2">
      <w:pPr>
        <w:ind w:firstLine="708"/>
        <w:jc w:val="both"/>
        <w:rPr>
          <w:sz w:val="18"/>
          <w:szCs w:val="18"/>
        </w:rPr>
      </w:pPr>
      <w:r w:rsidRPr="00101FB2">
        <w:rPr>
          <w:sz w:val="18"/>
          <w:szCs w:val="18"/>
        </w:rPr>
        <w:t>2.  документ, удостоверяющий личность заявителя;</w:t>
      </w:r>
    </w:p>
    <w:p w:rsidR="00101FB2" w:rsidRPr="00101FB2" w:rsidRDefault="00101FB2" w:rsidP="00101FB2">
      <w:pPr>
        <w:tabs>
          <w:tab w:val="left" w:pos="1134"/>
        </w:tabs>
        <w:ind w:firstLine="708"/>
        <w:jc w:val="both"/>
        <w:rPr>
          <w:sz w:val="18"/>
          <w:szCs w:val="18"/>
        </w:rPr>
      </w:pPr>
      <w:r w:rsidRPr="00101FB2">
        <w:rPr>
          <w:sz w:val="18"/>
          <w:szCs w:val="18"/>
        </w:rPr>
        <w:t>3.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101FB2" w:rsidRPr="00101FB2" w:rsidRDefault="00101FB2" w:rsidP="00101FB2">
      <w:pPr>
        <w:ind w:firstLine="709"/>
        <w:jc w:val="both"/>
        <w:rPr>
          <w:sz w:val="18"/>
          <w:szCs w:val="18"/>
        </w:rPr>
      </w:pPr>
      <w:r w:rsidRPr="00101FB2">
        <w:rPr>
          <w:sz w:val="18"/>
          <w:szCs w:val="18"/>
        </w:rPr>
        <w:t>4. технический паспорт на жилое помещение;</w:t>
      </w:r>
    </w:p>
    <w:p w:rsidR="00101FB2" w:rsidRPr="00101FB2" w:rsidRDefault="00101FB2" w:rsidP="00101FB2">
      <w:pPr>
        <w:ind w:firstLine="708"/>
        <w:jc w:val="both"/>
        <w:rPr>
          <w:sz w:val="18"/>
          <w:szCs w:val="18"/>
        </w:rPr>
      </w:pPr>
      <w:r w:rsidRPr="00101FB2">
        <w:rPr>
          <w:sz w:val="18"/>
          <w:szCs w:val="18"/>
        </w:rPr>
        <w:t>5.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101FB2" w:rsidRPr="00101FB2" w:rsidRDefault="00101FB2" w:rsidP="00101FB2">
      <w:pPr>
        <w:ind w:firstLine="708"/>
        <w:jc w:val="both"/>
        <w:rPr>
          <w:sz w:val="18"/>
          <w:szCs w:val="18"/>
        </w:rPr>
      </w:pPr>
      <w:r w:rsidRPr="00101FB2">
        <w:rPr>
          <w:sz w:val="18"/>
          <w:szCs w:val="18"/>
        </w:rPr>
        <w:t>6. действующий договор социального найма жилого помещения;</w:t>
      </w:r>
    </w:p>
    <w:p w:rsidR="00101FB2" w:rsidRPr="00101FB2" w:rsidRDefault="00101FB2" w:rsidP="00101FB2">
      <w:pPr>
        <w:ind w:firstLine="708"/>
        <w:jc w:val="both"/>
        <w:rPr>
          <w:sz w:val="18"/>
          <w:szCs w:val="18"/>
        </w:rPr>
      </w:pPr>
      <w:r w:rsidRPr="00101FB2">
        <w:rPr>
          <w:sz w:val="18"/>
          <w:szCs w:val="18"/>
        </w:rPr>
        <w:t xml:space="preserve">7. документы, подтверждающие изменение (уточнение) площади жилого помещения (при переустройстве или перепланировке жилого помещения – решение администрации  Первочурашевского сельского поселения Мариинско-Посадского района о согласовании переустройства и перепланировки жилого помещения; при образовании коммунальной квартиры – решение администрации Мариинско-Посадского района; в иных случаях, предусмотренных законодательством).  </w:t>
      </w:r>
    </w:p>
    <w:p w:rsidR="00101FB2" w:rsidRPr="00101FB2" w:rsidRDefault="00101FB2" w:rsidP="00101FB2">
      <w:pPr>
        <w:ind w:firstLine="708"/>
        <w:jc w:val="both"/>
        <w:rPr>
          <w:sz w:val="18"/>
          <w:szCs w:val="18"/>
        </w:rPr>
      </w:pPr>
    </w:p>
    <w:p w:rsidR="00101FB2" w:rsidRPr="00101FB2" w:rsidRDefault="00101FB2" w:rsidP="00101FB2">
      <w:pPr>
        <w:ind w:firstLine="708"/>
        <w:jc w:val="both"/>
        <w:rPr>
          <w:sz w:val="18"/>
          <w:szCs w:val="18"/>
        </w:rPr>
      </w:pPr>
      <w:r w:rsidRPr="00101FB2">
        <w:rPr>
          <w:sz w:val="18"/>
          <w:szCs w:val="18"/>
        </w:rPr>
        <w:t>2.7. 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Первочурашевского сельского поселения Мариинско-Посадского района выдает дубликат договора социального найма жилого помещения, либо дубликат дополнительного соглашения к договору социального найма жилого помещения, заверенный главой администрации Первочурашевского сельского поселения Мариинско-Посадского района и печатью администрации Первочурашевского сельского поселения Мариинско-Посадского района.</w:t>
      </w:r>
    </w:p>
    <w:p w:rsidR="00101FB2" w:rsidRPr="00101FB2" w:rsidRDefault="00101FB2" w:rsidP="00101FB2">
      <w:pPr>
        <w:ind w:firstLine="708"/>
        <w:jc w:val="both"/>
        <w:rPr>
          <w:sz w:val="18"/>
          <w:szCs w:val="18"/>
        </w:rPr>
      </w:pPr>
      <w:r w:rsidRPr="00101FB2">
        <w:rPr>
          <w:sz w:val="18"/>
          <w:szCs w:val="18"/>
        </w:rPr>
        <w:t>Оформление и выдача дубликата договора социального найма жилого помещения, дополнительного соглашения к договору социального найма жилого помещения осуществляется на основании следующих документов:</w:t>
      </w:r>
    </w:p>
    <w:p w:rsidR="00101FB2" w:rsidRPr="00101FB2" w:rsidRDefault="00101FB2" w:rsidP="00DE791A">
      <w:pPr>
        <w:numPr>
          <w:ilvl w:val="0"/>
          <w:numId w:val="8"/>
        </w:numPr>
        <w:ind w:left="0" w:firstLine="709"/>
        <w:jc w:val="both"/>
        <w:rPr>
          <w:sz w:val="18"/>
          <w:szCs w:val="18"/>
        </w:rPr>
      </w:pPr>
      <w:r w:rsidRPr="00101FB2">
        <w:rPr>
          <w:sz w:val="18"/>
          <w:szCs w:val="18"/>
        </w:rPr>
        <w:t>заявления гражданина либо его представителя об утрате подлинника договора социального найма жилого помещения, либо дополнительного соглашения к договору социального найма жилого помещения либо приведении их в негодность;</w:t>
      </w:r>
    </w:p>
    <w:p w:rsidR="00101FB2" w:rsidRPr="00101FB2" w:rsidRDefault="00101FB2" w:rsidP="00DE791A">
      <w:pPr>
        <w:numPr>
          <w:ilvl w:val="0"/>
          <w:numId w:val="8"/>
        </w:numPr>
        <w:jc w:val="both"/>
        <w:rPr>
          <w:sz w:val="18"/>
          <w:szCs w:val="18"/>
        </w:rPr>
      </w:pPr>
      <w:r w:rsidRPr="00101FB2">
        <w:rPr>
          <w:sz w:val="18"/>
          <w:szCs w:val="18"/>
        </w:rPr>
        <w:t>документ, удостоверяющий личность заявителя;</w:t>
      </w:r>
    </w:p>
    <w:p w:rsidR="00101FB2" w:rsidRPr="00101FB2" w:rsidRDefault="00101FB2" w:rsidP="00DE791A">
      <w:pPr>
        <w:numPr>
          <w:ilvl w:val="0"/>
          <w:numId w:val="8"/>
        </w:numPr>
        <w:tabs>
          <w:tab w:val="left" w:pos="1134"/>
        </w:tabs>
        <w:ind w:left="0" w:firstLine="709"/>
        <w:jc w:val="both"/>
        <w:rPr>
          <w:sz w:val="18"/>
          <w:szCs w:val="18"/>
        </w:rPr>
      </w:pPr>
      <w:r w:rsidRPr="00101FB2">
        <w:rPr>
          <w:sz w:val="18"/>
          <w:szCs w:val="18"/>
        </w:rPr>
        <w:t>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w:t>
      </w:r>
    </w:p>
    <w:p w:rsidR="00101FB2" w:rsidRPr="00101FB2" w:rsidRDefault="00101FB2" w:rsidP="00101FB2">
      <w:pPr>
        <w:ind w:firstLine="708"/>
        <w:jc w:val="both"/>
        <w:rPr>
          <w:sz w:val="18"/>
          <w:szCs w:val="18"/>
        </w:rPr>
      </w:pPr>
      <w:r w:rsidRPr="00101FB2">
        <w:rPr>
          <w:sz w:val="18"/>
          <w:szCs w:val="18"/>
        </w:rPr>
        <w:t xml:space="preserve">2.8. Для предоставления муниципальной услуги все документы предоставляются в копиях с одновременным предоставлением оригиналов. Копия документа после сверки с оригиналом заверяется лицом, принимающим документы. Оригиналы документов возвращаются заявителям. </w:t>
      </w:r>
    </w:p>
    <w:p w:rsidR="00101FB2" w:rsidRPr="00101FB2" w:rsidRDefault="00101FB2" w:rsidP="00101FB2">
      <w:pPr>
        <w:ind w:firstLine="708"/>
        <w:jc w:val="both"/>
        <w:rPr>
          <w:sz w:val="18"/>
          <w:szCs w:val="18"/>
        </w:rPr>
      </w:pPr>
      <w:r w:rsidRPr="00101FB2">
        <w:rPr>
          <w:sz w:val="18"/>
          <w:szCs w:val="18"/>
        </w:rPr>
        <w:t>2.9. При подаче заявления с документами на предоставление муниципальной услуги в администрацию Первочурашевского сельского поселения Мариинско-Посадского района, а также в процессе предоставления муниципальной услуги, запрещается требовать от заявителя:</w:t>
      </w:r>
    </w:p>
    <w:p w:rsidR="00101FB2" w:rsidRPr="00101FB2" w:rsidRDefault="00101FB2" w:rsidP="00101FB2">
      <w:pPr>
        <w:ind w:firstLine="708"/>
        <w:jc w:val="both"/>
        <w:rPr>
          <w:sz w:val="18"/>
          <w:szCs w:val="18"/>
        </w:rPr>
      </w:pPr>
      <w:r w:rsidRPr="00101FB2">
        <w:rPr>
          <w:sz w:val="18"/>
          <w:szCs w:val="18"/>
        </w:rPr>
        <w:t>1)</w:t>
      </w:r>
      <w:r w:rsidRPr="00101FB2">
        <w:rPr>
          <w:sz w:val="18"/>
          <w:szCs w:val="1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1FB2" w:rsidRPr="00101FB2" w:rsidRDefault="00101FB2" w:rsidP="00101FB2">
      <w:pPr>
        <w:ind w:firstLine="708"/>
        <w:jc w:val="both"/>
        <w:rPr>
          <w:sz w:val="18"/>
          <w:szCs w:val="18"/>
        </w:rPr>
      </w:pPr>
      <w:r w:rsidRPr="00101FB2">
        <w:rPr>
          <w:sz w:val="18"/>
          <w:szCs w:val="18"/>
        </w:rPr>
        <w:t>2)</w:t>
      </w:r>
      <w:r w:rsidRPr="00101FB2">
        <w:rPr>
          <w:sz w:val="18"/>
          <w:szCs w:val="18"/>
        </w:rPr>
        <w:tab/>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1FB2" w:rsidRPr="00101FB2" w:rsidRDefault="00101FB2" w:rsidP="00DE791A">
      <w:pPr>
        <w:numPr>
          <w:ilvl w:val="1"/>
          <w:numId w:val="7"/>
        </w:numPr>
        <w:ind w:left="0" w:firstLine="567"/>
        <w:jc w:val="both"/>
        <w:rPr>
          <w:sz w:val="18"/>
          <w:szCs w:val="18"/>
        </w:rPr>
      </w:pPr>
      <w:r w:rsidRPr="00101FB2">
        <w:rPr>
          <w:sz w:val="18"/>
          <w:szCs w:val="18"/>
        </w:rPr>
        <w:t>Заявителю не может быть отказано в приеме документов для предоставления муниципальной услуги.</w:t>
      </w:r>
    </w:p>
    <w:p w:rsidR="00101FB2" w:rsidRPr="00101FB2" w:rsidRDefault="00101FB2" w:rsidP="00DE791A">
      <w:pPr>
        <w:numPr>
          <w:ilvl w:val="1"/>
          <w:numId w:val="7"/>
        </w:numPr>
        <w:autoSpaceDE w:val="0"/>
        <w:autoSpaceDN w:val="0"/>
        <w:adjustRightInd w:val="0"/>
        <w:ind w:left="0" w:firstLine="567"/>
        <w:jc w:val="both"/>
        <w:outlineLvl w:val="1"/>
        <w:rPr>
          <w:sz w:val="18"/>
          <w:szCs w:val="18"/>
        </w:rPr>
      </w:pPr>
      <w:r w:rsidRPr="00101FB2">
        <w:rPr>
          <w:sz w:val="18"/>
          <w:szCs w:val="18"/>
        </w:rPr>
        <w:t>Предоставление муниципальной услуги не может быть приостановлено.</w:t>
      </w:r>
    </w:p>
    <w:p w:rsidR="00101FB2" w:rsidRPr="00101FB2" w:rsidRDefault="00101FB2" w:rsidP="00101FB2">
      <w:pPr>
        <w:ind w:firstLine="567"/>
        <w:jc w:val="both"/>
        <w:rPr>
          <w:sz w:val="18"/>
          <w:szCs w:val="18"/>
        </w:rPr>
      </w:pPr>
      <w:r w:rsidRPr="00101FB2">
        <w:rPr>
          <w:sz w:val="18"/>
          <w:szCs w:val="18"/>
        </w:rPr>
        <w:t xml:space="preserve">2.14. В предоставлении муниципальной услуги отказывается в случае если: </w:t>
      </w:r>
    </w:p>
    <w:p w:rsidR="00101FB2" w:rsidRPr="00101FB2" w:rsidRDefault="00101FB2" w:rsidP="00101FB2">
      <w:pPr>
        <w:ind w:firstLine="567"/>
        <w:jc w:val="both"/>
        <w:rPr>
          <w:sz w:val="18"/>
          <w:szCs w:val="18"/>
        </w:rPr>
      </w:pPr>
      <w:r w:rsidRPr="00101FB2">
        <w:rPr>
          <w:sz w:val="18"/>
          <w:szCs w:val="18"/>
        </w:rPr>
        <w:t>- заявителем не представлены документы;</w:t>
      </w:r>
    </w:p>
    <w:p w:rsidR="00101FB2" w:rsidRPr="00101FB2" w:rsidRDefault="00101FB2" w:rsidP="00101FB2">
      <w:pPr>
        <w:ind w:firstLine="567"/>
        <w:jc w:val="both"/>
        <w:rPr>
          <w:sz w:val="18"/>
          <w:szCs w:val="18"/>
        </w:rPr>
      </w:pPr>
      <w:r w:rsidRPr="00101FB2">
        <w:rPr>
          <w:sz w:val="18"/>
          <w:szCs w:val="18"/>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101FB2" w:rsidRPr="00101FB2" w:rsidRDefault="00101FB2" w:rsidP="00101FB2">
      <w:pPr>
        <w:ind w:firstLine="567"/>
        <w:jc w:val="both"/>
        <w:rPr>
          <w:sz w:val="18"/>
          <w:szCs w:val="18"/>
        </w:rPr>
      </w:pPr>
      <w:r w:rsidRPr="00101FB2">
        <w:rPr>
          <w:sz w:val="18"/>
          <w:szCs w:val="18"/>
        </w:rPr>
        <w:t>- отсутствия в реестре выдачи договоров социального найма, либо в реестре выдачи дополнительного соглашения к договору социального найма ранее заключенных между заявителем и администрацией Первочурашевского сельского поселения Мариинско-Посадского района (в случае предоставления муниципальной услуги по выдаче  копии запрашиваемых документов).</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2.15. При предоставлении муниципальной услуги администрация  Первочурашевского сельского поселения Мариинско-Посадского района осуществляют взаимодействие со следующими государственными органами и организациями:</w:t>
      </w:r>
    </w:p>
    <w:p w:rsidR="00101FB2" w:rsidRPr="00101FB2" w:rsidRDefault="00101FB2" w:rsidP="00101FB2">
      <w:pPr>
        <w:ind w:firstLine="567"/>
        <w:jc w:val="both"/>
        <w:rPr>
          <w:sz w:val="18"/>
          <w:szCs w:val="18"/>
        </w:rPr>
      </w:pPr>
      <w:r w:rsidRPr="00101FB2">
        <w:rPr>
          <w:sz w:val="18"/>
          <w:szCs w:val="18"/>
        </w:rPr>
        <w:t xml:space="preserve">- отдел экономики и имущественных отношений администрации Мариинско-Посадского района для получения выписки из реестра муниципальной собственности. </w:t>
      </w:r>
    </w:p>
    <w:p w:rsidR="00101FB2" w:rsidRPr="00101FB2" w:rsidRDefault="00101FB2" w:rsidP="00101FB2">
      <w:pPr>
        <w:ind w:firstLine="567"/>
        <w:jc w:val="both"/>
        <w:rPr>
          <w:sz w:val="18"/>
          <w:szCs w:val="18"/>
        </w:rPr>
      </w:pPr>
      <w:r w:rsidRPr="00101FB2">
        <w:rPr>
          <w:sz w:val="18"/>
          <w:szCs w:val="18"/>
        </w:rPr>
        <w:t>- Управлением Федеральной службы государственной регистрации и картографии по Чувашской Республики для получения выписки из Единого государственного реестра прав на недвижимое имущество и сделок с ним для получения сведений о зарегистрированных правах на объект недвижимого имущества.</w:t>
      </w:r>
    </w:p>
    <w:p w:rsidR="00101FB2" w:rsidRPr="00101FB2" w:rsidRDefault="00101FB2" w:rsidP="00101FB2">
      <w:pPr>
        <w:ind w:firstLine="567"/>
        <w:jc w:val="both"/>
        <w:rPr>
          <w:sz w:val="18"/>
          <w:szCs w:val="18"/>
        </w:rPr>
      </w:pPr>
      <w:r w:rsidRPr="00101FB2">
        <w:rPr>
          <w:sz w:val="18"/>
          <w:szCs w:val="18"/>
        </w:rPr>
        <w:lastRenderedPageBreak/>
        <w:t>- МУП БТИ «Техиндом»</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2.16. Предоставление муниципальной услуги осуществляется бесплатно.</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2.18. Требования к местам предоставления муниципальной услуги.</w:t>
      </w:r>
    </w:p>
    <w:p w:rsidR="00101FB2" w:rsidRPr="00101FB2" w:rsidRDefault="00101FB2" w:rsidP="00101FB2">
      <w:pPr>
        <w:pStyle w:val="ConsPlusNormal"/>
        <w:ind w:firstLine="540"/>
        <w:jc w:val="both"/>
        <w:outlineLvl w:val="2"/>
        <w:rPr>
          <w:sz w:val="18"/>
          <w:szCs w:val="18"/>
        </w:rPr>
      </w:pPr>
      <w:r w:rsidRPr="00101FB2">
        <w:rPr>
          <w:sz w:val="18"/>
          <w:szCs w:val="18"/>
        </w:rPr>
        <w:t>- на территории, прилегающей к администрации Первочурашевского сельского поселения Мариинско-Посадского района, оборудуются места для парковки автотранспортных средств. Доступ заявителей к парковочным местам осуществляется бесплатно.</w:t>
      </w:r>
    </w:p>
    <w:p w:rsidR="00101FB2" w:rsidRPr="00101FB2" w:rsidRDefault="00101FB2" w:rsidP="00101FB2">
      <w:pPr>
        <w:pStyle w:val="ConsPlusNormal"/>
        <w:ind w:firstLine="540"/>
        <w:jc w:val="both"/>
        <w:outlineLvl w:val="2"/>
        <w:rPr>
          <w:sz w:val="18"/>
          <w:szCs w:val="18"/>
        </w:rPr>
      </w:pPr>
      <w:r w:rsidRPr="00101FB2">
        <w:rPr>
          <w:sz w:val="18"/>
          <w:szCs w:val="18"/>
        </w:rPr>
        <w:t>-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101FB2" w:rsidRPr="00101FB2" w:rsidRDefault="00101FB2" w:rsidP="00101FB2">
      <w:pPr>
        <w:pStyle w:val="ConsPlusNormal"/>
        <w:ind w:firstLine="540"/>
        <w:jc w:val="both"/>
        <w:outlineLvl w:val="2"/>
        <w:rPr>
          <w:sz w:val="18"/>
          <w:szCs w:val="18"/>
        </w:rPr>
      </w:pPr>
      <w:r w:rsidRPr="00101FB2">
        <w:rPr>
          <w:sz w:val="18"/>
          <w:szCs w:val="18"/>
        </w:rPr>
        <w:t>-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Первочурашевского сельского поселения Мариинско-Посадского района.</w:t>
      </w:r>
    </w:p>
    <w:p w:rsidR="00101FB2" w:rsidRPr="00101FB2" w:rsidRDefault="00101FB2" w:rsidP="00101FB2">
      <w:pPr>
        <w:pStyle w:val="ConsPlusNormal"/>
        <w:ind w:firstLine="540"/>
        <w:jc w:val="both"/>
        <w:outlineLvl w:val="2"/>
        <w:rPr>
          <w:sz w:val="18"/>
          <w:szCs w:val="18"/>
        </w:rPr>
      </w:pPr>
      <w:r w:rsidRPr="00101FB2">
        <w:rPr>
          <w:sz w:val="18"/>
          <w:szCs w:val="18"/>
        </w:rPr>
        <w:t>- помещения, в которых предоставляется муниципальная услуга, должны соответствовать установленным противопожарным правилам.</w:t>
      </w:r>
    </w:p>
    <w:p w:rsidR="00101FB2" w:rsidRPr="00101FB2" w:rsidRDefault="00101FB2" w:rsidP="00101FB2">
      <w:pPr>
        <w:pStyle w:val="ConsPlusNormal"/>
        <w:ind w:firstLine="540"/>
        <w:jc w:val="both"/>
        <w:outlineLvl w:val="2"/>
        <w:rPr>
          <w:sz w:val="18"/>
          <w:szCs w:val="18"/>
        </w:rPr>
      </w:pPr>
      <w:r w:rsidRPr="00101FB2">
        <w:rPr>
          <w:sz w:val="18"/>
          <w:szCs w:val="18"/>
        </w:rPr>
        <w:t>- помещения, в которых предоставляется муниципальная услуга, должны иметь туалет со свободным доступом к нему в рабочее время.</w:t>
      </w:r>
    </w:p>
    <w:p w:rsidR="00101FB2" w:rsidRPr="00101FB2" w:rsidRDefault="00101FB2" w:rsidP="00101FB2">
      <w:pPr>
        <w:pStyle w:val="ConsPlusNormal"/>
        <w:ind w:firstLine="540"/>
        <w:jc w:val="both"/>
        <w:outlineLvl w:val="2"/>
        <w:rPr>
          <w:sz w:val="18"/>
          <w:szCs w:val="18"/>
        </w:rPr>
      </w:pPr>
      <w:r w:rsidRPr="00101FB2">
        <w:rPr>
          <w:sz w:val="18"/>
          <w:szCs w:val="18"/>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01FB2" w:rsidRPr="00101FB2" w:rsidRDefault="00101FB2" w:rsidP="00101FB2">
      <w:pPr>
        <w:pStyle w:val="ConsPlusNormal"/>
        <w:ind w:firstLine="540"/>
        <w:jc w:val="both"/>
        <w:outlineLvl w:val="2"/>
        <w:rPr>
          <w:sz w:val="18"/>
          <w:szCs w:val="18"/>
        </w:rPr>
      </w:pPr>
      <w:r w:rsidRPr="00101FB2">
        <w:rPr>
          <w:sz w:val="18"/>
          <w:szCs w:val="18"/>
        </w:rPr>
        <w:t>- места ожидания в очереди на предоставление или получение документов оборудованы стульями и столами для возможности оформления документов.</w:t>
      </w:r>
    </w:p>
    <w:p w:rsidR="00101FB2" w:rsidRPr="00101FB2" w:rsidRDefault="00101FB2" w:rsidP="00101FB2">
      <w:pPr>
        <w:pStyle w:val="ConsPlusNormal"/>
        <w:ind w:firstLine="540"/>
        <w:jc w:val="both"/>
        <w:outlineLvl w:val="2"/>
        <w:rPr>
          <w:sz w:val="18"/>
          <w:szCs w:val="18"/>
        </w:rPr>
      </w:pPr>
      <w:r w:rsidRPr="00101FB2">
        <w:rPr>
          <w:sz w:val="18"/>
          <w:szCs w:val="18"/>
        </w:rPr>
        <w:t>- прием заявителей осуществляется в служебных кабинетах должностных лиц, ведущих прием.</w:t>
      </w:r>
    </w:p>
    <w:p w:rsidR="00101FB2" w:rsidRPr="00101FB2" w:rsidRDefault="00101FB2" w:rsidP="00101FB2">
      <w:pPr>
        <w:pStyle w:val="ConsPlusNormal"/>
        <w:ind w:firstLine="540"/>
        <w:jc w:val="both"/>
        <w:outlineLvl w:val="2"/>
        <w:rPr>
          <w:sz w:val="18"/>
          <w:szCs w:val="18"/>
        </w:rPr>
      </w:pPr>
      <w:r w:rsidRPr="00101FB2">
        <w:rPr>
          <w:sz w:val="18"/>
          <w:szCs w:val="18"/>
        </w:rPr>
        <w:t>- кабинеты приема заявителей должны быть оборудованы информационными табличками с указанием:</w:t>
      </w:r>
    </w:p>
    <w:p w:rsidR="00101FB2" w:rsidRPr="00101FB2" w:rsidRDefault="00101FB2" w:rsidP="00101FB2">
      <w:pPr>
        <w:pStyle w:val="ConsPlusNormal"/>
        <w:ind w:firstLine="540"/>
        <w:jc w:val="both"/>
        <w:outlineLvl w:val="2"/>
        <w:rPr>
          <w:sz w:val="18"/>
          <w:szCs w:val="18"/>
        </w:rPr>
      </w:pPr>
      <w:r w:rsidRPr="00101FB2">
        <w:rPr>
          <w:sz w:val="18"/>
          <w:szCs w:val="18"/>
        </w:rPr>
        <w:t>а) номера кабинета;</w:t>
      </w:r>
    </w:p>
    <w:p w:rsidR="00101FB2" w:rsidRPr="00101FB2" w:rsidRDefault="00101FB2" w:rsidP="00101FB2">
      <w:pPr>
        <w:pStyle w:val="ConsPlusNormal"/>
        <w:ind w:firstLine="540"/>
        <w:jc w:val="both"/>
        <w:outlineLvl w:val="2"/>
        <w:rPr>
          <w:sz w:val="18"/>
          <w:szCs w:val="18"/>
        </w:rPr>
      </w:pPr>
      <w:r w:rsidRPr="00101FB2">
        <w:rPr>
          <w:sz w:val="18"/>
          <w:szCs w:val="18"/>
        </w:rPr>
        <w:t>б) фамилии, имени, отчества и должности лица, ведущего прием.</w:t>
      </w:r>
    </w:p>
    <w:p w:rsidR="00101FB2" w:rsidRPr="00101FB2" w:rsidRDefault="00101FB2" w:rsidP="00101FB2">
      <w:pPr>
        <w:pStyle w:val="ConsPlusNormal"/>
        <w:ind w:firstLine="540"/>
        <w:jc w:val="both"/>
        <w:outlineLvl w:val="2"/>
        <w:rPr>
          <w:sz w:val="18"/>
          <w:szCs w:val="18"/>
        </w:rPr>
      </w:pPr>
      <w:r w:rsidRPr="00101FB2">
        <w:rPr>
          <w:sz w:val="18"/>
          <w:szCs w:val="18"/>
        </w:rPr>
        <w:t>- места для приема заявителей должны быть снабжены стулом, местом для письма и размещения документов.</w:t>
      </w:r>
    </w:p>
    <w:p w:rsidR="00101FB2" w:rsidRPr="00101FB2" w:rsidRDefault="00101FB2" w:rsidP="00101FB2">
      <w:pPr>
        <w:pStyle w:val="ConsPlusNormal"/>
        <w:ind w:firstLine="540"/>
        <w:jc w:val="both"/>
        <w:outlineLvl w:val="2"/>
        <w:rPr>
          <w:sz w:val="18"/>
          <w:szCs w:val="18"/>
        </w:rPr>
      </w:pPr>
      <w:r w:rsidRPr="00101FB2">
        <w:rPr>
          <w:sz w:val="18"/>
          <w:szCs w:val="1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01FB2" w:rsidRPr="00101FB2" w:rsidRDefault="00101FB2" w:rsidP="00101FB2">
      <w:pPr>
        <w:pStyle w:val="ConsPlusNormal"/>
        <w:ind w:firstLine="540"/>
        <w:jc w:val="both"/>
        <w:outlineLvl w:val="2"/>
        <w:rPr>
          <w:sz w:val="18"/>
          <w:szCs w:val="18"/>
        </w:rPr>
      </w:pPr>
      <w:r w:rsidRPr="00101FB2">
        <w:rPr>
          <w:sz w:val="18"/>
          <w:szCs w:val="18"/>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01FB2" w:rsidRPr="00101FB2" w:rsidRDefault="00101FB2" w:rsidP="00101FB2">
      <w:pPr>
        <w:pStyle w:val="ConsPlusNormal"/>
        <w:ind w:firstLine="540"/>
        <w:jc w:val="both"/>
        <w:outlineLvl w:val="2"/>
        <w:rPr>
          <w:sz w:val="18"/>
          <w:szCs w:val="18"/>
        </w:rPr>
      </w:pPr>
      <w:r w:rsidRPr="00101FB2">
        <w:rPr>
          <w:sz w:val="18"/>
          <w:szCs w:val="18"/>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2.19.  Показателями доступности муниципальной услуги являются:</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время, затрачиваемое пешеходом от ближайшей остановки общественного транспорта до администрации Первочурашевского сельского поселения Мариинско-Посадского района (не более 10 мин.);</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общее количество специалистов, к которым должен обратиться получатель в процессе предоставления услуг (не более 2 специалистов);</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доля случаев правильно заполненных получателями услуги документов и принятых с первого раза (не менее 95%);</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наличие актуальной и исчерпывающей информации, необходимой для получения услуги (о местонахождении администрации Первочурашевского сельского поселения Мариинско-Посадского района, графике работы, порядке предоставления услуги, порядке досудебного (внесудебного) обжалования):</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на информационных стендах (100%);</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на официальном сайте органа местного самоуправления (100%);</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на портале государственных и муниципальных услуг Чувашской Республики (100%);</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наличие указателей о местах приема заявителей на этажах (не менее 1);</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наличие мест для сидения в местах ожидания (не менее 4).</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2.20. Показателями качества муниципальной услуги являются:</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доля случаев предоставления услуги в установленный срок с момента подачи документов (100%);</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доля заявителей, ожидавших получения услуги в очереди более 30 минут (не более 10%);</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доля случаев правильно оформленных документов должностным лицом (не менее 99%);</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доля обоснованных жалоб к общему количеству получателей услуги (не более 0,5%);</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доля обоснованных жалоб, рассмотренных и удовлетворенных в установленный срок (не менее 99%).</w:t>
      </w:r>
    </w:p>
    <w:p w:rsidR="00101FB2" w:rsidRPr="00101FB2" w:rsidRDefault="00101FB2" w:rsidP="00101FB2">
      <w:pPr>
        <w:pStyle w:val="ConsPlusNormal"/>
        <w:tabs>
          <w:tab w:val="left" w:pos="0"/>
          <w:tab w:val="left" w:pos="360"/>
          <w:tab w:val="left" w:pos="900"/>
        </w:tabs>
        <w:ind w:firstLine="540"/>
        <w:jc w:val="center"/>
        <w:rPr>
          <w:b/>
          <w:sz w:val="18"/>
          <w:szCs w:val="18"/>
        </w:rPr>
      </w:pPr>
    </w:p>
    <w:p w:rsidR="00101FB2" w:rsidRPr="00101FB2" w:rsidRDefault="00101FB2" w:rsidP="00DE791A">
      <w:pPr>
        <w:numPr>
          <w:ilvl w:val="0"/>
          <w:numId w:val="7"/>
        </w:numPr>
        <w:autoSpaceDE w:val="0"/>
        <w:autoSpaceDN w:val="0"/>
        <w:adjustRightInd w:val="0"/>
        <w:jc w:val="center"/>
        <w:outlineLvl w:val="1"/>
        <w:rPr>
          <w:b/>
          <w:sz w:val="18"/>
          <w:szCs w:val="18"/>
        </w:rPr>
      </w:pPr>
      <w:r w:rsidRPr="00101FB2">
        <w:rPr>
          <w:b/>
          <w:sz w:val="18"/>
          <w:szCs w:val="1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1FB2" w:rsidRPr="00101FB2" w:rsidRDefault="00101FB2" w:rsidP="00101FB2">
      <w:pPr>
        <w:ind w:firstLine="567"/>
        <w:jc w:val="center"/>
        <w:rPr>
          <w:b/>
          <w:sz w:val="18"/>
          <w:szCs w:val="18"/>
        </w:rPr>
      </w:pPr>
    </w:p>
    <w:p w:rsidR="00101FB2" w:rsidRPr="00101FB2" w:rsidRDefault="00101FB2" w:rsidP="00101FB2">
      <w:pPr>
        <w:ind w:firstLine="567"/>
        <w:jc w:val="both"/>
        <w:rPr>
          <w:sz w:val="18"/>
          <w:szCs w:val="18"/>
        </w:rPr>
      </w:pPr>
      <w:r w:rsidRPr="00101FB2">
        <w:rPr>
          <w:sz w:val="18"/>
          <w:szCs w:val="18"/>
        </w:rPr>
        <w:t xml:space="preserve"> Предоставление муниципальной услуги включает в себя следующие административные процедуры:</w:t>
      </w:r>
    </w:p>
    <w:p w:rsidR="00101FB2" w:rsidRPr="00101FB2" w:rsidRDefault="00101FB2" w:rsidP="00101FB2">
      <w:pPr>
        <w:ind w:firstLine="540"/>
        <w:jc w:val="both"/>
        <w:rPr>
          <w:sz w:val="18"/>
          <w:szCs w:val="18"/>
        </w:rPr>
      </w:pPr>
      <w:r w:rsidRPr="00101FB2">
        <w:rPr>
          <w:sz w:val="18"/>
          <w:szCs w:val="18"/>
        </w:rPr>
        <w:t>- прием заявления и документов;</w:t>
      </w:r>
    </w:p>
    <w:p w:rsidR="00101FB2" w:rsidRPr="00101FB2" w:rsidRDefault="00101FB2" w:rsidP="00101FB2">
      <w:pPr>
        <w:ind w:firstLine="540"/>
        <w:jc w:val="both"/>
        <w:rPr>
          <w:sz w:val="18"/>
          <w:szCs w:val="18"/>
        </w:rPr>
      </w:pPr>
      <w:r w:rsidRPr="00101FB2">
        <w:rPr>
          <w:sz w:val="18"/>
          <w:szCs w:val="18"/>
        </w:rPr>
        <w:t>- рассмотрение документов специалистом администрации Первочурашевского сельского поселения Мариинско-Посадского района;</w:t>
      </w:r>
    </w:p>
    <w:p w:rsidR="00101FB2" w:rsidRPr="00101FB2" w:rsidRDefault="00101FB2" w:rsidP="00101FB2">
      <w:pPr>
        <w:ind w:firstLine="540"/>
        <w:jc w:val="both"/>
        <w:rPr>
          <w:b/>
          <w:sz w:val="18"/>
          <w:szCs w:val="18"/>
        </w:rPr>
      </w:pPr>
      <w:r w:rsidRPr="00101FB2">
        <w:rPr>
          <w:sz w:val="18"/>
          <w:szCs w:val="18"/>
        </w:rPr>
        <w:t>-  выдача договора социального найма жилого помещения или дополнительного соглашения к договору социального найма или копии  договора социального найма жилого помещения или дополнительного соглашения, либо отказа в заключении договора социального найма жилого помещения или дополнительного соглашения к договору социального найма жилого помещения, либо копии договора социального найма жилого помещения или дополнительного соглашения к договору социального найма.</w:t>
      </w:r>
    </w:p>
    <w:p w:rsidR="00101FB2" w:rsidRPr="00101FB2" w:rsidRDefault="00101FB2" w:rsidP="00101FB2">
      <w:pPr>
        <w:ind w:firstLine="567"/>
        <w:jc w:val="both"/>
        <w:rPr>
          <w:sz w:val="18"/>
          <w:szCs w:val="18"/>
        </w:rPr>
      </w:pPr>
      <w:r w:rsidRPr="00101FB2">
        <w:rPr>
          <w:sz w:val="18"/>
          <w:szCs w:val="18"/>
        </w:rPr>
        <w:t>3.1. Основанием для начала административной процедуры «Прием заявления и документов» является обращение заявителя в администрацию Первочурашевского сельского поселения Мариинско-Посадского района с пакетом документов в соответствии с требованиями п. 2.6., либо 2.7. Регламента.</w:t>
      </w:r>
    </w:p>
    <w:p w:rsidR="00101FB2" w:rsidRPr="00101FB2" w:rsidRDefault="00101FB2" w:rsidP="00101FB2">
      <w:pPr>
        <w:ind w:firstLine="708"/>
        <w:jc w:val="both"/>
        <w:rPr>
          <w:sz w:val="18"/>
          <w:szCs w:val="18"/>
        </w:rPr>
      </w:pPr>
      <w:r w:rsidRPr="00101FB2">
        <w:rPr>
          <w:sz w:val="18"/>
          <w:szCs w:val="18"/>
        </w:rPr>
        <w:t xml:space="preserve">Специалист, ответственный за предоставление услуги, устанавливает предмет обращения, устанавливает личность заявителя по документу, удостоверяющему личность, проверяет содержание заявления о заключении договора социального найма жилого помещения или заключении дополнительного соглашения к договору социального найма жилого помещения, либо о выдачи копии договора социального найма жилого помещения или дополнительного соглашения к договору социального найма осуществляет проверку документов, необходимых для предоставления услуги. Копии документов после сверки с оригиналом заверяется лицом, принимающим документы. Оригиналы документов возвращаются заявителям. </w:t>
      </w:r>
    </w:p>
    <w:p w:rsidR="00101FB2" w:rsidRPr="00101FB2" w:rsidRDefault="00101FB2" w:rsidP="00101FB2">
      <w:pPr>
        <w:ind w:firstLine="540"/>
        <w:jc w:val="both"/>
        <w:rPr>
          <w:sz w:val="18"/>
          <w:szCs w:val="18"/>
        </w:rPr>
      </w:pPr>
      <w:r w:rsidRPr="00101FB2">
        <w:rPr>
          <w:sz w:val="18"/>
          <w:szCs w:val="18"/>
        </w:rPr>
        <w:t>Специалист при приеме документов уведомляет заявителя о дате получения договора социального найма жилого помещения или дополнительного соглашения к договору социального найма жилого помещения, либо копии договора социального найма жилого помещения или дополнительного соглашения к договору социального найма.</w:t>
      </w:r>
    </w:p>
    <w:p w:rsidR="00101FB2" w:rsidRPr="00101FB2" w:rsidRDefault="00101FB2" w:rsidP="00101FB2">
      <w:pPr>
        <w:ind w:firstLine="567"/>
        <w:jc w:val="both"/>
        <w:rPr>
          <w:sz w:val="18"/>
          <w:szCs w:val="18"/>
        </w:rPr>
      </w:pPr>
      <w:r w:rsidRPr="00101FB2">
        <w:rPr>
          <w:sz w:val="18"/>
          <w:szCs w:val="18"/>
        </w:rPr>
        <w:t xml:space="preserve">Специалист администрации Первочурашевского сельского поселения Мариинско-Посадского района, ответственный за предоставление услуги, регистрирует заявление, указывая на заявлении входящий номер, дату поступления и направляет его главе администрации  Первочурашевского сельского поселения Мариинско-Посадского района. По требованию заявителя специалист ставит входящий номер, дату поступления на бланке заявления заявителя. </w:t>
      </w:r>
    </w:p>
    <w:p w:rsidR="00101FB2" w:rsidRPr="00101FB2" w:rsidRDefault="00101FB2" w:rsidP="00101FB2">
      <w:pPr>
        <w:ind w:firstLine="567"/>
        <w:jc w:val="both"/>
        <w:rPr>
          <w:sz w:val="18"/>
          <w:szCs w:val="18"/>
        </w:rPr>
      </w:pPr>
      <w:r w:rsidRPr="00101FB2">
        <w:rPr>
          <w:sz w:val="18"/>
          <w:szCs w:val="18"/>
        </w:rPr>
        <w:t xml:space="preserve">Регистрация заявления осуществляется специалистом администрации Первочурашевского сельского поселения Мариинско-Посадского района в день подачи заявления. </w:t>
      </w:r>
    </w:p>
    <w:p w:rsidR="00101FB2" w:rsidRPr="00101FB2" w:rsidRDefault="00101FB2" w:rsidP="00101FB2">
      <w:pPr>
        <w:ind w:firstLine="567"/>
        <w:jc w:val="both"/>
        <w:rPr>
          <w:sz w:val="18"/>
          <w:szCs w:val="18"/>
        </w:rPr>
      </w:pPr>
      <w:r w:rsidRPr="00101FB2">
        <w:rPr>
          <w:sz w:val="18"/>
          <w:szCs w:val="18"/>
        </w:rPr>
        <w:t>Глава  администрации Первочурашевского сельского поселения Мариинско-Посадского района в течение одного рабочего дня рассматривает заявление и направляет его для исполнения с резолюцией ответственному за предоставление муниципальной услуги.</w:t>
      </w:r>
    </w:p>
    <w:p w:rsidR="00101FB2" w:rsidRPr="00101FB2" w:rsidRDefault="00101FB2" w:rsidP="00101FB2">
      <w:pPr>
        <w:ind w:firstLine="567"/>
        <w:jc w:val="both"/>
        <w:rPr>
          <w:sz w:val="18"/>
          <w:szCs w:val="18"/>
        </w:rPr>
      </w:pPr>
      <w:r w:rsidRPr="00101FB2">
        <w:rPr>
          <w:sz w:val="18"/>
          <w:szCs w:val="18"/>
        </w:rPr>
        <w:t>Максимальный срок выполнения действий при подаче заявления и документов в администрацию Первочурашевского сельского поселения Мариинско-Посадского района,  регистрация заявления и его рассмотрение главой администрации Первочурашевского сельского поселения Мариинско-Посадского района не должен превышать 3 рабочих дней с момента подачи заявления гражданином.</w:t>
      </w:r>
    </w:p>
    <w:p w:rsidR="00101FB2" w:rsidRPr="00101FB2" w:rsidRDefault="00101FB2" w:rsidP="00101FB2">
      <w:pPr>
        <w:ind w:firstLine="567"/>
        <w:jc w:val="both"/>
        <w:rPr>
          <w:sz w:val="18"/>
          <w:szCs w:val="18"/>
        </w:rPr>
      </w:pPr>
    </w:p>
    <w:p w:rsidR="00101FB2" w:rsidRPr="00101FB2" w:rsidRDefault="00101FB2" w:rsidP="00101FB2">
      <w:pPr>
        <w:ind w:firstLine="540"/>
        <w:jc w:val="both"/>
        <w:rPr>
          <w:sz w:val="18"/>
          <w:szCs w:val="18"/>
        </w:rPr>
      </w:pPr>
      <w:r w:rsidRPr="00101FB2">
        <w:rPr>
          <w:sz w:val="18"/>
          <w:szCs w:val="18"/>
        </w:rPr>
        <w:t>3.2. Основанием для начала административной процедуры «Рассмотрение документов специалистом администрации Первочурашевского сельского поселения Мариинско-Посадского района» является поступление заявления о заключении договора социального найма жилого помещения или заключении дополнительного соглашения к договору социального найма жилого помещения, либо выдачи копии договора социального найма жилого помещения или дополнительного соглашения к договору социального найма и пакета документов специалисту.</w:t>
      </w:r>
    </w:p>
    <w:p w:rsidR="00101FB2" w:rsidRPr="00101FB2" w:rsidRDefault="00101FB2" w:rsidP="00101FB2">
      <w:pPr>
        <w:ind w:firstLine="567"/>
        <w:jc w:val="both"/>
        <w:rPr>
          <w:sz w:val="18"/>
          <w:szCs w:val="18"/>
        </w:rPr>
      </w:pPr>
      <w:r w:rsidRPr="00101FB2">
        <w:rPr>
          <w:sz w:val="18"/>
          <w:szCs w:val="18"/>
        </w:rPr>
        <w:t xml:space="preserve">Специалист проверяет наличие сведений, подтверждающих право пользования заявителя жилым помещением, справки с места жительства заявителя и членов его семьи, выписки из реестра муниципальной собственности. </w:t>
      </w:r>
    </w:p>
    <w:p w:rsidR="00101FB2" w:rsidRPr="00101FB2" w:rsidRDefault="00101FB2" w:rsidP="00101FB2">
      <w:pPr>
        <w:ind w:firstLine="567"/>
        <w:jc w:val="both"/>
        <w:rPr>
          <w:sz w:val="18"/>
          <w:szCs w:val="18"/>
        </w:rPr>
      </w:pPr>
      <w:r w:rsidRPr="00101FB2">
        <w:rPr>
          <w:sz w:val="18"/>
          <w:szCs w:val="18"/>
        </w:rPr>
        <w:t xml:space="preserve">В случае если заявителем самостоятельно не представлена выписка из реестра муниципальной собственности на жилое помещение, специалистом формируется запрос в отдел экономики и имущественных отношений администрации Мариинско-Посадского района о предоставлении данных сведений. </w:t>
      </w:r>
    </w:p>
    <w:p w:rsidR="00101FB2" w:rsidRPr="00101FB2" w:rsidRDefault="00101FB2" w:rsidP="00101FB2">
      <w:pPr>
        <w:ind w:firstLine="567"/>
        <w:jc w:val="both"/>
        <w:rPr>
          <w:sz w:val="18"/>
          <w:szCs w:val="18"/>
        </w:rPr>
      </w:pPr>
      <w:r w:rsidRPr="00101FB2">
        <w:rPr>
          <w:sz w:val="18"/>
          <w:szCs w:val="18"/>
        </w:rPr>
        <w:t xml:space="preserve">Специалист проверяет предоставленные справки об отсутствии зарегистрированных прав на жилое помещение из МУП БТИ «Техиндом», Управления Федеральной службы государственной регистрации и картографии по Чувашской Республики.  </w:t>
      </w:r>
    </w:p>
    <w:p w:rsidR="00101FB2" w:rsidRPr="00101FB2" w:rsidRDefault="00101FB2" w:rsidP="00101FB2">
      <w:pPr>
        <w:ind w:firstLine="567"/>
        <w:jc w:val="both"/>
        <w:rPr>
          <w:sz w:val="18"/>
          <w:szCs w:val="18"/>
        </w:rPr>
      </w:pPr>
      <w:r w:rsidRPr="00101FB2">
        <w:rPr>
          <w:sz w:val="18"/>
          <w:szCs w:val="18"/>
        </w:rPr>
        <w:t>В случае если заявителем самостоятельно не представлена справка об отсутствии зарегистрированных прав на жилое помещение, специалистом Отдела формируется запрос в Управление Федеральной службы государственной регистрации и картографии по Чувашской Республике о предоставлении данных сведений.</w:t>
      </w:r>
    </w:p>
    <w:p w:rsidR="00101FB2" w:rsidRPr="00101FB2" w:rsidRDefault="00101FB2" w:rsidP="00101FB2">
      <w:pPr>
        <w:ind w:firstLine="567"/>
        <w:jc w:val="both"/>
        <w:rPr>
          <w:sz w:val="18"/>
          <w:szCs w:val="18"/>
        </w:rPr>
      </w:pPr>
      <w:r w:rsidRPr="00101FB2">
        <w:rPr>
          <w:sz w:val="18"/>
          <w:szCs w:val="18"/>
        </w:rPr>
        <w:t xml:space="preserve">Органы и организации, участвующие в предоставлении муниципальной услуги, направляют необходимые сведения о жилом помещении по запросам администрации  Первочурашевского сельского поселения Мариинско-Посадского района в срок, не превышающий 5 рабочих дней со дня получения запроса по средствам межведомственного электронного взаимодействия.   </w:t>
      </w:r>
    </w:p>
    <w:p w:rsidR="00101FB2" w:rsidRPr="00101FB2" w:rsidRDefault="00101FB2" w:rsidP="00101FB2">
      <w:pPr>
        <w:ind w:firstLine="567"/>
        <w:jc w:val="both"/>
        <w:rPr>
          <w:sz w:val="18"/>
          <w:szCs w:val="18"/>
        </w:rPr>
      </w:pPr>
      <w:r w:rsidRPr="00101FB2">
        <w:rPr>
          <w:sz w:val="18"/>
          <w:szCs w:val="18"/>
        </w:rPr>
        <w:t>В случае если в ходе проверки сведений  выявлено что:</w:t>
      </w:r>
    </w:p>
    <w:p w:rsidR="00101FB2" w:rsidRPr="00101FB2" w:rsidRDefault="00101FB2" w:rsidP="00101FB2">
      <w:pPr>
        <w:ind w:firstLine="567"/>
        <w:jc w:val="both"/>
        <w:rPr>
          <w:sz w:val="18"/>
          <w:szCs w:val="18"/>
        </w:rPr>
      </w:pPr>
      <w:r w:rsidRPr="00101FB2">
        <w:rPr>
          <w:sz w:val="18"/>
          <w:szCs w:val="18"/>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101FB2" w:rsidRPr="00101FB2" w:rsidRDefault="00101FB2" w:rsidP="00101FB2">
      <w:pPr>
        <w:ind w:firstLine="567"/>
        <w:jc w:val="both"/>
        <w:rPr>
          <w:sz w:val="18"/>
          <w:szCs w:val="18"/>
        </w:rPr>
      </w:pPr>
      <w:r w:rsidRPr="00101FB2">
        <w:rPr>
          <w:sz w:val="18"/>
          <w:szCs w:val="18"/>
        </w:rPr>
        <w:t xml:space="preserve">- заявителем не представлены документы </w:t>
      </w:r>
    </w:p>
    <w:p w:rsidR="00101FB2" w:rsidRPr="00101FB2" w:rsidRDefault="00101FB2" w:rsidP="00101FB2">
      <w:pPr>
        <w:widowControl w:val="0"/>
        <w:autoSpaceDE w:val="0"/>
        <w:autoSpaceDN w:val="0"/>
        <w:adjustRightInd w:val="0"/>
        <w:ind w:firstLine="567"/>
        <w:jc w:val="both"/>
        <w:rPr>
          <w:sz w:val="18"/>
          <w:szCs w:val="18"/>
        </w:rPr>
      </w:pPr>
      <w:r w:rsidRPr="00101FB2">
        <w:rPr>
          <w:sz w:val="18"/>
          <w:szCs w:val="18"/>
        </w:rPr>
        <w:t xml:space="preserve">- по данным МУП БТИ «Техиндом», Управления Федеральной службы государственной регистрации и картографии по Чувашской Республике жилое помещение не находится в муниципальной собственности; </w:t>
      </w:r>
    </w:p>
    <w:p w:rsidR="00101FB2" w:rsidRPr="00101FB2" w:rsidRDefault="00101FB2" w:rsidP="00101FB2">
      <w:pPr>
        <w:ind w:firstLine="567"/>
        <w:jc w:val="both"/>
        <w:rPr>
          <w:sz w:val="18"/>
          <w:szCs w:val="18"/>
        </w:rPr>
      </w:pPr>
      <w:r w:rsidRPr="00101FB2">
        <w:rPr>
          <w:sz w:val="18"/>
          <w:szCs w:val="18"/>
        </w:rPr>
        <w:lastRenderedPageBreak/>
        <w:t>- отсутствия в реестре выдачи договоров социального найма, либо в реестре выдачи дополнительного соглашения к договору социального найма ранее заключенных между заявителем и администрацией Первочурашевского сельского поселения Мариинско-Посадского района (в случае предоставления муниципальной услуги по выдаче  копии запрашиваемых документов)</w:t>
      </w:r>
    </w:p>
    <w:p w:rsidR="00101FB2" w:rsidRPr="00101FB2" w:rsidRDefault="00101FB2" w:rsidP="00101FB2">
      <w:pPr>
        <w:jc w:val="both"/>
        <w:rPr>
          <w:sz w:val="18"/>
          <w:szCs w:val="18"/>
        </w:rPr>
      </w:pPr>
      <w:r w:rsidRPr="00101FB2">
        <w:rPr>
          <w:sz w:val="18"/>
          <w:szCs w:val="18"/>
        </w:rPr>
        <w:t>специалист подготавливает мотивированный отказ в заключении договора социального  найма жилого помещения или дополнительного соглашения к договору социального найма жилого помещения, либо выдачи копии данных документов за подписью главы администрации Первочурашевского сельского поселения Мариинско-Посадского района.</w:t>
      </w:r>
    </w:p>
    <w:p w:rsidR="00101FB2" w:rsidRPr="00101FB2" w:rsidRDefault="00101FB2" w:rsidP="00101FB2">
      <w:pPr>
        <w:ind w:firstLine="567"/>
        <w:jc w:val="both"/>
        <w:rPr>
          <w:sz w:val="18"/>
          <w:szCs w:val="18"/>
        </w:rPr>
      </w:pPr>
      <w:r w:rsidRPr="00101FB2">
        <w:rPr>
          <w:sz w:val="18"/>
          <w:szCs w:val="18"/>
        </w:rPr>
        <w:t xml:space="preserve"> Оформление договора социального найма жилого помещения или дополнительного соглашения к договору социального найма жилого помещения, выдача копии данных документов осуществляется в случае, если не имеется оснований для отказа.</w:t>
      </w:r>
    </w:p>
    <w:p w:rsidR="00101FB2" w:rsidRPr="00101FB2" w:rsidRDefault="00101FB2" w:rsidP="00101FB2">
      <w:pPr>
        <w:ind w:firstLine="567"/>
        <w:jc w:val="both"/>
        <w:rPr>
          <w:sz w:val="18"/>
          <w:szCs w:val="18"/>
        </w:rPr>
      </w:pPr>
      <w:r w:rsidRPr="00101FB2">
        <w:rPr>
          <w:sz w:val="18"/>
          <w:szCs w:val="18"/>
        </w:rPr>
        <w:t xml:space="preserve">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оформляет договор социального найма жилого помещения в 2-х экземплярах (на утвержденном бланке договора), либо оформляет  дополнительное соглашение к договору социального найма жилого помещения в 2-х экземплярах (Приложение 6) . Оформленный договор социального найма или дополнительное соглашение специалист передает на подпись главы администрации Первочурашевского сельского поселения Мариинско-Посадского района. </w:t>
      </w:r>
    </w:p>
    <w:p w:rsidR="00101FB2" w:rsidRPr="00101FB2" w:rsidRDefault="00101FB2" w:rsidP="00101FB2">
      <w:pPr>
        <w:ind w:firstLine="567"/>
        <w:jc w:val="both"/>
        <w:rPr>
          <w:sz w:val="18"/>
          <w:szCs w:val="18"/>
        </w:rPr>
      </w:pPr>
      <w:r w:rsidRPr="00101FB2">
        <w:rPr>
          <w:sz w:val="18"/>
          <w:szCs w:val="18"/>
        </w:rPr>
        <w:t xml:space="preserve">Оформленный и подписанный договор социального найма в 2-х экземплярах регистрируется специалистом, договору социального найма присваивается номер и дата выдачи согласно журналу выдачи договоров социального найма, проставляется печать администрации Первочурашевского сельского поселения Мариинско-Посадского района. Сведения по вновь заключенному договору социального найма вносится в электронный реестр выданных договоров социального найма. </w:t>
      </w:r>
    </w:p>
    <w:p w:rsidR="00101FB2" w:rsidRPr="00101FB2" w:rsidRDefault="00101FB2" w:rsidP="00101FB2">
      <w:pPr>
        <w:ind w:firstLine="567"/>
        <w:jc w:val="both"/>
        <w:rPr>
          <w:sz w:val="18"/>
          <w:szCs w:val="18"/>
        </w:rPr>
      </w:pPr>
      <w:r w:rsidRPr="00101FB2">
        <w:rPr>
          <w:sz w:val="18"/>
          <w:szCs w:val="18"/>
        </w:rPr>
        <w:t>Оформленное и подписанное соглашение к договору социального найма в 2-х экземплярах регистрируется специалистом, номер дополнительного соглашения формируется из номера действующего договора социального найма жилого помещения и через дробь – порядковый номер дополнительного соглашения к действующему договору социального найма. На бланках действующих договоров социального найма жилого помещения проставляется штамп:</w:t>
      </w:r>
    </w:p>
    <w:p w:rsidR="00101FB2" w:rsidRPr="00101FB2" w:rsidRDefault="00101FB2" w:rsidP="00101FB2">
      <w:pPr>
        <w:ind w:firstLine="567"/>
        <w:jc w:val="both"/>
        <w:rPr>
          <w:sz w:val="18"/>
          <w:szCs w:val="18"/>
        </w:rPr>
      </w:pPr>
      <w:r w:rsidRPr="00101FB2">
        <w:rPr>
          <w:sz w:val="18"/>
          <w:szCs w:val="18"/>
        </w:rPr>
        <w:t xml:space="preserve"> «Выдано дополнительное соглашение </w:t>
      </w:r>
    </w:p>
    <w:p w:rsidR="00101FB2" w:rsidRPr="00101FB2" w:rsidRDefault="00101FB2" w:rsidP="00101FB2">
      <w:pPr>
        <w:ind w:firstLine="567"/>
        <w:jc w:val="both"/>
        <w:rPr>
          <w:sz w:val="18"/>
          <w:szCs w:val="18"/>
        </w:rPr>
      </w:pPr>
      <w:r w:rsidRPr="00101FB2">
        <w:rPr>
          <w:sz w:val="18"/>
          <w:szCs w:val="18"/>
        </w:rPr>
        <w:t xml:space="preserve">№ ____, «___» ______ 20___г.».  </w:t>
      </w:r>
    </w:p>
    <w:p w:rsidR="00101FB2" w:rsidRPr="00101FB2" w:rsidRDefault="00101FB2" w:rsidP="00101FB2">
      <w:pPr>
        <w:ind w:firstLine="567"/>
        <w:jc w:val="both"/>
        <w:rPr>
          <w:sz w:val="18"/>
          <w:szCs w:val="18"/>
        </w:rPr>
      </w:pPr>
      <w:r w:rsidRPr="00101FB2">
        <w:rPr>
          <w:sz w:val="18"/>
          <w:szCs w:val="18"/>
        </w:rPr>
        <w:t xml:space="preserve">Дополнительное соглашение к договору социального найма регистрируется в журнале выдачи дополнительных соглашений к договорам социального найма, проставляется печать администрации Первочурашевского сельского поселения Мариинско-Посадского района. Сведения о заключенном дополнительном соглашении к договору социального найма вносятся в электронный реестр выданных соглашений к договору социального найма. </w:t>
      </w:r>
    </w:p>
    <w:p w:rsidR="00101FB2" w:rsidRPr="00101FB2" w:rsidRDefault="00101FB2" w:rsidP="00101FB2">
      <w:pPr>
        <w:ind w:firstLine="567"/>
        <w:jc w:val="both"/>
        <w:rPr>
          <w:sz w:val="18"/>
          <w:szCs w:val="18"/>
        </w:rPr>
      </w:pPr>
      <w:r w:rsidRPr="00101FB2">
        <w:rPr>
          <w:sz w:val="18"/>
          <w:szCs w:val="18"/>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специалист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101FB2" w:rsidRPr="00101FB2" w:rsidRDefault="00101FB2" w:rsidP="00101FB2">
      <w:pPr>
        <w:widowControl w:val="0"/>
        <w:autoSpaceDE w:val="0"/>
        <w:autoSpaceDN w:val="0"/>
        <w:adjustRightInd w:val="0"/>
        <w:ind w:firstLine="567"/>
        <w:jc w:val="both"/>
        <w:rPr>
          <w:sz w:val="18"/>
          <w:szCs w:val="18"/>
        </w:rPr>
      </w:pPr>
      <w:r w:rsidRPr="00101FB2">
        <w:rPr>
          <w:sz w:val="18"/>
          <w:szCs w:val="18"/>
        </w:rPr>
        <w:t>В случае установления факта заключения договора социального найма жилого помещения, дополнительного соглашения к договору социального найма жилого помещения и если жилое помещение состоит в реестре муниципальной собственности, специалист 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p>
    <w:p w:rsidR="00101FB2" w:rsidRPr="00101FB2" w:rsidRDefault="00101FB2" w:rsidP="00101FB2">
      <w:pPr>
        <w:widowControl w:val="0"/>
        <w:autoSpaceDE w:val="0"/>
        <w:autoSpaceDN w:val="0"/>
        <w:adjustRightInd w:val="0"/>
        <w:ind w:firstLine="567"/>
        <w:jc w:val="both"/>
        <w:rPr>
          <w:sz w:val="18"/>
          <w:szCs w:val="18"/>
        </w:rPr>
      </w:pPr>
    </w:p>
    <w:p w:rsidR="00101FB2" w:rsidRPr="00101FB2" w:rsidRDefault="00101FB2" w:rsidP="00101FB2">
      <w:pPr>
        <w:ind w:firstLine="567"/>
        <w:jc w:val="both"/>
        <w:rPr>
          <w:sz w:val="18"/>
          <w:szCs w:val="18"/>
        </w:rPr>
      </w:pPr>
    </w:p>
    <w:p w:rsidR="00101FB2" w:rsidRPr="00101FB2" w:rsidRDefault="00101FB2" w:rsidP="00101FB2">
      <w:pPr>
        <w:ind w:firstLine="567"/>
        <w:jc w:val="both"/>
        <w:rPr>
          <w:sz w:val="18"/>
          <w:szCs w:val="18"/>
        </w:rPr>
      </w:pPr>
      <w:r w:rsidRPr="00101FB2">
        <w:rPr>
          <w:sz w:val="18"/>
          <w:szCs w:val="18"/>
        </w:rPr>
        <w:t xml:space="preserve">«___» ________ </w:t>
      </w:r>
      <w:smartTag w:uri="urn:schemas-microsoft-com:office:smarttags" w:element="metricconverter">
        <w:smartTagPr>
          <w:attr w:name="ProductID" w:val="2012 г"/>
        </w:smartTagPr>
        <w:r w:rsidRPr="00101FB2">
          <w:rPr>
            <w:sz w:val="18"/>
            <w:szCs w:val="18"/>
          </w:rPr>
          <w:t>2012 г</w:t>
        </w:r>
      </w:smartTag>
      <w:r w:rsidRPr="00101FB2">
        <w:rPr>
          <w:sz w:val="18"/>
          <w:szCs w:val="18"/>
        </w:rPr>
        <w:t>.</w:t>
      </w:r>
    </w:p>
    <w:p w:rsidR="00101FB2" w:rsidRPr="00101FB2" w:rsidRDefault="00101FB2" w:rsidP="00101FB2">
      <w:pPr>
        <w:ind w:firstLine="567"/>
        <w:jc w:val="both"/>
        <w:rPr>
          <w:sz w:val="18"/>
          <w:szCs w:val="18"/>
        </w:rPr>
      </w:pPr>
      <w:r w:rsidRPr="00101FB2">
        <w:rPr>
          <w:sz w:val="18"/>
          <w:szCs w:val="18"/>
        </w:rPr>
        <w:t xml:space="preserve">Копия верна </w:t>
      </w:r>
    </w:p>
    <w:p w:rsidR="00101FB2" w:rsidRPr="00101FB2" w:rsidRDefault="00101FB2" w:rsidP="00101FB2">
      <w:pPr>
        <w:ind w:firstLine="567"/>
        <w:jc w:val="both"/>
        <w:rPr>
          <w:sz w:val="18"/>
          <w:szCs w:val="18"/>
        </w:rPr>
      </w:pPr>
      <w:r w:rsidRPr="00101FB2">
        <w:rPr>
          <w:sz w:val="18"/>
          <w:szCs w:val="18"/>
        </w:rPr>
        <w:t>Глава администрации Первочурашевского сельского поселения Мариинско-Посадского района</w:t>
      </w:r>
    </w:p>
    <w:p w:rsidR="00101FB2" w:rsidRPr="00101FB2" w:rsidRDefault="00101FB2" w:rsidP="00101FB2">
      <w:pPr>
        <w:ind w:firstLine="567"/>
        <w:jc w:val="both"/>
        <w:rPr>
          <w:sz w:val="18"/>
          <w:szCs w:val="18"/>
        </w:rPr>
      </w:pPr>
      <w:r w:rsidRPr="00101FB2">
        <w:rPr>
          <w:sz w:val="18"/>
          <w:szCs w:val="18"/>
        </w:rPr>
        <w:t>______________________________ _______________</w:t>
      </w:r>
    </w:p>
    <w:p w:rsidR="00101FB2" w:rsidRPr="00101FB2" w:rsidRDefault="00101FB2" w:rsidP="00101FB2">
      <w:pPr>
        <w:ind w:firstLine="567"/>
        <w:jc w:val="both"/>
        <w:rPr>
          <w:sz w:val="18"/>
          <w:szCs w:val="18"/>
        </w:rPr>
      </w:pPr>
      <w:r w:rsidRPr="00101FB2">
        <w:rPr>
          <w:sz w:val="18"/>
          <w:szCs w:val="18"/>
        </w:rPr>
        <w:t xml:space="preserve">(подпись руководителя,    </w:t>
      </w:r>
      <w:r w:rsidRPr="00101FB2">
        <w:rPr>
          <w:sz w:val="18"/>
          <w:szCs w:val="18"/>
        </w:rPr>
        <w:tab/>
      </w:r>
      <w:r w:rsidRPr="00101FB2">
        <w:rPr>
          <w:sz w:val="18"/>
          <w:szCs w:val="18"/>
        </w:rPr>
        <w:tab/>
        <w:t xml:space="preserve">  (ФИО)</w:t>
      </w:r>
    </w:p>
    <w:p w:rsidR="00101FB2" w:rsidRPr="00101FB2" w:rsidRDefault="00101FB2" w:rsidP="00101FB2">
      <w:pPr>
        <w:ind w:firstLine="567"/>
        <w:jc w:val="both"/>
        <w:rPr>
          <w:sz w:val="18"/>
          <w:szCs w:val="18"/>
        </w:rPr>
      </w:pPr>
      <w:r w:rsidRPr="00101FB2">
        <w:rPr>
          <w:sz w:val="18"/>
          <w:szCs w:val="18"/>
        </w:rPr>
        <w:t xml:space="preserve">либо лица его замещающего) </w:t>
      </w:r>
      <w:r w:rsidRPr="00101FB2">
        <w:rPr>
          <w:sz w:val="18"/>
          <w:szCs w:val="18"/>
        </w:rPr>
        <w:tab/>
      </w:r>
      <w:r w:rsidRPr="00101FB2">
        <w:rPr>
          <w:sz w:val="18"/>
          <w:szCs w:val="18"/>
        </w:rPr>
        <w:tab/>
      </w:r>
      <w:r w:rsidRPr="00101FB2">
        <w:rPr>
          <w:sz w:val="18"/>
          <w:szCs w:val="18"/>
        </w:rPr>
        <w:tab/>
      </w:r>
      <w:r w:rsidRPr="00101FB2">
        <w:rPr>
          <w:sz w:val="18"/>
          <w:szCs w:val="18"/>
        </w:rPr>
        <w:tab/>
      </w:r>
    </w:p>
    <w:p w:rsidR="00101FB2" w:rsidRPr="00101FB2" w:rsidRDefault="00101FB2" w:rsidP="00101FB2">
      <w:pPr>
        <w:ind w:firstLine="567"/>
        <w:jc w:val="both"/>
        <w:rPr>
          <w:sz w:val="18"/>
          <w:szCs w:val="18"/>
        </w:rPr>
      </w:pPr>
      <w:r w:rsidRPr="00101FB2">
        <w:rPr>
          <w:sz w:val="18"/>
          <w:szCs w:val="18"/>
        </w:rPr>
        <w:t xml:space="preserve">     М.П.</w:t>
      </w:r>
    </w:p>
    <w:p w:rsidR="00101FB2" w:rsidRPr="00101FB2" w:rsidRDefault="00101FB2" w:rsidP="00101FB2">
      <w:pPr>
        <w:ind w:firstLine="567"/>
        <w:jc w:val="both"/>
        <w:rPr>
          <w:sz w:val="18"/>
          <w:szCs w:val="18"/>
        </w:rPr>
      </w:pPr>
    </w:p>
    <w:p w:rsidR="00101FB2" w:rsidRPr="00101FB2" w:rsidRDefault="00101FB2" w:rsidP="00101FB2">
      <w:pPr>
        <w:ind w:firstLine="567"/>
        <w:jc w:val="both"/>
        <w:rPr>
          <w:sz w:val="18"/>
          <w:szCs w:val="18"/>
        </w:rPr>
      </w:pPr>
      <w:r w:rsidRPr="00101FB2">
        <w:rPr>
          <w:sz w:val="18"/>
          <w:szCs w:val="18"/>
        </w:rPr>
        <w:t xml:space="preserve">Копии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 Сведения о выданной копии договора социального найма или дополнительного соглашения к договору социального найма вносятся в электронный реестр выданных копий договоров социального найма или дополнительных соглашений к договору социального найма. </w:t>
      </w:r>
    </w:p>
    <w:p w:rsidR="00101FB2" w:rsidRPr="00101FB2" w:rsidRDefault="00101FB2" w:rsidP="00101FB2">
      <w:pPr>
        <w:ind w:firstLine="567"/>
        <w:jc w:val="both"/>
        <w:rPr>
          <w:sz w:val="18"/>
          <w:szCs w:val="18"/>
        </w:rPr>
      </w:pPr>
      <w:r w:rsidRPr="00101FB2">
        <w:rPr>
          <w:sz w:val="18"/>
          <w:szCs w:val="18"/>
        </w:rPr>
        <w:t>Срок выполнения административной процедуры «Рассмотрение документов специалистом администрации Первочурашевского сельского поселения Мариинско-Посадского района» не должен превышать 11 дней.</w:t>
      </w:r>
    </w:p>
    <w:p w:rsidR="00101FB2" w:rsidRPr="00101FB2" w:rsidRDefault="00101FB2" w:rsidP="00101FB2">
      <w:pPr>
        <w:ind w:firstLine="567"/>
        <w:jc w:val="both"/>
        <w:rPr>
          <w:sz w:val="18"/>
          <w:szCs w:val="18"/>
        </w:rPr>
      </w:pPr>
      <w:r w:rsidRPr="00101FB2">
        <w:rPr>
          <w:sz w:val="18"/>
          <w:szCs w:val="18"/>
        </w:rPr>
        <w:t>3.3. Основанием для начала административной процедуры «Выдача договора социального найма жилого помещения или дополнительного соглашения к договору социального найма, либо отказа в оформлении договора социального найма или дополнительного соглашения к договору социального найма» является обращение заявителя за получением договора социального найма или дополнительного соглашения к договору социального найма, либо копии запрашиваемых документов.</w:t>
      </w:r>
    </w:p>
    <w:p w:rsidR="00101FB2" w:rsidRPr="00101FB2" w:rsidRDefault="00101FB2" w:rsidP="00101FB2">
      <w:pPr>
        <w:ind w:firstLine="567"/>
        <w:jc w:val="both"/>
        <w:rPr>
          <w:sz w:val="18"/>
          <w:szCs w:val="18"/>
        </w:rPr>
      </w:pPr>
      <w:r w:rsidRPr="00101FB2">
        <w:rPr>
          <w:sz w:val="18"/>
          <w:szCs w:val="18"/>
        </w:rPr>
        <w:t>Специалист устанавливает предмет обращения, устанавливает личность заявителя по документу, удостоверяющему личность.</w:t>
      </w:r>
    </w:p>
    <w:p w:rsidR="00101FB2" w:rsidRPr="00101FB2" w:rsidRDefault="00101FB2" w:rsidP="00101FB2">
      <w:pPr>
        <w:ind w:firstLine="567"/>
        <w:jc w:val="both"/>
        <w:rPr>
          <w:sz w:val="18"/>
          <w:szCs w:val="18"/>
        </w:rPr>
      </w:pPr>
      <w:r w:rsidRPr="00101FB2">
        <w:rPr>
          <w:sz w:val="18"/>
          <w:szCs w:val="18"/>
        </w:rPr>
        <w:t xml:space="preserve">В случае выдачи договора социального найма или дополнительного соглашения к договору социального найма специалист предоставляет заявителю договор социального найма или дополнительное соглашение в 2-х экземплярах для подписания. После подписания заявителем один экземпляр договора социального найма или дополнительного соглашения  выдается заявителю, другой подшивается к представленным документам и хранится в архиве администрации Первочурашевского сельского поселения Мариинско-Посадского района.   </w:t>
      </w:r>
    </w:p>
    <w:p w:rsidR="00101FB2" w:rsidRPr="00101FB2" w:rsidRDefault="00101FB2" w:rsidP="00101FB2">
      <w:pPr>
        <w:ind w:firstLine="567"/>
        <w:jc w:val="both"/>
        <w:rPr>
          <w:sz w:val="18"/>
          <w:szCs w:val="18"/>
        </w:rPr>
      </w:pPr>
      <w:r w:rsidRPr="00101FB2">
        <w:rPr>
          <w:sz w:val="18"/>
          <w:szCs w:val="18"/>
        </w:rPr>
        <w:t>В случае выдачи копии договора социального найма или дополнительного соглашения к договору социального найма специалист выдает заверенную копию запрашиваемых документов.</w:t>
      </w:r>
    </w:p>
    <w:p w:rsidR="00101FB2" w:rsidRPr="00101FB2" w:rsidRDefault="00101FB2" w:rsidP="00101FB2">
      <w:pPr>
        <w:ind w:firstLine="567"/>
        <w:jc w:val="both"/>
        <w:rPr>
          <w:sz w:val="18"/>
          <w:szCs w:val="18"/>
        </w:rPr>
      </w:pPr>
      <w:r w:rsidRPr="00101FB2">
        <w:rPr>
          <w:sz w:val="18"/>
          <w:szCs w:val="18"/>
        </w:rPr>
        <w:t>В случае отказа в заключении договора социального найма или заключения дополнительного соглашения к договору социального найма жилого помещения, либо выдачи копии запрашиваемых документов специалист вручает заявителю письменный отказ с указанием причин отказа. В случае если гражданин не явился в администрацию Первочурашевского сельского поселения Мариинско-Посадского района за получением отказа в срок, установленный для получения договора социального найма или дополнительного соглашения к договору социального найма, либо копией запрашиваемых документов  отказ направляется ему по почте.</w:t>
      </w:r>
    </w:p>
    <w:p w:rsidR="00101FB2" w:rsidRPr="00101FB2" w:rsidRDefault="00101FB2" w:rsidP="00101FB2">
      <w:pPr>
        <w:ind w:firstLine="567"/>
        <w:jc w:val="both"/>
        <w:rPr>
          <w:sz w:val="18"/>
          <w:szCs w:val="18"/>
        </w:rPr>
      </w:pPr>
      <w:r w:rsidRPr="00101FB2">
        <w:rPr>
          <w:sz w:val="18"/>
          <w:szCs w:val="18"/>
        </w:rPr>
        <w:t xml:space="preserve">Максимальный срок выполнения действий по выдаче документов составляет 15 минут для одного заявителя. </w:t>
      </w:r>
    </w:p>
    <w:p w:rsidR="00101FB2" w:rsidRPr="00101FB2" w:rsidRDefault="00101FB2" w:rsidP="00101FB2">
      <w:pPr>
        <w:pStyle w:val="ConsPlusNormal"/>
        <w:ind w:firstLine="540"/>
        <w:jc w:val="both"/>
        <w:outlineLvl w:val="2"/>
        <w:rPr>
          <w:sz w:val="18"/>
          <w:szCs w:val="18"/>
        </w:rPr>
      </w:pPr>
      <w:r w:rsidRPr="00101FB2">
        <w:rPr>
          <w:sz w:val="18"/>
          <w:szCs w:val="18"/>
        </w:rPr>
        <w:t>Блок-схема описания процесса предоставления муниципальной услуги приведена в Приложении 7 к настоящему Регламенту.</w:t>
      </w:r>
    </w:p>
    <w:p w:rsidR="00101FB2" w:rsidRPr="00101FB2" w:rsidRDefault="00101FB2" w:rsidP="00101FB2">
      <w:pPr>
        <w:pStyle w:val="ConsPlusNormal"/>
        <w:ind w:firstLine="540"/>
        <w:jc w:val="both"/>
        <w:outlineLvl w:val="2"/>
        <w:rPr>
          <w:sz w:val="18"/>
          <w:szCs w:val="18"/>
        </w:rPr>
      </w:pPr>
    </w:p>
    <w:p w:rsidR="00101FB2" w:rsidRPr="00101FB2" w:rsidRDefault="00101FB2" w:rsidP="00101FB2">
      <w:pPr>
        <w:pStyle w:val="ConsPlusNormal"/>
        <w:ind w:firstLine="540"/>
        <w:jc w:val="both"/>
        <w:outlineLvl w:val="2"/>
        <w:rPr>
          <w:sz w:val="18"/>
          <w:szCs w:val="18"/>
        </w:rPr>
      </w:pPr>
    </w:p>
    <w:p w:rsidR="00101FB2" w:rsidRPr="00101FB2" w:rsidRDefault="00101FB2" w:rsidP="00DE791A">
      <w:pPr>
        <w:numPr>
          <w:ilvl w:val="0"/>
          <w:numId w:val="7"/>
        </w:numPr>
        <w:jc w:val="center"/>
        <w:rPr>
          <w:sz w:val="18"/>
          <w:szCs w:val="18"/>
        </w:rPr>
      </w:pPr>
      <w:r w:rsidRPr="00101FB2">
        <w:rPr>
          <w:sz w:val="18"/>
          <w:szCs w:val="18"/>
        </w:rPr>
        <w:t>ФОРМЫ КОНТРОЛЯ ЗА ИСПОЛНЕНИЕМ РЕГЛАМЕНТА</w:t>
      </w:r>
    </w:p>
    <w:p w:rsidR="00101FB2" w:rsidRPr="00101FB2" w:rsidRDefault="00101FB2" w:rsidP="00101FB2">
      <w:pPr>
        <w:ind w:left="480"/>
        <w:rPr>
          <w:sz w:val="18"/>
          <w:szCs w:val="18"/>
        </w:rPr>
      </w:pP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4.1. Текущий контроль за предоставлением муниципальной услуги осуществляется специалистом администрации Первочурашевского сельского поселения Мариинско-Посадского района</w:t>
      </w:r>
    </w:p>
    <w:p w:rsidR="00101FB2" w:rsidRPr="00101FB2" w:rsidRDefault="00101FB2" w:rsidP="00101FB2">
      <w:pPr>
        <w:autoSpaceDE w:val="0"/>
        <w:autoSpaceDN w:val="0"/>
        <w:adjustRightInd w:val="0"/>
        <w:ind w:firstLine="540"/>
        <w:jc w:val="both"/>
        <w:rPr>
          <w:sz w:val="18"/>
          <w:szCs w:val="18"/>
        </w:rPr>
      </w:pPr>
      <w:r w:rsidRPr="00101FB2">
        <w:rPr>
          <w:sz w:val="18"/>
          <w:szCs w:val="18"/>
        </w:rPr>
        <w:t>4.2. Текущий контроль включает в себя проведение проверок соблюдения и исполнения ответственными должностными лицами администрации Первочурашевского сельского поселения Мариинско-Посадского района положений настоящего административного регламента и принятия ими решений.</w:t>
      </w:r>
    </w:p>
    <w:p w:rsidR="00101FB2" w:rsidRPr="00101FB2" w:rsidRDefault="00101FB2" w:rsidP="00101FB2">
      <w:pPr>
        <w:autoSpaceDE w:val="0"/>
        <w:autoSpaceDN w:val="0"/>
        <w:adjustRightInd w:val="0"/>
        <w:ind w:firstLine="540"/>
        <w:jc w:val="both"/>
        <w:rPr>
          <w:sz w:val="18"/>
          <w:szCs w:val="18"/>
        </w:rPr>
      </w:pPr>
      <w:r w:rsidRPr="00101FB2">
        <w:rPr>
          <w:sz w:val="18"/>
          <w:szCs w:val="18"/>
        </w:rPr>
        <w:t>Проверки осуществляются на основании распоряжения главы  администрации Первочурашевского сельского поселения Мариинско-Посадского района устанавливающих, в том числе состав комиссий, сроки проведения проверок и оформления результатов проверок.</w:t>
      </w:r>
    </w:p>
    <w:p w:rsidR="00101FB2" w:rsidRPr="00101FB2" w:rsidRDefault="00101FB2" w:rsidP="00101FB2">
      <w:pPr>
        <w:autoSpaceDE w:val="0"/>
        <w:autoSpaceDN w:val="0"/>
        <w:adjustRightInd w:val="0"/>
        <w:ind w:firstLine="540"/>
        <w:jc w:val="both"/>
        <w:rPr>
          <w:sz w:val="18"/>
          <w:szCs w:val="18"/>
        </w:rPr>
      </w:pPr>
      <w:r w:rsidRPr="00101FB2">
        <w:rPr>
          <w:sz w:val="18"/>
          <w:szCs w:val="18"/>
        </w:rPr>
        <w:t>Периодичность проведения проверок может носить плановый характер (осуществляется один раз в год) и внеплановый характер (по конкретному обращению заинтересованных лиц).</w:t>
      </w:r>
    </w:p>
    <w:p w:rsidR="00101FB2" w:rsidRPr="00101FB2" w:rsidRDefault="00101FB2" w:rsidP="00101FB2">
      <w:pPr>
        <w:autoSpaceDE w:val="0"/>
        <w:autoSpaceDN w:val="0"/>
        <w:adjustRightInd w:val="0"/>
        <w:ind w:firstLine="540"/>
        <w:jc w:val="both"/>
        <w:rPr>
          <w:sz w:val="18"/>
          <w:szCs w:val="18"/>
        </w:rPr>
      </w:pPr>
      <w:r w:rsidRPr="00101FB2">
        <w:rPr>
          <w:sz w:val="18"/>
          <w:szCs w:val="18"/>
        </w:rPr>
        <w:t>4.3. Для оценки качества предоставления и доступности муниципальной услуги распоряжением главы администрации Первочурашевского сельского поселения Мариинско-Посадского района назначается:</w:t>
      </w:r>
    </w:p>
    <w:p w:rsidR="00101FB2" w:rsidRPr="00101FB2" w:rsidRDefault="00101FB2" w:rsidP="00101FB2">
      <w:pPr>
        <w:autoSpaceDE w:val="0"/>
        <w:autoSpaceDN w:val="0"/>
        <w:adjustRightInd w:val="0"/>
        <w:ind w:firstLine="540"/>
        <w:jc w:val="both"/>
        <w:rPr>
          <w:sz w:val="18"/>
          <w:szCs w:val="18"/>
        </w:rPr>
      </w:pPr>
      <w:r w:rsidRPr="00101FB2">
        <w:rPr>
          <w:sz w:val="18"/>
          <w:szCs w:val="18"/>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на действия (бездействие) должностных лиц, ответственных за предоставление муниципальной услуги, - регистратор;</w:t>
      </w:r>
    </w:p>
    <w:p w:rsidR="00101FB2" w:rsidRPr="00101FB2" w:rsidRDefault="00101FB2" w:rsidP="00101FB2">
      <w:pPr>
        <w:autoSpaceDE w:val="0"/>
        <w:autoSpaceDN w:val="0"/>
        <w:adjustRightInd w:val="0"/>
        <w:ind w:firstLine="540"/>
        <w:jc w:val="both"/>
        <w:rPr>
          <w:sz w:val="18"/>
          <w:szCs w:val="18"/>
        </w:rPr>
      </w:pPr>
      <w:r w:rsidRPr="00101FB2">
        <w:rPr>
          <w:sz w:val="18"/>
          <w:szCs w:val="18"/>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101FB2" w:rsidRPr="00101FB2" w:rsidRDefault="00101FB2" w:rsidP="00101FB2">
      <w:pPr>
        <w:autoSpaceDE w:val="0"/>
        <w:autoSpaceDN w:val="0"/>
        <w:adjustRightInd w:val="0"/>
        <w:ind w:firstLine="540"/>
        <w:jc w:val="both"/>
        <w:rPr>
          <w:sz w:val="18"/>
          <w:szCs w:val="18"/>
        </w:rPr>
      </w:pPr>
      <w:r w:rsidRPr="00101FB2">
        <w:rPr>
          <w:sz w:val="18"/>
          <w:szCs w:val="18"/>
        </w:rPr>
        <w:t>Контролер обеспечивает:</w:t>
      </w:r>
    </w:p>
    <w:p w:rsidR="00101FB2" w:rsidRPr="00101FB2" w:rsidRDefault="00101FB2" w:rsidP="00101FB2">
      <w:pPr>
        <w:autoSpaceDE w:val="0"/>
        <w:autoSpaceDN w:val="0"/>
        <w:adjustRightInd w:val="0"/>
        <w:ind w:firstLine="540"/>
        <w:jc w:val="both"/>
        <w:rPr>
          <w:sz w:val="18"/>
          <w:szCs w:val="18"/>
        </w:rPr>
      </w:pPr>
      <w:r w:rsidRPr="00101FB2">
        <w:rPr>
          <w:sz w:val="18"/>
          <w:szCs w:val="18"/>
        </w:rPr>
        <w:t>- проверку фактов предоставления муниципальных услуг с отклонениями от требований, установленных в настоящем Регламенте;</w:t>
      </w:r>
    </w:p>
    <w:p w:rsidR="00101FB2" w:rsidRPr="00101FB2" w:rsidRDefault="00101FB2" w:rsidP="00101FB2">
      <w:pPr>
        <w:autoSpaceDE w:val="0"/>
        <w:autoSpaceDN w:val="0"/>
        <w:adjustRightInd w:val="0"/>
        <w:ind w:firstLine="540"/>
        <w:jc w:val="both"/>
        <w:rPr>
          <w:sz w:val="18"/>
          <w:szCs w:val="18"/>
        </w:rPr>
      </w:pPr>
      <w:r w:rsidRPr="00101FB2">
        <w:rPr>
          <w:sz w:val="18"/>
          <w:szCs w:val="18"/>
        </w:rPr>
        <w:t>- проверку обоснованности отказов в предоставлении муниципальной услуги;</w:t>
      </w:r>
    </w:p>
    <w:p w:rsidR="00101FB2" w:rsidRPr="00101FB2" w:rsidRDefault="00101FB2" w:rsidP="00101FB2">
      <w:pPr>
        <w:autoSpaceDE w:val="0"/>
        <w:autoSpaceDN w:val="0"/>
        <w:adjustRightInd w:val="0"/>
        <w:ind w:firstLine="540"/>
        <w:jc w:val="both"/>
        <w:rPr>
          <w:sz w:val="18"/>
          <w:szCs w:val="18"/>
        </w:rPr>
      </w:pPr>
      <w:r w:rsidRPr="00101FB2">
        <w:rPr>
          <w:sz w:val="18"/>
          <w:szCs w:val="18"/>
        </w:rPr>
        <w:t>- проверку обоснованности жалоб (претензий), протестов   на действия (бездействие) должностных лиц, ответственных за предоставление муниципальной услуги;</w:t>
      </w:r>
    </w:p>
    <w:p w:rsidR="00101FB2" w:rsidRPr="00101FB2" w:rsidRDefault="00101FB2" w:rsidP="00101FB2">
      <w:pPr>
        <w:autoSpaceDE w:val="0"/>
        <w:autoSpaceDN w:val="0"/>
        <w:adjustRightInd w:val="0"/>
        <w:ind w:firstLine="540"/>
        <w:jc w:val="both"/>
        <w:rPr>
          <w:sz w:val="18"/>
          <w:szCs w:val="18"/>
        </w:rPr>
      </w:pPr>
      <w:r w:rsidRPr="00101FB2">
        <w:rPr>
          <w:sz w:val="18"/>
          <w:szCs w:val="18"/>
        </w:rPr>
        <w:t>- оценку выполнения показателей качества и доступности, установленных в настоящем регламенте.</w:t>
      </w:r>
    </w:p>
    <w:p w:rsidR="00101FB2" w:rsidRPr="00101FB2" w:rsidRDefault="00101FB2" w:rsidP="00101FB2">
      <w:pPr>
        <w:autoSpaceDE w:val="0"/>
        <w:autoSpaceDN w:val="0"/>
        <w:adjustRightInd w:val="0"/>
        <w:ind w:firstLine="540"/>
        <w:jc w:val="both"/>
        <w:rPr>
          <w:sz w:val="18"/>
          <w:szCs w:val="18"/>
        </w:rPr>
      </w:pPr>
      <w:r w:rsidRPr="00101FB2">
        <w:rPr>
          <w:sz w:val="18"/>
          <w:szCs w:val="18"/>
        </w:rPr>
        <w:t>По результатам проверок контролер ежемесячно доводит до сведения главы администрации Первочурашевского сельского поселения Мариинско-Посадского района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101FB2" w:rsidRPr="00101FB2" w:rsidRDefault="00101FB2" w:rsidP="00101FB2">
      <w:pPr>
        <w:autoSpaceDE w:val="0"/>
        <w:autoSpaceDN w:val="0"/>
        <w:adjustRightInd w:val="0"/>
        <w:jc w:val="both"/>
        <w:rPr>
          <w:sz w:val="18"/>
          <w:szCs w:val="18"/>
        </w:rPr>
      </w:pPr>
      <w:r w:rsidRPr="00101FB2">
        <w:rPr>
          <w:sz w:val="18"/>
          <w:szCs w:val="18"/>
        </w:rPr>
        <w:t xml:space="preserve">       Глава администрации Первочурашевского сельского поселения Мариинско-Посадского района решает вопрос о привлечении к дисциплинарной ответственности должностных лиц, допустивших при предоставлении муниципальной услуги необоснованные отклонения от требований, установленных настоящим административным регламентом.</w:t>
      </w:r>
    </w:p>
    <w:p w:rsidR="00101FB2" w:rsidRPr="00101FB2" w:rsidRDefault="00101FB2" w:rsidP="00101FB2">
      <w:pPr>
        <w:autoSpaceDE w:val="0"/>
        <w:autoSpaceDN w:val="0"/>
        <w:adjustRightInd w:val="0"/>
        <w:ind w:firstLine="540"/>
        <w:jc w:val="both"/>
        <w:rPr>
          <w:sz w:val="18"/>
          <w:szCs w:val="18"/>
        </w:rPr>
      </w:pPr>
      <w:r w:rsidRPr="00101FB2">
        <w:rPr>
          <w:sz w:val="18"/>
          <w:szCs w:val="18"/>
        </w:rPr>
        <w:t>4.4. Должностные лица администрации Первочурашевского сельского поселения Мариинско-Посадского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 В случае выявления нарушений должностное лицо несет дисциплинарную ответственность в соответствии с законодательством Российской Федерации.</w:t>
      </w:r>
    </w:p>
    <w:p w:rsidR="00101FB2" w:rsidRPr="00101FB2" w:rsidRDefault="00101FB2" w:rsidP="00101FB2">
      <w:pPr>
        <w:autoSpaceDE w:val="0"/>
        <w:autoSpaceDN w:val="0"/>
        <w:adjustRightInd w:val="0"/>
        <w:jc w:val="center"/>
        <w:outlineLvl w:val="1"/>
        <w:rPr>
          <w:sz w:val="18"/>
          <w:szCs w:val="18"/>
        </w:rPr>
      </w:pPr>
    </w:p>
    <w:p w:rsidR="00101FB2" w:rsidRPr="00101FB2" w:rsidRDefault="00101FB2" w:rsidP="00DE791A">
      <w:pPr>
        <w:numPr>
          <w:ilvl w:val="0"/>
          <w:numId w:val="4"/>
        </w:numPr>
        <w:autoSpaceDE w:val="0"/>
        <w:autoSpaceDN w:val="0"/>
        <w:adjustRightInd w:val="0"/>
        <w:jc w:val="center"/>
        <w:outlineLvl w:val="1"/>
        <w:rPr>
          <w:b/>
          <w:sz w:val="18"/>
          <w:szCs w:val="18"/>
        </w:rPr>
      </w:pPr>
      <w:r w:rsidRPr="00101FB2">
        <w:rPr>
          <w:b/>
          <w:sz w:val="18"/>
          <w:szCs w:val="18"/>
        </w:rPr>
        <w:lastRenderedPageBreak/>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01FB2" w:rsidRPr="00101FB2" w:rsidRDefault="00101FB2" w:rsidP="00101FB2">
      <w:pPr>
        <w:autoSpaceDE w:val="0"/>
        <w:autoSpaceDN w:val="0"/>
        <w:adjustRightInd w:val="0"/>
        <w:ind w:left="840"/>
        <w:outlineLvl w:val="1"/>
        <w:rPr>
          <w:b/>
          <w:sz w:val="18"/>
          <w:szCs w:val="18"/>
        </w:rPr>
      </w:pPr>
    </w:p>
    <w:p w:rsidR="00101FB2" w:rsidRPr="00101FB2" w:rsidRDefault="00101FB2" w:rsidP="00101FB2">
      <w:pPr>
        <w:autoSpaceDE w:val="0"/>
        <w:autoSpaceDN w:val="0"/>
        <w:adjustRightInd w:val="0"/>
        <w:ind w:firstLine="540"/>
        <w:jc w:val="both"/>
        <w:rPr>
          <w:sz w:val="18"/>
          <w:szCs w:val="18"/>
        </w:rPr>
      </w:pPr>
      <w:r w:rsidRPr="00101FB2">
        <w:rPr>
          <w:sz w:val="18"/>
          <w:szCs w:val="18"/>
        </w:rPr>
        <w:t>5.1. Решения или действия (бездействие) должностных лиц администрации Первочурашевского сельского поселения Мариинско-Посадского района, принятые или осуществленные в ходе предоставления муниципальной услуги, могут быть обжалованы в досудебном (внесудебном) порядке путем подачи жалобы в следующих случаях:</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1) нарушение срока регистрации запроса заявителя о предоставлении муниципальной услуги;</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 нарушение срока предоставления муниципальной услуги;</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6) требование у заявителя при предоставлении муниципальной услуги платы за ее оказание;</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5.2. Заявитель вправе получить в администрации Первочурашевского сельского поселения Мариинско-Посадского района информацию и копии документов, необходимых для рассмотрения жалобы по письменному заявлению на имя главы  администрации Первочурашевского сельского поселения Мариинско-Посадского района. Информация и копии документов предоставляются бесплатно.</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5.3. Жалоба подается в письменном виде на бумажном носителе, в электронной форме в администрацию Первочурашевского сельского поселения Мариинско-Посадского района, предоставляющего  муниципальную услугу, по следующим адресу:  Мариинско - Посадский район, с. Первое Чурашево, ул. Школьная, дом 9б</w:t>
      </w:r>
    </w:p>
    <w:p w:rsidR="00101FB2" w:rsidRPr="00101FB2" w:rsidRDefault="00101FB2" w:rsidP="00101FB2">
      <w:pPr>
        <w:widowControl w:val="0"/>
        <w:shd w:val="clear" w:color="auto" w:fill="FFFFFF"/>
        <w:tabs>
          <w:tab w:val="left" w:pos="0"/>
          <w:tab w:val="left" w:leader="dot" w:pos="2282"/>
        </w:tabs>
        <w:autoSpaceDE w:val="0"/>
        <w:autoSpaceDN w:val="0"/>
        <w:adjustRightInd w:val="0"/>
        <w:ind w:firstLine="567"/>
        <w:jc w:val="both"/>
        <w:outlineLvl w:val="1"/>
        <w:rPr>
          <w:sz w:val="18"/>
          <w:szCs w:val="18"/>
        </w:rPr>
      </w:pPr>
      <w:r w:rsidRPr="00101FB2">
        <w:rPr>
          <w:sz w:val="18"/>
          <w:szCs w:val="18"/>
        </w:rPr>
        <w:t xml:space="preserve">5.4. Жалобы на действия (бездействия) должностных лиц администрации Первочурашевского сельского поселения Мариинско-Посадского района рассматриваются </w:t>
      </w:r>
      <w:r w:rsidRPr="00101FB2">
        <w:rPr>
          <w:spacing w:val="8"/>
          <w:sz w:val="18"/>
          <w:szCs w:val="18"/>
        </w:rPr>
        <w:t xml:space="preserve">должностным лицом,  наделенным </w:t>
      </w:r>
      <w:r w:rsidRPr="00101FB2">
        <w:rPr>
          <w:spacing w:val="10"/>
          <w:sz w:val="18"/>
          <w:szCs w:val="18"/>
        </w:rPr>
        <w:t>полномочиями по рассмотрению жалоб</w:t>
      </w:r>
      <w:r w:rsidRPr="00101FB2">
        <w:rPr>
          <w:sz w:val="18"/>
          <w:szCs w:val="18"/>
        </w:rPr>
        <w:t xml:space="preserve">.  </w:t>
      </w:r>
    </w:p>
    <w:p w:rsidR="00101FB2" w:rsidRPr="00101FB2" w:rsidRDefault="00101FB2" w:rsidP="00101FB2">
      <w:pPr>
        <w:widowControl w:val="0"/>
        <w:shd w:val="clear" w:color="auto" w:fill="FFFFFF"/>
        <w:tabs>
          <w:tab w:val="left" w:pos="0"/>
          <w:tab w:val="left" w:leader="dot" w:pos="2282"/>
        </w:tabs>
        <w:autoSpaceDE w:val="0"/>
        <w:autoSpaceDN w:val="0"/>
        <w:adjustRightInd w:val="0"/>
        <w:ind w:firstLine="567"/>
        <w:jc w:val="both"/>
        <w:outlineLvl w:val="1"/>
        <w:rPr>
          <w:spacing w:val="-6"/>
          <w:sz w:val="18"/>
          <w:szCs w:val="18"/>
        </w:rPr>
      </w:pPr>
      <w:r w:rsidRPr="00101FB2">
        <w:rPr>
          <w:sz w:val="18"/>
          <w:szCs w:val="18"/>
        </w:rPr>
        <w:t xml:space="preserve">Жалобы  на решения, принятые главой администрации Первочурашевского сельского поселения Мариинско-Посадского района  подаются в Администрацию Мариинско-Посадского района  </w:t>
      </w:r>
      <w:r w:rsidRPr="00101FB2">
        <w:rPr>
          <w:spacing w:val="8"/>
          <w:sz w:val="18"/>
          <w:szCs w:val="18"/>
        </w:rPr>
        <w:t>в письменной форме на почтовый адрес Администрации Мариинско-Посадского района: г. Мариинский Посад</w:t>
      </w:r>
      <w:r w:rsidRPr="00101FB2">
        <w:rPr>
          <w:spacing w:val="11"/>
          <w:sz w:val="18"/>
          <w:szCs w:val="18"/>
        </w:rPr>
        <w:t xml:space="preserve">, ул. Николаева, д.47, </w:t>
      </w:r>
      <w:r w:rsidRPr="00101FB2">
        <w:rPr>
          <w:spacing w:val="4"/>
          <w:sz w:val="18"/>
          <w:szCs w:val="18"/>
        </w:rPr>
        <w:t>на официальный сайт органов местного самоуправления</w:t>
      </w:r>
      <w:r w:rsidRPr="00101FB2">
        <w:rPr>
          <w:spacing w:val="-4"/>
          <w:sz w:val="18"/>
          <w:szCs w:val="18"/>
        </w:rPr>
        <w:t xml:space="preserve">, </w:t>
      </w:r>
      <w:r w:rsidRPr="00101FB2">
        <w:rPr>
          <w:spacing w:val="-6"/>
          <w:sz w:val="18"/>
          <w:szCs w:val="18"/>
        </w:rPr>
        <w:t>при личном приеме: заявителя, главой администрацией Мариинско-Посадского района.</w:t>
      </w:r>
    </w:p>
    <w:p w:rsidR="00101FB2" w:rsidRPr="00101FB2" w:rsidRDefault="00101FB2" w:rsidP="00101FB2">
      <w:pPr>
        <w:widowControl w:val="0"/>
        <w:shd w:val="clear" w:color="auto" w:fill="FFFFFF"/>
        <w:tabs>
          <w:tab w:val="left" w:pos="0"/>
          <w:tab w:val="left" w:leader="dot" w:pos="2282"/>
        </w:tabs>
        <w:autoSpaceDE w:val="0"/>
        <w:autoSpaceDN w:val="0"/>
        <w:adjustRightInd w:val="0"/>
        <w:ind w:firstLine="567"/>
        <w:jc w:val="both"/>
        <w:outlineLvl w:val="1"/>
        <w:rPr>
          <w:sz w:val="18"/>
          <w:szCs w:val="18"/>
        </w:rPr>
      </w:pPr>
      <w:r w:rsidRPr="00101FB2">
        <w:rPr>
          <w:sz w:val="18"/>
          <w:szCs w:val="1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обращении заявителя администрации Первочурашевского сельского поселения Мариинско-Посадского района.</w:t>
      </w:r>
    </w:p>
    <w:p w:rsidR="00101FB2" w:rsidRPr="00101FB2" w:rsidRDefault="00101FB2" w:rsidP="00101FB2">
      <w:pPr>
        <w:tabs>
          <w:tab w:val="left" w:pos="0"/>
        </w:tabs>
        <w:autoSpaceDE w:val="0"/>
        <w:autoSpaceDN w:val="0"/>
        <w:adjustRightInd w:val="0"/>
        <w:ind w:firstLine="567"/>
        <w:jc w:val="both"/>
        <w:outlineLvl w:val="1"/>
        <w:rPr>
          <w:sz w:val="18"/>
          <w:szCs w:val="18"/>
        </w:rPr>
      </w:pPr>
      <w:r w:rsidRPr="00101FB2">
        <w:rPr>
          <w:sz w:val="18"/>
          <w:szCs w:val="18"/>
        </w:rPr>
        <w:t>5.6. Жалоба должна содержать:</w:t>
      </w:r>
    </w:p>
    <w:p w:rsidR="00101FB2" w:rsidRPr="00101FB2" w:rsidRDefault="00101FB2" w:rsidP="00101FB2">
      <w:pPr>
        <w:tabs>
          <w:tab w:val="left" w:pos="0"/>
        </w:tabs>
        <w:autoSpaceDE w:val="0"/>
        <w:autoSpaceDN w:val="0"/>
        <w:adjustRightInd w:val="0"/>
        <w:ind w:firstLine="567"/>
        <w:jc w:val="both"/>
        <w:outlineLvl w:val="1"/>
        <w:rPr>
          <w:sz w:val="18"/>
          <w:szCs w:val="18"/>
        </w:rPr>
      </w:pPr>
      <w:r w:rsidRPr="00101FB2">
        <w:rPr>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Заявителем могут быть представлены документы, подтверждающие его доводы либо их копии.</w:t>
      </w:r>
    </w:p>
    <w:p w:rsidR="00101FB2" w:rsidRPr="00101FB2" w:rsidRDefault="00101FB2" w:rsidP="00101FB2">
      <w:pPr>
        <w:autoSpaceDE w:val="0"/>
        <w:autoSpaceDN w:val="0"/>
        <w:adjustRightInd w:val="0"/>
        <w:ind w:firstLine="540"/>
        <w:jc w:val="both"/>
        <w:outlineLvl w:val="0"/>
        <w:rPr>
          <w:sz w:val="18"/>
          <w:szCs w:val="18"/>
        </w:rPr>
      </w:pPr>
      <w:r w:rsidRPr="00101FB2">
        <w:rPr>
          <w:sz w:val="18"/>
          <w:szCs w:val="18"/>
        </w:rPr>
        <w:t xml:space="preserve">5.7. Жалоба, поступившая в орган, предоставляющий муниципальную услугу, подлежит рассмотрению </w:t>
      </w:r>
      <w:r w:rsidRPr="00101FB2">
        <w:rPr>
          <w:spacing w:val="8"/>
          <w:sz w:val="18"/>
          <w:szCs w:val="18"/>
        </w:rPr>
        <w:t xml:space="preserve">должностным лицом,  наделенным </w:t>
      </w:r>
      <w:r w:rsidRPr="00101FB2">
        <w:rPr>
          <w:spacing w:val="10"/>
          <w:sz w:val="18"/>
          <w:szCs w:val="18"/>
        </w:rPr>
        <w:t>полномочиями по рассмотрению жалоб</w:t>
      </w:r>
      <w:r w:rsidRPr="00101FB2">
        <w:rPr>
          <w:sz w:val="18"/>
          <w:szCs w:val="18"/>
        </w:rPr>
        <w:t xml:space="preserve">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101FB2" w:rsidRPr="00101FB2" w:rsidRDefault="00101FB2" w:rsidP="00101FB2">
      <w:pPr>
        <w:autoSpaceDE w:val="0"/>
        <w:autoSpaceDN w:val="0"/>
        <w:adjustRightInd w:val="0"/>
        <w:ind w:firstLine="540"/>
        <w:jc w:val="both"/>
        <w:outlineLvl w:val="0"/>
        <w:rPr>
          <w:sz w:val="18"/>
          <w:szCs w:val="18"/>
        </w:rPr>
      </w:pPr>
      <w:r w:rsidRPr="00101FB2">
        <w:rPr>
          <w:sz w:val="18"/>
          <w:szCs w:val="18"/>
        </w:rPr>
        <w:t>Регистрация жалобы осуществляется администрации Первочурашевского сельского поселения Мариинско-Посадского района в день ее поступления.</w:t>
      </w:r>
    </w:p>
    <w:p w:rsidR="00101FB2" w:rsidRPr="00101FB2" w:rsidRDefault="00101FB2" w:rsidP="00101FB2">
      <w:pPr>
        <w:autoSpaceDE w:val="0"/>
        <w:autoSpaceDN w:val="0"/>
        <w:adjustRightInd w:val="0"/>
        <w:ind w:firstLine="540"/>
        <w:jc w:val="both"/>
        <w:outlineLvl w:val="0"/>
        <w:rPr>
          <w:sz w:val="18"/>
          <w:szCs w:val="18"/>
        </w:rPr>
      </w:pPr>
      <w:r w:rsidRPr="00101FB2">
        <w:rPr>
          <w:spacing w:val="7"/>
          <w:sz w:val="18"/>
          <w:szCs w:val="18"/>
        </w:rPr>
        <w:t xml:space="preserve">Должностным лицом </w:t>
      </w:r>
      <w:r w:rsidRPr="00101FB2">
        <w:rPr>
          <w:sz w:val="18"/>
          <w:szCs w:val="18"/>
        </w:rPr>
        <w:t>администрации Первочурашевского сельского поселения Мариинско-Посадского района</w:t>
      </w:r>
      <w:r w:rsidRPr="00101FB2">
        <w:rPr>
          <w:spacing w:val="7"/>
          <w:sz w:val="18"/>
          <w:szCs w:val="18"/>
        </w:rPr>
        <w:t xml:space="preserve">, наделенным полномочиями по рассмотрению жалоб, </w:t>
      </w:r>
      <w:r w:rsidRPr="00101FB2">
        <w:rPr>
          <w:spacing w:val="4"/>
          <w:sz w:val="18"/>
          <w:szCs w:val="18"/>
        </w:rPr>
        <w:t xml:space="preserve">является глава </w:t>
      </w:r>
      <w:r w:rsidRPr="00101FB2">
        <w:rPr>
          <w:sz w:val="18"/>
          <w:szCs w:val="18"/>
        </w:rPr>
        <w:t>администрации Первочурашевского сельского поселения Мариинско-Посадского района</w:t>
      </w:r>
      <w:r w:rsidRPr="00101FB2">
        <w:rPr>
          <w:spacing w:val="4"/>
          <w:sz w:val="18"/>
          <w:szCs w:val="18"/>
        </w:rPr>
        <w:t xml:space="preserve"> либо лицо, исполняющее его обязанности.</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5.8. В случае, если в письменной жалобе не указаны фамилия гражданина, направившего жалобу, и почтовый адрес, по которому должен быть направлен ответ, ответ на жалобу не дается.</w:t>
      </w:r>
    </w:p>
    <w:p w:rsidR="00101FB2" w:rsidRPr="00101FB2" w:rsidRDefault="00101FB2" w:rsidP="00101FB2">
      <w:pPr>
        <w:autoSpaceDE w:val="0"/>
        <w:autoSpaceDN w:val="0"/>
        <w:adjustRightInd w:val="0"/>
        <w:ind w:firstLine="540"/>
        <w:jc w:val="both"/>
        <w:outlineLvl w:val="0"/>
        <w:rPr>
          <w:sz w:val="18"/>
          <w:szCs w:val="18"/>
        </w:rPr>
      </w:pPr>
      <w:r w:rsidRPr="00101FB2">
        <w:rPr>
          <w:sz w:val="18"/>
          <w:szCs w:val="18"/>
        </w:rPr>
        <w:t>5.9. Если в жалобе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Первочурашевского сельского поселения Мариинско-Посадского района вправе оставить жалобу без ответа по существу поставленных в ней вопросов и сообщить гражданину о недопустимости злоупотребления правом.</w:t>
      </w:r>
    </w:p>
    <w:p w:rsidR="00101FB2" w:rsidRPr="00101FB2" w:rsidRDefault="00101FB2" w:rsidP="00101FB2">
      <w:pPr>
        <w:autoSpaceDE w:val="0"/>
        <w:autoSpaceDN w:val="0"/>
        <w:adjustRightInd w:val="0"/>
        <w:ind w:firstLine="540"/>
        <w:jc w:val="both"/>
        <w:outlineLvl w:val="0"/>
        <w:rPr>
          <w:sz w:val="18"/>
          <w:szCs w:val="18"/>
        </w:rPr>
      </w:pPr>
      <w:r w:rsidRPr="00101FB2">
        <w:rPr>
          <w:sz w:val="18"/>
          <w:szCs w:val="18"/>
        </w:rPr>
        <w:t>5.10. В случае если текст жалобы не поддается прочтению, ответ на жалобу не дается, о чем в течение семи дней со дня регистрации жалобы сообщается гражданину, если его фамилия и почтовый адрес поддаются прочтению.</w:t>
      </w:r>
    </w:p>
    <w:p w:rsidR="00101FB2" w:rsidRPr="00101FB2" w:rsidRDefault="00101FB2" w:rsidP="00101FB2">
      <w:pPr>
        <w:autoSpaceDE w:val="0"/>
        <w:autoSpaceDN w:val="0"/>
        <w:adjustRightInd w:val="0"/>
        <w:ind w:firstLine="540"/>
        <w:jc w:val="both"/>
        <w:outlineLvl w:val="0"/>
        <w:rPr>
          <w:sz w:val="18"/>
          <w:szCs w:val="18"/>
        </w:rPr>
      </w:pPr>
      <w:r w:rsidRPr="00101FB2">
        <w:rPr>
          <w:sz w:val="18"/>
          <w:szCs w:val="18"/>
        </w:rPr>
        <w:t xml:space="preserve">5.11. В случае, если в жалобе содержатся доводы, на которые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101FB2">
        <w:rPr>
          <w:spacing w:val="8"/>
          <w:sz w:val="18"/>
          <w:szCs w:val="18"/>
        </w:rPr>
        <w:t xml:space="preserve">должностное лицо,  наделенное </w:t>
      </w:r>
      <w:r w:rsidRPr="00101FB2">
        <w:rPr>
          <w:spacing w:val="10"/>
          <w:sz w:val="18"/>
          <w:szCs w:val="18"/>
        </w:rPr>
        <w:t>полномочиями по рассмотрению жалоб</w:t>
      </w:r>
      <w:r w:rsidRPr="00101FB2">
        <w:rPr>
          <w:sz w:val="18"/>
          <w:szCs w:val="18"/>
        </w:rPr>
        <w:t xml:space="preserve"> администрации Первочурашевского сельского поселения Мариинско-Посадского района, принимает решение о безосновательности очередной жалобы и прекращении переписки с гражданином по данному вопросу. О данном решении гражданин уведомляется в письменном виде.</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5.12. По результатам рассмотрения жалобы руководитель органа, предоставляющего муниципальную услугу, принимает одно из следующих решений:</w:t>
      </w:r>
    </w:p>
    <w:p w:rsidR="00101FB2" w:rsidRPr="00101FB2" w:rsidRDefault="00101FB2" w:rsidP="00101FB2">
      <w:pPr>
        <w:autoSpaceDE w:val="0"/>
        <w:autoSpaceDN w:val="0"/>
        <w:adjustRightInd w:val="0"/>
        <w:jc w:val="both"/>
        <w:outlineLvl w:val="1"/>
        <w:rPr>
          <w:sz w:val="18"/>
          <w:szCs w:val="18"/>
        </w:rPr>
      </w:pPr>
      <w:r w:rsidRPr="00101FB2">
        <w:rPr>
          <w:sz w:val="18"/>
          <w:szCs w:val="18"/>
        </w:rPr>
        <w:t xml:space="preserve">       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2) об отказе в удовлетворении жалобы.</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5.13. Не позднее дня, следующего за днем принятия решения, указанного в п.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1FB2" w:rsidRPr="00101FB2" w:rsidRDefault="00101FB2" w:rsidP="00101FB2">
      <w:pPr>
        <w:autoSpaceDE w:val="0"/>
        <w:autoSpaceDN w:val="0"/>
        <w:adjustRightInd w:val="0"/>
        <w:ind w:firstLine="540"/>
        <w:jc w:val="both"/>
        <w:outlineLvl w:val="0"/>
        <w:rPr>
          <w:sz w:val="18"/>
          <w:szCs w:val="18"/>
        </w:rPr>
      </w:pPr>
      <w:r w:rsidRPr="00101FB2">
        <w:rPr>
          <w:sz w:val="18"/>
          <w:szCs w:val="18"/>
        </w:rPr>
        <w:t>5.14.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01FB2" w:rsidRPr="00101FB2" w:rsidRDefault="00101FB2" w:rsidP="00101FB2">
      <w:pPr>
        <w:autoSpaceDE w:val="0"/>
        <w:autoSpaceDN w:val="0"/>
        <w:adjustRightInd w:val="0"/>
        <w:ind w:firstLine="540"/>
        <w:jc w:val="both"/>
        <w:outlineLvl w:val="1"/>
        <w:rPr>
          <w:sz w:val="18"/>
          <w:szCs w:val="18"/>
        </w:rPr>
      </w:pPr>
      <w:r w:rsidRPr="00101FB2">
        <w:rPr>
          <w:sz w:val="18"/>
          <w:szCs w:val="18"/>
        </w:rPr>
        <w:t xml:space="preserve"> 5.15. Заявитель, считающий, что решения или действиями (бездействие) должностных лиц в ходе предоставления муниципальной услуги  нарушены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01FB2" w:rsidRPr="00101FB2" w:rsidRDefault="00101FB2" w:rsidP="00101FB2">
      <w:pPr>
        <w:autoSpaceDE w:val="0"/>
        <w:autoSpaceDN w:val="0"/>
        <w:adjustRightInd w:val="0"/>
        <w:jc w:val="both"/>
        <w:outlineLvl w:val="1"/>
        <w:rPr>
          <w:sz w:val="18"/>
          <w:szCs w:val="18"/>
        </w:rPr>
      </w:pPr>
    </w:p>
    <w:p w:rsidR="00101FB2" w:rsidRPr="00101FB2" w:rsidRDefault="00101FB2" w:rsidP="00101FB2">
      <w:pPr>
        <w:ind w:firstLine="3828"/>
        <w:jc w:val="right"/>
        <w:rPr>
          <w:sz w:val="18"/>
          <w:szCs w:val="18"/>
        </w:rPr>
      </w:pPr>
      <w:r w:rsidRPr="00101FB2">
        <w:rPr>
          <w:sz w:val="18"/>
          <w:szCs w:val="18"/>
        </w:rPr>
        <w:t xml:space="preserve">Приложение  1 </w:t>
      </w:r>
    </w:p>
    <w:p w:rsidR="00101FB2" w:rsidRPr="00101FB2" w:rsidRDefault="00101FB2" w:rsidP="00101FB2">
      <w:pPr>
        <w:ind w:firstLine="3828"/>
        <w:jc w:val="right"/>
        <w:rPr>
          <w:sz w:val="18"/>
          <w:szCs w:val="18"/>
        </w:rPr>
      </w:pPr>
      <w:r w:rsidRPr="00101FB2">
        <w:rPr>
          <w:sz w:val="18"/>
          <w:szCs w:val="18"/>
        </w:rPr>
        <w:t>к Административному регламенту</w:t>
      </w:r>
    </w:p>
    <w:p w:rsidR="00101FB2" w:rsidRPr="00101FB2" w:rsidRDefault="00101FB2" w:rsidP="00101FB2">
      <w:pPr>
        <w:ind w:firstLine="3828"/>
        <w:jc w:val="right"/>
        <w:rPr>
          <w:sz w:val="18"/>
          <w:szCs w:val="18"/>
        </w:rPr>
      </w:pPr>
      <w:r w:rsidRPr="00101FB2">
        <w:rPr>
          <w:sz w:val="18"/>
          <w:szCs w:val="18"/>
        </w:rPr>
        <w:t xml:space="preserve">предоставления муниципальной услуги </w:t>
      </w:r>
    </w:p>
    <w:p w:rsidR="00101FB2" w:rsidRPr="00101FB2" w:rsidRDefault="00101FB2" w:rsidP="00101FB2">
      <w:pPr>
        <w:jc w:val="right"/>
        <w:rPr>
          <w:sz w:val="18"/>
          <w:szCs w:val="18"/>
        </w:rPr>
      </w:pPr>
      <w:r w:rsidRPr="00101FB2">
        <w:rPr>
          <w:sz w:val="18"/>
          <w:szCs w:val="18"/>
        </w:rPr>
        <w:t xml:space="preserve">«Заключение договора социального найма жилого </w:t>
      </w:r>
    </w:p>
    <w:p w:rsidR="00101FB2" w:rsidRPr="00101FB2" w:rsidRDefault="00101FB2" w:rsidP="00101FB2">
      <w:pPr>
        <w:jc w:val="right"/>
        <w:rPr>
          <w:sz w:val="18"/>
          <w:szCs w:val="18"/>
        </w:rPr>
      </w:pPr>
      <w:r w:rsidRPr="00101FB2">
        <w:rPr>
          <w:sz w:val="18"/>
          <w:szCs w:val="18"/>
        </w:rPr>
        <w:t xml:space="preserve">помещения или внесения изменений в договор </w:t>
      </w:r>
    </w:p>
    <w:p w:rsidR="00101FB2" w:rsidRPr="00101FB2" w:rsidRDefault="00101FB2" w:rsidP="00101FB2">
      <w:pPr>
        <w:jc w:val="right"/>
        <w:rPr>
          <w:sz w:val="18"/>
          <w:szCs w:val="18"/>
        </w:rPr>
      </w:pPr>
      <w:r w:rsidRPr="00101FB2">
        <w:rPr>
          <w:sz w:val="18"/>
          <w:szCs w:val="18"/>
        </w:rPr>
        <w:t>социального найма жилого помещения»</w:t>
      </w:r>
    </w:p>
    <w:p w:rsidR="00101FB2" w:rsidRPr="00101FB2" w:rsidRDefault="00101FB2" w:rsidP="00101FB2">
      <w:pPr>
        <w:ind w:firstLine="567"/>
        <w:rPr>
          <w:sz w:val="18"/>
          <w:szCs w:val="18"/>
        </w:rPr>
      </w:pPr>
    </w:p>
    <w:p w:rsidR="00101FB2" w:rsidRPr="00101FB2" w:rsidRDefault="00101FB2" w:rsidP="00101FB2">
      <w:pPr>
        <w:tabs>
          <w:tab w:val="left" w:pos="5400"/>
        </w:tabs>
        <w:jc w:val="center"/>
        <w:rPr>
          <w:sz w:val="18"/>
          <w:szCs w:val="18"/>
        </w:rPr>
      </w:pPr>
      <w:r w:rsidRPr="00101FB2">
        <w:rPr>
          <w:sz w:val="18"/>
          <w:szCs w:val="18"/>
        </w:rPr>
        <w:t xml:space="preserve">Форма заявления для заключения  договора социального </w:t>
      </w:r>
    </w:p>
    <w:p w:rsidR="00101FB2" w:rsidRPr="00101FB2" w:rsidRDefault="00101FB2" w:rsidP="00101FB2">
      <w:pPr>
        <w:tabs>
          <w:tab w:val="left" w:pos="5400"/>
        </w:tabs>
        <w:jc w:val="center"/>
        <w:rPr>
          <w:sz w:val="18"/>
          <w:szCs w:val="18"/>
        </w:rPr>
      </w:pPr>
      <w:r w:rsidRPr="00101FB2">
        <w:rPr>
          <w:sz w:val="18"/>
          <w:szCs w:val="18"/>
        </w:rPr>
        <w:t>найма жилого помещения</w:t>
      </w:r>
    </w:p>
    <w:p w:rsidR="00101FB2" w:rsidRPr="00101FB2" w:rsidRDefault="00101FB2" w:rsidP="00101FB2">
      <w:pPr>
        <w:tabs>
          <w:tab w:val="left" w:pos="5400"/>
        </w:tabs>
        <w:ind w:left="5812"/>
        <w:jc w:val="right"/>
        <w:rPr>
          <w:sz w:val="18"/>
          <w:szCs w:val="18"/>
        </w:rPr>
      </w:pPr>
    </w:p>
    <w:p w:rsidR="00101FB2" w:rsidRPr="00101FB2" w:rsidRDefault="00101FB2" w:rsidP="00101FB2">
      <w:pPr>
        <w:tabs>
          <w:tab w:val="left" w:pos="5400"/>
        </w:tabs>
        <w:jc w:val="right"/>
        <w:rPr>
          <w:sz w:val="18"/>
          <w:szCs w:val="18"/>
        </w:rPr>
      </w:pPr>
      <w:r w:rsidRPr="00101FB2">
        <w:rPr>
          <w:sz w:val="18"/>
          <w:szCs w:val="18"/>
        </w:rPr>
        <w:t xml:space="preserve">Главе администрации </w:t>
      </w:r>
    </w:p>
    <w:p w:rsidR="00101FB2" w:rsidRPr="00101FB2" w:rsidRDefault="00101FB2" w:rsidP="00101FB2">
      <w:pPr>
        <w:tabs>
          <w:tab w:val="left" w:pos="5400"/>
        </w:tabs>
        <w:jc w:val="right"/>
        <w:rPr>
          <w:sz w:val="18"/>
          <w:szCs w:val="18"/>
        </w:rPr>
      </w:pPr>
      <w:r w:rsidRPr="00101FB2">
        <w:rPr>
          <w:sz w:val="18"/>
          <w:szCs w:val="18"/>
        </w:rPr>
        <w:t xml:space="preserve">Первочурашевского сельского поселения </w:t>
      </w:r>
    </w:p>
    <w:p w:rsidR="00101FB2" w:rsidRPr="00101FB2" w:rsidRDefault="00101FB2" w:rsidP="00101FB2">
      <w:pPr>
        <w:tabs>
          <w:tab w:val="left" w:pos="5400"/>
        </w:tabs>
        <w:jc w:val="right"/>
        <w:rPr>
          <w:sz w:val="18"/>
          <w:szCs w:val="18"/>
        </w:rPr>
      </w:pPr>
      <w:r w:rsidRPr="00101FB2">
        <w:rPr>
          <w:sz w:val="18"/>
          <w:szCs w:val="18"/>
        </w:rPr>
        <w:t>Мариинско-Посадского района</w:t>
      </w:r>
    </w:p>
    <w:p w:rsidR="00101FB2" w:rsidRPr="00101FB2" w:rsidRDefault="00101FB2" w:rsidP="00101FB2">
      <w:pPr>
        <w:tabs>
          <w:tab w:val="left" w:pos="5220"/>
        </w:tabs>
        <w:jc w:val="right"/>
        <w:rPr>
          <w:sz w:val="18"/>
          <w:szCs w:val="18"/>
        </w:rPr>
      </w:pPr>
      <w:r w:rsidRPr="00101FB2">
        <w:rPr>
          <w:sz w:val="18"/>
          <w:szCs w:val="18"/>
        </w:rPr>
        <w:t>______________________________</w:t>
      </w:r>
    </w:p>
    <w:p w:rsidR="00101FB2" w:rsidRPr="00101FB2" w:rsidRDefault="00101FB2" w:rsidP="00101FB2">
      <w:pPr>
        <w:tabs>
          <w:tab w:val="left" w:pos="5220"/>
        </w:tabs>
        <w:jc w:val="right"/>
        <w:rPr>
          <w:sz w:val="18"/>
          <w:szCs w:val="18"/>
        </w:rPr>
      </w:pPr>
      <w:r w:rsidRPr="00101FB2">
        <w:rPr>
          <w:sz w:val="18"/>
          <w:szCs w:val="18"/>
        </w:rPr>
        <w:tab/>
        <w:t>(Ф.И.О. руководителя)</w:t>
      </w:r>
    </w:p>
    <w:p w:rsidR="00101FB2" w:rsidRPr="00101FB2" w:rsidRDefault="00101FB2" w:rsidP="00101FB2">
      <w:pPr>
        <w:jc w:val="right"/>
        <w:rPr>
          <w:sz w:val="18"/>
          <w:szCs w:val="18"/>
        </w:rPr>
      </w:pPr>
      <w:r w:rsidRPr="00101FB2">
        <w:rPr>
          <w:sz w:val="18"/>
          <w:szCs w:val="18"/>
        </w:rPr>
        <w:t xml:space="preserve">                                         от ________________________________________________________ </w:t>
      </w:r>
    </w:p>
    <w:p w:rsidR="00101FB2" w:rsidRPr="00101FB2" w:rsidRDefault="00101FB2" w:rsidP="00101FB2">
      <w:pPr>
        <w:tabs>
          <w:tab w:val="left" w:pos="5220"/>
        </w:tabs>
        <w:jc w:val="right"/>
        <w:rPr>
          <w:sz w:val="18"/>
          <w:szCs w:val="18"/>
        </w:rPr>
      </w:pPr>
      <w:r w:rsidRPr="00101FB2">
        <w:rPr>
          <w:sz w:val="18"/>
          <w:szCs w:val="18"/>
        </w:rPr>
        <w:t xml:space="preserve">     </w:t>
      </w:r>
      <w:r w:rsidRPr="00101FB2">
        <w:rPr>
          <w:sz w:val="18"/>
          <w:szCs w:val="18"/>
        </w:rPr>
        <w:tab/>
        <w:t xml:space="preserve"> (Ф.И.О., год рождения)</w:t>
      </w:r>
    </w:p>
    <w:p w:rsidR="00101FB2" w:rsidRPr="00101FB2" w:rsidRDefault="00101FB2" w:rsidP="00101FB2">
      <w:pPr>
        <w:tabs>
          <w:tab w:val="left" w:pos="0"/>
        </w:tabs>
        <w:jc w:val="right"/>
        <w:rPr>
          <w:sz w:val="18"/>
          <w:szCs w:val="18"/>
        </w:rPr>
      </w:pPr>
      <w:r w:rsidRPr="00101FB2">
        <w:rPr>
          <w:sz w:val="18"/>
          <w:szCs w:val="18"/>
        </w:rPr>
        <w:t xml:space="preserve">                                                     проживающего (ей) по адресу ______________________________</w:t>
      </w:r>
    </w:p>
    <w:p w:rsidR="00101FB2" w:rsidRPr="00101FB2" w:rsidRDefault="00101FB2" w:rsidP="00101FB2">
      <w:pPr>
        <w:tabs>
          <w:tab w:val="left" w:pos="5220"/>
        </w:tabs>
        <w:jc w:val="right"/>
        <w:rPr>
          <w:sz w:val="18"/>
          <w:szCs w:val="18"/>
        </w:rPr>
      </w:pPr>
      <w:r w:rsidRPr="00101FB2">
        <w:rPr>
          <w:sz w:val="18"/>
          <w:szCs w:val="18"/>
        </w:rPr>
        <w:t>__________________________________________________________</w:t>
      </w:r>
    </w:p>
    <w:p w:rsidR="00101FB2" w:rsidRPr="00101FB2" w:rsidRDefault="00101FB2" w:rsidP="00101FB2">
      <w:pPr>
        <w:tabs>
          <w:tab w:val="left" w:pos="5220"/>
        </w:tabs>
        <w:jc w:val="right"/>
        <w:rPr>
          <w:sz w:val="18"/>
          <w:szCs w:val="18"/>
        </w:rPr>
      </w:pPr>
      <w:r w:rsidRPr="00101FB2">
        <w:rPr>
          <w:sz w:val="18"/>
          <w:szCs w:val="18"/>
        </w:rPr>
        <w:t xml:space="preserve">                                           паспорт__________________________________________________</w:t>
      </w:r>
    </w:p>
    <w:p w:rsidR="00101FB2" w:rsidRPr="00101FB2" w:rsidRDefault="00101FB2" w:rsidP="00101FB2">
      <w:pPr>
        <w:tabs>
          <w:tab w:val="left" w:pos="5220"/>
        </w:tabs>
        <w:jc w:val="right"/>
        <w:rPr>
          <w:sz w:val="18"/>
          <w:szCs w:val="18"/>
        </w:rPr>
      </w:pPr>
      <w:r w:rsidRPr="00101FB2">
        <w:rPr>
          <w:sz w:val="18"/>
          <w:szCs w:val="18"/>
        </w:rPr>
        <w:t xml:space="preserve">                                          телефон___________________________________________________</w:t>
      </w:r>
    </w:p>
    <w:p w:rsidR="00101FB2" w:rsidRPr="00101FB2" w:rsidRDefault="00101FB2" w:rsidP="00101FB2">
      <w:pPr>
        <w:tabs>
          <w:tab w:val="left" w:pos="5220"/>
        </w:tabs>
        <w:ind w:left="5220" w:hanging="5220"/>
        <w:jc w:val="right"/>
        <w:rPr>
          <w:sz w:val="18"/>
          <w:szCs w:val="18"/>
        </w:rPr>
      </w:pPr>
    </w:p>
    <w:p w:rsidR="00101FB2" w:rsidRPr="00101FB2" w:rsidRDefault="00101FB2" w:rsidP="00101FB2">
      <w:pPr>
        <w:jc w:val="center"/>
        <w:rPr>
          <w:sz w:val="18"/>
          <w:szCs w:val="18"/>
        </w:rPr>
      </w:pPr>
      <w:r w:rsidRPr="00101FB2">
        <w:rPr>
          <w:sz w:val="18"/>
          <w:szCs w:val="18"/>
        </w:rPr>
        <w:t>Заявление</w:t>
      </w:r>
    </w:p>
    <w:p w:rsidR="00101FB2" w:rsidRPr="00101FB2" w:rsidRDefault="00101FB2" w:rsidP="00101FB2">
      <w:pPr>
        <w:rPr>
          <w:sz w:val="18"/>
          <w:szCs w:val="18"/>
        </w:rPr>
      </w:pPr>
    </w:p>
    <w:p w:rsidR="00101FB2" w:rsidRPr="00101FB2" w:rsidRDefault="00101FB2" w:rsidP="00101FB2">
      <w:pPr>
        <w:pBdr>
          <w:bottom w:val="single" w:sz="12" w:space="1" w:color="auto"/>
        </w:pBdr>
        <w:jc w:val="both"/>
        <w:rPr>
          <w:sz w:val="18"/>
          <w:szCs w:val="18"/>
        </w:rPr>
      </w:pPr>
      <w:r w:rsidRPr="00101FB2">
        <w:rPr>
          <w:sz w:val="18"/>
          <w:szCs w:val="18"/>
        </w:rPr>
        <w:lastRenderedPageBreak/>
        <w:tab/>
        <w:t>Прошу заключить со мной договор социального найма на квартиру(комнату) по адресу: ____________________________________________________, в связи с  __________</w:t>
      </w:r>
    </w:p>
    <w:p w:rsidR="00101FB2" w:rsidRPr="00101FB2" w:rsidRDefault="00101FB2" w:rsidP="00101FB2">
      <w:pPr>
        <w:pBdr>
          <w:bottom w:val="single" w:sz="12" w:space="1" w:color="auto"/>
        </w:pBdr>
        <w:jc w:val="both"/>
        <w:rPr>
          <w:sz w:val="18"/>
          <w:szCs w:val="18"/>
        </w:rPr>
      </w:pPr>
    </w:p>
    <w:p w:rsidR="00101FB2" w:rsidRPr="00101FB2" w:rsidRDefault="00101FB2" w:rsidP="00101FB2">
      <w:pPr>
        <w:jc w:val="both"/>
        <w:rPr>
          <w:sz w:val="18"/>
          <w:szCs w:val="18"/>
        </w:rPr>
      </w:pPr>
      <w:r w:rsidRPr="00101FB2">
        <w:rPr>
          <w:sz w:val="18"/>
          <w:szCs w:val="18"/>
        </w:rPr>
        <w:t>(указать причину</w:t>
      </w:r>
      <w:r w:rsidRPr="00101FB2">
        <w:rPr>
          <w:i/>
          <w:sz w:val="18"/>
          <w:szCs w:val="18"/>
        </w:rPr>
        <w:t>: заменой</w:t>
      </w:r>
      <w:r w:rsidRPr="00101FB2">
        <w:rPr>
          <w:sz w:val="18"/>
          <w:szCs w:val="18"/>
        </w:rPr>
        <w:t xml:space="preserve"> </w:t>
      </w:r>
      <w:r w:rsidRPr="00101FB2">
        <w:rPr>
          <w:i/>
          <w:sz w:val="18"/>
          <w:szCs w:val="18"/>
        </w:rPr>
        <w:t>ранее выданного ордера</w:t>
      </w:r>
      <w:r w:rsidRPr="00101FB2">
        <w:rPr>
          <w:sz w:val="18"/>
          <w:szCs w:val="18"/>
        </w:rPr>
        <w:t xml:space="preserve">, </w:t>
      </w:r>
      <w:r w:rsidRPr="00101FB2">
        <w:rPr>
          <w:i/>
          <w:sz w:val="18"/>
          <w:szCs w:val="18"/>
        </w:rPr>
        <w:t>утеря ордера,  заключение единого договора социального найма, решение суда,  распоряжение администрации Первочурашевского сельского поселения Мариинско-Посадского района, постановление администрации района о выделении (предоставлении) жилого помещения и др.).</w:t>
      </w:r>
    </w:p>
    <w:p w:rsidR="00101FB2" w:rsidRPr="00101FB2" w:rsidRDefault="00101FB2" w:rsidP="00101FB2">
      <w:pPr>
        <w:jc w:val="both"/>
        <w:rPr>
          <w:sz w:val="18"/>
          <w:szCs w:val="18"/>
        </w:rPr>
      </w:pPr>
      <w:r w:rsidRPr="00101FB2">
        <w:rPr>
          <w:sz w:val="18"/>
          <w:szCs w:val="18"/>
        </w:rPr>
        <w:t>Нанимателем квартиры (комнаты) являюсь я, _______________________________________</w:t>
      </w:r>
    </w:p>
    <w:p w:rsidR="00101FB2" w:rsidRPr="00101FB2" w:rsidRDefault="00101FB2" w:rsidP="00101FB2">
      <w:pPr>
        <w:jc w:val="center"/>
        <w:rPr>
          <w:sz w:val="18"/>
          <w:szCs w:val="18"/>
        </w:rPr>
      </w:pPr>
      <w:r w:rsidRPr="00101FB2">
        <w:rPr>
          <w:sz w:val="18"/>
          <w:szCs w:val="18"/>
        </w:rPr>
        <w:t xml:space="preserve">                                                               Ф.И.О. полностью</w:t>
      </w:r>
    </w:p>
    <w:p w:rsidR="00101FB2" w:rsidRPr="00101FB2" w:rsidRDefault="00101FB2" w:rsidP="00101FB2">
      <w:pPr>
        <w:ind w:firstLine="708"/>
        <w:rPr>
          <w:i/>
          <w:sz w:val="18"/>
          <w:szCs w:val="18"/>
        </w:rPr>
      </w:pPr>
      <w:r w:rsidRPr="00101FB2">
        <w:rPr>
          <w:i/>
          <w:sz w:val="18"/>
          <w:szCs w:val="18"/>
        </w:rPr>
        <w:t>Состав семьи ______ человек(а):</w:t>
      </w:r>
    </w:p>
    <w:p w:rsidR="00101FB2" w:rsidRPr="00101FB2" w:rsidRDefault="00101FB2" w:rsidP="00DE791A">
      <w:pPr>
        <w:numPr>
          <w:ilvl w:val="0"/>
          <w:numId w:val="5"/>
        </w:numPr>
        <w:rPr>
          <w:sz w:val="18"/>
          <w:szCs w:val="18"/>
        </w:rPr>
      </w:pPr>
      <w:r w:rsidRPr="00101FB2">
        <w:rPr>
          <w:sz w:val="18"/>
          <w:szCs w:val="18"/>
        </w:rPr>
        <w:t>_________________________________________________________________________</w:t>
      </w:r>
    </w:p>
    <w:p w:rsidR="00101FB2" w:rsidRPr="00101FB2" w:rsidRDefault="00101FB2" w:rsidP="00101FB2">
      <w:pPr>
        <w:ind w:left="360"/>
        <w:jc w:val="center"/>
        <w:rPr>
          <w:sz w:val="18"/>
          <w:szCs w:val="18"/>
        </w:rPr>
      </w:pPr>
      <w:r w:rsidRPr="00101FB2">
        <w:rPr>
          <w:sz w:val="18"/>
          <w:szCs w:val="18"/>
        </w:rPr>
        <w:t>(Ф.И.О. полностью, число, месяц, год рождения, родственные отношения)</w:t>
      </w:r>
    </w:p>
    <w:p w:rsidR="00101FB2" w:rsidRPr="00101FB2" w:rsidRDefault="00101FB2" w:rsidP="00101FB2">
      <w:pPr>
        <w:ind w:left="720"/>
        <w:rPr>
          <w:sz w:val="18"/>
          <w:szCs w:val="18"/>
        </w:rPr>
      </w:pPr>
    </w:p>
    <w:p w:rsidR="00101FB2" w:rsidRPr="00101FB2" w:rsidRDefault="00101FB2" w:rsidP="00101FB2">
      <w:pPr>
        <w:rPr>
          <w:sz w:val="18"/>
          <w:szCs w:val="18"/>
        </w:rPr>
      </w:pPr>
      <w:r w:rsidRPr="00101FB2">
        <w:rPr>
          <w:sz w:val="18"/>
          <w:szCs w:val="18"/>
        </w:rPr>
        <w:t>Исключить из договора найма:_____________________________________________</w:t>
      </w:r>
    </w:p>
    <w:p w:rsidR="00101FB2" w:rsidRPr="00101FB2" w:rsidRDefault="00101FB2" w:rsidP="00101FB2">
      <w:pPr>
        <w:jc w:val="center"/>
        <w:rPr>
          <w:sz w:val="18"/>
          <w:szCs w:val="18"/>
        </w:rPr>
      </w:pPr>
      <w:r w:rsidRPr="00101FB2">
        <w:rPr>
          <w:sz w:val="18"/>
          <w:szCs w:val="18"/>
        </w:rPr>
        <w:t xml:space="preserve">             (Ф.И.О., год рождения, степень родства)</w:t>
      </w:r>
    </w:p>
    <w:p w:rsidR="00101FB2" w:rsidRPr="00101FB2" w:rsidRDefault="00101FB2" w:rsidP="00101FB2">
      <w:pPr>
        <w:ind w:firstLine="708"/>
        <w:jc w:val="both"/>
        <w:rPr>
          <w:i/>
          <w:sz w:val="18"/>
          <w:szCs w:val="18"/>
        </w:rPr>
      </w:pPr>
      <w:r w:rsidRPr="00101FB2">
        <w:rPr>
          <w:sz w:val="18"/>
          <w:szCs w:val="18"/>
        </w:rPr>
        <w:t xml:space="preserve">(указать причину: </w:t>
      </w:r>
      <w:r w:rsidRPr="00101FB2">
        <w:rPr>
          <w:i/>
          <w:sz w:val="18"/>
          <w:szCs w:val="18"/>
        </w:rPr>
        <w:t>личное заявление, нотариально заверенное заявление, решение районного суда, свидетельство о смерти и т.д.).</w:t>
      </w:r>
    </w:p>
    <w:p w:rsidR="00101FB2" w:rsidRPr="00101FB2" w:rsidRDefault="00101FB2" w:rsidP="00101FB2">
      <w:pPr>
        <w:ind w:firstLine="708"/>
        <w:jc w:val="both"/>
        <w:rPr>
          <w:sz w:val="18"/>
          <w:szCs w:val="18"/>
        </w:rPr>
      </w:pPr>
      <w:r w:rsidRPr="00101FB2">
        <w:rPr>
          <w:sz w:val="18"/>
          <w:szCs w:val="18"/>
        </w:rPr>
        <w:t>Жилое помещение (благоустроенное, полублагоустроенное, неблагоустроенное) состоит из ____ комнат(ы), общей площадью _______ кв.м.,  жилой площадью _______ кв.м.</w:t>
      </w:r>
    </w:p>
    <w:p w:rsidR="00101FB2" w:rsidRPr="00101FB2" w:rsidRDefault="00101FB2" w:rsidP="00101FB2">
      <w:pPr>
        <w:ind w:right="-365"/>
        <w:rPr>
          <w:sz w:val="18"/>
          <w:szCs w:val="18"/>
        </w:rPr>
      </w:pPr>
    </w:p>
    <w:p w:rsidR="00101FB2" w:rsidRPr="00101FB2" w:rsidRDefault="00101FB2" w:rsidP="00101FB2">
      <w:pPr>
        <w:ind w:right="-365"/>
        <w:jc w:val="both"/>
        <w:rPr>
          <w:sz w:val="18"/>
          <w:szCs w:val="18"/>
        </w:rPr>
      </w:pPr>
      <w:r w:rsidRPr="00101FB2">
        <w:rPr>
          <w:sz w:val="18"/>
          <w:szCs w:val="18"/>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101FB2" w:rsidRPr="00101FB2" w:rsidRDefault="00101FB2" w:rsidP="00DE791A">
      <w:pPr>
        <w:numPr>
          <w:ilvl w:val="0"/>
          <w:numId w:val="9"/>
        </w:numPr>
        <w:ind w:left="0" w:firstLine="0"/>
        <w:rPr>
          <w:sz w:val="18"/>
          <w:szCs w:val="18"/>
        </w:rPr>
      </w:pPr>
      <w:r w:rsidRPr="00101FB2">
        <w:rPr>
          <w:sz w:val="18"/>
          <w:szCs w:val="18"/>
        </w:rPr>
        <w:t xml:space="preserve"> ______________________________ __________________________________________</w:t>
      </w:r>
    </w:p>
    <w:p w:rsidR="00101FB2" w:rsidRPr="00101FB2" w:rsidRDefault="00101FB2" w:rsidP="00101FB2">
      <w:pPr>
        <w:rPr>
          <w:sz w:val="18"/>
          <w:szCs w:val="18"/>
        </w:rPr>
      </w:pPr>
      <w:r w:rsidRPr="00101FB2">
        <w:rPr>
          <w:sz w:val="18"/>
          <w:szCs w:val="18"/>
        </w:rPr>
        <w:t xml:space="preserve">                                       (ФИО)</w:t>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t>(подпись),</w:t>
      </w:r>
    </w:p>
    <w:p w:rsidR="00101FB2" w:rsidRPr="00101FB2" w:rsidRDefault="00101FB2" w:rsidP="00DE791A">
      <w:pPr>
        <w:numPr>
          <w:ilvl w:val="0"/>
          <w:numId w:val="9"/>
        </w:numPr>
        <w:ind w:left="0" w:firstLine="0"/>
        <w:rPr>
          <w:sz w:val="18"/>
          <w:szCs w:val="18"/>
        </w:rPr>
      </w:pPr>
      <w:r w:rsidRPr="00101FB2">
        <w:rPr>
          <w:sz w:val="18"/>
          <w:szCs w:val="18"/>
        </w:rPr>
        <w:t>______________________________ ________________________________________________________</w:t>
      </w:r>
    </w:p>
    <w:p w:rsidR="00101FB2" w:rsidRPr="00101FB2" w:rsidRDefault="00101FB2" w:rsidP="00101FB2">
      <w:pPr>
        <w:rPr>
          <w:sz w:val="18"/>
          <w:szCs w:val="18"/>
        </w:rPr>
      </w:pPr>
      <w:r w:rsidRPr="00101FB2">
        <w:rPr>
          <w:sz w:val="18"/>
          <w:szCs w:val="18"/>
        </w:rPr>
        <w:t xml:space="preserve">                                      (ФИО)</w:t>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t>(подпись)</w:t>
      </w:r>
    </w:p>
    <w:p w:rsidR="00101FB2" w:rsidRPr="00101FB2" w:rsidRDefault="00101FB2" w:rsidP="00101FB2">
      <w:pPr>
        <w:rPr>
          <w:sz w:val="18"/>
          <w:szCs w:val="18"/>
        </w:rPr>
      </w:pPr>
      <w:r w:rsidRPr="00101FB2">
        <w:rPr>
          <w:sz w:val="18"/>
          <w:szCs w:val="18"/>
        </w:rPr>
        <w:t>«_____» ______________20____ г.</w:t>
      </w:r>
    </w:p>
    <w:p w:rsidR="00101FB2" w:rsidRPr="00101FB2" w:rsidRDefault="00101FB2" w:rsidP="00101FB2">
      <w:pPr>
        <w:rPr>
          <w:sz w:val="18"/>
          <w:szCs w:val="18"/>
        </w:rPr>
      </w:pPr>
    </w:p>
    <w:p w:rsidR="00101FB2" w:rsidRPr="00101FB2" w:rsidRDefault="00101FB2" w:rsidP="00101FB2">
      <w:pPr>
        <w:ind w:right="-365"/>
        <w:rPr>
          <w:sz w:val="18"/>
          <w:szCs w:val="18"/>
        </w:rPr>
      </w:pPr>
      <w:r w:rsidRPr="00101FB2">
        <w:rPr>
          <w:sz w:val="18"/>
          <w:szCs w:val="18"/>
        </w:rPr>
        <w:t>Подписи удостоверяю ____________________________________________________________</w:t>
      </w:r>
    </w:p>
    <w:p w:rsidR="00101FB2" w:rsidRPr="00101FB2" w:rsidRDefault="00101FB2" w:rsidP="00101FB2">
      <w:pPr>
        <w:ind w:left="2832" w:right="-2" w:firstLine="708"/>
        <w:rPr>
          <w:sz w:val="18"/>
          <w:szCs w:val="18"/>
        </w:rPr>
      </w:pPr>
      <w:r w:rsidRPr="00101FB2">
        <w:rPr>
          <w:sz w:val="18"/>
          <w:szCs w:val="18"/>
        </w:rPr>
        <w:t xml:space="preserve">(Ф.И.О. и подпись лица, принявшего заявление)  </w:t>
      </w:r>
    </w:p>
    <w:p w:rsidR="00101FB2" w:rsidRPr="00101FB2" w:rsidRDefault="00101FB2" w:rsidP="00101FB2">
      <w:pPr>
        <w:rPr>
          <w:sz w:val="18"/>
          <w:szCs w:val="18"/>
        </w:rPr>
      </w:pPr>
    </w:p>
    <w:p w:rsidR="00101FB2" w:rsidRPr="00101FB2" w:rsidRDefault="00101FB2" w:rsidP="00101FB2">
      <w:pPr>
        <w:ind w:firstLine="3828"/>
        <w:jc w:val="right"/>
        <w:rPr>
          <w:sz w:val="18"/>
          <w:szCs w:val="18"/>
        </w:rPr>
      </w:pPr>
      <w:r w:rsidRPr="00101FB2">
        <w:rPr>
          <w:sz w:val="18"/>
          <w:szCs w:val="18"/>
        </w:rPr>
        <w:t xml:space="preserve">Приложение  2 </w:t>
      </w:r>
    </w:p>
    <w:p w:rsidR="00101FB2" w:rsidRPr="00101FB2" w:rsidRDefault="00101FB2" w:rsidP="00101FB2">
      <w:pPr>
        <w:ind w:firstLine="3828"/>
        <w:jc w:val="right"/>
        <w:rPr>
          <w:sz w:val="18"/>
          <w:szCs w:val="18"/>
        </w:rPr>
      </w:pPr>
      <w:r w:rsidRPr="00101FB2">
        <w:rPr>
          <w:sz w:val="18"/>
          <w:szCs w:val="18"/>
        </w:rPr>
        <w:t>к Административному регламенту</w:t>
      </w:r>
    </w:p>
    <w:p w:rsidR="00101FB2" w:rsidRPr="00101FB2" w:rsidRDefault="00101FB2" w:rsidP="00101FB2">
      <w:pPr>
        <w:ind w:firstLine="3828"/>
        <w:jc w:val="right"/>
        <w:rPr>
          <w:sz w:val="18"/>
          <w:szCs w:val="18"/>
        </w:rPr>
      </w:pPr>
      <w:r w:rsidRPr="00101FB2">
        <w:rPr>
          <w:sz w:val="18"/>
          <w:szCs w:val="18"/>
        </w:rPr>
        <w:t xml:space="preserve">предоставления муниципальной услуги </w:t>
      </w:r>
    </w:p>
    <w:p w:rsidR="00101FB2" w:rsidRPr="00101FB2" w:rsidRDefault="00101FB2" w:rsidP="00101FB2">
      <w:pPr>
        <w:ind w:firstLine="3828"/>
        <w:jc w:val="right"/>
        <w:rPr>
          <w:sz w:val="18"/>
          <w:szCs w:val="18"/>
        </w:rPr>
      </w:pPr>
      <w:r w:rsidRPr="00101FB2">
        <w:rPr>
          <w:sz w:val="18"/>
          <w:szCs w:val="18"/>
        </w:rPr>
        <w:t>«Заключение договора социального найма жилого помещения или внесения изменений в договор</w:t>
      </w:r>
    </w:p>
    <w:p w:rsidR="00101FB2" w:rsidRPr="00101FB2" w:rsidRDefault="00101FB2" w:rsidP="00101FB2">
      <w:pPr>
        <w:ind w:firstLine="3828"/>
        <w:jc w:val="right"/>
        <w:rPr>
          <w:sz w:val="18"/>
          <w:szCs w:val="18"/>
        </w:rPr>
      </w:pPr>
      <w:r w:rsidRPr="00101FB2">
        <w:rPr>
          <w:sz w:val="18"/>
          <w:szCs w:val="18"/>
        </w:rPr>
        <w:t xml:space="preserve"> социального найма жилого помещения»</w:t>
      </w:r>
    </w:p>
    <w:p w:rsidR="00101FB2" w:rsidRPr="00101FB2" w:rsidRDefault="00101FB2" w:rsidP="00101FB2">
      <w:pPr>
        <w:ind w:left="6372" w:firstLine="7"/>
        <w:jc w:val="right"/>
        <w:rPr>
          <w:sz w:val="18"/>
          <w:szCs w:val="18"/>
        </w:rPr>
      </w:pPr>
    </w:p>
    <w:p w:rsidR="00101FB2" w:rsidRPr="00101FB2" w:rsidRDefault="00101FB2" w:rsidP="00101FB2">
      <w:pPr>
        <w:tabs>
          <w:tab w:val="left" w:pos="5400"/>
        </w:tabs>
        <w:jc w:val="center"/>
        <w:rPr>
          <w:sz w:val="18"/>
          <w:szCs w:val="18"/>
        </w:rPr>
      </w:pPr>
      <w:r w:rsidRPr="00101FB2">
        <w:rPr>
          <w:sz w:val="18"/>
          <w:szCs w:val="18"/>
        </w:rPr>
        <w:t xml:space="preserve">Форма письменного согласия всех проживающих совершеннолетних членов семьи заявителя, в том числе временно отсутствующих, о признании нанимателем дееспособного члена семьи </w:t>
      </w:r>
    </w:p>
    <w:p w:rsidR="00101FB2" w:rsidRPr="00101FB2" w:rsidRDefault="00101FB2" w:rsidP="00101FB2">
      <w:pPr>
        <w:tabs>
          <w:tab w:val="left" w:pos="5400"/>
        </w:tabs>
        <w:jc w:val="center"/>
        <w:rPr>
          <w:sz w:val="18"/>
          <w:szCs w:val="18"/>
        </w:rPr>
      </w:pPr>
    </w:p>
    <w:p w:rsidR="00101FB2" w:rsidRPr="00101FB2" w:rsidRDefault="00101FB2" w:rsidP="00101FB2">
      <w:pPr>
        <w:tabs>
          <w:tab w:val="left" w:pos="5400"/>
        </w:tabs>
        <w:jc w:val="right"/>
        <w:rPr>
          <w:sz w:val="18"/>
          <w:szCs w:val="18"/>
        </w:rPr>
      </w:pPr>
      <w:r w:rsidRPr="00101FB2">
        <w:rPr>
          <w:sz w:val="18"/>
          <w:szCs w:val="18"/>
        </w:rPr>
        <w:t xml:space="preserve">Главе администрации </w:t>
      </w:r>
    </w:p>
    <w:p w:rsidR="00101FB2" w:rsidRPr="00101FB2" w:rsidRDefault="00101FB2" w:rsidP="00101FB2">
      <w:pPr>
        <w:tabs>
          <w:tab w:val="left" w:pos="5400"/>
        </w:tabs>
        <w:jc w:val="right"/>
        <w:rPr>
          <w:sz w:val="18"/>
          <w:szCs w:val="18"/>
        </w:rPr>
      </w:pPr>
      <w:r w:rsidRPr="00101FB2">
        <w:rPr>
          <w:sz w:val="18"/>
          <w:szCs w:val="18"/>
        </w:rPr>
        <w:t xml:space="preserve">Первочурашевского сельского поселения </w:t>
      </w:r>
    </w:p>
    <w:p w:rsidR="00101FB2" w:rsidRPr="00101FB2" w:rsidRDefault="00101FB2" w:rsidP="00101FB2">
      <w:pPr>
        <w:tabs>
          <w:tab w:val="left" w:pos="5400"/>
        </w:tabs>
        <w:jc w:val="right"/>
        <w:rPr>
          <w:sz w:val="18"/>
          <w:szCs w:val="18"/>
        </w:rPr>
      </w:pPr>
      <w:r w:rsidRPr="00101FB2">
        <w:rPr>
          <w:sz w:val="18"/>
          <w:szCs w:val="18"/>
        </w:rPr>
        <w:t>Мариинско-Посадского района</w:t>
      </w:r>
    </w:p>
    <w:p w:rsidR="00101FB2" w:rsidRPr="00101FB2" w:rsidRDefault="00101FB2" w:rsidP="00101FB2">
      <w:pPr>
        <w:tabs>
          <w:tab w:val="left" w:pos="5220"/>
        </w:tabs>
        <w:jc w:val="right"/>
        <w:rPr>
          <w:sz w:val="18"/>
          <w:szCs w:val="18"/>
        </w:rPr>
      </w:pPr>
      <w:r w:rsidRPr="00101FB2">
        <w:rPr>
          <w:sz w:val="18"/>
          <w:szCs w:val="18"/>
        </w:rPr>
        <w:t>______________________________</w:t>
      </w:r>
    </w:p>
    <w:p w:rsidR="00101FB2" w:rsidRPr="00101FB2" w:rsidRDefault="00101FB2" w:rsidP="00101FB2">
      <w:pPr>
        <w:tabs>
          <w:tab w:val="left" w:pos="5220"/>
        </w:tabs>
        <w:jc w:val="right"/>
        <w:rPr>
          <w:sz w:val="18"/>
          <w:szCs w:val="18"/>
        </w:rPr>
      </w:pPr>
      <w:r w:rsidRPr="00101FB2">
        <w:rPr>
          <w:sz w:val="18"/>
          <w:szCs w:val="18"/>
        </w:rPr>
        <w:tab/>
        <w:t>(Ф.И.О. руководителя)</w:t>
      </w:r>
    </w:p>
    <w:p w:rsidR="00101FB2" w:rsidRPr="00101FB2" w:rsidRDefault="00101FB2" w:rsidP="00101FB2">
      <w:pPr>
        <w:rPr>
          <w:sz w:val="18"/>
          <w:szCs w:val="18"/>
        </w:rPr>
      </w:pPr>
      <w:r w:rsidRPr="00101FB2">
        <w:rPr>
          <w:sz w:val="18"/>
          <w:szCs w:val="18"/>
        </w:rPr>
        <w:t xml:space="preserve">                                         от ________________________________________________________ </w:t>
      </w:r>
    </w:p>
    <w:p w:rsidR="00101FB2" w:rsidRPr="00101FB2" w:rsidRDefault="00101FB2" w:rsidP="00101FB2">
      <w:pPr>
        <w:tabs>
          <w:tab w:val="left" w:pos="5220"/>
        </w:tabs>
        <w:jc w:val="right"/>
        <w:rPr>
          <w:sz w:val="18"/>
          <w:szCs w:val="18"/>
        </w:rPr>
      </w:pPr>
      <w:r w:rsidRPr="00101FB2">
        <w:rPr>
          <w:sz w:val="18"/>
          <w:szCs w:val="18"/>
        </w:rPr>
        <w:t xml:space="preserve">     </w:t>
      </w:r>
      <w:r w:rsidRPr="00101FB2">
        <w:rPr>
          <w:sz w:val="18"/>
          <w:szCs w:val="18"/>
        </w:rPr>
        <w:tab/>
        <w:t xml:space="preserve"> (Ф.И.О., год рождения)</w:t>
      </w:r>
    </w:p>
    <w:p w:rsidR="00101FB2" w:rsidRPr="00101FB2" w:rsidRDefault="00101FB2" w:rsidP="00101FB2">
      <w:pPr>
        <w:tabs>
          <w:tab w:val="left" w:pos="0"/>
        </w:tabs>
        <w:rPr>
          <w:sz w:val="18"/>
          <w:szCs w:val="18"/>
        </w:rPr>
      </w:pPr>
      <w:r w:rsidRPr="00101FB2">
        <w:rPr>
          <w:sz w:val="18"/>
          <w:szCs w:val="18"/>
        </w:rPr>
        <w:t xml:space="preserve">                                                     проживающего (ей) по адресу ______________________________</w:t>
      </w:r>
    </w:p>
    <w:p w:rsidR="00101FB2" w:rsidRPr="00101FB2" w:rsidRDefault="00101FB2" w:rsidP="00101FB2">
      <w:pPr>
        <w:tabs>
          <w:tab w:val="left" w:pos="5220"/>
        </w:tabs>
        <w:jc w:val="right"/>
        <w:rPr>
          <w:sz w:val="18"/>
          <w:szCs w:val="18"/>
        </w:rPr>
      </w:pPr>
      <w:r w:rsidRPr="00101FB2">
        <w:rPr>
          <w:sz w:val="18"/>
          <w:szCs w:val="18"/>
        </w:rPr>
        <w:t>__________________________________________________________</w:t>
      </w:r>
    </w:p>
    <w:p w:rsidR="00101FB2" w:rsidRPr="00101FB2" w:rsidRDefault="00101FB2" w:rsidP="00101FB2">
      <w:pPr>
        <w:tabs>
          <w:tab w:val="left" w:pos="5220"/>
        </w:tabs>
        <w:rPr>
          <w:sz w:val="18"/>
          <w:szCs w:val="18"/>
        </w:rPr>
      </w:pPr>
      <w:r w:rsidRPr="00101FB2">
        <w:rPr>
          <w:sz w:val="18"/>
          <w:szCs w:val="18"/>
        </w:rPr>
        <w:t xml:space="preserve">                                           паспорт__________________________________________________</w:t>
      </w:r>
    </w:p>
    <w:p w:rsidR="00101FB2" w:rsidRPr="00101FB2" w:rsidRDefault="00101FB2" w:rsidP="00101FB2">
      <w:pPr>
        <w:tabs>
          <w:tab w:val="left" w:pos="5220"/>
        </w:tabs>
        <w:rPr>
          <w:sz w:val="18"/>
          <w:szCs w:val="18"/>
        </w:rPr>
      </w:pPr>
      <w:r w:rsidRPr="00101FB2">
        <w:rPr>
          <w:sz w:val="18"/>
          <w:szCs w:val="18"/>
        </w:rPr>
        <w:t xml:space="preserve">                                          телефон___________________________________________________</w:t>
      </w:r>
    </w:p>
    <w:p w:rsidR="00101FB2" w:rsidRPr="00101FB2" w:rsidRDefault="00101FB2" w:rsidP="00101FB2">
      <w:pPr>
        <w:tabs>
          <w:tab w:val="left" w:pos="5400"/>
        </w:tabs>
        <w:ind w:left="5812"/>
        <w:rPr>
          <w:sz w:val="18"/>
          <w:szCs w:val="18"/>
        </w:rPr>
      </w:pPr>
    </w:p>
    <w:p w:rsidR="00101FB2" w:rsidRPr="00101FB2" w:rsidRDefault="00101FB2" w:rsidP="00101FB2">
      <w:pPr>
        <w:rPr>
          <w:sz w:val="18"/>
          <w:szCs w:val="18"/>
        </w:rPr>
      </w:pPr>
    </w:p>
    <w:p w:rsidR="00101FB2" w:rsidRPr="00101FB2" w:rsidRDefault="00101FB2" w:rsidP="00101FB2">
      <w:pPr>
        <w:pBdr>
          <w:bottom w:val="single" w:sz="12" w:space="0" w:color="auto"/>
        </w:pBdr>
        <w:rPr>
          <w:sz w:val="18"/>
          <w:szCs w:val="18"/>
        </w:rPr>
      </w:pPr>
      <w:r w:rsidRPr="00101FB2">
        <w:rPr>
          <w:sz w:val="18"/>
          <w:szCs w:val="18"/>
        </w:rPr>
        <w:t>Прошу считать  нанимателем квартиры (комнаты) по адресу: __________________________</w:t>
      </w:r>
    </w:p>
    <w:p w:rsidR="00101FB2" w:rsidRPr="00101FB2" w:rsidRDefault="00101FB2" w:rsidP="00101FB2">
      <w:pPr>
        <w:pBdr>
          <w:bottom w:val="single" w:sz="12" w:space="0" w:color="auto"/>
        </w:pBdr>
        <w:jc w:val="both"/>
        <w:rPr>
          <w:sz w:val="18"/>
          <w:szCs w:val="18"/>
        </w:rPr>
      </w:pPr>
      <w:r w:rsidRPr="00101FB2">
        <w:rPr>
          <w:sz w:val="18"/>
          <w:szCs w:val="18"/>
        </w:rPr>
        <w:t xml:space="preserve">                                                                                                                      (Ф.И.О., год рождения, степень родства)</w:t>
      </w:r>
    </w:p>
    <w:p w:rsidR="00101FB2" w:rsidRPr="00101FB2" w:rsidRDefault="00101FB2" w:rsidP="00101FB2">
      <w:pPr>
        <w:pBdr>
          <w:bottom w:val="single" w:sz="12" w:space="0" w:color="auto"/>
        </w:pBdr>
        <w:jc w:val="both"/>
        <w:rPr>
          <w:sz w:val="18"/>
          <w:szCs w:val="18"/>
        </w:rPr>
      </w:pPr>
    </w:p>
    <w:p w:rsidR="00101FB2" w:rsidRPr="00101FB2" w:rsidRDefault="00101FB2" w:rsidP="00101FB2">
      <w:pPr>
        <w:pBdr>
          <w:bottom w:val="single" w:sz="12" w:space="0" w:color="auto"/>
        </w:pBdr>
        <w:jc w:val="both"/>
        <w:rPr>
          <w:i/>
          <w:sz w:val="18"/>
          <w:szCs w:val="18"/>
        </w:rPr>
      </w:pPr>
      <w:r w:rsidRPr="00101FB2">
        <w:rPr>
          <w:i/>
          <w:sz w:val="18"/>
          <w:szCs w:val="18"/>
        </w:rPr>
        <w:t>Состав семьи ______ человек(а):</w:t>
      </w:r>
    </w:p>
    <w:p w:rsidR="00101FB2" w:rsidRPr="00101FB2" w:rsidRDefault="00101FB2" w:rsidP="00101FB2">
      <w:pPr>
        <w:pBdr>
          <w:bottom w:val="single" w:sz="12" w:space="0" w:color="auto"/>
        </w:pBdr>
        <w:jc w:val="both"/>
        <w:rPr>
          <w:i/>
          <w:sz w:val="18"/>
          <w:szCs w:val="18"/>
        </w:rPr>
      </w:pPr>
    </w:p>
    <w:p w:rsidR="00101FB2" w:rsidRPr="00101FB2" w:rsidRDefault="00101FB2" w:rsidP="00DE791A">
      <w:pPr>
        <w:numPr>
          <w:ilvl w:val="0"/>
          <w:numId w:val="15"/>
        </w:numPr>
        <w:rPr>
          <w:sz w:val="18"/>
          <w:szCs w:val="18"/>
        </w:rPr>
      </w:pPr>
      <w:r w:rsidRPr="00101FB2">
        <w:rPr>
          <w:sz w:val="18"/>
          <w:szCs w:val="18"/>
        </w:rPr>
        <w:t>___________________________________________________________</w:t>
      </w:r>
    </w:p>
    <w:p w:rsidR="00101FB2" w:rsidRPr="00101FB2" w:rsidRDefault="00101FB2" w:rsidP="00101FB2">
      <w:pPr>
        <w:ind w:left="360"/>
        <w:jc w:val="center"/>
        <w:rPr>
          <w:sz w:val="18"/>
          <w:szCs w:val="18"/>
        </w:rPr>
      </w:pPr>
      <w:r w:rsidRPr="00101FB2">
        <w:rPr>
          <w:sz w:val="18"/>
          <w:szCs w:val="18"/>
        </w:rPr>
        <w:t>(Ф.И.О. полностью, число, месяц, год рождения, родственные отношения)</w:t>
      </w:r>
    </w:p>
    <w:p w:rsidR="00101FB2" w:rsidRPr="00101FB2" w:rsidRDefault="00101FB2" w:rsidP="00DE791A">
      <w:pPr>
        <w:numPr>
          <w:ilvl w:val="0"/>
          <w:numId w:val="15"/>
        </w:numPr>
        <w:rPr>
          <w:sz w:val="18"/>
          <w:szCs w:val="18"/>
        </w:rPr>
      </w:pPr>
      <w:r w:rsidRPr="00101FB2">
        <w:rPr>
          <w:sz w:val="18"/>
          <w:szCs w:val="18"/>
        </w:rPr>
        <w:t xml:space="preserve"> __________________________________________________________</w:t>
      </w:r>
    </w:p>
    <w:p w:rsidR="00101FB2" w:rsidRPr="00101FB2" w:rsidRDefault="00101FB2" w:rsidP="00DE791A">
      <w:pPr>
        <w:numPr>
          <w:ilvl w:val="0"/>
          <w:numId w:val="15"/>
        </w:numPr>
        <w:rPr>
          <w:sz w:val="18"/>
          <w:szCs w:val="18"/>
        </w:rPr>
      </w:pPr>
      <w:r w:rsidRPr="00101FB2">
        <w:rPr>
          <w:sz w:val="18"/>
          <w:szCs w:val="18"/>
        </w:rPr>
        <w:t>___________________________________________________________</w:t>
      </w:r>
    </w:p>
    <w:p w:rsidR="00101FB2" w:rsidRPr="00101FB2" w:rsidRDefault="00101FB2" w:rsidP="00DE791A">
      <w:pPr>
        <w:numPr>
          <w:ilvl w:val="0"/>
          <w:numId w:val="15"/>
        </w:numPr>
        <w:rPr>
          <w:sz w:val="18"/>
          <w:szCs w:val="18"/>
        </w:rPr>
      </w:pPr>
      <w:r w:rsidRPr="00101FB2">
        <w:rPr>
          <w:sz w:val="18"/>
          <w:szCs w:val="18"/>
        </w:rPr>
        <w:t>___________________________________________________________</w:t>
      </w:r>
    </w:p>
    <w:p w:rsidR="00101FB2" w:rsidRPr="00101FB2" w:rsidRDefault="00101FB2" w:rsidP="00101FB2">
      <w:pPr>
        <w:jc w:val="both"/>
        <w:rPr>
          <w:sz w:val="18"/>
          <w:szCs w:val="18"/>
        </w:rPr>
      </w:pPr>
    </w:p>
    <w:p w:rsidR="00101FB2" w:rsidRPr="00101FB2" w:rsidRDefault="00101FB2" w:rsidP="00101FB2">
      <w:pPr>
        <w:rPr>
          <w:sz w:val="18"/>
          <w:szCs w:val="18"/>
        </w:rPr>
      </w:pPr>
    </w:p>
    <w:p w:rsidR="00101FB2" w:rsidRPr="00101FB2" w:rsidRDefault="00101FB2" w:rsidP="00101FB2">
      <w:pPr>
        <w:ind w:right="-365"/>
        <w:jc w:val="both"/>
        <w:rPr>
          <w:sz w:val="18"/>
          <w:szCs w:val="18"/>
        </w:rPr>
      </w:pPr>
      <w:r w:rsidRPr="00101FB2">
        <w:rPr>
          <w:sz w:val="18"/>
          <w:szCs w:val="18"/>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101FB2" w:rsidRPr="00101FB2" w:rsidRDefault="00101FB2" w:rsidP="00101FB2">
      <w:pPr>
        <w:ind w:right="-365"/>
        <w:rPr>
          <w:sz w:val="18"/>
          <w:szCs w:val="18"/>
        </w:rPr>
      </w:pPr>
    </w:p>
    <w:p w:rsidR="00101FB2" w:rsidRPr="00101FB2" w:rsidRDefault="00101FB2" w:rsidP="00DE791A">
      <w:pPr>
        <w:numPr>
          <w:ilvl w:val="0"/>
          <w:numId w:val="10"/>
        </w:numPr>
        <w:ind w:right="-365"/>
        <w:rPr>
          <w:sz w:val="18"/>
          <w:szCs w:val="18"/>
        </w:rPr>
      </w:pPr>
      <w:r w:rsidRPr="00101FB2">
        <w:rPr>
          <w:sz w:val="18"/>
          <w:szCs w:val="18"/>
        </w:rPr>
        <w:t>______________________________ _________________________________</w:t>
      </w:r>
    </w:p>
    <w:p w:rsidR="00101FB2" w:rsidRPr="00101FB2" w:rsidRDefault="00101FB2" w:rsidP="00101FB2">
      <w:pPr>
        <w:ind w:left="1416" w:right="-365"/>
        <w:rPr>
          <w:sz w:val="18"/>
          <w:szCs w:val="18"/>
        </w:rPr>
      </w:pPr>
      <w:r w:rsidRPr="00101FB2">
        <w:rPr>
          <w:sz w:val="18"/>
          <w:szCs w:val="18"/>
        </w:rPr>
        <w:t>(ФИО)</w:t>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t>(подпись)</w:t>
      </w:r>
    </w:p>
    <w:p w:rsidR="00101FB2" w:rsidRPr="00101FB2" w:rsidRDefault="00101FB2" w:rsidP="00101FB2">
      <w:pPr>
        <w:ind w:right="-365"/>
        <w:rPr>
          <w:sz w:val="18"/>
          <w:szCs w:val="18"/>
        </w:rPr>
      </w:pPr>
    </w:p>
    <w:p w:rsidR="00101FB2" w:rsidRPr="00101FB2" w:rsidRDefault="00101FB2" w:rsidP="00101FB2">
      <w:pPr>
        <w:rPr>
          <w:sz w:val="18"/>
          <w:szCs w:val="18"/>
        </w:rPr>
      </w:pPr>
    </w:p>
    <w:p w:rsidR="00101FB2" w:rsidRPr="00101FB2" w:rsidRDefault="00101FB2" w:rsidP="00101FB2">
      <w:pPr>
        <w:rPr>
          <w:sz w:val="18"/>
          <w:szCs w:val="18"/>
        </w:rPr>
      </w:pPr>
      <w:r w:rsidRPr="00101FB2">
        <w:rPr>
          <w:sz w:val="18"/>
          <w:szCs w:val="18"/>
        </w:rPr>
        <w:t xml:space="preserve">«_____» ______________20____ г.       </w:t>
      </w:r>
    </w:p>
    <w:p w:rsidR="00101FB2" w:rsidRPr="00101FB2" w:rsidRDefault="00101FB2" w:rsidP="00101FB2">
      <w:pPr>
        <w:rPr>
          <w:sz w:val="18"/>
          <w:szCs w:val="18"/>
        </w:rPr>
      </w:pPr>
    </w:p>
    <w:p w:rsidR="00101FB2" w:rsidRPr="00101FB2" w:rsidRDefault="00101FB2" w:rsidP="00101FB2">
      <w:pPr>
        <w:rPr>
          <w:sz w:val="18"/>
          <w:szCs w:val="18"/>
        </w:rPr>
      </w:pPr>
    </w:p>
    <w:p w:rsidR="00101FB2" w:rsidRPr="00101FB2" w:rsidRDefault="00101FB2" w:rsidP="00101FB2">
      <w:pPr>
        <w:ind w:right="-365"/>
        <w:rPr>
          <w:sz w:val="18"/>
          <w:szCs w:val="18"/>
        </w:rPr>
      </w:pPr>
    </w:p>
    <w:p w:rsidR="00101FB2" w:rsidRPr="00101FB2" w:rsidRDefault="00101FB2" w:rsidP="00101FB2">
      <w:pPr>
        <w:ind w:right="-365"/>
        <w:rPr>
          <w:sz w:val="18"/>
          <w:szCs w:val="18"/>
        </w:rPr>
      </w:pPr>
    </w:p>
    <w:p w:rsidR="00101FB2" w:rsidRPr="00101FB2" w:rsidRDefault="00101FB2" w:rsidP="00101FB2">
      <w:pPr>
        <w:ind w:right="-365"/>
        <w:rPr>
          <w:sz w:val="18"/>
          <w:szCs w:val="18"/>
        </w:rPr>
      </w:pPr>
      <w:r w:rsidRPr="00101FB2">
        <w:rPr>
          <w:sz w:val="18"/>
          <w:szCs w:val="18"/>
        </w:rPr>
        <w:t>Подпись удостоверяю ____________________________________________________________</w:t>
      </w:r>
    </w:p>
    <w:p w:rsidR="00101FB2" w:rsidRPr="00101FB2" w:rsidRDefault="00101FB2" w:rsidP="00101FB2">
      <w:pPr>
        <w:ind w:left="2832" w:right="-365" w:firstLine="708"/>
        <w:rPr>
          <w:sz w:val="18"/>
          <w:szCs w:val="18"/>
        </w:rPr>
      </w:pPr>
      <w:r w:rsidRPr="00101FB2">
        <w:rPr>
          <w:sz w:val="18"/>
          <w:szCs w:val="18"/>
        </w:rPr>
        <w:t xml:space="preserve">(Ф.И.О. и подпись лица, принявшего заявление)     </w:t>
      </w:r>
    </w:p>
    <w:p w:rsidR="00101FB2" w:rsidRPr="00101FB2" w:rsidRDefault="00101FB2" w:rsidP="00101FB2">
      <w:pPr>
        <w:ind w:firstLine="3828"/>
        <w:rPr>
          <w:sz w:val="18"/>
          <w:szCs w:val="18"/>
        </w:rPr>
      </w:pPr>
    </w:p>
    <w:p w:rsidR="00101FB2" w:rsidRPr="00101FB2" w:rsidRDefault="00101FB2" w:rsidP="00101FB2">
      <w:pPr>
        <w:ind w:firstLine="3828"/>
        <w:jc w:val="right"/>
        <w:rPr>
          <w:sz w:val="18"/>
          <w:szCs w:val="18"/>
        </w:rPr>
      </w:pPr>
      <w:r w:rsidRPr="00101FB2">
        <w:rPr>
          <w:sz w:val="18"/>
          <w:szCs w:val="18"/>
        </w:rPr>
        <w:t xml:space="preserve">Приложение  3 </w:t>
      </w:r>
    </w:p>
    <w:p w:rsidR="00101FB2" w:rsidRPr="00101FB2" w:rsidRDefault="00101FB2" w:rsidP="00101FB2">
      <w:pPr>
        <w:ind w:firstLine="3828"/>
        <w:jc w:val="right"/>
        <w:rPr>
          <w:sz w:val="18"/>
          <w:szCs w:val="18"/>
        </w:rPr>
      </w:pPr>
      <w:r w:rsidRPr="00101FB2">
        <w:rPr>
          <w:sz w:val="18"/>
          <w:szCs w:val="18"/>
        </w:rPr>
        <w:t>к Административному регламенту</w:t>
      </w:r>
    </w:p>
    <w:p w:rsidR="00101FB2" w:rsidRPr="00101FB2" w:rsidRDefault="00101FB2" w:rsidP="00101FB2">
      <w:pPr>
        <w:ind w:firstLine="3828"/>
        <w:jc w:val="right"/>
        <w:rPr>
          <w:sz w:val="18"/>
          <w:szCs w:val="18"/>
        </w:rPr>
      </w:pPr>
      <w:r w:rsidRPr="00101FB2">
        <w:rPr>
          <w:sz w:val="18"/>
          <w:szCs w:val="18"/>
        </w:rPr>
        <w:t xml:space="preserve">предоставления муниципальной услуги </w:t>
      </w:r>
    </w:p>
    <w:p w:rsidR="00101FB2" w:rsidRPr="00101FB2" w:rsidRDefault="00101FB2" w:rsidP="00101FB2">
      <w:pPr>
        <w:ind w:firstLine="3828"/>
        <w:jc w:val="right"/>
        <w:rPr>
          <w:sz w:val="18"/>
          <w:szCs w:val="18"/>
        </w:rPr>
      </w:pPr>
      <w:r w:rsidRPr="00101FB2">
        <w:rPr>
          <w:sz w:val="18"/>
          <w:szCs w:val="18"/>
        </w:rPr>
        <w:t>«Заключение договора социального найма жилого</w:t>
      </w:r>
    </w:p>
    <w:p w:rsidR="00101FB2" w:rsidRPr="00101FB2" w:rsidRDefault="00101FB2" w:rsidP="00101FB2">
      <w:pPr>
        <w:ind w:firstLine="3828"/>
        <w:jc w:val="right"/>
        <w:rPr>
          <w:sz w:val="18"/>
          <w:szCs w:val="18"/>
        </w:rPr>
      </w:pPr>
      <w:r w:rsidRPr="00101FB2">
        <w:rPr>
          <w:sz w:val="18"/>
          <w:szCs w:val="18"/>
        </w:rPr>
        <w:t xml:space="preserve">помещения или внесения изменений в договор </w:t>
      </w:r>
    </w:p>
    <w:p w:rsidR="00101FB2" w:rsidRPr="00101FB2" w:rsidRDefault="00101FB2" w:rsidP="00101FB2">
      <w:pPr>
        <w:ind w:firstLine="3828"/>
        <w:jc w:val="right"/>
        <w:rPr>
          <w:sz w:val="18"/>
          <w:szCs w:val="18"/>
        </w:rPr>
      </w:pPr>
      <w:r w:rsidRPr="00101FB2">
        <w:rPr>
          <w:sz w:val="18"/>
          <w:szCs w:val="18"/>
        </w:rPr>
        <w:t>социального найма жилого помещения»</w:t>
      </w:r>
    </w:p>
    <w:p w:rsidR="00101FB2" w:rsidRPr="00101FB2" w:rsidRDefault="00101FB2" w:rsidP="00101FB2">
      <w:pPr>
        <w:tabs>
          <w:tab w:val="left" w:pos="5400"/>
        </w:tabs>
        <w:jc w:val="center"/>
        <w:rPr>
          <w:sz w:val="18"/>
          <w:szCs w:val="18"/>
        </w:rPr>
      </w:pPr>
      <w:r w:rsidRPr="00101FB2">
        <w:rPr>
          <w:sz w:val="18"/>
          <w:szCs w:val="18"/>
        </w:rPr>
        <w:t>Форма письменного согласия членов семьи, в том числе временно отсутствующих на вселение нового члена семьи в занимаемое жилое помещение</w:t>
      </w:r>
    </w:p>
    <w:p w:rsidR="00101FB2" w:rsidRPr="00101FB2" w:rsidRDefault="00101FB2" w:rsidP="00101FB2">
      <w:pPr>
        <w:tabs>
          <w:tab w:val="left" w:pos="5400"/>
        </w:tabs>
        <w:jc w:val="center"/>
        <w:rPr>
          <w:sz w:val="18"/>
          <w:szCs w:val="18"/>
        </w:rPr>
      </w:pPr>
    </w:p>
    <w:p w:rsidR="00101FB2" w:rsidRPr="00101FB2" w:rsidRDefault="00101FB2" w:rsidP="00101FB2">
      <w:pPr>
        <w:tabs>
          <w:tab w:val="left" w:pos="5400"/>
        </w:tabs>
        <w:jc w:val="right"/>
        <w:rPr>
          <w:sz w:val="18"/>
          <w:szCs w:val="18"/>
        </w:rPr>
      </w:pPr>
      <w:r w:rsidRPr="00101FB2">
        <w:rPr>
          <w:sz w:val="18"/>
          <w:szCs w:val="18"/>
        </w:rPr>
        <w:t xml:space="preserve"> Главе администрации </w:t>
      </w:r>
    </w:p>
    <w:p w:rsidR="00101FB2" w:rsidRPr="00101FB2" w:rsidRDefault="00101FB2" w:rsidP="00101FB2">
      <w:pPr>
        <w:tabs>
          <w:tab w:val="left" w:pos="5400"/>
        </w:tabs>
        <w:jc w:val="right"/>
        <w:rPr>
          <w:sz w:val="18"/>
          <w:szCs w:val="18"/>
        </w:rPr>
      </w:pPr>
      <w:r w:rsidRPr="00101FB2">
        <w:rPr>
          <w:sz w:val="18"/>
          <w:szCs w:val="18"/>
        </w:rPr>
        <w:t xml:space="preserve">Первочурашевского сельского поселения </w:t>
      </w:r>
    </w:p>
    <w:p w:rsidR="00101FB2" w:rsidRPr="00101FB2" w:rsidRDefault="00101FB2" w:rsidP="00101FB2">
      <w:pPr>
        <w:tabs>
          <w:tab w:val="left" w:pos="5400"/>
        </w:tabs>
        <w:jc w:val="right"/>
        <w:rPr>
          <w:sz w:val="18"/>
          <w:szCs w:val="18"/>
        </w:rPr>
      </w:pPr>
      <w:r w:rsidRPr="00101FB2">
        <w:rPr>
          <w:sz w:val="18"/>
          <w:szCs w:val="18"/>
        </w:rPr>
        <w:t>Мариинско-Посадского района</w:t>
      </w:r>
    </w:p>
    <w:p w:rsidR="00101FB2" w:rsidRPr="00101FB2" w:rsidRDefault="00101FB2" w:rsidP="00101FB2">
      <w:pPr>
        <w:tabs>
          <w:tab w:val="left" w:pos="5220"/>
        </w:tabs>
        <w:jc w:val="right"/>
        <w:rPr>
          <w:sz w:val="18"/>
          <w:szCs w:val="18"/>
        </w:rPr>
      </w:pPr>
      <w:r w:rsidRPr="00101FB2">
        <w:rPr>
          <w:sz w:val="18"/>
          <w:szCs w:val="18"/>
        </w:rPr>
        <w:t>______________________________</w:t>
      </w:r>
    </w:p>
    <w:p w:rsidR="00101FB2" w:rsidRPr="00101FB2" w:rsidRDefault="00101FB2" w:rsidP="00101FB2">
      <w:pPr>
        <w:tabs>
          <w:tab w:val="left" w:pos="5220"/>
        </w:tabs>
        <w:jc w:val="right"/>
        <w:rPr>
          <w:sz w:val="18"/>
          <w:szCs w:val="18"/>
        </w:rPr>
      </w:pPr>
      <w:r w:rsidRPr="00101FB2">
        <w:rPr>
          <w:sz w:val="18"/>
          <w:szCs w:val="18"/>
        </w:rPr>
        <w:tab/>
        <w:t>(Ф.И.О. руководителя)</w:t>
      </w:r>
    </w:p>
    <w:p w:rsidR="00101FB2" w:rsidRPr="00101FB2" w:rsidRDefault="00101FB2" w:rsidP="00101FB2">
      <w:pPr>
        <w:rPr>
          <w:sz w:val="18"/>
          <w:szCs w:val="18"/>
        </w:rPr>
      </w:pPr>
      <w:r w:rsidRPr="00101FB2">
        <w:rPr>
          <w:sz w:val="18"/>
          <w:szCs w:val="18"/>
        </w:rPr>
        <w:t xml:space="preserve">                                         от ________________________________________________________ </w:t>
      </w:r>
    </w:p>
    <w:p w:rsidR="00101FB2" w:rsidRPr="00101FB2" w:rsidRDefault="00101FB2" w:rsidP="00101FB2">
      <w:pPr>
        <w:tabs>
          <w:tab w:val="left" w:pos="5220"/>
        </w:tabs>
        <w:jc w:val="right"/>
        <w:rPr>
          <w:sz w:val="18"/>
          <w:szCs w:val="18"/>
        </w:rPr>
      </w:pPr>
      <w:r w:rsidRPr="00101FB2">
        <w:rPr>
          <w:sz w:val="18"/>
          <w:szCs w:val="18"/>
        </w:rPr>
        <w:t xml:space="preserve">     </w:t>
      </w:r>
      <w:r w:rsidRPr="00101FB2">
        <w:rPr>
          <w:sz w:val="18"/>
          <w:szCs w:val="18"/>
        </w:rPr>
        <w:tab/>
        <w:t xml:space="preserve"> (Ф.И.О., год рождения)</w:t>
      </w:r>
    </w:p>
    <w:p w:rsidR="00101FB2" w:rsidRPr="00101FB2" w:rsidRDefault="00101FB2" w:rsidP="00101FB2">
      <w:pPr>
        <w:tabs>
          <w:tab w:val="left" w:pos="0"/>
        </w:tabs>
        <w:rPr>
          <w:sz w:val="18"/>
          <w:szCs w:val="18"/>
        </w:rPr>
      </w:pPr>
      <w:r w:rsidRPr="00101FB2">
        <w:rPr>
          <w:sz w:val="18"/>
          <w:szCs w:val="18"/>
        </w:rPr>
        <w:t xml:space="preserve">                                                     проживающего (ей) по адресу ______________________________</w:t>
      </w:r>
    </w:p>
    <w:p w:rsidR="00101FB2" w:rsidRPr="00101FB2" w:rsidRDefault="00101FB2" w:rsidP="00101FB2">
      <w:pPr>
        <w:tabs>
          <w:tab w:val="left" w:pos="5220"/>
        </w:tabs>
        <w:jc w:val="right"/>
        <w:rPr>
          <w:sz w:val="18"/>
          <w:szCs w:val="18"/>
        </w:rPr>
      </w:pPr>
      <w:r w:rsidRPr="00101FB2">
        <w:rPr>
          <w:sz w:val="18"/>
          <w:szCs w:val="18"/>
        </w:rPr>
        <w:t>__________________________________________________________</w:t>
      </w:r>
    </w:p>
    <w:p w:rsidR="00101FB2" w:rsidRPr="00101FB2" w:rsidRDefault="00101FB2" w:rsidP="00101FB2">
      <w:pPr>
        <w:tabs>
          <w:tab w:val="left" w:pos="5220"/>
        </w:tabs>
        <w:rPr>
          <w:sz w:val="18"/>
          <w:szCs w:val="18"/>
        </w:rPr>
      </w:pPr>
      <w:r w:rsidRPr="00101FB2">
        <w:rPr>
          <w:sz w:val="18"/>
          <w:szCs w:val="18"/>
        </w:rPr>
        <w:t xml:space="preserve">                                           паспорт__________________________________________________</w:t>
      </w:r>
    </w:p>
    <w:p w:rsidR="00101FB2" w:rsidRPr="00101FB2" w:rsidRDefault="00101FB2" w:rsidP="00101FB2">
      <w:pPr>
        <w:tabs>
          <w:tab w:val="left" w:pos="5220"/>
        </w:tabs>
        <w:rPr>
          <w:sz w:val="18"/>
          <w:szCs w:val="18"/>
        </w:rPr>
      </w:pPr>
      <w:r w:rsidRPr="00101FB2">
        <w:rPr>
          <w:sz w:val="18"/>
          <w:szCs w:val="18"/>
        </w:rPr>
        <w:t xml:space="preserve">                                          телефон___________________________________________________</w:t>
      </w:r>
    </w:p>
    <w:p w:rsidR="00101FB2" w:rsidRPr="00101FB2" w:rsidRDefault="00101FB2" w:rsidP="00101FB2">
      <w:pPr>
        <w:tabs>
          <w:tab w:val="left" w:pos="5220"/>
        </w:tabs>
        <w:ind w:left="5220" w:hanging="5220"/>
        <w:jc w:val="right"/>
        <w:rPr>
          <w:sz w:val="18"/>
          <w:szCs w:val="18"/>
        </w:rPr>
      </w:pPr>
    </w:p>
    <w:p w:rsidR="00101FB2" w:rsidRPr="00101FB2" w:rsidRDefault="00101FB2" w:rsidP="00101FB2">
      <w:pPr>
        <w:tabs>
          <w:tab w:val="left" w:pos="5220"/>
        </w:tabs>
        <w:ind w:left="5812"/>
        <w:rPr>
          <w:sz w:val="18"/>
          <w:szCs w:val="18"/>
        </w:rPr>
      </w:pPr>
    </w:p>
    <w:p w:rsidR="00101FB2" w:rsidRPr="00101FB2" w:rsidRDefault="00101FB2" w:rsidP="00101FB2">
      <w:pPr>
        <w:tabs>
          <w:tab w:val="left" w:pos="5220"/>
        </w:tabs>
        <w:ind w:left="5220" w:hanging="5220"/>
        <w:jc w:val="right"/>
        <w:rPr>
          <w:sz w:val="18"/>
          <w:szCs w:val="18"/>
        </w:rPr>
      </w:pPr>
    </w:p>
    <w:p w:rsidR="00101FB2" w:rsidRPr="00101FB2" w:rsidRDefault="00101FB2" w:rsidP="00101FB2">
      <w:pPr>
        <w:rPr>
          <w:sz w:val="18"/>
          <w:szCs w:val="18"/>
        </w:rPr>
      </w:pPr>
    </w:p>
    <w:p w:rsidR="00101FB2" w:rsidRPr="00101FB2" w:rsidRDefault="00101FB2" w:rsidP="00101FB2">
      <w:pPr>
        <w:pBdr>
          <w:bottom w:val="single" w:sz="12" w:space="1" w:color="auto"/>
        </w:pBdr>
        <w:jc w:val="both"/>
        <w:rPr>
          <w:sz w:val="18"/>
          <w:szCs w:val="18"/>
        </w:rPr>
      </w:pPr>
      <w:r w:rsidRPr="00101FB2">
        <w:rPr>
          <w:sz w:val="18"/>
          <w:szCs w:val="18"/>
        </w:rPr>
        <w:tab/>
        <w:t>Не возражаю о вселении в жилое помещение и включении в договор социального найма на жилое помещение (квартиру, комнату) по адресу: _______________________________________________________________________________</w:t>
      </w:r>
    </w:p>
    <w:p w:rsidR="00101FB2" w:rsidRPr="00101FB2" w:rsidRDefault="00101FB2" w:rsidP="00101FB2">
      <w:pPr>
        <w:pBdr>
          <w:bottom w:val="single" w:sz="12" w:space="1" w:color="auto"/>
        </w:pBdr>
        <w:jc w:val="both"/>
        <w:rPr>
          <w:sz w:val="18"/>
          <w:szCs w:val="18"/>
        </w:rPr>
      </w:pPr>
      <w:r w:rsidRPr="00101FB2">
        <w:rPr>
          <w:sz w:val="18"/>
          <w:szCs w:val="18"/>
        </w:rPr>
        <w:t xml:space="preserve">                                                                                     (Ф.И.О., год рождения, степень родства)</w:t>
      </w:r>
    </w:p>
    <w:p w:rsidR="00101FB2" w:rsidRPr="00101FB2" w:rsidRDefault="00101FB2" w:rsidP="00101FB2">
      <w:pPr>
        <w:jc w:val="both"/>
        <w:rPr>
          <w:sz w:val="18"/>
          <w:szCs w:val="18"/>
        </w:rPr>
      </w:pPr>
    </w:p>
    <w:p w:rsidR="00101FB2" w:rsidRPr="00101FB2" w:rsidRDefault="00101FB2" w:rsidP="00101FB2">
      <w:pPr>
        <w:rPr>
          <w:sz w:val="18"/>
          <w:szCs w:val="18"/>
        </w:rPr>
      </w:pPr>
    </w:p>
    <w:p w:rsidR="00101FB2" w:rsidRPr="00101FB2" w:rsidRDefault="00101FB2" w:rsidP="00101FB2">
      <w:pPr>
        <w:ind w:right="-365"/>
        <w:jc w:val="both"/>
        <w:rPr>
          <w:sz w:val="18"/>
          <w:szCs w:val="18"/>
        </w:rPr>
      </w:pPr>
      <w:r w:rsidRPr="00101FB2">
        <w:rPr>
          <w:sz w:val="18"/>
          <w:szCs w:val="18"/>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101FB2" w:rsidRPr="00101FB2" w:rsidRDefault="00101FB2" w:rsidP="00101FB2">
      <w:pPr>
        <w:ind w:right="-365"/>
        <w:rPr>
          <w:sz w:val="18"/>
          <w:szCs w:val="18"/>
        </w:rPr>
      </w:pPr>
    </w:p>
    <w:p w:rsidR="00101FB2" w:rsidRPr="00101FB2" w:rsidRDefault="00101FB2" w:rsidP="00DE791A">
      <w:pPr>
        <w:numPr>
          <w:ilvl w:val="0"/>
          <w:numId w:val="11"/>
        </w:numPr>
        <w:ind w:right="-365"/>
        <w:rPr>
          <w:sz w:val="18"/>
          <w:szCs w:val="18"/>
        </w:rPr>
      </w:pPr>
      <w:r w:rsidRPr="00101FB2">
        <w:rPr>
          <w:sz w:val="18"/>
          <w:szCs w:val="18"/>
        </w:rPr>
        <w:t>______________________________ _________________________________</w:t>
      </w:r>
    </w:p>
    <w:p w:rsidR="00101FB2" w:rsidRPr="00101FB2" w:rsidRDefault="00101FB2" w:rsidP="00101FB2">
      <w:pPr>
        <w:ind w:left="1416" w:right="-365"/>
        <w:rPr>
          <w:sz w:val="18"/>
          <w:szCs w:val="18"/>
        </w:rPr>
      </w:pPr>
      <w:r w:rsidRPr="00101FB2">
        <w:rPr>
          <w:sz w:val="18"/>
          <w:szCs w:val="18"/>
        </w:rPr>
        <w:t>(ФИО)</w:t>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t>(подпись)</w:t>
      </w:r>
    </w:p>
    <w:p w:rsidR="00101FB2" w:rsidRPr="00101FB2" w:rsidRDefault="00101FB2" w:rsidP="00101FB2">
      <w:pPr>
        <w:ind w:right="-365"/>
        <w:rPr>
          <w:sz w:val="18"/>
          <w:szCs w:val="18"/>
        </w:rPr>
      </w:pPr>
    </w:p>
    <w:p w:rsidR="00101FB2" w:rsidRPr="00101FB2" w:rsidRDefault="00101FB2" w:rsidP="00101FB2">
      <w:pPr>
        <w:rPr>
          <w:sz w:val="18"/>
          <w:szCs w:val="18"/>
        </w:rPr>
      </w:pPr>
      <w:r w:rsidRPr="00101FB2">
        <w:rPr>
          <w:sz w:val="18"/>
          <w:szCs w:val="18"/>
        </w:rPr>
        <w:t xml:space="preserve">«_____» ______________20____ г.       </w:t>
      </w:r>
    </w:p>
    <w:p w:rsidR="00101FB2" w:rsidRPr="00101FB2" w:rsidRDefault="00101FB2" w:rsidP="00101FB2">
      <w:pPr>
        <w:rPr>
          <w:sz w:val="18"/>
          <w:szCs w:val="18"/>
        </w:rPr>
      </w:pPr>
    </w:p>
    <w:p w:rsidR="00101FB2" w:rsidRPr="00101FB2" w:rsidRDefault="00101FB2" w:rsidP="00101FB2">
      <w:pPr>
        <w:rPr>
          <w:sz w:val="18"/>
          <w:szCs w:val="18"/>
        </w:rPr>
      </w:pPr>
    </w:p>
    <w:p w:rsidR="00101FB2" w:rsidRPr="00101FB2" w:rsidRDefault="00101FB2" w:rsidP="00101FB2">
      <w:pPr>
        <w:rPr>
          <w:sz w:val="18"/>
          <w:szCs w:val="18"/>
        </w:rPr>
      </w:pPr>
    </w:p>
    <w:p w:rsidR="00101FB2" w:rsidRPr="00101FB2" w:rsidRDefault="00101FB2" w:rsidP="00101FB2">
      <w:pPr>
        <w:rPr>
          <w:sz w:val="18"/>
          <w:szCs w:val="18"/>
        </w:rPr>
      </w:pPr>
    </w:p>
    <w:p w:rsidR="00101FB2" w:rsidRPr="00101FB2" w:rsidRDefault="00101FB2" w:rsidP="00101FB2">
      <w:pPr>
        <w:ind w:right="-365"/>
        <w:rPr>
          <w:sz w:val="18"/>
          <w:szCs w:val="18"/>
        </w:rPr>
      </w:pPr>
      <w:r w:rsidRPr="00101FB2">
        <w:rPr>
          <w:sz w:val="18"/>
          <w:szCs w:val="18"/>
        </w:rPr>
        <w:t>Подпись удостоверяю ____________________________________________________________</w:t>
      </w:r>
    </w:p>
    <w:p w:rsidR="00101FB2" w:rsidRPr="00101FB2" w:rsidRDefault="00101FB2" w:rsidP="00101FB2">
      <w:pPr>
        <w:ind w:left="2832" w:right="-365" w:firstLine="708"/>
        <w:rPr>
          <w:sz w:val="18"/>
          <w:szCs w:val="18"/>
        </w:rPr>
      </w:pPr>
      <w:r w:rsidRPr="00101FB2">
        <w:rPr>
          <w:sz w:val="18"/>
          <w:szCs w:val="18"/>
        </w:rPr>
        <w:t xml:space="preserve">(Ф.И.О. и подпись лица, принявшего заявление)      </w:t>
      </w:r>
    </w:p>
    <w:p w:rsidR="00101FB2" w:rsidRPr="00101FB2" w:rsidRDefault="00101FB2" w:rsidP="00101FB2">
      <w:pPr>
        <w:ind w:left="2832" w:right="-365" w:firstLine="708"/>
        <w:rPr>
          <w:sz w:val="18"/>
          <w:szCs w:val="18"/>
        </w:rPr>
      </w:pPr>
    </w:p>
    <w:p w:rsidR="00101FB2" w:rsidRPr="00101FB2" w:rsidRDefault="00101FB2" w:rsidP="00101FB2">
      <w:pPr>
        <w:ind w:firstLine="3828"/>
        <w:jc w:val="right"/>
        <w:rPr>
          <w:sz w:val="18"/>
          <w:szCs w:val="18"/>
        </w:rPr>
      </w:pPr>
      <w:r w:rsidRPr="00101FB2">
        <w:rPr>
          <w:sz w:val="18"/>
          <w:szCs w:val="18"/>
        </w:rPr>
        <w:t>Приложение  4</w:t>
      </w:r>
    </w:p>
    <w:p w:rsidR="00101FB2" w:rsidRPr="00101FB2" w:rsidRDefault="00101FB2" w:rsidP="00101FB2">
      <w:pPr>
        <w:ind w:firstLine="3828"/>
        <w:jc w:val="right"/>
        <w:rPr>
          <w:sz w:val="18"/>
          <w:szCs w:val="18"/>
        </w:rPr>
      </w:pPr>
      <w:r w:rsidRPr="00101FB2">
        <w:rPr>
          <w:sz w:val="18"/>
          <w:szCs w:val="18"/>
        </w:rPr>
        <w:t xml:space="preserve"> к Административному регламенту</w:t>
      </w:r>
    </w:p>
    <w:p w:rsidR="00101FB2" w:rsidRPr="00101FB2" w:rsidRDefault="00101FB2" w:rsidP="00101FB2">
      <w:pPr>
        <w:ind w:firstLine="3828"/>
        <w:jc w:val="right"/>
        <w:rPr>
          <w:sz w:val="18"/>
          <w:szCs w:val="18"/>
        </w:rPr>
      </w:pPr>
      <w:r w:rsidRPr="00101FB2">
        <w:rPr>
          <w:sz w:val="18"/>
          <w:szCs w:val="18"/>
        </w:rPr>
        <w:t xml:space="preserve">предоставления муниципальной услуги </w:t>
      </w:r>
    </w:p>
    <w:p w:rsidR="00101FB2" w:rsidRPr="00101FB2" w:rsidRDefault="00101FB2" w:rsidP="00101FB2">
      <w:pPr>
        <w:ind w:firstLine="3828"/>
        <w:jc w:val="right"/>
        <w:rPr>
          <w:sz w:val="18"/>
          <w:szCs w:val="18"/>
        </w:rPr>
      </w:pPr>
      <w:r w:rsidRPr="00101FB2">
        <w:rPr>
          <w:sz w:val="18"/>
          <w:szCs w:val="18"/>
        </w:rPr>
        <w:t>«Заключение договора социального найма жилого помещения или внесения изменений в договор</w:t>
      </w:r>
    </w:p>
    <w:p w:rsidR="00101FB2" w:rsidRPr="00101FB2" w:rsidRDefault="00101FB2" w:rsidP="00101FB2">
      <w:pPr>
        <w:ind w:firstLine="3828"/>
        <w:jc w:val="right"/>
        <w:rPr>
          <w:sz w:val="18"/>
          <w:szCs w:val="18"/>
        </w:rPr>
      </w:pPr>
      <w:r w:rsidRPr="00101FB2">
        <w:rPr>
          <w:sz w:val="18"/>
          <w:szCs w:val="18"/>
        </w:rPr>
        <w:t xml:space="preserve"> социального найма жилого помещения»</w:t>
      </w:r>
    </w:p>
    <w:p w:rsidR="00101FB2" w:rsidRPr="00101FB2" w:rsidRDefault="00101FB2" w:rsidP="00101FB2">
      <w:pPr>
        <w:ind w:firstLine="4820"/>
        <w:rPr>
          <w:sz w:val="18"/>
          <w:szCs w:val="18"/>
        </w:rPr>
      </w:pPr>
    </w:p>
    <w:p w:rsidR="00101FB2" w:rsidRPr="00101FB2" w:rsidRDefault="00101FB2" w:rsidP="00101FB2">
      <w:pPr>
        <w:tabs>
          <w:tab w:val="left" w:pos="5400"/>
        </w:tabs>
        <w:jc w:val="center"/>
        <w:rPr>
          <w:b/>
          <w:sz w:val="18"/>
          <w:szCs w:val="18"/>
        </w:rPr>
      </w:pPr>
      <w:r w:rsidRPr="00101FB2">
        <w:rPr>
          <w:b/>
          <w:sz w:val="18"/>
          <w:szCs w:val="18"/>
        </w:rPr>
        <w:t>Форма заявления выбывающих членов семьи нанимателя на исключение из договора социального найма жилого помещения</w:t>
      </w:r>
    </w:p>
    <w:p w:rsidR="00101FB2" w:rsidRPr="00101FB2" w:rsidRDefault="00101FB2" w:rsidP="00101FB2">
      <w:pPr>
        <w:tabs>
          <w:tab w:val="left" w:pos="5400"/>
        </w:tabs>
        <w:jc w:val="right"/>
        <w:rPr>
          <w:sz w:val="18"/>
          <w:szCs w:val="18"/>
        </w:rPr>
      </w:pPr>
      <w:r w:rsidRPr="00101FB2">
        <w:rPr>
          <w:sz w:val="18"/>
          <w:szCs w:val="18"/>
        </w:rPr>
        <w:t xml:space="preserve">Главе администрации </w:t>
      </w:r>
    </w:p>
    <w:p w:rsidR="00101FB2" w:rsidRPr="00101FB2" w:rsidRDefault="00101FB2" w:rsidP="00101FB2">
      <w:pPr>
        <w:tabs>
          <w:tab w:val="left" w:pos="5400"/>
        </w:tabs>
        <w:jc w:val="right"/>
        <w:rPr>
          <w:sz w:val="18"/>
          <w:szCs w:val="18"/>
        </w:rPr>
      </w:pPr>
      <w:r w:rsidRPr="00101FB2">
        <w:rPr>
          <w:sz w:val="18"/>
          <w:szCs w:val="18"/>
        </w:rPr>
        <w:t xml:space="preserve">Первочурашевского сельского поселения </w:t>
      </w:r>
    </w:p>
    <w:p w:rsidR="00101FB2" w:rsidRPr="00101FB2" w:rsidRDefault="00101FB2" w:rsidP="00101FB2">
      <w:pPr>
        <w:tabs>
          <w:tab w:val="left" w:pos="5400"/>
        </w:tabs>
        <w:jc w:val="right"/>
        <w:rPr>
          <w:sz w:val="18"/>
          <w:szCs w:val="18"/>
        </w:rPr>
      </w:pPr>
      <w:r w:rsidRPr="00101FB2">
        <w:rPr>
          <w:sz w:val="18"/>
          <w:szCs w:val="18"/>
        </w:rPr>
        <w:t>Мариинско-Посадского района</w:t>
      </w:r>
    </w:p>
    <w:p w:rsidR="00101FB2" w:rsidRPr="00101FB2" w:rsidRDefault="00101FB2" w:rsidP="00101FB2">
      <w:pPr>
        <w:tabs>
          <w:tab w:val="left" w:pos="5220"/>
        </w:tabs>
        <w:jc w:val="right"/>
        <w:rPr>
          <w:sz w:val="18"/>
          <w:szCs w:val="18"/>
        </w:rPr>
      </w:pPr>
      <w:r w:rsidRPr="00101FB2">
        <w:rPr>
          <w:sz w:val="18"/>
          <w:szCs w:val="18"/>
        </w:rPr>
        <w:t>______________________________</w:t>
      </w:r>
    </w:p>
    <w:p w:rsidR="00101FB2" w:rsidRPr="00101FB2" w:rsidRDefault="00101FB2" w:rsidP="00101FB2">
      <w:pPr>
        <w:tabs>
          <w:tab w:val="left" w:pos="5220"/>
        </w:tabs>
        <w:jc w:val="right"/>
        <w:rPr>
          <w:sz w:val="18"/>
          <w:szCs w:val="18"/>
        </w:rPr>
      </w:pPr>
      <w:r w:rsidRPr="00101FB2">
        <w:rPr>
          <w:sz w:val="18"/>
          <w:szCs w:val="18"/>
        </w:rPr>
        <w:tab/>
        <w:t>(Ф.И.О. руководителя)</w:t>
      </w:r>
    </w:p>
    <w:p w:rsidR="00101FB2" w:rsidRPr="00101FB2" w:rsidRDefault="00101FB2" w:rsidP="00101FB2">
      <w:pPr>
        <w:rPr>
          <w:sz w:val="18"/>
          <w:szCs w:val="18"/>
        </w:rPr>
      </w:pPr>
      <w:r w:rsidRPr="00101FB2">
        <w:rPr>
          <w:sz w:val="18"/>
          <w:szCs w:val="18"/>
        </w:rPr>
        <w:t xml:space="preserve">                                         от ________________________________________________________ </w:t>
      </w:r>
    </w:p>
    <w:p w:rsidR="00101FB2" w:rsidRPr="00101FB2" w:rsidRDefault="00101FB2" w:rsidP="00101FB2">
      <w:pPr>
        <w:tabs>
          <w:tab w:val="left" w:pos="5220"/>
        </w:tabs>
        <w:jc w:val="right"/>
        <w:rPr>
          <w:sz w:val="18"/>
          <w:szCs w:val="18"/>
        </w:rPr>
      </w:pPr>
      <w:r w:rsidRPr="00101FB2">
        <w:rPr>
          <w:sz w:val="18"/>
          <w:szCs w:val="18"/>
        </w:rPr>
        <w:t xml:space="preserve">     </w:t>
      </w:r>
      <w:r w:rsidRPr="00101FB2">
        <w:rPr>
          <w:sz w:val="18"/>
          <w:szCs w:val="18"/>
        </w:rPr>
        <w:tab/>
        <w:t xml:space="preserve"> (Ф.И.О., год рождения)</w:t>
      </w:r>
    </w:p>
    <w:p w:rsidR="00101FB2" w:rsidRPr="00101FB2" w:rsidRDefault="00101FB2" w:rsidP="00101FB2">
      <w:pPr>
        <w:tabs>
          <w:tab w:val="left" w:pos="0"/>
        </w:tabs>
        <w:rPr>
          <w:sz w:val="18"/>
          <w:szCs w:val="18"/>
        </w:rPr>
      </w:pPr>
      <w:r w:rsidRPr="00101FB2">
        <w:rPr>
          <w:sz w:val="18"/>
          <w:szCs w:val="18"/>
        </w:rPr>
        <w:t xml:space="preserve">                                                     проживающего (ей) по адресу ______________________________</w:t>
      </w:r>
    </w:p>
    <w:p w:rsidR="00101FB2" w:rsidRPr="00101FB2" w:rsidRDefault="00101FB2" w:rsidP="00101FB2">
      <w:pPr>
        <w:tabs>
          <w:tab w:val="left" w:pos="5220"/>
        </w:tabs>
        <w:jc w:val="right"/>
        <w:rPr>
          <w:sz w:val="18"/>
          <w:szCs w:val="18"/>
        </w:rPr>
      </w:pPr>
      <w:r w:rsidRPr="00101FB2">
        <w:rPr>
          <w:sz w:val="18"/>
          <w:szCs w:val="18"/>
        </w:rPr>
        <w:t>__________________________________________________________</w:t>
      </w:r>
    </w:p>
    <w:p w:rsidR="00101FB2" w:rsidRPr="00101FB2" w:rsidRDefault="00101FB2" w:rsidP="00101FB2">
      <w:pPr>
        <w:tabs>
          <w:tab w:val="left" w:pos="5220"/>
        </w:tabs>
        <w:rPr>
          <w:sz w:val="18"/>
          <w:szCs w:val="18"/>
        </w:rPr>
      </w:pPr>
      <w:r w:rsidRPr="00101FB2">
        <w:rPr>
          <w:sz w:val="18"/>
          <w:szCs w:val="18"/>
        </w:rPr>
        <w:t xml:space="preserve">                                           паспорт__________________________________________________</w:t>
      </w:r>
    </w:p>
    <w:p w:rsidR="00101FB2" w:rsidRPr="00101FB2" w:rsidRDefault="00101FB2" w:rsidP="00101FB2">
      <w:pPr>
        <w:tabs>
          <w:tab w:val="left" w:pos="5220"/>
        </w:tabs>
        <w:rPr>
          <w:sz w:val="18"/>
          <w:szCs w:val="18"/>
        </w:rPr>
      </w:pPr>
      <w:r w:rsidRPr="00101FB2">
        <w:rPr>
          <w:sz w:val="18"/>
          <w:szCs w:val="18"/>
        </w:rPr>
        <w:t xml:space="preserve">                                          телефон___________________________________________________</w:t>
      </w:r>
    </w:p>
    <w:p w:rsidR="00101FB2" w:rsidRPr="00101FB2" w:rsidRDefault="00101FB2" w:rsidP="00101FB2">
      <w:pPr>
        <w:tabs>
          <w:tab w:val="left" w:pos="5220"/>
        </w:tabs>
        <w:ind w:left="5220" w:hanging="5220"/>
        <w:jc w:val="right"/>
        <w:rPr>
          <w:sz w:val="18"/>
          <w:szCs w:val="18"/>
        </w:rPr>
      </w:pPr>
    </w:p>
    <w:p w:rsidR="00101FB2" w:rsidRPr="00101FB2" w:rsidRDefault="00101FB2" w:rsidP="00101FB2">
      <w:pPr>
        <w:tabs>
          <w:tab w:val="left" w:pos="5220"/>
        </w:tabs>
        <w:ind w:left="5812"/>
        <w:jc w:val="right"/>
        <w:rPr>
          <w:sz w:val="18"/>
          <w:szCs w:val="18"/>
        </w:rPr>
      </w:pPr>
      <w:r w:rsidRPr="00101FB2">
        <w:rPr>
          <w:sz w:val="18"/>
          <w:szCs w:val="18"/>
        </w:rPr>
        <w:t xml:space="preserve"> </w:t>
      </w:r>
    </w:p>
    <w:p w:rsidR="00101FB2" w:rsidRPr="00101FB2" w:rsidRDefault="00101FB2" w:rsidP="00101FB2">
      <w:pPr>
        <w:tabs>
          <w:tab w:val="left" w:pos="5220"/>
        </w:tabs>
        <w:ind w:left="5220" w:hanging="5220"/>
        <w:jc w:val="right"/>
        <w:rPr>
          <w:sz w:val="18"/>
          <w:szCs w:val="18"/>
        </w:rPr>
      </w:pPr>
    </w:p>
    <w:p w:rsidR="00101FB2" w:rsidRPr="00101FB2" w:rsidRDefault="00101FB2" w:rsidP="00101FB2">
      <w:pPr>
        <w:jc w:val="center"/>
        <w:rPr>
          <w:sz w:val="18"/>
          <w:szCs w:val="18"/>
        </w:rPr>
      </w:pPr>
      <w:r w:rsidRPr="00101FB2">
        <w:rPr>
          <w:sz w:val="18"/>
          <w:szCs w:val="18"/>
        </w:rPr>
        <w:t>Заявление</w:t>
      </w:r>
    </w:p>
    <w:p w:rsidR="00101FB2" w:rsidRPr="00101FB2" w:rsidRDefault="00101FB2" w:rsidP="00101FB2">
      <w:pPr>
        <w:rPr>
          <w:sz w:val="18"/>
          <w:szCs w:val="18"/>
        </w:rPr>
      </w:pPr>
    </w:p>
    <w:p w:rsidR="00101FB2" w:rsidRPr="00101FB2" w:rsidRDefault="00101FB2" w:rsidP="00101FB2">
      <w:pPr>
        <w:pBdr>
          <w:bottom w:val="single" w:sz="12" w:space="1" w:color="auto"/>
        </w:pBdr>
        <w:jc w:val="both"/>
        <w:rPr>
          <w:sz w:val="18"/>
          <w:szCs w:val="18"/>
        </w:rPr>
      </w:pPr>
      <w:r w:rsidRPr="00101FB2">
        <w:rPr>
          <w:sz w:val="18"/>
          <w:szCs w:val="18"/>
        </w:rPr>
        <w:tab/>
        <w:t>В связи с убытием из занимаемого жилого помещения, прошу исключить меня из договора социального найма (либо ордера) № ___ от _____, выданного на квартиру (комнату) № ____ по ул. _____, д. №____, так как я, __________________________________</w:t>
      </w:r>
    </w:p>
    <w:p w:rsidR="00101FB2" w:rsidRPr="00101FB2" w:rsidRDefault="00101FB2" w:rsidP="00101FB2">
      <w:pPr>
        <w:pBdr>
          <w:bottom w:val="single" w:sz="12" w:space="1" w:color="auto"/>
        </w:pBdr>
        <w:jc w:val="both"/>
        <w:rPr>
          <w:sz w:val="18"/>
          <w:szCs w:val="18"/>
        </w:rPr>
      </w:pPr>
      <w:r w:rsidRPr="00101FB2">
        <w:rPr>
          <w:sz w:val="18"/>
          <w:szCs w:val="18"/>
        </w:rPr>
        <w:t xml:space="preserve">                                                                                                              (Ф.И.О.)</w:t>
      </w:r>
    </w:p>
    <w:p w:rsidR="00101FB2" w:rsidRPr="00101FB2" w:rsidRDefault="00101FB2" w:rsidP="00101FB2">
      <w:pPr>
        <w:pBdr>
          <w:bottom w:val="single" w:sz="12" w:space="1" w:color="auto"/>
        </w:pBdr>
        <w:jc w:val="both"/>
        <w:rPr>
          <w:sz w:val="18"/>
          <w:szCs w:val="18"/>
        </w:rPr>
      </w:pPr>
    </w:p>
    <w:p w:rsidR="00101FB2" w:rsidRPr="00101FB2" w:rsidRDefault="00101FB2" w:rsidP="00101FB2">
      <w:pPr>
        <w:jc w:val="both"/>
        <w:rPr>
          <w:sz w:val="18"/>
          <w:szCs w:val="18"/>
        </w:rPr>
      </w:pPr>
      <w:r w:rsidRPr="00101FB2">
        <w:rPr>
          <w:sz w:val="18"/>
          <w:szCs w:val="18"/>
        </w:rPr>
        <w:t xml:space="preserve">(указать причину: </w:t>
      </w:r>
      <w:r w:rsidRPr="00101FB2">
        <w:rPr>
          <w:i/>
          <w:sz w:val="18"/>
          <w:szCs w:val="18"/>
        </w:rPr>
        <w:t>обеспечен жилой площадью по адресу: _______, имею квартиру или дом на правах частной собственности по адресу:____, другое).</w:t>
      </w:r>
    </w:p>
    <w:p w:rsidR="00101FB2" w:rsidRPr="00101FB2" w:rsidRDefault="00101FB2" w:rsidP="00101FB2">
      <w:pPr>
        <w:jc w:val="both"/>
        <w:rPr>
          <w:sz w:val="18"/>
          <w:szCs w:val="18"/>
        </w:rPr>
      </w:pPr>
      <w:r w:rsidRPr="00101FB2">
        <w:rPr>
          <w:sz w:val="18"/>
          <w:szCs w:val="18"/>
        </w:rPr>
        <w:t>В дальнейшем претензию на данную жилую площадь предъявлять не буду.</w:t>
      </w:r>
    </w:p>
    <w:p w:rsidR="00101FB2" w:rsidRPr="00101FB2" w:rsidRDefault="00101FB2" w:rsidP="00101FB2">
      <w:pPr>
        <w:jc w:val="both"/>
        <w:rPr>
          <w:sz w:val="18"/>
          <w:szCs w:val="18"/>
        </w:rPr>
      </w:pPr>
    </w:p>
    <w:p w:rsidR="00101FB2" w:rsidRPr="00101FB2" w:rsidRDefault="00101FB2" w:rsidP="00101FB2">
      <w:pPr>
        <w:rPr>
          <w:sz w:val="18"/>
          <w:szCs w:val="18"/>
        </w:rPr>
      </w:pPr>
    </w:p>
    <w:p w:rsidR="00101FB2" w:rsidRPr="00101FB2" w:rsidRDefault="00101FB2" w:rsidP="00101FB2">
      <w:pPr>
        <w:rPr>
          <w:sz w:val="18"/>
          <w:szCs w:val="18"/>
        </w:rPr>
      </w:pPr>
    </w:p>
    <w:p w:rsidR="00101FB2" w:rsidRPr="00101FB2" w:rsidRDefault="00101FB2" w:rsidP="00101FB2">
      <w:pPr>
        <w:ind w:right="-365"/>
        <w:jc w:val="both"/>
        <w:rPr>
          <w:sz w:val="18"/>
          <w:szCs w:val="18"/>
        </w:rPr>
      </w:pPr>
      <w:r w:rsidRPr="00101FB2">
        <w:rPr>
          <w:sz w:val="18"/>
          <w:szCs w:val="18"/>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101FB2" w:rsidRPr="00101FB2" w:rsidRDefault="00101FB2" w:rsidP="00101FB2">
      <w:pPr>
        <w:ind w:right="-365"/>
        <w:rPr>
          <w:sz w:val="18"/>
          <w:szCs w:val="18"/>
        </w:rPr>
      </w:pPr>
    </w:p>
    <w:p w:rsidR="00101FB2" w:rsidRPr="00101FB2" w:rsidRDefault="00101FB2" w:rsidP="00DE791A">
      <w:pPr>
        <w:numPr>
          <w:ilvl w:val="0"/>
          <w:numId w:val="12"/>
        </w:numPr>
        <w:ind w:right="-365"/>
        <w:rPr>
          <w:sz w:val="18"/>
          <w:szCs w:val="18"/>
        </w:rPr>
      </w:pPr>
      <w:r w:rsidRPr="00101FB2">
        <w:rPr>
          <w:sz w:val="18"/>
          <w:szCs w:val="18"/>
        </w:rPr>
        <w:t>______________________________ _________________________________</w:t>
      </w:r>
    </w:p>
    <w:p w:rsidR="00101FB2" w:rsidRPr="00101FB2" w:rsidRDefault="00101FB2" w:rsidP="00101FB2">
      <w:pPr>
        <w:ind w:left="1416" w:right="-365"/>
        <w:rPr>
          <w:sz w:val="18"/>
          <w:szCs w:val="18"/>
        </w:rPr>
      </w:pPr>
      <w:r w:rsidRPr="00101FB2">
        <w:rPr>
          <w:sz w:val="18"/>
          <w:szCs w:val="18"/>
        </w:rPr>
        <w:t>(ФИО)</w:t>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t>(подпись)</w:t>
      </w:r>
    </w:p>
    <w:p w:rsidR="00101FB2" w:rsidRPr="00101FB2" w:rsidRDefault="00101FB2" w:rsidP="00101FB2">
      <w:pPr>
        <w:rPr>
          <w:sz w:val="18"/>
          <w:szCs w:val="18"/>
        </w:rPr>
      </w:pPr>
      <w:r w:rsidRPr="00101FB2">
        <w:rPr>
          <w:sz w:val="18"/>
          <w:szCs w:val="18"/>
        </w:rPr>
        <w:t xml:space="preserve">«_____» ______________20____ г.       </w:t>
      </w:r>
    </w:p>
    <w:p w:rsidR="00101FB2" w:rsidRPr="00101FB2" w:rsidRDefault="00101FB2" w:rsidP="00101FB2">
      <w:pPr>
        <w:rPr>
          <w:sz w:val="18"/>
          <w:szCs w:val="18"/>
        </w:rPr>
      </w:pPr>
    </w:p>
    <w:p w:rsidR="00101FB2" w:rsidRPr="00101FB2" w:rsidRDefault="00101FB2" w:rsidP="00101FB2">
      <w:pPr>
        <w:rPr>
          <w:sz w:val="18"/>
          <w:szCs w:val="18"/>
        </w:rPr>
      </w:pPr>
    </w:p>
    <w:p w:rsidR="00101FB2" w:rsidRPr="00101FB2" w:rsidRDefault="00101FB2" w:rsidP="00101FB2">
      <w:pPr>
        <w:rPr>
          <w:sz w:val="18"/>
          <w:szCs w:val="18"/>
        </w:rPr>
      </w:pPr>
    </w:p>
    <w:p w:rsidR="00101FB2" w:rsidRPr="00101FB2" w:rsidRDefault="00101FB2" w:rsidP="00101FB2">
      <w:pPr>
        <w:ind w:right="-365"/>
        <w:rPr>
          <w:sz w:val="18"/>
          <w:szCs w:val="18"/>
        </w:rPr>
      </w:pPr>
      <w:r w:rsidRPr="00101FB2">
        <w:rPr>
          <w:sz w:val="18"/>
          <w:szCs w:val="18"/>
        </w:rPr>
        <w:t>Подпись удостоверяю ____________________________________________________________</w:t>
      </w:r>
    </w:p>
    <w:p w:rsidR="00101FB2" w:rsidRPr="00101FB2" w:rsidRDefault="00101FB2" w:rsidP="00101FB2">
      <w:pPr>
        <w:ind w:firstLine="4820"/>
        <w:rPr>
          <w:sz w:val="18"/>
          <w:szCs w:val="18"/>
        </w:rPr>
      </w:pPr>
      <w:r w:rsidRPr="00101FB2">
        <w:rPr>
          <w:sz w:val="18"/>
          <w:szCs w:val="18"/>
        </w:rPr>
        <w:t xml:space="preserve">(Ф.И.О. и подпись лица, принявшего заявление)     </w:t>
      </w:r>
    </w:p>
    <w:p w:rsidR="00101FB2" w:rsidRPr="00101FB2" w:rsidRDefault="00101FB2" w:rsidP="00101FB2">
      <w:pPr>
        <w:ind w:firstLine="4820"/>
        <w:rPr>
          <w:sz w:val="18"/>
          <w:szCs w:val="18"/>
        </w:rPr>
      </w:pPr>
    </w:p>
    <w:p w:rsidR="00101FB2" w:rsidRPr="00101FB2" w:rsidRDefault="00101FB2" w:rsidP="00101FB2">
      <w:pPr>
        <w:ind w:firstLine="3686"/>
        <w:jc w:val="right"/>
        <w:rPr>
          <w:sz w:val="18"/>
          <w:szCs w:val="18"/>
        </w:rPr>
      </w:pPr>
      <w:r w:rsidRPr="00101FB2">
        <w:rPr>
          <w:sz w:val="18"/>
          <w:szCs w:val="18"/>
        </w:rPr>
        <w:t>Приложение  5</w:t>
      </w:r>
    </w:p>
    <w:p w:rsidR="00101FB2" w:rsidRPr="00101FB2" w:rsidRDefault="00101FB2" w:rsidP="00101FB2">
      <w:pPr>
        <w:ind w:firstLine="3686"/>
        <w:jc w:val="right"/>
        <w:rPr>
          <w:sz w:val="18"/>
          <w:szCs w:val="18"/>
        </w:rPr>
      </w:pPr>
      <w:r w:rsidRPr="00101FB2">
        <w:rPr>
          <w:sz w:val="18"/>
          <w:szCs w:val="18"/>
        </w:rPr>
        <w:t xml:space="preserve"> к Административному регламенту</w:t>
      </w:r>
    </w:p>
    <w:p w:rsidR="00101FB2" w:rsidRPr="00101FB2" w:rsidRDefault="00101FB2" w:rsidP="00101FB2">
      <w:pPr>
        <w:ind w:firstLine="3686"/>
        <w:jc w:val="right"/>
        <w:rPr>
          <w:sz w:val="18"/>
          <w:szCs w:val="18"/>
        </w:rPr>
      </w:pPr>
      <w:r w:rsidRPr="00101FB2">
        <w:rPr>
          <w:sz w:val="18"/>
          <w:szCs w:val="18"/>
        </w:rPr>
        <w:t xml:space="preserve">предоставления муниципальной услуги </w:t>
      </w:r>
    </w:p>
    <w:p w:rsidR="00101FB2" w:rsidRPr="00101FB2" w:rsidRDefault="00101FB2" w:rsidP="00101FB2">
      <w:pPr>
        <w:ind w:firstLine="3686"/>
        <w:jc w:val="right"/>
        <w:rPr>
          <w:sz w:val="18"/>
          <w:szCs w:val="18"/>
        </w:rPr>
      </w:pPr>
      <w:r w:rsidRPr="00101FB2">
        <w:rPr>
          <w:sz w:val="18"/>
          <w:szCs w:val="18"/>
        </w:rPr>
        <w:t>«Заключение договора социального найма жилого помещения или внесения изменений в договор</w:t>
      </w:r>
    </w:p>
    <w:p w:rsidR="00101FB2" w:rsidRPr="00101FB2" w:rsidRDefault="00101FB2" w:rsidP="00101FB2">
      <w:pPr>
        <w:ind w:firstLine="3686"/>
        <w:jc w:val="right"/>
        <w:rPr>
          <w:sz w:val="18"/>
          <w:szCs w:val="18"/>
        </w:rPr>
      </w:pPr>
      <w:r w:rsidRPr="00101FB2">
        <w:rPr>
          <w:sz w:val="18"/>
          <w:szCs w:val="18"/>
        </w:rPr>
        <w:t xml:space="preserve"> социального найма жилого помещения»</w:t>
      </w:r>
    </w:p>
    <w:p w:rsidR="00101FB2" w:rsidRPr="00101FB2" w:rsidRDefault="00101FB2" w:rsidP="00101FB2">
      <w:pPr>
        <w:ind w:firstLine="567"/>
        <w:jc w:val="center"/>
        <w:rPr>
          <w:sz w:val="18"/>
          <w:szCs w:val="18"/>
        </w:rPr>
      </w:pPr>
    </w:p>
    <w:p w:rsidR="00101FB2" w:rsidRPr="00101FB2" w:rsidRDefault="00101FB2" w:rsidP="00101FB2">
      <w:pPr>
        <w:tabs>
          <w:tab w:val="left" w:pos="5400"/>
        </w:tabs>
        <w:jc w:val="center"/>
        <w:rPr>
          <w:b/>
          <w:sz w:val="18"/>
          <w:szCs w:val="18"/>
        </w:rPr>
      </w:pPr>
      <w:r w:rsidRPr="00101FB2">
        <w:rPr>
          <w:b/>
          <w:sz w:val="18"/>
          <w:szCs w:val="18"/>
        </w:rPr>
        <w:t xml:space="preserve">Форма заявления о заключении дополнительного соглашения к </w:t>
      </w:r>
    </w:p>
    <w:p w:rsidR="00101FB2" w:rsidRPr="00101FB2" w:rsidRDefault="00101FB2" w:rsidP="00101FB2">
      <w:pPr>
        <w:tabs>
          <w:tab w:val="left" w:pos="5400"/>
        </w:tabs>
        <w:jc w:val="center"/>
        <w:rPr>
          <w:b/>
          <w:sz w:val="18"/>
          <w:szCs w:val="18"/>
        </w:rPr>
      </w:pPr>
      <w:r w:rsidRPr="00101FB2">
        <w:rPr>
          <w:b/>
          <w:sz w:val="18"/>
          <w:szCs w:val="18"/>
        </w:rPr>
        <w:t xml:space="preserve">договору социального найма жилого помещения </w:t>
      </w:r>
    </w:p>
    <w:p w:rsidR="00101FB2" w:rsidRPr="00101FB2" w:rsidRDefault="00101FB2" w:rsidP="00101FB2">
      <w:pPr>
        <w:tabs>
          <w:tab w:val="left" w:pos="5400"/>
        </w:tabs>
        <w:ind w:left="6663"/>
        <w:rPr>
          <w:sz w:val="18"/>
          <w:szCs w:val="18"/>
        </w:rPr>
      </w:pPr>
    </w:p>
    <w:p w:rsidR="00101FB2" w:rsidRPr="00101FB2" w:rsidRDefault="00101FB2" w:rsidP="00101FB2">
      <w:pPr>
        <w:tabs>
          <w:tab w:val="left" w:pos="5400"/>
        </w:tabs>
        <w:jc w:val="right"/>
        <w:rPr>
          <w:sz w:val="18"/>
          <w:szCs w:val="18"/>
        </w:rPr>
      </w:pPr>
      <w:r w:rsidRPr="00101FB2">
        <w:rPr>
          <w:sz w:val="18"/>
          <w:szCs w:val="18"/>
        </w:rPr>
        <w:t xml:space="preserve"> Главе администрации </w:t>
      </w:r>
    </w:p>
    <w:p w:rsidR="00101FB2" w:rsidRPr="00101FB2" w:rsidRDefault="00101FB2" w:rsidP="00101FB2">
      <w:pPr>
        <w:tabs>
          <w:tab w:val="left" w:pos="5400"/>
        </w:tabs>
        <w:jc w:val="right"/>
        <w:rPr>
          <w:sz w:val="18"/>
          <w:szCs w:val="18"/>
        </w:rPr>
      </w:pPr>
      <w:r w:rsidRPr="00101FB2">
        <w:rPr>
          <w:sz w:val="18"/>
          <w:szCs w:val="18"/>
        </w:rPr>
        <w:t xml:space="preserve">Первочурашевского сельского поселения </w:t>
      </w:r>
    </w:p>
    <w:p w:rsidR="00101FB2" w:rsidRPr="00101FB2" w:rsidRDefault="00101FB2" w:rsidP="00101FB2">
      <w:pPr>
        <w:tabs>
          <w:tab w:val="left" w:pos="5400"/>
        </w:tabs>
        <w:jc w:val="right"/>
        <w:rPr>
          <w:sz w:val="18"/>
          <w:szCs w:val="18"/>
        </w:rPr>
      </w:pPr>
      <w:r w:rsidRPr="00101FB2">
        <w:rPr>
          <w:sz w:val="18"/>
          <w:szCs w:val="18"/>
        </w:rPr>
        <w:t>Мариинско-Посадского района</w:t>
      </w:r>
    </w:p>
    <w:p w:rsidR="00101FB2" w:rsidRPr="00101FB2" w:rsidRDefault="00101FB2" w:rsidP="00101FB2">
      <w:pPr>
        <w:tabs>
          <w:tab w:val="left" w:pos="5220"/>
        </w:tabs>
        <w:jc w:val="right"/>
        <w:rPr>
          <w:sz w:val="18"/>
          <w:szCs w:val="18"/>
        </w:rPr>
      </w:pPr>
      <w:r w:rsidRPr="00101FB2">
        <w:rPr>
          <w:sz w:val="18"/>
          <w:szCs w:val="18"/>
        </w:rPr>
        <w:t>______________________________</w:t>
      </w:r>
    </w:p>
    <w:p w:rsidR="00101FB2" w:rsidRPr="00101FB2" w:rsidRDefault="00101FB2" w:rsidP="00101FB2">
      <w:pPr>
        <w:tabs>
          <w:tab w:val="left" w:pos="5220"/>
        </w:tabs>
        <w:jc w:val="right"/>
        <w:rPr>
          <w:sz w:val="18"/>
          <w:szCs w:val="18"/>
        </w:rPr>
      </w:pPr>
      <w:r w:rsidRPr="00101FB2">
        <w:rPr>
          <w:sz w:val="18"/>
          <w:szCs w:val="18"/>
        </w:rPr>
        <w:tab/>
        <w:t>(Ф.И.О. руководителя)</w:t>
      </w:r>
    </w:p>
    <w:p w:rsidR="00101FB2" w:rsidRPr="00101FB2" w:rsidRDefault="00101FB2" w:rsidP="00101FB2">
      <w:pPr>
        <w:rPr>
          <w:sz w:val="18"/>
          <w:szCs w:val="18"/>
        </w:rPr>
      </w:pPr>
      <w:r w:rsidRPr="00101FB2">
        <w:rPr>
          <w:sz w:val="18"/>
          <w:szCs w:val="18"/>
        </w:rPr>
        <w:t xml:space="preserve">                                         от ________________________________________________________ </w:t>
      </w:r>
    </w:p>
    <w:p w:rsidR="00101FB2" w:rsidRPr="00101FB2" w:rsidRDefault="00101FB2" w:rsidP="00101FB2">
      <w:pPr>
        <w:tabs>
          <w:tab w:val="left" w:pos="5220"/>
        </w:tabs>
        <w:jc w:val="right"/>
        <w:rPr>
          <w:sz w:val="18"/>
          <w:szCs w:val="18"/>
        </w:rPr>
      </w:pPr>
      <w:r w:rsidRPr="00101FB2">
        <w:rPr>
          <w:sz w:val="18"/>
          <w:szCs w:val="18"/>
        </w:rPr>
        <w:t xml:space="preserve">     </w:t>
      </w:r>
      <w:r w:rsidRPr="00101FB2">
        <w:rPr>
          <w:sz w:val="18"/>
          <w:szCs w:val="18"/>
        </w:rPr>
        <w:tab/>
        <w:t xml:space="preserve"> (Ф.И.О., год рождения)</w:t>
      </w:r>
    </w:p>
    <w:p w:rsidR="00101FB2" w:rsidRPr="00101FB2" w:rsidRDefault="00101FB2" w:rsidP="00101FB2">
      <w:pPr>
        <w:tabs>
          <w:tab w:val="left" w:pos="0"/>
        </w:tabs>
        <w:rPr>
          <w:sz w:val="18"/>
          <w:szCs w:val="18"/>
        </w:rPr>
      </w:pPr>
      <w:r w:rsidRPr="00101FB2">
        <w:rPr>
          <w:sz w:val="18"/>
          <w:szCs w:val="18"/>
        </w:rPr>
        <w:t xml:space="preserve">                                                     проживающего (ей) по адресу ______________________________</w:t>
      </w:r>
    </w:p>
    <w:p w:rsidR="00101FB2" w:rsidRPr="00101FB2" w:rsidRDefault="00101FB2" w:rsidP="00101FB2">
      <w:pPr>
        <w:tabs>
          <w:tab w:val="left" w:pos="5220"/>
        </w:tabs>
        <w:jc w:val="right"/>
        <w:rPr>
          <w:sz w:val="18"/>
          <w:szCs w:val="18"/>
        </w:rPr>
      </w:pPr>
      <w:r w:rsidRPr="00101FB2">
        <w:rPr>
          <w:sz w:val="18"/>
          <w:szCs w:val="18"/>
        </w:rPr>
        <w:t>__________________________________________________________</w:t>
      </w:r>
    </w:p>
    <w:p w:rsidR="00101FB2" w:rsidRPr="00101FB2" w:rsidRDefault="00101FB2" w:rsidP="00101FB2">
      <w:pPr>
        <w:tabs>
          <w:tab w:val="left" w:pos="5220"/>
        </w:tabs>
        <w:rPr>
          <w:sz w:val="18"/>
          <w:szCs w:val="18"/>
        </w:rPr>
      </w:pPr>
      <w:r w:rsidRPr="00101FB2">
        <w:rPr>
          <w:sz w:val="18"/>
          <w:szCs w:val="18"/>
        </w:rPr>
        <w:t xml:space="preserve">                                           паспорт__________________________________________________</w:t>
      </w:r>
    </w:p>
    <w:p w:rsidR="00101FB2" w:rsidRPr="00101FB2" w:rsidRDefault="00101FB2" w:rsidP="00101FB2">
      <w:pPr>
        <w:tabs>
          <w:tab w:val="left" w:pos="5220"/>
        </w:tabs>
        <w:rPr>
          <w:sz w:val="18"/>
          <w:szCs w:val="18"/>
        </w:rPr>
      </w:pPr>
      <w:r w:rsidRPr="00101FB2">
        <w:rPr>
          <w:sz w:val="18"/>
          <w:szCs w:val="18"/>
        </w:rPr>
        <w:t xml:space="preserve">                                          телефон___________________________________________________</w:t>
      </w:r>
    </w:p>
    <w:p w:rsidR="00101FB2" w:rsidRPr="00101FB2" w:rsidRDefault="00101FB2" w:rsidP="00101FB2">
      <w:pPr>
        <w:tabs>
          <w:tab w:val="left" w:pos="5220"/>
        </w:tabs>
        <w:ind w:left="5220" w:hanging="5220"/>
        <w:jc w:val="right"/>
        <w:rPr>
          <w:sz w:val="18"/>
          <w:szCs w:val="18"/>
        </w:rPr>
      </w:pPr>
    </w:p>
    <w:p w:rsidR="00101FB2" w:rsidRPr="00101FB2" w:rsidRDefault="00101FB2" w:rsidP="00101FB2">
      <w:pPr>
        <w:jc w:val="center"/>
        <w:rPr>
          <w:sz w:val="18"/>
          <w:szCs w:val="18"/>
        </w:rPr>
      </w:pPr>
      <w:r w:rsidRPr="00101FB2">
        <w:rPr>
          <w:sz w:val="18"/>
          <w:szCs w:val="18"/>
        </w:rPr>
        <w:t>Заявление</w:t>
      </w:r>
    </w:p>
    <w:p w:rsidR="00101FB2" w:rsidRPr="00101FB2" w:rsidRDefault="00101FB2" w:rsidP="00101FB2">
      <w:pPr>
        <w:rPr>
          <w:sz w:val="18"/>
          <w:szCs w:val="18"/>
        </w:rPr>
      </w:pPr>
    </w:p>
    <w:p w:rsidR="00101FB2" w:rsidRPr="00101FB2" w:rsidRDefault="00101FB2" w:rsidP="00101FB2">
      <w:pPr>
        <w:pBdr>
          <w:bottom w:val="single" w:sz="12" w:space="1" w:color="auto"/>
        </w:pBdr>
        <w:jc w:val="both"/>
        <w:rPr>
          <w:sz w:val="18"/>
          <w:szCs w:val="18"/>
        </w:rPr>
      </w:pPr>
      <w:r w:rsidRPr="00101FB2">
        <w:rPr>
          <w:sz w:val="18"/>
          <w:szCs w:val="18"/>
        </w:rPr>
        <w:tab/>
        <w:t>Прошу заключить со мной дополнительное соглашение к договору социального найма от «______» _________ 20____ г. на квартиру(комнату) по адресу: _____________________ в связи с внесением изменений и дополнений по причине: ____________________________________________________________________________</w:t>
      </w:r>
    </w:p>
    <w:p w:rsidR="00101FB2" w:rsidRPr="00101FB2" w:rsidRDefault="00101FB2" w:rsidP="00101FB2">
      <w:pPr>
        <w:pBdr>
          <w:bottom w:val="single" w:sz="12" w:space="1" w:color="auto"/>
        </w:pBdr>
        <w:jc w:val="both"/>
        <w:rPr>
          <w:sz w:val="18"/>
          <w:szCs w:val="18"/>
        </w:rPr>
      </w:pPr>
      <w:r w:rsidRPr="00101FB2">
        <w:rPr>
          <w:sz w:val="18"/>
          <w:szCs w:val="18"/>
        </w:rPr>
        <w:t>(указать причину</w:t>
      </w:r>
      <w:r w:rsidRPr="00101FB2">
        <w:rPr>
          <w:i/>
          <w:sz w:val="18"/>
          <w:szCs w:val="18"/>
        </w:rPr>
        <w:t>: выбытие нанимателя, смерть нанимателя, изменение состава семьи, решение суда, изменения (уточнения) площади занимаемого жилого помещения и др.).</w:t>
      </w:r>
    </w:p>
    <w:p w:rsidR="00101FB2" w:rsidRPr="00101FB2" w:rsidRDefault="00101FB2" w:rsidP="00101FB2">
      <w:pPr>
        <w:jc w:val="both"/>
        <w:rPr>
          <w:i/>
          <w:sz w:val="18"/>
          <w:szCs w:val="18"/>
        </w:rPr>
      </w:pPr>
      <w:r w:rsidRPr="00101FB2">
        <w:rPr>
          <w:sz w:val="18"/>
          <w:szCs w:val="18"/>
        </w:rPr>
        <w:t xml:space="preserve"> </w:t>
      </w:r>
    </w:p>
    <w:p w:rsidR="00101FB2" w:rsidRPr="00101FB2" w:rsidRDefault="00101FB2" w:rsidP="00101FB2">
      <w:pPr>
        <w:jc w:val="both"/>
        <w:rPr>
          <w:sz w:val="18"/>
          <w:szCs w:val="18"/>
        </w:rPr>
      </w:pPr>
      <w:r w:rsidRPr="00101FB2">
        <w:rPr>
          <w:sz w:val="18"/>
          <w:szCs w:val="18"/>
        </w:rPr>
        <w:t>Нанимателем квартиры (комнаты) являюсь я, _______________________________________</w:t>
      </w:r>
    </w:p>
    <w:p w:rsidR="00101FB2" w:rsidRPr="00101FB2" w:rsidRDefault="00101FB2" w:rsidP="00101FB2">
      <w:pPr>
        <w:jc w:val="center"/>
        <w:rPr>
          <w:sz w:val="18"/>
          <w:szCs w:val="18"/>
        </w:rPr>
      </w:pPr>
      <w:r w:rsidRPr="00101FB2">
        <w:rPr>
          <w:sz w:val="18"/>
          <w:szCs w:val="18"/>
        </w:rPr>
        <w:t xml:space="preserve">                                                                       Ф.И.О. полностью</w:t>
      </w:r>
    </w:p>
    <w:p w:rsidR="00101FB2" w:rsidRPr="00101FB2" w:rsidRDefault="00101FB2" w:rsidP="00101FB2">
      <w:pPr>
        <w:ind w:firstLine="708"/>
        <w:rPr>
          <w:i/>
          <w:sz w:val="18"/>
          <w:szCs w:val="18"/>
        </w:rPr>
      </w:pPr>
      <w:r w:rsidRPr="00101FB2">
        <w:rPr>
          <w:i/>
          <w:sz w:val="18"/>
          <w:szCs w:val="18"/>
        </w:rPr>
        <w:t>Состав семьи ______ человек(а):</w:t>
      </w:r>
    </w:p>
    <w:p w:rsidR="00101FB2" w:rsidRPr="00101FB2" w:rsidRDefault="00101FB2" w:rsidP="00DE791A">
      <w:pPr>
        <w:numPr>
          <w:ilvl w:val="0"/>
          <w:numId w:val="6"/>
        </w:numPr>
        <w:rPr>
          <w:sz w:val="18"/>
          <w:szCs w:val="18"/>
        </w:rPr>
      </w:pPr>
      <w:r w:rsidRPr="00101FB2">
        <w:rPr>
          <w:sz w:val="18"/>
          <w:szCs w:val="18"/>
        </w:rPr>
        <w:t>___________________________________________________________</w:t>
      </w:r>
    </w:p>
    <w:p w:rsidR="00101FB2" w:rsidRPr="00101FB2" w:rsidRDefault="00101FB2" w:rsidP="00101FB2">
      <w:pPr>
        <w:ind w:left="360"/>
        <w:jc w:val="center"/>
        <w:rPr>
          <w:sz w:val="18"/>
          <w:szCs w:val="18"/>
        </w:rPr>
      </w:pPr>
      <w:r w:rsidRPr="00101FB2">
        <w:rPr>
          <w:sz w:val="18"/>
          <w:szCs w:val="18"/>
        </w:rPr>
        <w:lastRenderedPageBreak/>
        <w:t>(Ф.И.О. полностью, число, месяц, год рождения, родственные отношения)</w:t>
      </w:r>
    </w:p>
    <w:p w:rsidR="00101FB2" w:rsidRPr="00101FB2" w:rsidRDefault="00101FB2" w:rsidP="00DE791A">
      <w:pPr>
        <w:numPr>
          <w:ilvl w:val="0"/>
          <w:numId w:val="6"/>
        </w:numPr>
        <w:rPr>
          <w:sz w:val="18"/>
          <w:szCs w:val="18"/>
        </w:rPr>
      </w:pPr>
      <w:r w:rsidRPr="00101FB2">
        <w:rPr>
          <w:sz w:val="18"/>
          <w:szCs w:val="18"/>
        </w:rPr>
        <w:t xml:space="preserve"> ____________________________________________________________________</w:t>
      </w:r>
    </w:p>
    <w:p w:rsidR="00101FB2" w:rsidRPr="00101FB2" w:rsidRDefault="00101FB2" w:rsidP="00101FB2">
      <w:pPr>
        <w:rPr>
          <w:sz w:val="18"/>
          <w:szCs w:val="18"/>
        </w:rPr>
      </w:pPr>
      <w:r w:rsidRPr="00101FB2">
        <w:rPr>
          <w:sz w:val="18"/>
          <w:szCs w:val="18"/>
        </w:rPr>
        <w:t>Исключить из договора найма:___________________________________________________</w:t>
      </w:r>
    </w:p>
    <w:p w:rsidR="00101FB2" w:rsidRPr="00101FB2" w:rsidRDefault="00101FB2" w:rsidP="00101FB2">
      <w:pPr>
        <w:jc w:val="both"/>
        <w:rPr>
          <w:sz w:val="18"/>
          <w:szCs w:val="18"/>
        </w:rPr>
      </w:pPr>
      <w:r w:rsidRPr="00101FB2">
        <w:rPr>
          <w:sz w:val="18"/>
          <w:szCs w:val="18"/>
        </w:rPr>
        <w:t xml:space="preserve">                                                                    (Ф.И.О., год рождения, степень родства)</w:t>
      </w:r>
    </w:p>
    <w:p w:rsidR="00101FB2" w:rsidRPr="00101FB2" w:rsidRDefault="00101FB2" w:rsidP="00101FB2">
      <w:pPr>
        <w:jc w:val="both"/>
        <w:rPr>
          <w:sz w:val="18"/>
          <w:szCs w:val="18"/>
        </w:rPr>
      </w:pPr>
      <w:r w:rsidRPr="00101FB2">
        <w:rPr>
          <w:sz w:val="18"/>
          <w:szCs w:val="18"/>
        </w:rPr>
        <w:t>_______________________________________________________________________________</w:t>
      </w:r>
    </w:p>
    <w:p w:rsidR="00101FB2" w:rsidRPr="00101FB2" w:rsidRDefault="00101FB2" w:rsidP="00101FB2">
      <w:pPr>
        <w:ind w:firstLine="708"/>
        <w:jc w:val="both"/>
        <w:rPr>
          <w:i/>
          <w:sz w:val="18"/>
          <w:szCs w:val="18"/>
        </w:rPr>
      </w:pPr>
      <w:r w:rsidRPr="00101FB2">
        <w:rPr>
          <w:sz w:val="18"/>
          <w:szCs w:val="18"/>
        </w:rPr>
        <w:t xml:space="preserve">(указать причину: </w:t>
      </w:r>
      <w:r w:rsidRPr="00101FB2">
        <w:rPr>
          <w:i/>
          <w:sz w:val="18"/>
          <w:szCs w:val="18"/>
        </w:rPr>
        <w:t>личное заявление, нотариально заверенное заявление, решение районного суда, свидетельство о смерти и т.д.).</w:t>
      </w:r>
    </w:p>
    <w:p w:rsidR="00101FB2" w:rsidRPr="00101FB2" w:rsidRDefault="00101FB2" w:rsidP="00101FB2">
      <w:pPr>
        <w:ind w:firstLine="708"/>
        <w:jc w:val="both"/>
        <w:rPr>
          <w:sz w:val="18"/>
          <w:szCs w:val="18"/>
        </w:rPr>
      </w:pPr>
      <w:r w:rsidRPr="00101FB2">
        <w:rPr>
          <w:sz w:val="18"/>
          <w:szCs w:val="18"/>
        </w:rPr>
        <w:t>Жилое помещение (благоустроенное, полублагоустроенное, неблагоустроенное) состоит из ____ комнат(ы), общей площадью _______ кв.м.,  жилой площадью ______ кв. м.</w:t>
      </w:r>
      <w:r w:rsidRPr="00101FB2">
        <w:rPr>
          <w:sz w:val="18"/>
          <w:szCs w:val="18"/>
        </w:rPr>
        <w:tab/>
      </w:r>
      <w:r w:rsidRPr="00101FB2">
        <w:rPr>
          <w:sz w:val="18"/>
          <w:szCs w:val="18"/>
        </w:rPr>
        <w:tab/>
      </w:r>
    </w:p>
    <w:p w:rsidR="00101FB2" w:rsidRPr="00101FB2" w:rsidRDefault="00101FB2" w:rsidP="00101FB2">
      <w:pPr>
        <w:ind w:right="-365"/>
        <w:jc w:val="both"/>
        <w:rPr>
          <w:sz w:val="18"/>
          <w:szCs w:val="18"/>
        </w:rPr>
      </w:pPr>
      <w:r w:rsidRPr="00101FB2">
        <w:rPr>
          <w:sz w:val="18"/>
          <w:szCs w:val="18"/>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101FB2" w:rsidRPr="00101FB2" w:rsidRDefault="00101FB2" w:rsidP="00DE791A">
      <w:pPr>
        <w:numPr>
          <w:ilvl w:val="0"/>
          <w:numId w:val="13"/>
        </w:numPr>
        <w:ind w:left="0" w:firstLine="0"/>
        <w:rPr>
          <w:sz w:val="18"/>
          <w:szCs w:val="18"/>
        </w:rPr>
      </w:pPr>
      <w:r w:rsidRPr="00101FB2">
        <w:rPr>
          <w:sz w:val="18"/>
          <w:szCs w:val="18"/>
        </w:rPr>
        <w:t>______________________ _________________________________</w:t>
      </w:r>
    </w:p>
    <w:p w:rsidR="00101FB2" w:rsidRPr="00101FB2" w:rsidRDefault="00101FB2" w:rsidP="00101FB2">
      <w:pPr>
        <w:jc w:val="center"/>
        <w:rPr>
          <w:sz w:val="18"/>
          <w:szCs w:val="18"/>
        </w:rPr>
      </w:pPr>
      <w:r w:rsidRPr="00101FB2">
        <w:rPr>
          <w:sz w:val="18"/>
          <w:szCs w:val="18"/>
        </w:rPr>
        <w:t>(ФИО)</w:t>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r>
      <w:r w:rsidRPr="00101FB2">
        <w:rPr>
          <w:sz w:val="18"/>
          <w:szCs w:val="18"/>
        </w:rPr>
        <w:tab/>
        <w:t xml:space="preserve">(подпись) </w:t>
      </w:r>
    </w:p>
    <w:p w:rsidR="00101FB2" w:rsidRPr="00101FB2" w:rsidRDefault="00101FB2" w:rsidP="00101FB2">
      <w:pPr>
        <w:jc w:val="center"/>
        <w:rPr>
          <w:sz w:val="18"/>
          <w:szCs w:val="18"/>
        </w:rPr>
      </w:pPr>
      <w:r w:rsidRPr="00101FB2">
        <w:rPr>
          <w:sz w:val="18"/>
          <w:szCs w:val="18"/>
        </w:rPr>
        <w:t xml:space="preserve"> </w:t>
      </w:r>
    </w:p>
    <w:p w:rsidR="00101FB2" w:rsidRPr="00101FB2" w:rsidRDefault="00101FB2" w:rsidP="00101FB2">
      <w:pPr>
        <w:rPr>
          <w:sz w:val="18"/>
          <w:szCs w:val="18"/>
        </w:rPr>
      </w:pPr>
      <w:r w:rsidRPr="00101FB2">
        <w:rPr>
          <w:sz w:val="18"/>
          <w:szCs w:val="18"/>
        </w:rPr>
        <w:t xml:space="preserve">«_____» ______________20____ г.       </w:t>
      </w:r>
    </w:p>
    <w:p w:rsidR="00101FB2" w:rsidRPr="00101FB2" w:rsidRDefault="00101FB2" w:rsidP="00101FB2">
      <w:pPr>
        <w:rPr>
          <w:sz w:val="18"/>
          <w:szCs w:val="18"/>
        </w:rPr>
      </w:pPr>
    </w:p>
    <w:p w:rsidR="00101FB2" w:rsidRPr="00101FB2" w:rsidRDefault="00101FB2" w:rsidP="00101FB2">
      <w:pPr>
        <w:ind w:right="-365"/>
        <w:rPr>
          <w:sz w:val="18"/>
          <w:szCs w:val="18"/>
        </w:rPr>
      </w:pPr>
      <w:r w:rsidRPr="00101FB2">
        <w:rPr>
          <w:sz w:val="18"/>
          <w:szCs w:val="18"/>
        </w:rPr>
        <w:t>Подпись удостоверяю ____________________________________________________________</w:t>
      </w:r>
    </w:p>
    <w:p w:rsidR="00101FB2" w:rsidRPr="00101FB2" w:rsidRDefault="00101FB2" w:rsidP="00064589">
      <w:pPr>
        <w:ind w:left="2832" w:right="-365" w:firstLine="708"/>
        <w:rPr>
          <w:sz w:val="18"/>
          <w:szCs w:val="18"/>
        </w:rPr>
      </w:pPr>
      <w:r w:rsidRPr="00101FB2">
        <w:rPr>
          <w:sz w:val="18"/>
          <w:szCs w:val="18"/>
        </w:rPr>
        <w:t xml:space="preserve">(Ф.И.О. и подпись лица, принявшего заявление)     </w:t>
      </w:r>
    </w:p>
    <w:p w:rsidR="00101FB2" w:rsidRPr="00101FB2" w:rsidRDefault="00101FB2" w:rsidP="00101FB2">
      <w:pPr>
        <w:ind w:firstLine="4111"/>
        <w:jc w:val="right"/>
        <w:rPr>
          <w:sz w:val="18"/>
          <w:szCs w:val="18"/>
        </w:rPr>
      </w:pPr>
      <w:r w:rsidRPr="00101FB2">
        <w:rPr>
          <w:sz w:val="18"/>
          <w:szCs w:val="18"/>
        </w:rPr>
        <w:t xml:space="preserve">Приложение  6 </w:t>
      </w:r>
    </w:p>
    <w:p w:rsidR="00101FB2" w:rsidRPr="00101FB2" w:rsidRDefault="00101FB2" w:rsidP="00101FB2">
      <w:pPr>
        <w:ind w:firstLine="4111"/>
        <w:jc w:val="right"/>
        <w:rPr>
          <w:sz w:val="18"/>
          <w:szCs w:val="18"/>
        </w:rPr>
      </w:pPr>
      <w:r w:rsidRPr="00101FB2">
        <w:rPr>
          <w:sz w:val="18"/>
          <w:szCs w:val="18"/>
        </w:rPr>
        <w:t>к Административному регламенту</w:t>
      </w:r>
    </w:p>
    <w:p w:rsidR="00101FB2" w:rsidRPr="00101FB2" w:rsidRDefault="00101FB2" w:rsidP="00101FB2">
      <w:pPr>
        <w:ind w:firstLine="4111"/>
        <w:jc w:val="right"/>
        <w:rPr>
          <w:sz w:val="18"/>
          <w:szCs w:val="18"/>
        </w:rPr>
      </w:pPr>
      <w:r w:rsidRPr="00101FB2">
        <w:rPr>
          <w:sz w:val="18"/>
          <w:szCs w:val="18"/>
        </w:rPr>
        <w:t xml:space="preserve">предоставления муниципальной услуги </w:t>
      </w:r>
    </w:p>
    <w:p w:rsidR="00101FB2" w:rsidRPr="00101FB2" w:rsidRDefault="00101FB2" w:rsidP="00101FB2">
      <w:pPr>
        <w:ind w:firstLine="4111"/>
        <w:jc w:val="right"/>
        <w:rPr>
          <w:sz w:val="18"/>
          <w:szCs w:val="18"/>
        </w:rPr>
      </w:pPr>
      <w:r w:rsidRPr="00101FB2">
        <w:rPr>
          <w:sz w:val="18"/>
          <w:szCs w:val="18"/>
        </w:rPr>
        <w:t>«Заключение договора социального найма жилого помещения или внесения изменений в договор</w:t>
      </w:r>
    </w:p>
    <w:p w:rsidR="00101FB2" w:rsidRPr="00101FB2" w:rsidRDefault="00101FB2" w:rsidP="00101FB2">
      <w:pPr>
        <w:ind w:firstLine="4111"/>
        <w:jc w:val="right"/>
        <w:rPr>
          <w:sz w:val="18"/>
          <w:szCs w:val="18"/>
        </w:rPr>
      </w:pPr>
      <w:r w:rsidRPr="00101FB2">
        <w:rPr>
          <w:sz w:val="18"/>
          <w:szCs w:val="18"/>
        </w:rPr>
        <w:t xml:space="preserve"> социального  найма жилого помещения»</w:t>
      </w:r>
    </w:p>
    <w:p w:rsidR="00101FB2" w:rsidRPr="00101FB2" w:rsidRDefault="00101FB2" w:rsidP="00101FB2">
      <w:pPr>
        <w:ind w:firstLine="4820"/>
        <w:rPr>
          <w:sz w:val="18"/>
          <w:szCs w:val="18"/>
        </w:rPr>
      </w:pP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 xml:space="preserve">с. Первое Чурашево                </w:t>
      </w:r>
      <w:r w:rsidRPr="00101FB2">
        <w:rPr>
          <w:rFonts w:ascii="Times New Roman" w:hAnsi="Times New Roman" w:cs="Times New Roman"/>
          <w:sz w:val="18"/>
          <w:szCs w:val="18"/>
        </w:rPr>
        <w:tab/>
      </w:r>
      <w:r w:rsidRPr="00101FB2">
        <w:rPr>
          <w:rFonts w:ascii="Times New Roman" w:hAnsi="Times New Roman" w:cs="Times New Roman"/>
          <w:sz w:val="18"/>
          <w:szCs w:val="18"/>
        </w:rPr>
        <w:tab/>
      </w:r>
      <w:r w:rsidRPr="00101FB2">
        <w:rPr>
          <w:rFonts w:ascii="Times New Roman" w:hAnsi="Times New Roman" w:cs="Times New Roman"/>
          <w:sz w:val="18"/>
          <w:szCs w:val="18"/>
        </w:rPr>
        <w:tab/>
        <w:t xml:space="preserve">                                              "__" __________ 20__ г.</w:t>
      </w:r>
    </w:p>
    <w:p w:rsidR="00101FB2" w:rsidRPr="00101FB2" w:rsidRDefault="00101FB2" w:rsidP="00101FB2">
      <w:pPr>
        <w:pStyle w:val="ConsPlusNonformat"/>
        <w:jc w:val="both"/>
        <w:rPr>
          <w:rFonts w:ascii="Times New Roman" w:hAnsi="Times New Roman" w:cs="Times New Roman"/>
          <w:sz w:val="18"/>
          <w:szCs w:val="18"/>
        </w:rPr>
      </w:pPr>
    </w:p>
    <w:p w:rsidR="00101FB2" w:rsidRPr="00101FB2" w:rsidRDefault="00101FB2" w:rsidP="00101FB2">
      <w:pPr>
        <w:pStyle w:val="ConsPlusNonformat"/>
        <w:jc w:val="center"/>
        <w:rPr>
          <w:rFonts w:ascii="Times New Roman" w:hAnsi="Times New Roman" w:cs="Times New Roman"/>
          <w:sz w:val="18"/>
          <w:szCs w:val="18"/>
        </w:rPr>
      </w:pPr>
      <w:r w:rsidRPr="00101FB2">
        <w:rPr>
          <w:rFonts w:ascii="Times New Roman" w:hAnsi="Times New Roman" w:cs="Times New Roman"/>
          <w:sz w:val="18"/>
          <w:szCs w:val="18"/>
        </w:rPr>
        <w:t>ДОПОЛНИТЕЛЬНОЕ СОГЛАШЕНИЕ</w:t>
      </w:r>
    </w:p>
    <w:p w:rsidR="00101FB2" w:rsidRPr="00101FB2" w:rsidRDefault="00101FB2" w:rsidP="00101FB2">
      <w:pPr>
        <w:pStyle w:val="ConsPlusNonformat"/>
        <w:jc w:val="center"/>
        <w:rPr>
          <w:rFonts w:ascii="Times New Roman" w:hAnsi="Times New Roman" w:cs="Times New Roman"/>
          <w:sz w:val="18"/>
          <w:szCs w:val="18"/>
        </w:rPr>
      </w:pPr>
      <w:r w:rsidRPr="00101FB2">
        <w:rPr>
          <w:rFonts w:ascii="Times New Roman" w:hAnsi="Times New Roman" w:cs="Times New Roman"/>
          <w:sz w:val="18"/>
          <w:szCs w:val="18"/>
        </w:rPr>
        <w:t>К ДОГОВОРУ СОЦИАЛЬНОГО НАЙМА ЖИЛОГО ПОМЕЩЕНИЯ</w:t>
      </w:r>
    </w:p>
    <w:p w:rsidR="00101FB2" w:rsidRPr="00101FB2" w:rsidRDefault="00101FB2" w:rsidP="00101FB2">
      <w:pPr>
        <w:pStyle w:val="ConsPlusNonformat"/>
        <w:jc w:val="center"/>
        <w:rPr>
          <w:rFonts w:ascii="Times New Roman" w:hAnsi="Times New Roman" w:cs="Times New Roman"/>
          <w:sz w:val="18"/>
          <w:szCs w:val="18"/>
        </w:rPr>
      </w:pPr>
      <w:r w:rsidRPr="00101FB2">
        <w:rPr>
          <w:rFonts w:ascii="Times New Roman" w:hAnsi="Times New Roman" w:cs="Times New Roman"/>
          <w:sz w:val="18"/>
          <w:szCs w:val="18"/>
        </w:rPr>
        <w:t>от «__» __________ 20__ г. № ______</w:t>
      </w:r>
    </w:p>
    <w:p w:rsidR="00101FB2" w:rsidRPr="00101FB2" w:rsidRDefault="00101FB2" w:rsidP="00101FB2">
      <w:pPr>
        <w:pStyle w:val="ConsPlusNonformat"/>
        <w:jc w:val="both"/>
        <w:rPr>
          <w:rFonts w:ascii="Times New Roman" w:hAnsi="Times New Roman" w:cs="Times New Roman"/>
          <w:sz w:val="18"/>
          <w:szCs w:val="18"/>
        </w:rPr>
      </w:pPr>
    </w:p>
    <w:p w:rsidR="00101FB2" w:rsidRPr="00101FB2" w:rsidRDefault="00101FB2" w:rsidP="00101FB2">
      <w:pPr>
        <w:tabs>
          <w:tab w:val="left" w:pos="0"/>
        </w:tabs>
        <w:rPr>
          <w:sz w:val="18"/>
          <w:szCs w:val="18"/>
        </w:rPr>
      </w:pPr>
      <w:r w:rsidRPr="00101FB2">
        <w:rPr>
          <w:sz w:val="18"/>
          <w:szCs w:val="18"/>
        </w:rPr>
        <w:t xml:space="preserve">    администрация Первочурашевского сельского поселения Мариинско-Посадского района в лице руководителя __________________________________________________, действующая от имени собственника жилого помещения на основании постановления администрации Первочурашевского сельского поселения Мариинско-Посадского района ____________, именуемая в дальнейшем Наймодатель, с одной стороны, и гражданин(ка) ____________________________________________, в лице _____________________</w:t>
      </w:r>
    </w:p>
    <w:p w:rsidR="00101FB2" w:rsidRPr="00101FB2" w:rsidRDefault="00101FB2" w:rsidP="00101FB2">
      <w:pPr>
        <w:pStyle w:val="ConsPlusNonformat"/>
        <w:ind w:left="708" w:firstLine="708"/>
        <w:jc w:val="both"/>
        <w:rPr>
          <w:rFonts w:ascii="Times New Roman" w:hAnsi="Times New Roman" w:cs="Times New Roman"/>
          <w:sz w:val="18"/>
          <w:szCs w:val="18"/>
        </w:rPr>
      </w:pPr>
      <w:r w:rsidRPr="00101FB2">
        <w:rPr>
          <w:rFonts w:ascii="Times New Roman" w:hAnsi="Times New Roman" w:cs="Times New Roman"/>
          <w:sz w:val="18"/>
          <w:szCs w:val="18"/>
        </w:rPr>
        <w:t>(фамилия, имя, отчество)</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____________________________________________________________________</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__________________________________________________, проживающий (ая) по адресу: _____________________________________________________________</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паспорт: серия ____________ № ______________, выдан _______________________</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____________________________________________, дата выдачи ________________,</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именуемый в дальнейшем Наниматель, с  другой   стороны, на    основании     решения   (договор социального найма) о предоставлении    жилого      помещения</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от «__» __________ 20__ г. № ________ решили внести изменения и дополнения</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в договор социального найма № ___ «__» _________ 20__ г.:</w:t>
      </w:r>
    </w:p>
    <w:p w:rsidR="00101FB2" w:rsidRPr="00101FB2" w:rsidRDefault="00101FB2" w:rsidP="00DE791A">
      <w:pPr>
        <w:pStyle w:val="ConsPlusNonformat"/>
        <w:numPr>
          <w:ilvl w:val="0"/>
          <w:numId w:val="14"/>
        </w:numPr>
        <w:jc w:val="both"/>
        <w:rPr>
          <w:rFonts w:ascii="Times New Roman" w:hAnsi="Times New Roman" w:cs="Times New Roman"/>
          <w:sz w:val="18"/>
          <w:szCs w:val="18"/>
        </w:rPr>
      </w:pPr>
      <w:r w:rsidRPr="00101FB2">
        <w:rPr>
          <w:rFonts w:ascii="Times New Roman" w:hAnsi="Times New Roman" w:cs="Times New Roman"/>
          <w:sz w:val="18"/>
          <w:szCs w:val="18"/>
        </w:rPr>
        <w:t xml:space="preserve">Пункт _____ договора  __________  изложить  в  следующей редакции: </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 __________________________________________________________________</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__________________________________________________________________ »</w:t>
      </w:r>
    </w:p>
    <w:p w:rsidR="00101FB2" w:rsidRPr="00101FB2" w:rsidRDefault="00101FB2" w:rsidP="00101FB2">
      <w:pPr>
        <w:pStyle w:val="ConsPlusNormal"/>
        <w:ind w:firstLine="540"/>
        <w:jc w:val="both"/>
        <w:outlineLvl w:val="0"/>
        <w:rPr>
          <w:sz w:val="18"/>
          <w:szCs w:val="18"/>
        </w:rPr>
      </w:pPr>
      <w:r w:rsidRPr="00101FB2">
        <w:rPr>
          <w:sz w:val="18"/>
          <w:szCs w:val="18"/>
        </w:rPr>
        <w:t>2. Настоящее дополнительное соглашение составлено в двух экземплярах, является неотъемлемой частью вышеуказанного договора социального найма и вступает в силу с момента подписания его сторонами. Копия договора социального найма и копия дополнительного соглашения представляются Нанимателем в расчетно-кассовый участок по месту нахождения жилого помещения в течение 10 рабочих дней с даты подписания дополнительного соглашения.</w:t>
      </w:r>
    </w:p>
    <w:p w:rsidR="00101FB2" w:rsidRPr="00101FB2" w:rsidRDefault="00101FB2" w:rsidP="00101FB2">
      <w:pPr>
        <w:pStyle w:val="ConsPlusNormal"/>
        <w:ind w:firstLine="540"/>
        <w:jc w:val="both"/>
        <w:outlineLvl w:val="0"/>
        <w:rPr>
          <w:sz w:val="18"/>
          <w:szCs w:val="18"/>
        </w:rPr>
      </w:pP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01FB2" w:rsidRPr="00101FB2" w:rsidTr="00064589">
        <w:tc>
          <w:tcPr>
            <w:tcW w:w="5210" w:type="dxa"/>
            <w:shd w:val="clear" w:color="auto" w:fill="auto"/>
          </w:tcPr>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Наймодатель:</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Руководитель ___________________</w:t>
            </w:r>
          </w:p>
          <w:p w:rsidR="00101FB2" w:rsidRPr="00101FB2" w:rsidRDefault="00101FB2" w:rsidP="00101FB2">
            <w:pPr>
              <w:pStyle w:val="ConsPlusNonformat"/>
              <w:jc w:val="center"/>
              <w:rPr>
                <w:rFonts w:ascii="Times New Roman" w:hAnsi="Times New Roman" w:cs="Times New Roman"/>
                <w:sz w:val="18"/>
                <w:szCs w:val="18"/>
              </w:rPr>
            </w:pPr>
            <w:r w:rsidRPr="00101FB2">
              <w:rPr>
                <w:rFonts w:ascii="Times New Roman" w:hAnsi="Times New Roman" w:cs="Times New Roman"/>
                <w:sz w:val="18"/>
                <w:szCs w:val="18"/>
              </w:rPr>
              <w:t xml:space="preserve">                          (фамилия, имя, отчество)</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__________________________________</w:t>
            </w:r>
          </w:p>
          <w:p w:rsidR="00101FB2" w:rsidRPr="00101FB2" w:rsidRDefault="00101FB2" w:rsidP="00101FB2">
            <w:pPr>
              <w:pStyle w:val="ConsPlusNonformat"/>
              <w:jc w:val="center"/>
              <w:rPr>
                <w:rFonts w:ascii="Times New Roman" w:hAnsi="Times New Roman" w:cs="Times New Roman"/>
                <w:sz w:val="18"/>
                <w:szCs w:val="18"/>
              </w:rPr>
            </w:pPr>
            <w:r w:rsidRPr="00101FB2">
              <w:rPr>
                <w:rFonts w:ascii="Times New Roman" w:hAnsi="Times New Roman" w:cs="Times New Roman"/>
                <w:sz w:val="18"/>
                <w:szCs w:val="18"/>
              </w:rPr>
              <w:t>(подпись, расшифровка)</w:t>
            </w:r>
          </w:p>
          <w:p w:rsidR="00101FB2" w:rsidRPr="00101FB2" w:rsidRDefault="00101FB2" w:rsidP="00101FB2">
            <w:pPr>
              <w:pStyle w:val="ConsPlusNonformat"/>
              <w:jc w:val="center"/>
              <w:rPr>
                <w:rFonts w:ascii="Times New Roman" w:hAnsi="Times New Roman" w:cs="Times New Roman"/>
                <w:sz w:val="18"/>
                <w:szCs w:val="18"/>
              </w:rPr>
            </w:pPr>
          </w:p>
          <w:p w:rsidR="00101FB2" w:rsidRPr="00101FB2" w:rsidRDefault="00101FB2" w:rsidP="00101FB2">
            <w:pPr>
              <w:pStyle w:val="ConsPlusNonformat"/>
              <w:rPr>
                <w:rFonts w:ascii="Times New Roman" w:hAnsi="Times New Roman" w:cs="Times New Roman"/>
                <w:sz w:val="18"/>
                <w:szCs w:val="18"/>
              </w:rPr>
            </w:pPr>
            <w:r w:rsidRPr="00101FB2">
              <w:rPr>
                <w:rFonts w:ascii="Times New Roman" w:hAnsi="Times New Roman" w:cs="Times New Roman"/>
                <w:sz w:val="18"/>
                <w:szCs w:val="18"/>
              </w:rPr>
              <w:t>М.П.</w:t>
            </w:r>
          </w:p>
        </w:tc>
        <w:tc>
          <w:tcPr>
            <w:tcW w:w="5211" w:type="dxa"/>
            <w:shd w:val="clear" w:color="auto" w:fill="auto"/>
          </w:tcPr>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Наниматель:</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_________________________________</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_________________________________</w:t>
            </w:r>
          </w:p>
          <w:p w:rsidR="00101FB2" w:rsidRPr="00101FB2" w:rsidRDefault="00101FB2" w:rsidP="00101FB2">
            <w:pPr>
              <w:pStyle w:val="ConsPlusNonformat"/>
              <w:jc w:val="both"/>
              <w:rPr>
                <w:rFonts w:ascii="Times New Roman" w:hAnsi="Times New Roman" w:cs="Times New Roman"/>
                <w:sz w:val="18"/>
                <w:szCs w:val="18"/>
              </w:rPr>
            </w:pPr>
            <w:r w:rsidRPr="00101FB2">
              <w:rPr>
                <w:rFonts w:ascii="Times New Roman" w:hAnsi="Times New Roman" w:cs="Times New Roman"/>
                <w:sz w:val="18"/>
                <w:szCs w:val="18"/>
              </w:rPr>
              <w:t>_________________________________</w:t>
            </w:r>
          </w:p>
          <w:p w:rsidR="00101FB2" w:rsidRPr="00101FB2" w:rsidRDefault="00101FB2" w:rsidP="00101FB2">
            <w:pPr>
              <w:pStyle w:val="ConsPlusNonformat"/>
              <w:jc w:val="center"/>
              <w:rPr>
                <w:rFonts w:ascii="Times New Roman" w:hAnsi="Times New Roman" w:cs="Times New Roman"/>
                <w:sz w:val="18"/>
                <w:szCs w:val="18"/>
              </w:rPr>
            </w:pPr>
            <w:r w:rsidRPr="00101FB2">
              <w:rPr>
                <w:rFonts w:ascii="Times New Roman" w:hAnsi="Times New Roman" w:cs="Times New Roman"/>
                <w:sz w:val="18"/>
                <w:szCs w:val="18"/>
              </w:rPr>
              <w:t>(фамилия, имя, отчество)</w:t>
            </w:r>
          </w:p>
          <w:p w:rsidR="00101FB2" w:rsidRPr="00101FB2" w:rsidRDefault="00101FB2" w:rsidP="00101FB2">
            <w:pPr>
              <w:pStyle w:val="ConsPlusNonformat"/>
              <w:jc w:val="center"/>
              <w:rPr>
                <w:rFonts w:ascii="Times New Roman" w:hAnsi="Times New Roman" w:cs="Times New Roman"/>
                <w:sz w:val="18"/>
                <w:szCs w:val="18"/>
              </w:rPr>
            </w:pPr>
          </w:p>
          <w:p w:rsidR="00101FB2" w:rsidRPr="00101FB2" w:rsidRDefault="00101FB2" w:rsidP="00101FB2">
            <w:pPr>
              <w:pStyle w:val="ConsPlusNonformat"/>
              <w:jc w:val="center"/>
              <w:rPr>
                <w:rFonts w:ascii="Times New Roman" w:hAnsi="Times New Roman" w:cs="Times New Roman"/>
                <w:sz w:val="18"/>
                <w:szCs w:val="18"/>
              </w:rPr>
            </w:pPr>
            <w:r w:rsidRPr="00101FB2">
              <w:rPr>
                <w:rFonts w:ascii="Times New Roman" w:hAnsi="Times New Roman" w:cs="Times New Roman"/>
                <w:sz w:val="18"/>
                <w:szCs w:val="18"/>
              </w:rPr>
              <w:t>__________________________________________</w:t>
            </w:r>
          </w:p>
          <w:p w:rsidR="00101FB2" w:rsidRPr="00101FB2" w:rsidRDefault="00101FB2" w:rsidP="00101FB2">
            <w:pPr>
              <w:pStyle w:val="ConsPlusNonformat"/>
              <w:jc w:val="center"/>
              <w:rPr>
                <w:rFonts w:ascii="Times New Roman" w:hAnsi="Times New Roman" w:cs="Times New Roman"/>
                <w:sz w:val="18"/>
                <w:szCs w:val="18"/>
              </w:rPr>
            </w:pPr>
            <w:r w:rsidRPr="00101FB2">
              <w:rPr>
                <w:rFonts w:ascii="Times New Roman" w:hAnsi="Times New Roman" w:cs="Times New Roman"/>
                <w:sz w:val="18"/>
                <w:szCs w:val="18"/>
              </w:rPr>
              <w:t>(подпись)</w:t>
            </w:r>
          </w:p>
          <w:p w:rsidR="00101FB2" w:rsidRPr="00101FB2" w:rsidRDefault="00101FB2" w:rsidP="00101FB2">
            <w:pPr>
              <w:pStyle w:val="ConsPlusNonformat"/>
              <w:jc w:val="center"/>
              <w:rPr>
                <w:rFonts w:ascii="Times New Roman" w:hAnsi="Times New Roman" w:cs="Times New Roman"/>
                <w:sz w:val="18"/>
                <w:szCs w:val="18"/>
              </w:rPr>
            </w:pPr>
          </w:p>
        </w:tc>
      </w:tr>
    </w:tbl>
    <w:p w:rsidR="00101FB2" w:rsidRPr="00101FB2" w:rsidRDefault="00101FB2" w:rsidP="00101FB2">
      <w:pPr>
        <w:ind w:firstLine="4111"/>
        <w:jc w:val="right"/>
        <w:rPr>
          <w:sz w:val="18"/>
          <w:szCs w:val="18"/>
        </w:rPr>
      </w:pPr>
      <w:r w:rsidRPr="00101FB2">
        <w:rPr>
          <w:sz w:val="18"/>
          <w:szCs w:val="18"/>
        </w:rPr>
        <w:t xml:space="preserve">Приложение  7 </w:t>
      </w:r>
    </w:p>
    <w:p w:rsidR="00101FB2" w:rsidRPr="00101FB2" w:rsidRDefault="00101FB2" w:rsidP="00101FB2">
      <w:pPr>
        <w:ind w:firstLine="4111"/>
        <w:jc w:val="right"/>
        <w:rPr>
          <w:sz w:val="18"/>
          <w:szCs w:val="18"/>
        </w:rPr>
      </w:pPr>
      <w:r w:rsidRPr="00101FB2">
        <w:rPr>
          <w:sz w:val="18"/>
          <w:szCs w:val="18"/>
        </w:rPr>
        <w:t>к Административному регламенту</w:t>
      </w:r>
    </w:p>
    <w:p w:rsidR="00101FB2" w:rsidRPr="00101FB2" w:rsidRDefault="00101FB2" w:rsidP="00101FB2">
      <w:pPr>
        <w:ind w:firstLine="4111"/>
        <w:jc w:val="right"/>
        <w:rPr>
          <w:sz w:val="18"/>
          <w:szCs w:val="18"/>
        </w:rPr>
      </w:pPr>
      <w:r w:rsidRPr="00101FB2">
        <w:rPr>
          <w:sz w:val="18"/>
          <w:szCs w:val="18"/>
        </w:rPr>
        <w:t xml:space="preserve">предоставления муниципальной услуги </w:t>
      </w:r>
    </w:p>
    <w:p w:rsidR="00101FB2" w:rsidRPr="00101FB2" w:rsidRDefault="00101FB2" w:rsidP="00101FB2">
      <w:pPr>
        <w:ind w:firstLine="4111"/>
        <w:jc w:val="right"/>
        <w:rPr>
          <w:sz w:val="18"/>
          <w:szCs w:val="18"/>
        </w:rPr>
      </w:pPr>
      <w:r w:rsidRPr="00101FB2">
        <w:rPr>
          <w:sz w:val="18"/>
          <w:szCs w:val="18"/>
        </w:rPr>
        <w:t xml:space="preserve">«Заключение договора социального найма жилого помещения или внесения изменений в договор </w:t>
      </w:r>
    </w:p>
    <w:p w:rsidR="00101FB2" w:rsidRPr="00101FB2" w:rsidRDefault="00101FB2" w:rsidP="00101FB2">
      <w:pPr>
        <w:ind w:firstLine="4111"/>
        <w:jc w:val="right"/>
        <w:rPr>
          <w:sz w:val="18"/>
          <w:szCs w:val="18"/>
        </w:rPr>
      </w:pPr>
      <w:r w:rsidRPr="00101FB2">
        <w:rPr>
          <w:sz w:val="18"/>
          <w:szCs w:val="18"/>
        </w:rPr>
        <w:t>социального найма жилого помещения»</w:t>
      </w:r>
    </w:p>
    <w:p w:rsidR="00101FB2" w:rsidRPr="00101FB2" w:rsidRDefault="00101FB2" w:rsidP="00101FB2">
      <w:pPr>
        <w:jc w:val="center"/>
        <w:rPr>
          <w:sz w:val="18"/>
          <w:szCs w:val="18"/>
        </w:rPr>
      </w:pPr>
    </w:p>
    <w:p w:rsidR="00101FB2" w:rsidRPr="00101FB2" w:rsidRDefault="00101FB2" w:rsidP="00101FB2">
      <w:pPr>
        <w:jc w:val="center"/>
        <w:rPr>
          <w:sz w:val="18"/>
          <w:szCs w:val="18"/>
        </w:rPr>
      </w:pPr>
      <w:r w:rsidRPr="00101FB2">
        <w:rPr>
          <w:sz w:val="18"/>
          <w:szCs w:val="18"/>
        </w:rPr>
        <w:t>Блок-схема</w:t>
      </w:r>
    </w:p>
    <w:p w:rsidR="00101FB2" w:rsidRPr="00101FB2" w:rsidRDefault="00101FB2" w:rsidP="00101FB2">
      <w:pPr>
        <w:jc w:val="center"/>
        <w:rPr>
          <w:sz w:val="18"/>
          <w:szCs w:val="18"/>
        </w:rPr>
      </w:pPr>
      <w:r w:rsidRPr="00101FB2">
        <w:rPr>
          <w:sz w:val="18"/>
          <w:szCs w:val="18"/>
        </w:rPr>
        <w:t xml:space="preserve">описания последовательности действий при предоставлении муниципальной услуги </w:t>
      </w:r>
    </w:p>
    <w:p w:rsidR="00101FB2" w:rsidRPr="00101FB2" w:rsidRDefault="00D020CB" w:rsidP="00101FB2">
      <w:pPr>
        <w:ind w:firstLine="567"/>
        <w:jc w:val="both"/>
        <w:rPr>
          <w:sz w:val="18"/>
          <w:szCs w:val="18"/>
        </w:rPr>
      </w:pPr>
      <w:r>
        <w:rPr>
          <w:noProof/>
          <w:sz w:val="18"/>
          <w:szCs w:val="18"/>
        </w:rPr>
        <w:pict>
          <v:shapetype id="_x0000_t202" coordsize="21600,21600" o:spt="202" path="m,l,21600r21600,l21600,xe">
            <v:stroke joinstyle="miter"/>
            <v:path gradientshapeok="t" o:connecttype="rect"/>
          </v:shapetype>
          <v:shape id="_x0000_s1038" type="#_x0000_t202" style="position:absolute;left:0;text-align:left;margin-left:58.35pt;margin-top:1.35pt;width:408.15pt;height:18.3pt;z-index:251675648">
            <v:textbox style="mso-next-textbox:#_x0000_s1038">
              <w:txbxContent>
                <w:p w:rsidR="00F04D61" w:rsidRPr="00F058A0" w:rsidRDefault="00F04D61" w:rsidP="00101FB2">
                  <w:pPr>
                    <w:jc w:val="center"/>
                    <w:rPr>
                      <w:sz w:val="20"/>
                      <w:szCs w:val="20"/>
                    </w:rPr>
                  </w:pPr>
                  <w:r w:rsidRPr="00F058A0">
                    <w:rPr>
                      <w:sz w:val="20"/>
                      <w:szCs w:val="20"/>
                    </w:rPr>
                    <w:t xml:space="preserve">Обращение заявителя в </w:t>
                  </w:r>
                  <w:r w:rsidRPr="003E7632">
                    <w:rPr>
                      <w:sz w:val="20"/>
                      <w:szCs w:val="20"/>
                    </w:rPr>
                    <w:t xml:space="preserve">администрации </w:t>
                  </w:r>
                  <w:r>
                    <w:rPr>
                      <w:sz w:val="20"/>
                      <w:szCs w:val="20"/>
                    </w:rPr>
                    <w:t>Первочурашевского</w:t>
                  </w:r>
                  <w:r w:rsidRPr="003E7632">
                    <w:rPr>
                      <w:sz w:val="20"/>
                      <w:szCs w:val="20"/>
                    </w:rPr>
                    <w:t xml:space="preserve"> сельского поселения</w:t>
                  </w:r>
                  <w:r w:rsidRPr="009E45E4">
                    <w:t xml:space="preserve"> Мариинско-Посадского района</w:t>
                  </w:r>
                </w:p>
              </w:txbxContent>
            </v:textbox>
          </v:shape>
        </w:pict>
      </w:r>
    </w:p>
    <w:p w:rsidR="00101FB2" w:rsidRPr="00101FB2" w:rsidRDefault="00D020CB" w:rsidP="00101FB2">
      <w:pPr>
        <w:ind w:firstLine="567"/>
        <w:jc w:val="both"/>
        <w:rPr>
          <w:sz w:val="18"/>
          <w:szCs w:val="18"/>
        </w:rPr>
      </w:pPr>
      <w:r>
        <w:rPr>
          <w:noProof/>
          <w:sz w:val="18"/>
          <w:szCs w:val="18"/>
        </w:rPr>
        <w:pict>
          <v:shapetype id="_x0000_t32" coordsize="21600,21600" o:spt="32" o:oned="t" path="m,l21600,21600e" filled="f">
            <v:path arrowok="t" fillok="f" o:connecttype="none"/>
            <o:lock v:ext="edit" shapetype="t"/>
          </v:shapetype>
          <v:shape id="_x0000_s1041" type="#_x0000_t32" style="position:absolute;left:0;text-align:left;margin-left:258.25pt;margin-top:8.15pt;width:.05pt;height:11.05pt;z-index:251678720" o:connectortype="straight">
            <v:stroke endarrow="block"/>
          </v:shape>
        </w:pict>
      </w:r>
    </w:p>
    <w:p w:rsidR="00101FB2" w:rsidRPr="00101FB2" w:rsidRDefault="00D020CB" w:rsidP="00101FB2">
      <w:pPr>
        <w:ind w:firstLine="567"/>
        <w:jc w:val="both"/>
        <w:rPr>
          <w:sz w:val="18"/>
          <w:szCs w:val="18"/>
        </w:rPr>
      </w:pPr>
      <w:r>
        <w:rPr>
          <w:noProof/>
          <w:sz w:val="18"/>
          <w:szCs w:val="18"/>
        </w:rPr>
        <w:pict>
          <v:shape id="_x0000_s1039" type="#_x0000_t202" style="position:absolute;left:0;text-align:left;margin-left:27.2pt;margin-top:7.7pt;width:473.9pt;height:18.95pt;z-index:251676672">
            <v:textbox style="mso-next-textbox:#_x0000_s1039">
              <w:txbxContent>
                <w:p w:rsidR="00F04D61" w:rsidRPr="00F058A0" w:rsidRDefault="00F04D61" w:rsidP="00101FB2">
                  <w:pPr>
                    <w:jc w:val="center"/>
                    <w:rPr>
                      <w:sz w:val="20"/>
                      <w:szCs w:val="20"/>
                    </w:rPr>
                  </w:pPr>
                  <w:r w:rsidRPr="00F058A0">
                    <w:rPr>
                      <w:sz w:val="20"/>
                      <w:szCs w:val="20"/>
                    </w:rPr>
                    <w:t xml:space="preserve">Прием заявления и документов специалистом </w:t>
                  </w:r>
                  <w:r w:rsidRPr="003E7632">
                    <w:rPr>
                      <w:sz w:val="20"/>
                      <w:szCs w:val="20"/>
                    </w:rPr>
                    <w:t xml:space="preserve">администрации </w:t>
                  </w:r>
                  <w:r>
                    <w:rPr>
                      <w:sz w:val="20"/>
                      <w:szCs w:val="20"/>
                    </w:rPr>
                    <w:t>Первочурашевского</w:t>
                  </w:r>
                  <w:r w:rsidRPr="003E7632">
                    <w:rPr>
                      <w:sz w:val="20"/>
                      <w:szCs w:val="20"/>
                    </w:rPr>
                    <w:t xml:space="preserve"> сельского</w:t>
                  </w:r>
                  <w:r w:rsidRPr="009E45E4">
                    <w:t xml:space="preserve"> </w:t>
                  </w:r>
                  <w:r w:rsidRPr="003E7632">
                    <w:rPr>
                      <w:sz w:val="20"/>
                      <w:szCs w:val="20"/>
                    </w:rPr>
                    <w:t xml:space="preserve">поселения </w:t>
                  </w:r>
                  <w:r w:rsidRPr="009E45E4">
                    <w:t>Мариинско-Посадского района</w:t>
                  </w:r>
                </w:p>
                <w:p w:rsidR="00F04D61" w:rsidRPr="00F058A0" w:rsidRDefault="00F04D61" w:rsidP="00101FB2">
                  <w:pPr>
                    <w:ind w:left="360"/>
                    <w:jc w:val="center"/>
                    <w:rPr>
                      <w:sz w:val="20"/>
                      <w:szCs w:val="20"/>
                    </w:rPr>
                  </w:pPr>
                </w:p>
                <w:p w:rsidR="00F04D61" w:rsidRPr="00A227DA" w:rsidRDefault="00F04D61" w:rsidP="00101FB2">
                  <w:pPr>
                    <w:ind w:left="360"/>
                    <w:jc w:val="center"/>
                  </w:pPr>
                </w:p>
                <w:p w:rsidR="00F04D61" w:rsidRPr="00A227DA" w:rsidRDefault="00F04D61" w:rsidP="00101FB2"/>
              </w:txbxContent>
            </v:textbox>
          </v:shape>
        </w:pict>
      </w:r>
    </w:p>
    <w:p w:rsidR="00101FB2" w:rsidRPr="00101FB2" w:rsidRDefault="00101FB2" w:rsidP="00101FB2">
      <w:pPr>
        <w:ind w:firstLine="567"/>
        <w:jc w:val="both"/>
        <w:rPr>
          <w:sz w:val="18"/>
          <w:szCs w:val="18"/>
        </w:rPr>
      </w:pPr>
    </w:p>
    <w:p w:rsidR="00101FB2" w:rsidRPr="00101FB2" w:rsidRDefault="00D020CB" w:rsidP="00101FB2">
      <w:pPr>
        <w:ind w:firstLine="567"/>
        <w:jc w:val="both"/>
        <w:rPr>
          <w:sz w:val="18"/>
          <w:szCs w:val="18"/>
        </w:rPr>
      </w:pPr>
      <w:r>
        <w:rPr>
          <w:noProof/>
          <w:sz w:val="18"/>
          <w:szCs w:val="18"/>
        </w:rPr>
        <w:pict>
          <v:shape id="_x0000_s1042" type="#_x0000_t32" style="position:absolute;left:0;text-align:left;margin-left:259.1pt;margin-top:3.65pt;width:0;height:12.9pt;z-index:251679744" o:connectortype="straight">
            <v:stroke endarrow="block"/>
          </v:shape>
        </w:pict>
      </w:r>
    </w:p>
    <w:p w:rsidR="00101FB2" w:rsidRPr="00101FB2" w:rsidRDefault="00D020CB" w:rsidP="00101FB2">
      <w:pPr>
        <w:autoSpaceDE w:val="0"/>
        <w:autoSpaceDN w:val="0"/>
        <w:adjustRightInd w:val="0"/>
        <w:ind w:firstLine="540"/>
        <w:jc w:val="both"/>
        <w:outlineLvl w:val="1"/>
        <w:rPr>
          <w:sz w:val="18"/>
          <w:szCs w:val="18"/>
        </w:rPr>
      </w:pPr>
      <w:r>
        <w:rPr>
          <w:noProof/>
          <w:sz w:val="18"/>
          <w:szCs w:val="18"/>
        </w:rPr>
        <w:pict>
          <v:shape id="_x0000_s1040" type="#_x0000_t202" style="position:absolute;left:0;text-align:left;margin-left:-43.95pt;margin-top:6.05pt;width:778.2pt;height:300.05pt;z-index:251677696">
            <v:textbox style="mso-next-textbox:#_x0000_s1040">
              <w:txbxContent>
                <w:p w:rsidR="00F04D61" w:rsidRPr="00972E14" w:rsidRDefault="00F04D61" w:rsidP="00101FB2">
                  <w:pPr>
                    <w:ind w:hanging="142"/>
                    <w:jc w:val="both"/>
                    <w:rPr>
                      <w:sz w:val="20"/>
                      <w:szCs w:val="20"/>
                    </w:rPr>
                  </w:pPr>
                  <w:r w:rsidRPr="00972E14">
                    <w:rPr>
                      <w:sz w:val="20"/>
                      <w:szCs w:val="20"/>
                    </w:rPr>
                    <w:t xml:space="preserve">Рассмотрение документов специалистом </w:t>
                  </w:r>
                  <w:r w:rsidRPr="003E7632">
                    <w:rPr>
                      <w:sz w:val="20"/>
                      <w:szCs w:val="20"/>
                    </w:rPr>
                    <w:t xml:space="preserve">администрации </w:t>
                  </w:r>
                  <w:r>
                    <w:rPr>
                      <w:sz w:val="20"/>
                      <w:szCs w:val="20"/>
                    </w:rPr>
                    <w:t>Первочурашевского</w:t>
                  </w:r>
                  <w:r w:rsidRPr="003E7632">
                    <w:rPr>
                      <w:sz w:val="20"/>
                      <w:szCs w:val="20"/>
                    </w:rPr>
                    <w:t xml:space="preserve"> сельского поселения Мариинско-Посадского района</w:t>
                  </w:r>
                  <w:r w:rsidRPr="00972E14">
                    <w:rPr>
                      <w:sz w:val="20"/>
                      <w:szCs w:val="20"/>
                    </w:rPr>
                    <w:t>:</w:t>
                  </w:r>
                </w:p>
                <w:p w:rsidR="00F04D61" w:rsidRPr="00972E14" w:rsidRDefault="00F04D61" w:rsidP="00101FB2">
                  <w:pPr>
                    <w:ind w:firstLine="567"/>
                    <w:jc w:val="both"/>
                    <w:rPr>
                      <w:sz w:val="20"/>
                      <w:szCs w:val="20"/>
                    </w:rPr>
                  </w:pPr>
                  <w:r>
                    <w:rPr>
                      <w:sz w:val="20"/>
                      <w:szCs w:val="20"/>
                    </w:rPr>
                    <w:t>Проверка с</w:t>
                  </w:r>
                  <w:r w:rsidRPr="00972E14">
                    <w:rPr>
                      <w:sz w:val="20"/>
                      <w:szCs w:val="20"/>
                    </w:rPr>
                    <w:t>пециалист</w:t>
                  </w:r>
                  <w:r>
                    <w:rPr>
                      <w:sz w:val="20"/>
                      <w:szCs w:val="20"/>
                    </w:rPr>
                    <w:t>ом</w:t>
                  </w:r>
                  <w:r w:rsidRPr="00972E14">
                    <w:rPr>
                      <w:sz w:val="20"/>
                      <w:szCs w:val="20"/>
                    </w:rPr>
                    <w:t xml:space="preserve"> Отдела </w:t>
                  </w:r>
                  <w:r>
                    <w:rPr>
                      <w:sz w:val="20"/>
                      <w:szCs w:val="20"/>
                    </w:rPr>
                    <w:t xml:space="preserve">представленных </w:t>
                  </w:r>
                  <w:r w:rsidRPr="00972E14">
                    <w:rPr>
                      <w:sz w:val="20"/>
                      <w:szCs w:val="20"/>
                    </w:rPr>
                    <w:t xml:space="preserve">сведений, </w:t>
                  </w:r>
                  <w:r>
                    <w:rPr>
                      <w:sz w:val="20"/>
                      <w:szCs w:val="20"/>
                    </w:rPr>
                    <w:t xml:space="preserve">при необходимости </w:t>
                  </w:r>
                  <w:r w:rsidRPr="00972E14">
                    <w:rPr>
                      <w:sz w:val="20"/>
                      <w:szCs w:val="20"/>
                    </w:rPr>
                    <w:t>формир</w:t>
                  </w:r>
                  <w:r>
                    <w:rPr>
                      <w:sz w:val="20"/>
                      <w:szCs w:val="20"/>
                    </w:rPr>
                    <w:t>ование</w:t>
                  </w:r>
                  <w:r w:rsidRPr="00972E14">
                    <w:rPr>
                      <w:sz w:val="20"/>
                      <w:szCs w:val="20"/>
                    </w:rPr>
                    <w:t xml:space="preserve"> запрос</w:t>
                  </w:r>
                  <w:r>
                    <w:rPr>
                      <w:sz w:val="20"/>
                      <w:szCs w:val="20"/>
                    </w:rPr>
                    <w:t>ов</w:t>
                  </w:r>
                  <w:r w:rsidRPr="00972E14">
                    <w:rPr>
                      <w:sz w:val="20"/>
                      <w:szCs w:val="20"/>
                    </w:rPr>
                    <w:t xml:space="preserve"> в </w:t>
                  </w:r>
                  <w:r>
                    <w:rPr>
                      <w:sz w:val="20"/>
                      <w:szCs w:val="20"/>
                    </w:rPr>
                    <w:t>отдел экономики и имущественных отношений администрации Мариинско-Посадского района</w:t>
                  </w:r>
                  <w:r w:rsidRPr="00972E14">
                    <w:rPr>
                      <w:sz w:val="20"/>
                      <w:szCs w:val="20"/>
                    </w:rPr>
                    <w:t xml:space="preserve"> о предоставлении данных сведений</w:t>
                  </w:r>
                  <w:r>
                    <w:rPr>
                      <w:sz w:val="20"/>
                      <w:szCs w:val="20"/>
                    </w:rPr>
                    <w:t xml:space="preserve">, </w:t>
                  </w:r>
                  <w:r w:rsidRPr="00972E14">
                    <w:rPr>
                      <w:sz w:val="20"/>
                      <w:szCs w:val="20"/>
                    </w:rPr>
                    <w:t>Управлени</w:t>
                  </w:r>
                  <w:r>
                    <w:rPr>
                      <w:sz w:val="20"/>
                      <w:szCs w:val="20"/>
                    </w:rPr>
                    <w:t>е</w:t>
                  </w:r>
                  <w:r w:rsidRPr="00972E14">
                    <w:rPr>
                      <w:sz w:val="20"/>
                      <w:szCs w:val="20"/>
                    </w:rPr>
                    <w:t xml:space="preserve"> Федеральной службы государственной регистрации и картографии по </w:t>
                  </w:r>
                  <w:r>
                    <w:rPr>
                      <w:sz w:val="20"/>
                      <w:szCs w:val="20"/>
                    </w:rPr>
                    <w:t>Чувашской Республике.</w:t>
                  </w:r>
                </w:p>
                <w:p w:rsidR="00F04D61" w:rsidRPr="00F058A0" w:rsidRDefault="00F04D61" w:rsidP="00101FB2">
                  <w:pPr>
                    <w:jc w:val="center"/>
                    <w:rPr>
                      <w:sz w:val="20"/>
                      <w:szCs w:val="20"/>
                    </w:rPr>
                  </w:pPr>
                  <w:r w:rsidRPr="00972E14">
                    <w:rPr>
                      <w:sz w:val="20"/>
                      <w:szCs w:val="20"/>
                    </w:rPr>
                    <w:t xml:space="preserve">В случае если в ходе проверки сведений  </w:t>
                  </w:r>
                  <w:r>
                    <w:rPr>
                      <w:sz w:val="20"/>
                      <w:szCs w:val="20"/>
                    </w:rPr>
                    <w:t xml:space="preserve">имеются основания для отказа, специалист отдела  </w:t>
                  </w:r>
                  <w:r w:rsidRPr="005D0122">
                    <w:rPr>
                      <w:sz w:val="20"/>
                      <w:szCs w:val="20"/>
                    </w:rPr>
                    <w:t xml:space="preserve">подготавливает мотивированный отказ в заключении договора социального  найма жилого помещения или дополнительного соглашения к договору социального найма жилого помещения, либо выдачи копии данных документов за подписью </w:t>
                  </w:r>
                  <w:r>
                    <w:rPr>
                      <w:sz w:val="20"/>
                      <w:szCs w:val="20"/>
                    </w:rPr>
                    <w:t xml:space="preserve">главы </w:t>
                  </w:r>
                  <w:r w:rsidRPr="003E7632">
                    <w:rPr>
                      <w:sz w:val="20"/>
                      <w:szCs w:val="20"/>
                    </w:rPr>
                    <w:t xml:space="preserve">администрации </w:t>
                  </w:r>
                  <w:r>
                    <w:rPr>
                      <w:sz w:val="20"/>
                      <w:szCs w:val="20"/>
                    </w:rPr>
                    <w:t>Первочурашевского</w:t>
                  </w:r>
                  <w:r w:rsidRPr="003E7632">
                    <w:rPr>
                      <w:sz w:val="20"/>
                      <w:szCs w:val="20"/>
                    </w:rPr>
                    <w:t xml:space="preserve"> сельского поселения Мариинско-Посадского района</w:t>
                  </w:r>
                </w:p>
                <w:p w:rsidR="00F04D61" w:rsidRPr="005D0122" w:rsidRDefault="00F04D61" w:rsidP="00101FB2">
                  <w:pPr>
                    <w:ind w:firstLine="567"/>
                    <w:jc w:val="both"/>
                    <w:rPr>
                      <w:sz w:val="20"/>
                      <w:szCs w:val="20"/>
                    </w:rPr>
                  </w:pPr>
                  <w:r w:rsidRPr="005D0122">
                    <w:rPr>
                      <w:sz w:val="20"/>
                      <w:szCs w:val="20"/>
                    </w:rPr>
                    <w:t xml:space="preserve"> Оформление договора социального найма жилого помещения или дополнительного соглашения к договору социального найма жилого помещения, выдача копии данных документов осуществляется в случае, если не имеется оснований для отказа.</w:t>
                  </w:r>
                </w:p>
                <w:p w:rsidR="00F04D61" w:rsidRPr="005D0122" w:rsidRDefault="00F04D61" w:rsidP="00101FB2">
                  <w:pPr>
                    <w:ind w:firstLine="567"/>
                    <w:jc w:val="both"/>
                    <w:rPr>
                      <w:sz w:val="20"/>
                      <w:szCs w:val="20"/>
                    </w:rPr>
                  </w:pPr>
                  <w:r w:rsidRPr="005D0122">
                    <w:rPr>
                      <w:sz w:val="20"/>
                      <w:szCs w:val="20"/>
                    </w:rPr>
                    <w:t>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оформляет договор социального найма жилого помещения в 2-х экземплярах (на утвержденном бланке договора), либо оформляет  дополнительное соглашение к договору социального найма жилого помещения в 2-х экземплярах</w:t>
                  </w:r>
                  <w:r>
                    <w:rPr>
                      <w:sz w:val="20"/>
                      <w:szCs w:val="20"/>
                    </w:rPr>
                    <w:t>.</w:t>
                  </w:r>
                  <w:r w:rsidRPr="005D0122">
                    <w:rPr>
                      <w:sz w:val="20"/>
                      <w:szCs w:val="20"/>
                    </w:rPr>
                    <w:t xml:space="preserve"> Оформленный договор социального найма или дополнительное соглашение специалист Отдела передает на подпись </w:t>
                  </w:r>
                  <w:r>
                    <w:rPr>
                      <w:sz w:val="20"/>
                      <w:szCs w:val="20"/>
                    </w:rPr>
                    <w:t xml:space="preserve">главе </w:t>
                  </w:r>
                  <w:r w:rsidRPr="003E7632">
                    <w:rPr>
                      <w:sz w:val="20"/>
                      <w:szCs w:val="20"/>
                    </w:rPr>
                    <w:t xml:space="preserve">администрации </w:t>
                  </w:r>
                  <w:r>
                    <w:rPr>
                      <w:sz w:val="20"/>
                      <w:szCs w:val="20"/>
                    </w:rPr>
                    <w:t>Первочурашевского</w:t>
                  </w:r>
                  <w:r w:rsidRPr="003E7632">
                    <w:rPr>
                      <w:sz w:val="20"/>
                      <w:szCs w:val="20"/>
                    </w:rPr>
                    <w:t xml:space="preserve"> сельского поселения Мариинско-Посадского района</w:t>
                  </w:r>
                  <w:r w:rsidRPr="005D0122">
                    <w:rPr>
                      <w:sz w:val="20"/>
                      <w:szCs w:val="20"/>
                    </w:rPr>
                    <w:t xml:space="preserve">. </w:t>
                  </w:r>
                </w:p>
                <w:p w:rsidR="00F04D61" w:rsidRDefault="00F04D61" w:rsidP="00101FB2">
                  <w:pPr>
                    <w:ind w:firstLine="567"/>
                    <w:jc w:val="both"/>
                    <w:rPr>
                      <w:sz w:val="20"/>
                      <w:szCs w:val="20"/>
                    </w:rPr>
                  </w:pPr>
                  <w:r>
                    <w:rPr>
                      <w:sz w:val="20"/>
                      <w:szCs w:val="20"/>
                    </w:rPr>
                    <w:t>Специалистом осуществляется регистрация о</w:t>
                  </w:r>
                  <w:r w:rsidRPr="005D0122">
                    <w:rPr>
                      <w:sz w:val="20"/>
                      <w:szCs w:val="20"/>
                    </w:rPr>
                    <w:t>формленн</w:t>
                  </w:r>
                  <w:r>
                    <w:rPr>
                      <w:sz w:val="20"/>
                      <w:szCs w:val="20"/>
                    </w:rPr>
                    <w:t>ого и подписанного</w:t>
                  </w:r>
                  <w:r w:rsidRPr="005D0122">
                    <w:rPr>
                      <w:sz w:val="20"/>
                      <w:szCs w:val="20"/>
                    </w:rPr>
                    <w:t xml:space="preserve"> договор</w:t>
                  </w:r>
                  <w:r>
                    <w:rPr>
                      <w:sz w:val="20"/>
                      <w:szCs w:val="20"/>
                    </w:rPr>
                    <w:t>а</w:t>
                  </w:r>
                  <w:r w:rsidRPr="005D0122">
                    <w:rPr>
                      <w:sz w:val="20"/>
                      <w:szCs w:val="20"/>
                    </w:rPr>
                    <w:t xml:space="preserve"> социального найма </w:t>
                  </w:r>
                  <w:r>
                    <w:rPr>
                      <w:sz w:val="20"/>
                      <w:szCs w:val="20"/>
                    </w:rPr>
                    <w:t xml:space="preserve">, либо </w:t>
                  </w:r>
                  <w:r w:rsidRPr="005D0122">
                    <w:rPr>
                      <w:sz w:val="20"/>
                      <w:szCs w:val="20"/>
                    </w:rPr>
                    <w:t xml:space="preserve"> соглашени</w:t>
                  </w:r>
                  <w:r>
                    <w:rPr>
                      <w:sz w:val="20"/>
                      <w:szCs w:val="20"/>
                    </w:rPr>
                    <w:t>я</w:t>
                  </w:r>
                  <w:r w:rsidRPr="005D0122">
                    <w:rPr>
                      <w:sz w:val="20"/>
                      <w:szCs w:val="20"/>
                    </w:rPr>
                    <w:t xml:space="preserve"> к договору социального </w:t>
                  </w:r>
                  <w:r>
                    <w:rPr>
                      <w:sz w:val="20"/>
                      <w:szCs w:val="20"/>
                    </w:rPr>
                    <w:t>найма.</w:t>
                  </w:r>
                </w:p>
                <w:p w:rsidR="00F04D61" w:rsidRPr="005A39D9" w:rsidRDefault="00F04D61" w:rsidP="00101FB2">
                  <w:pPr>
                    <w:ind w:firstLine="567"/>
                    <w:jc w:val="both"/>
                    <w:rPr>
                      <w:sz w:val="20"/>
                      <w:szCs w:val="20"/>
                    </w:rPr>
                  </w:pPr>
                  <w:r w:rsidRPr="005A39D9">
                    <w:rPr>
                      <w:sz w:val="20"/>
                      <w:szCs w:val="20"/>
                    </w:rPr>
                    <w:t xml:space="preserve">Сведения о заключенном договоре социального найма, либо  дополнительном соглашении к договору социального найма вносятся в электронный реестр выданных соглашений к договору социального найма. </w:t>
                  </w:r>
                </w:p>
                <w:p w:rsidR="00F04D61" w:rsidRPr="00F1763B" w:rsidRDefault="00F04D61" w:rsidP="00101FB2">
                  <w:pPr>
                    <w:ind w:firstLine="567"/>
                    <w:jc w:val="both"/>
                    <w:rPr>
                      <w:sz w:val="20"/>
                      <w:szCs w:val="20"/>
                    </w:rPr>
                  </w:pPr>
                  <w:r w:rsidRPr="00F1763B">
                    <w:rPr>
                      <w:sz w:val="20"/>
                      <w:szCs w:val="20"/>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специалист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F04D61" w:rsidRPr="00F1763B" w:rsidRDefault="00F04D61" w:rsidP="00101FB2">
                  <w:pPr>
                    <w:widowControl w:val="0"/>
                    <w:autoSpaceDE w:val="0"/>
                    <w:autoSpaceDN w:val="0"/>
                    <w:adjustRightInd w:val="0"/>
                    <w:ind w:firstLine="567"/>
                    <w:jc w:val="both"/>
                    <w:rPr>
                      <w:sz w:val="20"/>
                      <w:szCs w:val="20"/>
                    </w:rPr>
                  </w:pPr>
                  <w:r>
                    <w:rPr>
                      <w:sz w:val="20"/>
                      <w:szCs w:val="20"/>
                    </w:rPr>
                    <w:t xml:space="preserve">После произведенной проверки, в случае отсутствия оснований для отказа </w:t>
                  </w:r>
                  <w:r w:rsidRPr="00F1763B">
                    <w:rPr>
                      <w:color w:val="000000"/>
                      <w:sz w:val="20"/>
                      <w:szCs w:val="20"/>
                    </w:rPr>
                    <w:t xml:space="preserve">специалист </w:t>
                  </w:r>
                  <w:r w:rsidRPr="00F1763B">
                    <w:rPr>
                      <w:sz w:val="20"/>
                      <w:szCs w:val="20"/>
                    </w:rPr>
                    <w:t>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r>
                    <w:rPr>
                      <w:sz w:val="20"/>
                      <w:szCs w:val="20"/>
                    </w:rPr>
                    <w:t>.</w:t>
                  </w:r>
                </w:p>
                <w:p w:rsidR="00F04D61" w:rsidRPr="00F1763B" w:rsidRDefault="00F04D61" w:rsidP="00101FB2">
                  <w:pPr>
                    <w:ind w:firstLine="567"/>
                    <w:jc w:val="both"/>
                    <w:rPr>
                      <w:sz w:val="20"/>
                      <w:szCs w:val="20"/>
                    </w:rPr>
                  </w:pPr>
                  <w:r w:rsidRPr="00F1763B">
                    <w:rPr>
                      <w:sz w:val="20"/>
                      <w:szCs w:val="20"/>
                    </w:rPr>
                    <w:t xml:space="preserve">Копии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 Сведения о выданной копии вносятся в электронный реестр выданных копий договоров социального найма или дополнительных соглашений к договору социального найма. </w:t>
                  </w:r>
                </w:p>
              </w:txbxContent>
            </v:textbox>
          </v:shape>
        </w:pict>
      </w: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D020CB" w:rsidP="00101FB2">
      <w:pPr>
        <w:autoSpaceDE w:val="0"/>
        <w:autoSpaceDN w:val="0"/>
        <w:adjustRightInd w:val="0"/>
        <w:ind w:firstLine="540"/>
        <w:jc w:val="both"/>
        <w:outlineLvl w:val="1"/>
        <w:rPr>
          <w:sz w:val="18"/>
          <w:szCs w:val="18"/>
        </w:rPr>
      </w:pPr>
      <w:r>
        <w:rPr>
          <w:noProof/>
          <w:sz w:val="18"/>
          <w:szCs w:val="18"/>
        </w:rPr>
        <w:lastRenderedPageBreak/>
        <w:pict>
          <v:shape id="_x0000_s1043" type="#_x0000_t32" style="position:absolute;left:0;text-align:left;margin-left:258.25pt;margin-top:3.95pt;width:.75pt;height:13.55pt;z-index:251680768" o:connectortype="straight">
            <v:stroke endarrow="block"/>
          </v:shape>
        </w:pict>
      </w:r>
    </w:p>
    <w:p w:rsidR="00101FB2" w:rsidRPr="00101FB2" w:rsidRDefault="00D020CB" w:rsidP="00101FB2">
      <w:pPr>
        <w:autoSpaceDE w:val="0"/>
        <w:autoSpaceDN w:val="0"/>
        <w:adjustRightInd w:val="0"/>
        <w:ind w:firstLine="540"/>
        <w:jc w:val="both"/>
        <w:outlineLvl w:val="1"/>
        <w:rPr>
          <w:sz w:val="18"/>
          <w:szCs w:val="18"/>
        </w:rPr>
      </w:pPr>
      <w:r>
        <w:rPr>
          <w:noProof/>
          <w:sz w:val="18"/>
          <w:szCs w:val="18"/>
        </w:rPr>
        <w:pict>
          <v:shape id="_x0000_s1044" type="#_x0000_t202" style="position:absolute;left:0;text-align:left;margin-left:51.6pt;margin-top:6.1pt;width:631.55pt;height:107.25pt;z-index:251681792">
            <v:textbox style="mso-next-textbox:#_x0000_s1044">
              <w:txbxContent>
                <w:p w:rsidR="00F04D61" w:rsidRPr="00B027DB" w:rsidRDefault="00F04D61" w:rsidP="00101FB2">
                  <w:pPr>
                    <w:jc w:val="center"/>
                    <w:rPr>
                      <w:sz w:val="20"/>
                      <w:szCs w:val="20"/>
                    </w:rPr>
                  </w:pPr>
                  <w:r w:rsidRPr="00B027DB">
                    <w:rPr>
                      <w:sz w:val="20"/>
                      <w:szCs w:val="20"/>
                    </w:rPr>
                    <w:t>Выдача итоговых документов:</w:t>
                  </w:r>
                </w:p>
                <w:p w:rsidR="00F04D61" w:rsidRPr="00B027DB" w:rsidRDefault="00F04D61" w:rsidP="00101FB2">
                  <w:pPr>
                    <w:jc w:val="center"/>
                    <w:rPr>
                      <w:sz w:val="20"/>
                      <w:szCs w:val="20"/>
                    </w:rPr>
                  </w:pPr>
                  <w:r w:rsidRPr="00B027DB">
                    <w:rPr>
                      <w:sz w:val="20"/>
                      <w:szCs w:val="20"/>
                    </w:rPr>
                    <w:t>- отказ в оформлении договора социального найма или внесения изменений в договор социального найма;</w:t>
                  </w:r>
                </w:p>
                <w:p w:rsidR="00F04D61" w:rsidRPr="00B027DB" w:rsidRDefault="00F04D61" w:rsidP="00101FB2">
                  <w:pPr>
                    <w:jc w:val="center"/>
                    <w:rPr>
                      <w:sz w:val="20"/>
                      <w:szCs w:val="20"/>
                    </w:rPr>
                  </w:pPr>
                  <w:r w:rsidRPr="00B027DB">
                    <w:rPr>
                      <w:sz w:val="20"/>
                      <w:szCs w:val="20"/>
                    </w:rPr>
                    <w:t>- оформленный договор социального найма жилого помещения;</w:t>
                  </w:r>
                </w:p>
                <w:p w:rsidR="00F04D61" w:rsidRPr="00B027DB" w:rsidRDefault="00F04D61" w:rsidP="00101FB2">
                  <w:pPr>
                    <w:pStyle w:val="ConsPlusNormal"/>
                    <w:ind w:firstLine="708"/>
                    <w:jc w:val="both"/>
                    <w:rPr>
                      <w:highlight w:val="yellow"/>
                    </w:rPr>
                  </w:pPr>
                  <w:r w:rsidRPr="00B027DB">
                    <w:t>- копии договора социального найма, либо дополнительного соглашения к договору социального найма;</w:t>
                  </w:r>
                  <w:r w:rsidRPr="00B027DB">
                    <w:rPr>
                      <w:highlight w:val="yellow"/>
                    </w:rPr>
                    <w:t xml:space="preserve"> </w:t>
                  </w:r>
                </w:p>
                <w:p w:rsidR="00F04D61" w:rsidRPr="00B027DB" w:rsidRDefault="00F04D61" w:rsidP="00101FB2">
                  <w:pPr>
                    <w:pStyle w:val="ConsPlusNormal"/>
                    <w:ind w:firstLine="708"/>
                    <w:jc w:val="both"/>
                  </w:pPr>
                  <w:r w:rsidRPr="00B027DB">
                    <w:t xml:space="preserve">- отказ в выдаче копии договора социального найма жилого помещения или дополнительного соглашения к договору социального найма. </w:t>
                  </w:r>
                </w:p>
                <w:p w:rsidR="00F04D61" w:rsidRPr="00B027DB" w:rsidRDefault="00F04D61" w:rsidP="00101FB2">
                  <w:pPr>
                    <w:jc w:val="center"/>
                    <w:rPr>
                      <w:sz w:val="20"/>
                      <w:szCs w:val="20"/>
                    </w:rPr>
                  </w:pPr>
                </w:p>
                <w:p w:rsidR="00F04D61" w:rsidRPr="00F058A0" w:rsidRDefault="00F04D61" w:rsidP="00101FB2">
                  <w:pPr>
                    <w:jc w:val="center"/>
                    <w:rPr>
                      <w:sz w:val="20"/>
                      <w:szCs w:val="20"/>
                    </w:rPr>
                  </w:pPr>
                </w:p>
                <w:p w:rsidR="00F04D61" w:rsidRPr="003E7632" w:rsidRDefault="00F04D61" w:rsidP="00101FB2"/>
              </w:txbxContent>
            </v:textbox>
          </v:shape>
        </w:pict>
      </w:r>
    </w:p>
    <w:p w:rsidR="00101FB2" w:rsidRPr="00101FB2" w:rsidRDefault="00101FB2" w:rsidP="00101FB2">
      <w:pPr>
        <w:autoSpaceDE w:val="0"/>
        <w:autoSpaceDN w:val="0"/>
        <w:adjustRightInd w:val="0"/>
        <w:ind w:firstLine="540"/>
        <w:jc w:val="both"/>
        <w:outlineLvl w:val="1"/>
        <w:rPr>
          <w:sz w:val="18"/>
          <w:szCs w:val="18"/>
        </w:rPr>
      </w:pPr>
    </w:p>
    <w:p w:rsidR="00101FB2" w:rsidRPr="00101FB2" w:rsidRDefault="00101FB2" w:rsidP="00101FB2">
      <w:pPr>
        <w:autoSpaceDE w:val="0"/>
        <w:autoSpaceDN w:val="0"/>
        <w:adjustRightInd w:val="0"/>
        <w:ind w:firstLine="540"/>
        <w:jc w:val="both"/>
        <w:outlineLvl w:val="1"/>
        <w:rPr>
          <w:sz w:val="18"/>
          <w:szCs w:val="18"/>
        </w:rPr>
      </w:pPr>
    </w:p>
    <w:p w:rsidR="007427CB" w:rsidRPr="00101FB2" w:rsidRDefault="007427CB" w:rsidP="00101FB2">
      <w:pPr>
        <w:jc w:val="both"/>
        <w:rPr>
          <w:sz w:val="18"/>
          <w:szCs w:val="18"/>
        </w:rPr>
      </w:pPr>
    </w:p>
    <w:p w:rsidR="007427CB" w:rsidRPr="00101FB2" w:rsidRDefault="007427CB" w:rsidP="00101FB2">
      <w:pPr>
        <w:rPr>
          <w:sz w:val="18"/>
          <w:szCs w:val="18"/>
        </w:rPr>
      </w:pPr>
    </w:p>
    <w:p w:rsidR="00370732" w:rsidRPr="00101FB2" w:rsidRDefault="00370732" w:rsidP="00101FB2">
      <w:pPr>
        <w:rPr>
          <w:rFonts w:ascii="Times New Roman" w:hAnsi="Times New Roman"/>
          <w:sz w:val="18"/>
          <w:szCs w:val="18"/>
        </w:rPr>
      </w:pPr>
    </w:p>
    <w:p w:rsidR="00370732" w:rsidRPr="00101FB2" w:rsidRDefault="00370732" w:rsidP="00101FB2">
      <w:pPr>
        <w:rPr>
          <w:rFonts w:ascii="Times New Roman" w:hAnsi="Times New Roman"/>
          <w:sz w:val="18"/>
          <w:szCs w:val="18"/>
        </w:rPr>
      </w:pPr>
    </w:p>
    <w:p w:rsidR="00370732" w:rsidRPr="00101FB2" w:rsidRDefault="00370732" w:rsidP="00101FB2">
      <w:pPr>
        <w:rPr>
          <w:rFonts w:ascii="Times New Roman" w:hAnsi="Times New Roman"/>
          <w:sz w:val="18"/>
          <w:szCs w:val="18"/>
        </w:rPr>
      </w:pPr>
    </w:p>
    <w:p w:rsidR="00370732" w:rsidRPr="00101FB2" w:rsidRDefault="00370732" w:rsidP="00101FB2">
      <w:pPr>
        <w:rPr>
          <w:rFonts w:ascii="Times New Roman" w:hAnsi="Times New Roman"/>
          <w:sz w:val="18"/>
          <w:szCs w:val="18"/>
        </w:rPr>
      </w:pPr>
    </w:p>
    <w:p w:rsidR="00370732" w:rsidRPr="00101FB2" w:rsidRDefault="00370732" w:rsidP="00101FB2">
      <w:pPr>
        <w:rPr>
          <w:rFonts w:ascii="Times New Roman" w:hAnsi="Times New Roman"/>
          <w:sz w:val="18"/>
          <w:szCs w:val="18"/>
        </w:rPr>
      </w:pPr>
    </w:p>
    <w:p w:rsidR="00370732" w:rsidRPr="00101FB2" w:rsidRDefault="00370732" w:rsidP="00101FB2">
      <w:pPr>
        <w:rPr>
          <w:rFonts w:ascii="Times New Roman" w:hAnsi="Times New Roman"/>
          <w:sz w:val="18"/>
          <w:szCs w:val="18"/>
        </w:rPr>
      </w:pPr>
    </w:p>
    <w:p w:rsidR="00370732" w:rsidRPr="00873192" w:rsidRDefault="00370732" w:rsidP="00AC6689">
      <w:pPr>
        <w:rPr>
          <w:rFonts w:ascii="Times New Roman" w:hAnsi="Times New Roman"/>
          <w:sz w:val="18"/>
          <w:szCs w:val="18"/>
        </w:rPr>
      </w:pPr>
    </w:p>
    <w:p w:rsidR="00370732" w:rsidRPr="00873192" w:rsidRDefault="00370732" w:rsidP="00AC6689">
      <w:pPr>
        <w:rPr>
          <w:rFonts w:ascii="Times New Roman" w:hAnsi="Times New Roman"/>
          <w:sz w:val="18"/>
          <w:szCs w:val="18"/>
        </w:rPr>
      </w:pPr>
    </w:p>
    <w:p w:rsidR="0053563F" w:rsidRPr="00873192" w:rsidRDefault="0053563F" w:rsidP="00AC6689">
      <w:pPr>
        <w:rPr>
          <w:rFonts w:ascii="Times New Roman" w:hAnsi="Times New Roman"/>
          <w:sz w:val="18"/>
          <w:szCs w:val="18"/>
        </w:rPr>
      </w:pPr>
    </w:p>
    <w:p w:rsidR="0053563F" w:rsidRPr="00873192" w:rsidRDefault="0053563F" w:rsidP="00AC6689">
      <w:pPr>
        <w:rPr>
          <w:rFonts w:ascii="Times New Roman" w:hAnsi="Times New Roman"/>
          <w:sz w:val="18"/>
          <w:szCs w:val="18"/>
        </w:rPr>
      </w:pPr>
    </w:p>
    <w:p w:rsidR="0053563F" w:rsidRDefault="0053563F" w:rsidP="00AC6689">
      <w:pPr>
        <w:rPr>
          <w:rFonts w:ascii="Times New Roman" w:hAnsi="Times New Roman"/>
          <w:sz w:val="20"/>
          <w:szCs w:val="20"/>
        </w:rPr>
      </w:pPr>
    </w:p>
    <w:p w:rsidR="00064589" w:rsidRDefault="00064589" w:rsidP="00064589">
      <w:pPr>
        <w:jc w:val="right"/>
        <w:rPr>
          <w:rFonts w:ascii="Times New Roman" w:hAnsi="Times New Roman"/>
          <w:b/>
          <w:bCs/>
        </w:rPr>
      </w:pPr>
      <w:r>
        <w:rPr>
          <w:rFonts w:ascii="Times New Roman" w:hAnsi="Times New Roman"/>
          <w:b/>
          <w:bCs/>
          <w:noProof/>
        </w:rPr>
        <w:drawing>
          <wp:anchor distT="0" distB="0" distL="114300" distR="114300" simplePos="0" relativeHeight="251684864" behindDoc="0" locked="0" layoutInCell="1" allowOverlap="1">
            <wp:simplePos x="0" y="0"/>
            <wp:positionH relativeFrom="column">
              <wp:posOffset>2596515</wp:posOffset>
            </wp:positionH>
            <wp:positionV relativeFrom="paragraph">
              <wp:posOffset>145415</wp:posOffset>
            </wp:positionV>
            <wp:extent cx="716280" cy="718820"/>
            <wp:effectExtent l="19050" t="0" r="7620" b="0"/>
            <wp:wrapNone/>
            <wp:docPr id="2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16280" cy="718820"/>
                    </a:xfrm>
                    <a:prstGeom prst="rect">
                      <a:avLst/>
                    </a:prstGeom>
                    <a:noFill/>
                  </pic:spPr>
                </pic:pic>
              </a:graphicData>
            </a:graphic>
          </wp:anchor>
        </w:drawing>
      </w:r>
    </w:p>
    <w:tbl>
      <w:tblPr>
        <w:tblW w:w="0" w:type="auto"/>
        <w:tblLook w:val="04A0"/>
      </w:tblPr>
      <w:tblGrid>
        <w:gridCol w:w="4195"/>
        <w:gridCol w:w="1173"/>
        <w:gridCol w:w="4202"/>
      </w:tblGrid>
      <w:tr w:rsidR="00064589" w:rsidRPr="00064589" w:rsidTr="00064589">
        <w:trPr>
          <w:cantSplit/>
          <w:trHeight w:val="420"/>
        </w:trPr>
        <w:tc>
          <w:tcPr>
            <w:tcW w:w="4195" w:type="dxa"/>
            <w:hideMark/>
          </w:tcPr>
          <w:p w:rsidR="00064589" w:rsidRPr="00064589" w:rsidRDefault="00064589" w:rsidP="00064589">
            <w:pPr>
              <w:pStyle w:val="ab"/>
              <w:tabs>
                <w:tab w:val="left" w:pos="4285"/>
              </w:tabs>
              <w:jc w:val="center"/>
              <w:rPr>
                <w:rFonts w:ascii="Times New Roman" w:hAnsi="Times New Roman" w:cs="Times New Roman"/>
                <w:b/>
                <w:bCs/>
                <w:noProof/>
                <w:sz w:val="18"/>
                <w:szCs w:val="18"/>
              </w:rPr>
            </w:pPr>
            <w:r w:rsidRPr="00064589">
              <w:rPr>
                <w:rFonts w:ascii="Times New Roman" w:hAnsi="Times New Roman" w:cs="Times New Roman"/>
                <w:b/>
                <w:bCs/>
                <w:noProof/>
                <w:sz w:val="18"/>
                <w:szCs w:val="18"/>
              </w:rPr>
              <w:t>ЧĂВАШ РЕСПУБЛИКИ</w:t>
            </w:r>
          </w:p>
          <w:p w:rsidR="00064589" w:rsidRPr="00064589" w:rsidRDefault="00064589" w:rsidP="00064589">
            <w:pPr>
              <w:pStyle w:val="ab"/>
              <w:tabs>
                <w:tab w:val="left" w:pos="4285"/>
              </w:tabs>
              <w:jc w:val="center"/>
              <w:rPr>
                <w:sz w:val="18"/>
                <w:szCs w:val="18"/>
              </w:rPr>
            </w:pPr>
            <w:r w:rsidRPr="00064589">
              <w:rPr>
                <w:rFonts w:ascii="Times New Roman Chuv" w:hAnsi="Times New Roman Chuv"/>
                <w:b/>
                <w:caps/>
                <w:sz w:val="18"/>
                <w:szCs w:val="18"/>
              </w:rPr>
              <w:t>СЕнтЕрвёрри</w:t>
            </w:r>
            <w:r w:rsidRPr="00064589">
              <w:rPr>
                <w:rFonts w:ascii="Times New Roman" w:hAnsi="Times New Roman" w:cs="Times New Roman"/>
                <w:b/>
                <w:bCs/>
                <w:noProof/>
                <w:sz w:val="18"/>
                <w:szCs w:val="18"/>
              </w:rPr>
              <w:t xml:space="preserve"> РАЙОНĚ</w:t>
            </w:r>
            <w:r w:rsidRPr="00064589">
              <w:rPr>
                <w:rFonts w:ascii="Times New Roman" w:hAnsi="Times New Roman" w:cs="Times New Roman"/>
                <w:noProof/>
                <w:sz w:val="18"/>
                <w:szCs w:val="18"/>
              </w:rPr>
              <w:t xml:space="preserve"> </w:t>
            </w:r>
          </w:p>
        </w:tc>
        <w:tc>
          <w:tcPr>
            <w:tcW w:w="1173" w:type="dxa"/>
            <w:vMerge w:val="restart"/>
          </w:tcPr>
          <w:p w:rsidR="00064589" w:rsidRPr="00064589" w:rsidRDefault="00064589" w:rsidP="00064589">
            <w:pPr>
              <w:jc w:val="center"/>
              <w:rPr>
                <w:sz w:val="18"/>
                <w:szCs w:val="18"/>
              </w:rPr>
            </w:pPr>
          </w:p>
        </w:tc>
        <w:tc>
          <w:tcPr>
            <w:tcW w:w="4202" w:type="dxa"/>
            <w:hideMark/>
          </w:tcPr>
          <w:p w:rsidR="00064589" w:rsidRPr="00064589" w:rsidRDefault="00064589" w:rsidP="00064589">
            <w:pPr>
              <w:pStyle w:val="ab"/>
              <w:jc w:val="center"/>
              <w:rPr>
                <w:b/>
                <w:bCs/>
                <w:sz w:val="18"/>
                <w:szCs w:val="18"/>
              </w:rPr>
            </w:pPr>
            <w:r w:rsidRPr="00064589">
              <w:rPr>
                <w:rFonts w:ascii="Times New Roman" w:hAnsi="Times New Roman" w:cs="Times New Roman"/>
                <w:b/>
                <w:bCs/>
                <w:noProof/>
                <w:sz w:val="18"/>
                <w:szCs w:val="18"/>
              </w:rPr>
              <w:t>ЧУВАШСКАЯ РЕСПУБЛИКА</w:t>
            </w:r>
            <w:r w:rsidRPr="00064589">
              <w:rPr>
                <w:rStyle w:val="ac"/>
                <w:rFonts w:ascii="Times New Roman" w:hAnsi="Times New Roman" w:cs="Times New Roman"/>
                <w:noProof/>
                <w:color w:val="auto"/>
                <w:sz w:val="18"/>
                <w:szCs w:val="18"/>
              </w:rPr>
              <w:t xml:space="preserve"> </w:t>
            </w:r>
            <w:r w:rsidRPr="00064589">
              <w:rPr>
                <w:rFonts w:ascii="Times New Roman" w:hAnsi="Times New Roman" w:cs="Times New Roman"/>
                <w:b/>
                <w:bCs/>
                <w:noProof/>
                <w:sz w:val="18"/>
                <w:szCs w:val="18"/>
              </w:rPr>
              <w:t xml:space="preserve">МАРИИНСКО-ПОСАДСКИЙ РАЙОН  </w:t>
            </w:r>
          </w:p>
        </w:tc>
      </w:tr>
      <w:tr w:rsidR="00064589" w:rsidRPr="00064589" w:rsidTr="00064589">
        <w:trPr>
          <w:cantSplit/>
          <w:trHeight w:val="1627"/>
        </w:trPr>
        <w:tc>
          <w:tcPr>
            <w:tcW w:w="4195" w:type="dxa"/>
          </w:tcPr>
          <w:p w:rsidR="00064589" w:rsidRPr="00064589" w:rsidRDefault="00064589" w:rsidP="00064589">
            <w:pPr>
              <w:pStyle w:val="ab"/>
              <w:tabs>
                <w:tab w:val="left" w:pos="4285"/>
              </w:tabs>
              <w:jc w:val="center"/>
              <w:rPr>
                <w:rFonts w:ascii="Times New Roman" w:hAnsi="Times New Roman" w:cs="Times New Roman"/>
                <w:b/>
                <w:bCs/>
                <w:noProof/>
                <w:sz w:val="18"/>
                <w:szCs w:val="18"/>
              </w:rPr>
            </w:pPr>
            <w:r w:rsidRPr="00064589">
              <w:rPr>
                <w:rFonts w:ascii="Times New Roman" w:hAnsi="Times New Roman" w:cs="Times New Roman"/>
                <w:b/>
                <w:bCs/>
                <w:noProof/>
                <w:sz w:val="18"/>
                <w:szCs w:val="18"/>
              </w:rPr>
              <w:t>УРХАС-КУШК</w:t>
            </w:r>
            <w:r w:rsidRPr="00064589">
              <w:rPr>
                <w:rFonts w:ascii="Times New Roman" w:hAnsi="Times New Roman" w:cs="Times New Roman"/>
                <w:b/>
                <w:noProof/>
                <w:sz w:val="18"/>
                <w:szCs w:val="18"/>
              </w:rPr>
              <w:t>Ă</w:t>
            </w:r>
            <w:r w:rsidRPr="00064589">
              <w:rPr>
                <w:rFonts w:ascii="Times New Roman" w:hAnsi="Times New Roman" w:cs="Times New Roman"/>
                <w:b/>
                <w:bCs/>
                <w:noProof/>
                <w:sz w:val="18"/>
                <w:szCs w:val="18"/>
              </w:rPr>
              <w:t xml:space="preserve">  ПОСЕЛЕНИЙĚН </w:t>
            </w:r>
          </w:p>
          <w:p w:rsidR="00064589" w:rsidRPr="00064589" w:rsidRDefault="00064589" w:rsidP="00064589">
            <w:pPr>
              <w:pStyle w:val="ab"/>
              <w:tabs>
                <w:tab w:val="left" w:pos="4285"/>
              </w:tabs>
              <w:jc w:val="center"/>
              <w:rPr>
                <w:rStyle w:val="ac"/>
                <w:color w:val="auto"/>
                <w:sz w:val="18"/>
                <w:szCs w:val="18"/>
              </w:rPr>
            </w:pPr>
            <w:r w:rsidRPr="00064589">
              <w:rPr>
                <w:rFonts w:ascii="Times New Roman" w:hAnsi="Times New Roman" w:cs="Times New Roman"/>
                <w:b/>
                <w:bCs/>
                <w:noProof/>
                <w:sz w:val="18"/>
                <w:szCs w:val="18"/>
              </w:rPr>
              <w:t>АДМИНИСТРАЦИЙЕ</w:t>
            </w:r>
            <w:r w:rsidRPr="00064589">
              <w:rPr>
                <w:rStyle w:val="ac"/>
                <w:rFonts w:ascii="Times New Roman" w:hAnsi="Times New Roman" w:cs="Times New Roman"/>
                <w:noProof/>
                <w:color w:val="auto"/>
                <w:sz w:val="18"/>
                <w:szCs w:val="18"/>
              </w:rPr>
              <w:t xml:space="preserve"> </w:t>
            </w:r>
          </w:p>
          <w:p w:rsidR="00064589" w:rsidRPr="00064589" w:rsidRDefault="00064589" w:rsidP="00064589">
            <w:pPr>
              <w:rPr>
                <w:sz w:val="18"/>
                <w:szCs w:val="18"/>
              </w:rPr>
            </w:pPr>
          </w:p>
          <w:p w:rsidR="00064589" w:rsidRPr="00064589" w:rsidRDefault="00064589" w:rsidP="00064589">
            <w:pPr>
              <w:pStyle w:val="ab"/>
              <w:tabs>
                <w:tab w:val="left" w:pos="4285"/>
              </w:tabs>
              <w:jc w:val="center"/>
              <w:rPr>
                <w:rFonts w:ascii="Times New Roman" w:hAnsi="Times New Roman" w:cs="Times New Roman"/>
                <w:b/>
                <w:bCs/>
                <w:noProof/>
                <w:sz w:val="18"/>
                <w:szCs w:val="18"/>
              </w:rPr>
            </w:pPr>
            <w:r w:rsidRPr="00064589">
              <w:rPr>
                <w:rStyle w:val="ac"/>
                <w:rFonts w:ascii="Times New Roman" w:hAnsi="Times New Roman" w:cs="Times New Roman"/>
                <w:noProof/>
                <w:color w:val="auto"/>
                <w:sz w:val="18"/>
                <w:szCs w:val="18"/>
              </w:rPr>
              <w:t>ЙЫШĂНУ</w:t>
            </w:r>
          </w:p>
          <w:p w:rsidR="00064589" w:rsidRPr="00064589" w:rsidRDefault="00064589" w:rsidP="00064589">
            <w:pPr>
              <w:pStyle w:val="ab"/>
              <w:jc w:val="center"/>
              <w:rPr>
                <w:rFonts w:ascii="Times New Roman" w:hAnsi="Times New Roman" w:cs="Times New Roman"/>
                <w:b/>
                <w:noProof/>
                <w:sz w:val="18"/>
                <w:szCs w:val="18"/>
              </w:rPr>
            </w:pPr>
          </w:p>
          <w:p w:rsidR="00064589" w:rsidRPr="00064589" w:rsidRDefault="00064589" w:rsidP="00064589">
            <w:pPr>
              <w:pStyle w:val="ab"/>
              <w:ind w:right="-35"/>
              <w:jc w:val="center"/>
              <w:rPr>
                <w:rFonts w:ascii="Times New Roman" w:hAnsi="Times New Roman" w:cs="Times New Roman"/>
                <w:noProof/>
                <w:sz w:val="18"/>
                <w:szCs w:val="18"/>
              </w:rPr>
            </w:pPr>
            <w:r w:rsidRPr="00064589">
              <w:rPr>
                <w:rFonts w:ascii="Times New Roman" w:hAnsi="Times New Roman" w:cs="Times New Roman"/>
                <w:noProof/>
                <w:sz w:val="18"/>
                <w:szCs w:val="18"/>
              </w:rPr>
              <w:t>2017.10.17     62 №</w:t>
            </w:r>
          </w:p>
          <w:p w:rsidR="00064589" w:rsidRPr="00064589" w:rsidRDefault="00064589" w:rsidP="00064589">
            <w:pPr>
              <w:jc w:val="center"/>
              <w:rPr>
                <w:noProof/>
                <w:sz w:val="18"/>
                <w:szCs w:val="18"/>
              </w:rPr>
            </w:pPr>
            <w:r w:rsidRPr="00064589">
              <w:rPr>
                <w:rFonts w:ascii="Times New Roman" w:hAnsi="Times New Roman"/>
                <w:noProof/>
                <w:sz w:val="18"/>
                <w:szCs w:val="18"/>
              </w:rPr>
              <w:t>Урхас-кушка сали</w:t>
            </w:r>
          </w:p>
        </w:tc>
        <w:tc>
          <w:tcPr>
            <w:tcW w:w="0" w:type="auto"/>
            <w:vMerge/>
            <w:vAlign w:val="center"/>
            <w:hideMark/>
          </w:tcPr>
          <w:p w:rsidR="00064589" w:rsidRPr="00064589" w:rsidRDefault="00064589" w:rsidP="00064589">
            <w:pPr>
              <w:rPr>
                <w:sz w:val="18"/>
                <w:szCs w:val="18"/>
              </w:rPr>
            </w:pPr>
          </w:p>
        </w:tc>
        <w:tc>
          <w:tcPr>
            <w:tcW w:w="4202" w:type="dxa"/>
          </w:tcPr>
          <w:p w:rsidR="00064589" w:rsidRPr="00064589" w:rsidRDefault="00064589" w:rsidP="00064589">
            <w:pPr>
              <w:pStyle w:val="ab"/>
              <w:jc w:val="center"/>
              <w:rPr>
                <w:rFonts w:ascii="Times New Roman" w:hAnsi="Times New Roman" w:cs="Times New Roman"/>
                <w:b/>
                <w:bCs/>
                <w:noProof/>
                <w:sz w:val="18"/>
                <w:szCs w:val="18"/>
              </w:rPr>
            </w:pPr>
            <w:r w:rsidRPr="00064589">
              <w:rPr>
                <w:rFonts w:ascii="Times New Roman" w:hAnsi="Times New Roman" w:cs="Times New Roman"/>
                <w:b/>
                <w:bCs/>
                <w:noProof/>
                <w:sz w:val="18"/>
                <w:szCs w:val="18"/>
              </w:rPr>
              <w:t>АДМИНИСТРАЦИЯ</w:t>
            </w:r>
          </w:p>
          <w:p w:rsidR="00064589" w:rsidRPr="00064589" w:rsidRDefault="00064589" w:rsidP="00064589">
            <w:pPr>
              <w:pStyle w:val="ab"/>
              <w:jc w:val="center"/>
              <w:rPr>
                <w:rFonts w:ascii="Times New Roman" w:hAnsi="Times New Roman" w:cs="Times New Roman"/>
                <w:noProof/>
                <w:sz w:val="18"/>
                <w:szCs w:val="18"/>
              </w:rPr>
            </w:pPr>
            <w:r w:rsidRPr="00064589">
              <w:rPr>
                <w:rFonts w:ascii="Times New Roman" w:hAnsi="Times New Roman" w:cs="Times New Roman"/>
                <w:b/>
                <w:bCs/>
                <w:noProof/>
                <w:sz w:val="18"/>
                <w:szCs w:val="18"/>
              </w:rPr>
              <w:t>ПЕРВОЧУРАШЕВСКОГО  СЕЛЬСКОГО ПОСЕЛЕНИЯ</w:t>
            </w:r>
            <w:r w:rsidRPr="00064589">
              <w:rPr>
                <w:rFonts w:ascii="Times New Roman" w:hAnsi="Times New Roman" w:cs="Times New Roman"/>
                <w:noProof/>
                <w:sz w:val="18"/>
                <w:szCs w:val="18"/>
              </w:rPr>
              <w:t xml:space="preserve"> </w:t>
            </w:r>
          </w:p>
          <w:p w:rsidR="00064589" w:rsidRPr="00064589" w:rsidRDefault="00064589" w:rsidP="00064589">
            <w:pPr>
              <w:pStyle w:val="ab"/>
              <w:jc w:val="center"/>
              <w:rPr>
                <w:rStyle w:val="ac"/>
                <w:color w:val="auto"/>
                <w:sz w:val="18"/>
                <w:szCs w:val="18"/>
              </w:rPr>
            </w:pPr>
          </w:p>
          <w:p w:rsidR="00064589" w:rsidRPr="00064589" w:rsidRDefault="00064589" w:rsidP="00064589">
            <w:pPr>
              <w:pStyle w:val="ab"/>
              <w:jc w:val="center"/>
              <w:rPr>
                <w:rStyle w:val="ac"/>
                <w:rFonts w:ascii="Times New Roman" w:hAnsi="Times New Roman" w:cs="Times New Roman"/>
                <w:noProof/>
                <w:color w:val="auto"/>
                <w:sz w:val="18"/>
                <w:szCs w:val="18"/>
              </w:rPr>
            </w:pPr>
            <w:r w:rsidRPr="00064589">
              <w:rPr>
                <w:rStyle w:val="ac"/>
                <w:rFonts w:ascii="Times New Roman" w:hAnsi="Times New Roman" w:cs="Times New Roman"/>
                <w:noProof/>
                <w:color w:val="auto"/>
                <w:sz w:val="18"/>
                <w:szCs w:val="18"/>
              </w:rPr>
              <w:t>ПОСТАНОВЛЕНИЕ</w:t>
            </w:r>
          </w:p>
          <w:p w:rsidR="00064589" w:rsidRPr="00064589" w:rsidRDefault="00064589" w:rsidP="00064589">
            <w:pPr>
              <w:pStyle w:val="ab"/>
              <w:ind w:left="362"/>
              <w:jc w:val="center"/>
              <w:rPr>
                <w:rFonts w:ascii="Times New Roman" w:hAnsi="Times New Roman" w:cs="Times New Roman"/>
                <w:noProof/>
                <w:sz w:val="18"/>
                <w:szCs w:val="18"/>
              </w:rPr>
            </w:pPr>
          </w:p>
          <w:p w:rsidR="00064589" w:rsidRPr="00064589" w:rsidRDefault="00064589" w:rsidP="00064589">
            <w:pPr>
              <w:pStyle w:val="ab"/>
              <w:ind w:left="362"/>
              <w:jc w:val="center"/>
              <w:rPr>
                <w:rFonts w:ascii="Times New Roman" w:hAnsi="Times New Roman" w:cs="Times New Roman"/>
                <w:noProof/>
                <w:sz w:val="18"/>
                <w:szCs w:val="18"/>
              </w:rPr>
            </w:pPr>
            <w:r w:rsidRPr="00064589">
              <w:rPr>
                <w:rFonts w:ascii="Times New Roman" w:hAnsi="Times New Roman" w:cs="Times New Roman"/>
                <w:noProof/>
                <w:sz w:val="18"/>
                <w:szCs w:val="18"/>
              </w:rPr>
              <w:t xml:space="preserve">17.10.2017   № 62 </w:t>
            </w:r>
          </w:p>
          <w:p w:rsidR="00064589" w:rsidRPr="00064589" w:rsidRDefault="00064589" w:rsidP="00064589">
            <w:pPr>
              <w:jc w:val="center"/>
              <w:rPr>
                <w:rFonts w:ascii="Times New Roman" w:hAnsi="Times New Roman"/>
                <w:b/>
                <w:noProof/>
                <w:sz w:val="18"/>
                <w:szCs w:val="18"/>
              </w:rPr>
            </w:pPr>
            <w:r w:rsidRPr="00064589">
              <w:rPr>
                <w:rFonts w:ascii="Times New Roman" w:hAnsi="Times New Roman"/>
                <w:noProof/>
                <w:sz w:val="18"/>
                <w:szCs w:val="18"/>
              </w:rPr>
              <w:t>село Первое Чурашево</w:t>
            </w:r>
          </w:p>
        </w:tc>
      </w:tr>
    </w:tbl>
    <w:p w:rsidR="00064589" w:rsidRPr="00064589" w:rsidRDefault="00064589" w:rsidP="00064589">
      <w:pPr>
        <w:rPr>
          <w:rFonts w:ascii="Times New Roman" w:hAnsi="Times New Roman"/>
          <w:b/>
          <w:bCs/>
          <w:sz w:val="18"/>
          <w:szCs w:val="18"/>
        </w:rPr>
      </w:pPr>
      <w:r w:rsidRPr="00064589">
        <w:rPr>
          <w:rFonts w:ascii="Times New Roman" w:hAnsi="Times New Roman"/>
          <w:b/>
          <w:bCs/>
          <w:sz w:val="18"/>
          <w:szCs w:val="18"/>
        </w:rPr>
        <w:t xml:space="preserve"> Об утверждении Административного регламента по предоставлению муниципальной услуги </w:t>
      </w:r>
    </w:p>
    <w:p w:rsidR="00064589" w:rsidRPr="00064589" w:rsidRDefault="00064589" w:rsidP="00064589">
      <w:pPr>
        <w:rPr>
          <w:rFonts w:ascii="Times New Roman" w:hAnsi="Times New Roman"/>
          <w:b/>
          <w:bCs/>
          <w:sz w:val="18"/>
          <w:szCs w:val="18"/>
        </w:rPr>
      </w:pPr>
      <w:r w:rsidRPr="00064589">
        <w:rPr>
          <w:rFonts w:ascii="Times New Roman" w:hAnsi="Times New Roman"/>
          <w:b/>
          <w:bCs/>
          <w:sz w:val="18"/>
          <w:szCs w:val="18"/>
        </w:rPr>
        <w:t xml:space="preserve">«Постановка граждан на учет в качестве нуждающихся в жилых помещениях и имеющих право на </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государственную поддержку на строительство (приобретение) жилых помещений»</w:t>
      </w:r>
    </w:p>
    <w:p w:rsidR="00064589" w:rsidRPr="00064589" w:rsidRDefault="00064589" w:rsidP="00064589">
      <w:pPr>
        <w:ind w:firstLine="708"/>
        <w:jc w:val="both"/>
        <w:rPr>
          <w:rFonts w:ascii="Times New Roman" w:hAnsi="Times New Roman"/>
          <w:sz w:val="18"/>
          <w:szCs w:val="18"/>
        </w:rPr>
      </w:pPr>
      <w:r w:rsidRPr="00064589">
        <w:rPr>
          <w:rFonts w:ascii="Times New Roman" w:hAnsi="Times New Roman"/>
          <w:sz w:val="18"/>
          <w:szCs w:val="18"/>
        </w:rPr>
        <w:t>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29 апре</w:t>
      </w:r>
      <w:r w:rsidRPr="00064589">
        <w:rPr>
          <w:rFonts w:ascii="Times New Roman" w:hAnsi="Times New Roman"/>
          <w:sz w:val="18"/>
          <w:szCs w:val="18"/>
        </w:rPr>
        <w:softHyphen/>
        <w:t>ля 2011 г. № 166 «О порядке разработки и утверждения административных регла</w:t>
      </w:r>
      <w:r w:rsidRPr="00064589">
        <w:rPr>
          <w:rFonts w:ascii="Times New Roman" w:hAnsi="Times New Roman"/>
          <w:sz w:val="18"/>
          <w:szCs w:val="18"/>
        </w:rPr>
        <w:softHyphen/>
        <w:t>ментов исполнения государственных функций и предоставления государственных ус</w:t>
      </w:r>
      <w:r w:rsidRPr="00064589">
        <w:rPr>
          <w:rFonts w:ascii="Times New Roman" w:hAnsi="Times New Roman"/>
          <w:sz w:val="18"/>
          <w:szCs w:val="18"/>
        </w:rPr>
        <w:softHyphen/>
        <w:t>луг», Уставом  Первочурашевского сельского поселения Мариинско-Посадского района</w:t>
      </w:r>
      <w:r w:rsidRPr="00064589">
        <w:rPr>
          <w:sz w:val="18"/>
          <w:szCs w:val="18"/>
        </w:rPr>
        <w:t xml:space="preserve"> </w:t>
      </w:r>
      <w:r w:rsidRPr="00064589">
        <w:rPr>
          <w:rFonts w:ascii="Times New Roman" w:hAnsi="Times New Roman"/>
          <w:sz w:val="18"/>
          <w:szCs w:val="18"/>
        </w:rPr>
        <w:t>Чувашской Республики  администрация Первочурашевского сельского поселения Мариинско-Посадского района</w:t>
      </w:r>
      <w:r w:rsidRPr="00064589">
        <w:rPr>
          <w:sz w:val="18"/>
          <w:szCs w:val="18"/>
        </w:rPr>
        <w:t xml:space="preserve"> </w:t>
      </w:r>
      <w:r w:rsidRPr="00064589">
        <w:rPr>
          <w:rFonts w:ascii="Times New Roman" w:hAnsi="Times New Roman"/>
          <w:sz w:val="18"/>
          <w:szCs w:val="18"/>
        </w:rPr>
        <w:t>Чувашской Республики п о с т а н о в л я е т:</w:t>
      </w:r>
    </w:p>
    <w:p w:rsidR="00064589" w:rsidRPr="00064589" w:rsidRDefault="00064589" w:rsidP="00064589">
      <w:pPr>
        <w:ind w:firstLine="708"/>
        <w:jc w:val="both"/>
        <w:rPr>
          <w:rFonts w:ascii="Times New Roman" w:hAnsi="Times New Roman"/>
          <w:sz w:val="18"/>
          <w:szCs w:val="18"/>
        </w:rPr>
      </w:pPr>
      <w:r w:rsidRPr="00064589">
        <w:rPr>
          <w:rFonts w:ascii="Times New Roman" w:hAnsi="Times New Roman"/>
          <w:sz w:val="18"/>
          <w:szCs w:val="18"/>
        </w:rPr>
        <w:t>1. Утвердить Административный регламент администрации Первочурашевского сельского поселения Мариинско-Посадского района Чувашской Республики предоставления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          2. Настоящее постановление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           3. Контроль за исполнением настоящего постановления оставляю за собой.  </w:t>
      </w:r>
    </w:p>
    <w:tbl>
      <w:tblPr>
        <w:tblpPr w:leftFromText="180" w:rightFromText="180" w:vertAnchor="text" w:horzAnchor="margin" w:tblpXSpec="center" w:tblpY="378"/>
        <w:tblW w:w="0" w:type="auto"/>
        <w:tblCellSpacing w:w="15" w:type="dxa"/>
        <w:tblCellMar>
          <w:top w:w="15" w:type="dxa"/>
          <w:left w:w="15" w:type="dxa"/>
          <w:bottom w:w="15" w:type="dxa"/>
          <w:right w:w="15" w:type="dxa"/>
        </w:tblCellMar>
        <w:tblLook w:val="04A0"/>
      </w:tblPr>
      <w:tblGrid>
        <w:gridCol w:w="2109"/>
        <w:gridCol w:w="4140"/>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Глава Первочурашевского</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сельского поселения</w:t>
            </w:r>
          </w:p>
        </w:tc>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                                                                        В.А.Орлов</w:t>
            </w:r>
          </w:p>
        </w:tc>
      </w:tr>
    </w:tbl>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p>
    <w:p w:rsidR="00064589" w:rsidRPr="00064589" w:rsidRDefault="00064589" w:rsidP="00064589">
      <w:pPr>
        <w:rPr>
          <w:rFonts w:ascii="Times New Roman" w:hAnsi="Times New Roman"/>
          <w:sz w:val="18"/>
          <w:szCs w:val="18"/>
        </w:rPr>
      </w:pPr>
    </w:p>
    <w:p w:rsidR="00064589" w:rsidRPr="00064589" w:rsidRDefault="00064589" w:rsidP="00064589">
      <w:pPr>
        <w:rPr>
          <w:rFonts w:ascii="Times New Roman" w:hAnsi="Times New Roman"/>
          <w:sz w:val="18"/>
          <w:szCs w:val="18"/>
        </w:rPr>
      </w:pPr>
    </w:p>
    <w:p w:rsidR="00064589" w:rsidRPr="00064589" w:rsidRDefault="00064589" w:rsidP="00064589">
      <w:pPr>
        <w:rPr>
          <w:rFonts w:ascii="Times New Roman" w:hAnsi="Times New Roman"/>
          <w:sz w:val="18"/>
          <w:szCs w:val="18"/>
        </w:rPr>
      </w:pP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УТВЕРЖДЕН</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xml:space="preserve">постановлением администрации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xml:space="preserve">Первочурашевского сельского поселения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xml:space="preserve">Мариинско-Посадского района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Чувашской Республики</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от  17.10.2017 № 62</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center"/>
        <w:rPr>
          <w:rFonts w:ascii="Times New Roman" w:hAnsi="Times New Roman"/>
          <w:b/>
          <w:bCs/>
          <w:sz w:val="18"/>
          <w:szCs w:val="18"/>
        </w:rPr>
      </w:pPr>
      <w:r w:rsidRPr="00064589">
        <w:rPr>
          <w:rFonts w:ascii="Times New Roman" w:hAnsi="Times New Roman"/>
          <w:b/>
          <w:bCs/>
          <w:sz w:val="18"/>
          <w:szCs w:val="18"/>
        </w:rPr>
        <w:t>АДМИНИСТРАТИВНЫЙ РЕГЛАМЕНТ</w:t>
      </w:r>
    </w:p>
    <w:p w:rsidR="00064589" w:rsidRPr="00064589" w:rsidRDefault="00064589" w:rsidP="00064589">
      <w:pPr>
        <w:jc w:val="center"/>
        <w:rPr>
          <w:rFonts w:ascii="Times New Roman" w:hAnsi="Times New Roman"/>
          <w:sz w:val="18"/>
          <w:szCs w:val="18"/>
        </w:rPr>
      </w:pPr>
      <w:r w:rsidRPr="00064589">
        <w:rPr>
          <w:rFonts w:ascii="Times New Roman" w:hAnsi="Times New Roman"/>
          <w:b/>
          <w:sz w:val="18"/>
          <w:szCs w:val="18"/>
        </w:rPr>
        <w:t>администрации Первочурашевского сельского поселения Мариинско-Посадского района</w:t>
      </w:r>
      <w:r w:rsidRPr="00064589">
        <w:rPr>
          <w:rFonts w:ascii="Times New Roman" w:hAnsi="Times New Roman"/>
          <w:b/>
          <w:bCs/>
          <w:sz w:val="18"/>
          <w:szCs w:val="18"/>
        </w:rPr>
        <w:t xml:space="preserve"> Чувашской Республики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I. Общие положения</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1.1. Предмет регулирования административного регламента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Административный регламент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регулирует сроки и последовательность действий по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муниципальная услуга).</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1.2. Круг заявителей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Получателями муниципальной услуги являются физические лица, нуждающиеся в жилых помещениях и имеющие право на государственную поддержку (далее - граждане).</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1.3. Порядок информирования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Информация, предоставляемая заинтересованным лицам о муниципальной услуге, является открытой и общедоступной.</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1.3.1. Информация об органах власти, структурных подразделениях, организациях, предоставляющих муниципальную услугу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Муниципальная услуга предоставляется администрацией Первочурашевского сельского поселения Мариинско-Посадского района Чувашской Республики (далее – администрация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Сведения о месте нахождения и графике работы администрации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Первочурашевского сельского поселения Мариинско-Посадского района Чувашской Республики (Приложение № 1 настоящего Административного регламента).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График работы должностных лиц, ответственных за предоставление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Понедельник – пятница с 8.00 до 17.00</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перерыв – с 12.00 до 13.00</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выходные – суббота, воскресенье, а также нерабочие праздничные дни.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1.3.2. Информирование заявителей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Для получения информации о процедуре предоставления муниципальной услуги (далее информация о процедуре) заявители вправе обращаться: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в устной форме лично или по телефону;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в письменном виде почтой в адрес главы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по электронной почте в адрес администрации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Основными требованиями к информированию заявителей являются: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достоверность и полнота информирования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четкость в изложении информации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удобство и доступность получения информации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оперативность предоставления информации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Информирование заявителей организуется индивидуально или публично. Форма информирования может быть устной или письменной.</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 xml:space="preserve">1.3.3. Индивидуальное устное информирование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Индивидуальное устное информирование осуществляется специалистом администрации Первочурашевского сельского поселения Мариинско-Посадского района Чувашской Республики (далее – специалист администрации поселения) при обращении заявителей за информацией лично или по телефону.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 30 минут. Индивидуальное устное информирование осуществляет не более 15 минут.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lastRenderedPageBreak/>
        <w:t>При устном обращении заявителей лично специалист администрации поселения, осуществляющий прием и информирование, дает ответ самостоятельно. Если специалист администрации поселения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 информировании о порядке предоставления муниципальной услуги по телефону специалист администрации поселения, сняв трубку, должен назвать наименование администрации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администрации поселения должен произносить слова четко. Если на момент поступления звонка от заявителей, специалист администрации поселения проводит личный прием граждан, специалист администрации поселения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1.3.4. Индивидуальное письменное информирование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Индивидуальное письменное информирование при обращении заявителей в администрацию поселения осуществляется путем почтовых отправлений, либо предоставляется лично в администрацию поселения (Приложение № 2 настоящего Административного регламента).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Глава администрации Первочурашевского сельского поселения Мариинско-Посадского района Чувашской Республики (далее – глава поселения) направляет обращение заявителей специалисту администрации Первочурашевского сельского поселения Мариинско-Посадского района Чувашской Республики (далее – специалист). Специалист администрации Первочурашевского сельского поселения Мариинско-Посадского района рассматривает обращение лично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 и подписывается главой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1.3.5. Публичное устное информирование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Публичное устное информирование осуществляется с привлечением средств массовой информации, радио, телевидения (далее – СМИ).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1.3.6. Публичное письменное информирование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поселения, использования информационных стендов.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Информационные стенды оборудуются для заинтересованных лиц в доступном месте в помещении администрации поселения. На информационных стендах содержится следующая обязательная информация: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фамилии, имена, отчества должностных лиц администрации поселения, осуществляющих прием и консультирование заинтересованных лиц, контактные телефоны, адрес электронной почты, график работы, адрес официального Интернет - сайта администраций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документов, представляемых гражданами для получения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процедуры предоставления муниципальной услуги в текстовом виде и в виде блок-схем (Приложение № 3 настоящего Административного регламента);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образцы заявлений;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наиболее часто задаваемых вопросов и ответы на них;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выдержки из законодательных и иных нормативных правовых актов, регулирующих деятельность по предоставлению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основания отказа в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На портале государственных услуг размещена следующая информация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полное наименование и почтовый адрес администрации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фамилии, имена, отчества должностных лиц администрации поселения, контактные телефоны, адрес электронной почты, график работы;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порядок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рекомендации по заполнению заявления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документов, представляемых гражданином;</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оснований для отказа в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На официальном Интернет-сайте администрации поселения размещается следующая обязательная информация: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процедуры предоставления муниципальной услуги в текстовом виде и в виде блок-схем;</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документов, представляемых заявителями для получения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форма и образец заполнения заявления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наиболее часто задаваемых вопросов и ответы на них;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оснований для отказа в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 xml:space="preserve">           II. Стандарт предоставления муниципальной услуги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2.1. Наименование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2.2. Наименование органа, предоставляющего муниципальную услугу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Муниципальная услуга предоставляется администрацией Первочурашевского сельского поселения Мариинско-Посадского района Чувашской Республики.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2.2.1. Взаимодействие с государственными и муниципальными органами при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 предоставлении муниципальной услуги администрация поселения взаимодействует с:</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Администрацией Мариинско-Посадского района Чувашской Республики;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Министерством строительства, архитектуры и жилищно-коммунального хозяйства Чувашской Республики;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Управлением Федеральной службы государственной регистрации, кадастра и картографии по Чувашской Республике;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МУП БТИ «Техиндом»</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2.2.2. Особенности взаимодействия с заявителем при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 подаче заявления с документами на предоставление муниципальной услуги в администрацию поселения, а также в процессе предоставления муниципальной услуги, запрещается требовать от заявителя: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осуществление действий, в том числе согласований, необходимых для получения муниципальных услуг и связанных с обращением в органы исполнительной власти, иные органы местного самоуправления и организации, за исключением получения услуг.</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2.3. Результат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Конечным результатом предоставления муниципальной услуги является: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случае принятия решения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уведомление о включении граждан и членов их семьи в список очередников, нуждающихся в жилых помещениях и имеющих право на государственную поддержку на строительство (приобретение) жилых помещений и направление уведомления о постановке на учет (Приложение № 4 настоящего Административного регламента). Уведомление о постановке на учет состоит из двух частей, одна из которой, направляется заявителю, вторая часть – подшивается в личное дело заявителя;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случае принятия решения об отказе в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 письменное уведомление администрации поселения об отказе в постановке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Основаниями для отказа в предоставлении муниципальной услуги являются: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непредставление, или предоставление не в полном объеме документов, необходимых для принятия решения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представление заявителями документов, не подтверждающих право состоять на учете в качестве нуждающихся в жилых помещениях.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Решение об отказе в постановке на учет должно содержать причины отказа и возможностей их устранения.</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2.4. Срок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принимает от заинтересованного лица заявление и документы для получения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Решение о принятии на учет либо об отказе в принятии на учет должно быть принято по результатам Заявления и иных представленных гражданином документов администрацией поселений не позднее чем через 30 рабочих дней со дня представления указанных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2.5. Нормативные правовые акты, регулирующие предоставление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Предоставление муниципальной услуги осуществляется в соответствии с:</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Жилищным кодексом Российской Федерации (Текст Кодекса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№1 (часть I) ст. 14);</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Законом Чувашской Республики от 17 октября 2005 г. № 42 «О регулировании жилищных отношений» (Текст Закона опубликован в газете «Республика» от 19 октября 2005 г. № 41 (560), в газете «Хыпар» (на чувашском языке) от 19 октября 2005 г. №204 (24347), в Ведомостях Государственного Совета Чувашской Республики, 2005 г., №64);</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постановлением Кабинета Министров Чувашской Республики от 12 января 2006 г. №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(Текст постановления опубликован на Портале органов власти Чувашской Республики в сети Интернет (www.cap.ru) 13 января 2006 г., в газете «Вести Чувашии» от 13 января 2006 г. №1-2 (813), в Собрании законодательства Чувашской Республики, 2006 г., N 1, ст.9);</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постановлением главы Первочурашевского сельского поселения Мариинско-Посадского района Чувашской Республики от 05.02.2010г. № 6 «Об установлении учетной нормы площади и нормы предоставления площади жилого помещения в Октябрьском сельском поселении».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lastRenderedPageBreak/>
        <w:t>2.6.1. Документы и информация, которые заявитель должен представить самостоятельно</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Для постановки на учет заявитель подает заявление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Заявление) в одном экземпляре (Приложение № 5 настоящего Административного регламенту) в администрацию поселения. Заявление подписывается всеми совершеннолетними членами семьи.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 Заявлению прилагаются следующие документы: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копии документов, удостоверяющих личность заявителя и всех членов его семьи (копии всех страниц паспорта);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копии свидетельств о браке (для родителя, расторгнувшего брак – копию свидетельства о расторжении брака, копию решения суда о закреплении проживания ребенка с родителем);</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копии свидетельств о рождении детей;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копии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договора, подтверждающие основания приобретения жилого помещения в собственность);</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копия домовой книги, копия технического паспорта жилого помещения, копия договора, подтверждающего основание приобретения жилого помещения в собственность для граждан, зарегистрированных по месту жительства в индивидуальном жилом доме;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выписка (справка) из финансового лицевого счета нанимателя жилого помещения;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справка о составе семьи;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справки из органа, осуществляющего государственную регистрацию прав на недвижимое имущество и сделок с ним на всех членов семьи, принимаемых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Управление Федеральной службы государственной регистрации, кадастра и картографии по Чувашской Республике;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МУП БТИ «Техиндом».</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 представлении копий, заявителю необходимо при себе иметь оригиналы вышеперечисленных документов, если копии нотариально не заверены.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Если представленные копии документов нотариально не заверены, уполномоченное лицо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Копии документов должны быть заверены в установленном порядке нотариально или могут заверяться уполномоченными лицами администрации поселения при сличении их с оригиналом.</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Заявлении указываются члены семьи заявителя, даты их рождения, реквизиты представляемых документов в соответствующих строках заполнения. Дополнительно заявителям необходимо указать номера телефонов для контактов. Заявление о постановке на учет регистрируется специалистом администрации поселения в журнале регистрации заявлений. Заявителю выдается расписка о получении документов с указанием их перечня и даты получения, а также номера регистрации.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От имени заявителя документы могут быть представлены уполномоченным лицом при наличии надлежаще оформленных полномочий.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Заявление и документы могут быть представлены лично в администрацию поселения, либо почтовым отправлением в адрес администрации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bookmarkStart w:id="73" w:name="sub_71"/>
      <w:bookmarkEnd w:id="73"/>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вышеуказанного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2.7. Требования к платности (бесплатности)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Предоставление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является бесплатной муниципальной услугой.</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2.8. Требования к оборудованию помещений для оказания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Прием заявителей для оказания муниципальной услуги осуществляется согласно графику приема граждан, указанного пункта 1.3.1 настоящего Административного регламента.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2.9. Показатели доступности и качества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2.9.1. Качественными показателями доступности муниципальной услуги являются: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простота и ясность изложения информационных и инструктивных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наличие различных каналов получения информации о предоставлении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2.9.2. Количественными показателями доступности муниципальной услуги являются: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короткое время ожидания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удобный график работы администрации поселения, предоставляющей услугу;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удобное территориальное расположение администрации поселения, предоставляющей услугу.</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2.9.3. Качественными показателями качества муниципальной услуги являются: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точность выполнения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профессиональная подготовка должностных лиц администрации поселения, предоставляющей услугу;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высокая культура обслуживания заявителей.</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2.9.4. Количественными показателями качества муниципальной услуги являются: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строгое соблюдение сроков предоставления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количество обоснованных обжалований действий (бездействия), решения должностных лиц администрации района, осуществляемые (принятые) в ходе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2.10. Иные требования, в том числе учитывающие особенности предоставления муниципальных услуг в электронной форме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 предоставлении муниципальных услуг в электронной форме осуществляются: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1) предоставление в установленном порядке информации заявителям и обеспечение доступа заявителей к сведениям о муниципальных услугах;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3) получение заявителем сведений о ходе выполнения запроса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государственных информационных системах, обеспечивающих ведение соответственно реестров государственных услуг обеспечивается с помощью республиканской государственной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Предоставления муниципальной услуги включают следующие административные процедуры: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прием заявлений и документов от заинтересованных лиц;</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рассмотрение принятого заявления и представленных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принятие решения о постановке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принятие решения об отказе в постановке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составление списков принятых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3.1. Прием заявлений и документов от заинтересованных лиц</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Для получения муниципальной услуги заинтересованные лица представляют документы, указанные в пункте 2.6. настоящего Административного регламента в администрацию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производит прием Заявления с приложением документов лично от заявителей, либо от уполномоченного лица при наличии надлежаще оформленных полномочий.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ходе приема специалист администрации поселения производит проверку представленных документов: наличие необходимых документов согласно перечню, указанному в пункте 2.6.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Если представленные копии документов нотариально не заверены, специалист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случае представления заявителями документов, не соответствующих перечню, либо представления в неполном объеме, специалист администрации поселения вправе отказать заявителям в приеме Заявления и документов с указанием причин отказа и возможностей их устранения.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Если имеются основания для отказа в приеме документов, но заявитель настаивает на их представлении, специалист администрации поселения после регистрации заявления в течение 3 дней направляет заявителю письменное уведомление о причине отказа в рассмотрении представленных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lastRenderedPageBreak/>
        <w:t>Заявление с приложениями документов регистрируется в журнале регистрации входящих документов. Заявителю выдается расписка о приеме документов с указанием входящего номера, даты поступления и перечня документов, заверенная подписью специалиста администрации поселения, принявшего Заявление с приложением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Заявители могут направить Заявление и документы согласно перечню, указанному в пункте 2.6. настоящего Административного регламента по почте. Специалист администрации поселения при получении отправления осуществляет проверку документов: наличие необходимых документов и копий, правильность их заверения, правильность заполнения бланка Заявления. Направленные по почте копии документов должны быть нотариально заверены. Если имеются основания для отказа в приеме Заявления, специалист администрации поселения в течение трех дней направляет заявителю уведомление об отказе в рассмотрении Заявления с указанием оснований для отказа и возможностей их устранения. Заявление с приложениями документов регистрируется в журнале регистрации входящих документов. Заявителю в течение трех дней высылается по почте расписка о приеме документов с указанием входящего номера, даты поступления и перечня документов, заверенная подписью специалиста отдела, принявшего Заявление с приложением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3.2. Рассмотрение принятого заявления и представленных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Специалисты администрации поселения, являющиеся ответственными исполнителями проводят экспертизу представленных заявителями документов на их соответствие предъявляемым требованиям, нормативным правовым актам Российской Федерации и Чувашской Республики, а также производится проверка сведений, содержащихся в документах, в течение 5 рабочих дней со дня подачи документов заявителями.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Проверка данных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в котором зарегистрированы по постоянному месту жительства заявители, могут быть проверены путем направления запросов в органы, осуществляющие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Чувашской Республике, МУП БТИ «Техиндом».)</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 результатам проверки и рассмотрения представленных документов, при условии их соответствия предъявляемым требованиям и полной комплектности, специалист администрации поселения Заявление с представленными документами выносит на рассмотрение жилищной комиссии при администрации поселения (далее - Комиссия).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Заседания Комиссии проводятся не реже двух раз в месяц. Личное присутствие заявителей при рассмотрении Комиссией Заявлений и документов не требуется. Комиссия принимает одно из следующих решений: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об отказе в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3.3. Принятие решения в постановке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случае принятия Комиссией решения о постановке на учет заявителя, специалист администрации поселения в течение двух рабочих дней с момента заседания Комиссии готовит проект постановления главы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Данное постановление согласовывается и проходит правовую экспертизу в соответствии с порядком подготовки и оформления проектов нормативных правовых актов органов местного самоуправления, утвержденным Постановлением Кабинета Министров Чувашской Республики от 31 марта 2004 г. № 67 «О Примерной инструкции по делопроизводству в органах местного самоуправления Чувашской Республики».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 момента принятия Заявления и документов заявителей в течение 30 рабочих дней должно быть вынесено решение и направлено заявителю письменное уведомление о принятии на учет, подписанное главой поселения, которое содержит следующие обязательные данные: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номер и дата постановления главы поселения, которым гражданин поставлен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дата и номер очередности постановки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3.4. Принятие решения об отказе в постановке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Основаниями для отказа в постановке на учет служат: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непредставление, или представление не в полном объеме документов, необходимых для принятия решения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представление заявителями документов, не подтверждающих право состоять на учете в качестве нуждающихся в жилых помещениях;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недостоверность сведений, содержащихся в документах.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случае принятия Комиссией решения об отказе в постановке на учет заявителю направляется письменное уведомление администрации поселения об отказе в постановке на учет, которое подписывается главой поселения, и доводится до заявителя в течение 20 дней со дня принятия Заявления и документов, и не позднее чем через три рабочих дня со дня принятия такого решения.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Решение об отказе в постановке на учет должно содержать причины отказа и возможности их устранения.</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3.5. Составление списков принятых на учет граждан</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Составление списка граждан,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производится специалистом администрации поселения по мере обращения заявителей и поступления документов.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в порядке очередности по дате обращения.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список вносятся данные: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фамилия, имя, отчество, год рождения принятого на учет заявителя,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состав семьи заявителя (Фамилия, имя, отчество, родственные отношения, дата рождения);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адрес и краткая характеристика занимаемого жилого помещения;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дата подачи Заявления;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постановление о постановке на учет (дата и номер);</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решение о снятии с учета (дата решения и номер) (Приложение № 6 настоящего Административного регламента).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Составление списка производится на основании постановления главы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 которое подписывается главой поселения. Список дополняется в связи с включением в список новых очередников согласно очередному принятому постановлению. Сформированный полный список хранится в администрации поселения в бумажном варианте в одном экземпляре и на электронных носителях.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IV. Формы контроля за предоставлением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Глава поселения организует и осуществляет контроль за предоставлением муниципальной услуги по соблюдению порядка рассмотрения запроса уполномоченными должностными лицами.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Глава поселения обязан осуществлять контроль за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Контроль за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4.3. Ответственность должностных лиц администрации поселения за решения и действия (бездействие), принимаемые (осуществляемые) в ходе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Глава поселения несет персональную ответственность за своевременное рассмотрение запросов.</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Уполномоченные должностные лица администрации поселения,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 Персональная ответственность должностных лиц закрепляется в их должностных инструкциях.</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 организаций.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064589" w:rsidRPr="00064589" w:rsidRDefault="00064589" w:rsidP="00064589">
      <w:pPr>
        <w:jc w:val="both"/>
        <w:rPr>
          <w:rFonts w:ascii="Times New Roman" w:hAnsi="Times New Roman"/>
          <w:sz w:val="18"/>
          <w:szCs w:val="18"/>
        </w:rPr>
      </w:pPr>
      <w:bookmarkStart w:id="74" w:name="sub_1005"/>
      <w:bookmarkEnd w:id="74"/>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Заявитель может обратиться с жалобой в том числе в следующих случаях: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1) нарушение срока регистрации запроса заявителя о предоставлении муници</w:t>
      </w:r>
      <w:r w:rsidRPr="00064589">
        <w:rPr>
          <w:rFonts w:ascii="Times New Roman" w:hAnsi="Times New Roman"/>
          <w:sz w:val="18"/>
          <w:szCs w:val="18"/>
        </w:rPr>
        <w:softHyphen/>
        <w:t>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2) нарушение срока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3) требование у заявителя документов, не предусмотренных нормативными пра</w:t>
      </w:r>
      <w:r w:rsidRPr="00064589">
        <w:rPr>
          <w:rFonts w:ascii="Times New Roman" w:hAnsi="Times New Roman"/>
          <w:sz w:val="18"/>
          <w:szCs w:val="18"/>
        </w:rPr>
        <w:softHyphen/>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sidRPr="00064589">
        <w:rPr>
          <w:rFonts w:ascii="Times New Roman" w:hAnsi="Times New Roman"/>
          <w:sz w:val="18"/>
          <w:szCs w:val="18"/>
        </w:rPr>
        <w:softHyphen/>
        <w:t>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4) отказ в приеме документов, предоставление которых предусмотрено норма</w:t>
      </w:r>
      <w:r w:rsidRPr="00064589">
        <w:rPr>
          <w:rFonts w:ascii="Times New Roman" w:hAnsi="Times New Roman"/>
          <w:sz w:val="18"/>
          <w:szCs w:val="18"/>
        </w:rPr>
        <w:softHyphen/>
        <w:t>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w:t>
      </w:r>
      <w:r w:rsidRPr="00064589">
        <w:rPr>
          <w:rFonts w:ascii="Times New Roman" w:hAnsi="Times New Roman"/>
          <w:sz w:val="18"/>
          <w:szCs w:val="18"/>
        </w:rPr>
        <w:softHyphen/>
        <w:t>ления муниципальной услуги, у заявителя;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lastRenderedPageBreak/>
        <w:t>5) отказ в предоставлении муниципальной услуги, если основания отказа не пре</w:t>
      </w:r>
      <w:r w:rsidRPr="00064589">
        <w:rPr>
          <w:rFonts w:ascii="Times New Roman" w:hAnsi="Times New Roman"/>
          <w:sz w:val="18"/>
          <w:szCs w:val="18"/>
        </w:rPr>
        <w:softHyphen/>
        <w:t>дусмотрены федеральными законами и принятыми в соответствии с ними иными нор</w:t>
      </w:r>
      <w:r w:rsidRPr="00064589">
        <w:rPr>
          <w:rFonts w:ascii="Times New Roman" w:hAnsi="Times New Roman"/>
          <w:sz w:val="18"/>
          <w:szCs w:val="18"/>
        </w:rPr>
        <w:softHyphen/>
        <w:t>мативными правовыми актами Российской Федерации, нормативными правовыми ак</w:t>
      </w:r>
      <w:r w:rsidRPr="00064589">
        <w:rPr>
          <w:rFonts w:ascii="Times New Roman" w:hAnsi="Times New Roman"/>
          <w:sz w:val="18"/>
          <w:szCs w:val="18"/>
        </w:rPr>
        <w:softHyphen/>
        <w:t>тами субъектов Российской Федерации, муниципальными правовыми актами;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Pr="00064589">
        <w:rPr>
          <w:rFonts w:ascii="Times New Roman" w:hAnsi="Times New Roman"/>
          <w:sz w:val="18"/>
          <w:szCs w:val="18"/>
        </w:rPr>
        <w:softHyphen/>
        <w:t>тивными правовыми актами субъектов Российской Федерации, муниципальными пра</w:t>
      </w:r>
      <w:r w:rsidRPr="00064589">
        <w:rPr>
          <w:rFonts w:ascii="Times New Roman" w:hAnsi="Times New Roman"/>
          <w:sz w:val="18"/>
          <w:szCs w:val="18"/>
        </w:rPr>
        <w:softHyphen/>
        <w:t>вовыми актами;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w:t>
      </w:r>
      <w:r w:rsidRPr="00064589">
        <w:rPr>
          <w:rFonts w:ascii="Times New Roman" w:hAnsi="Times New Roman"/>
          <w:sz w:val="18"/>
          <w:szCs w:val="18"/>
        </w:rPr>
        <w:softHyphen/>
        <w:t>ток и ошибок в выданных в результате предоставления муниципальной услуги доку</w:t>
      </w:r>
      <w:r w:rsidRPr="00064589">
        <w:rPr>
          <w:rFonts w:ascii="Times New Roman" w:hAnsi="Times New Roman"/>
          <w:sz w:val="18"/>
          <w:szCs w:val="18"/>
        </w:rPr>
        <w:softHyphen/>
        <w:t>ментах либо нарушение установленного срока таких исправлений.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Жалоба подается в письменной форме на бумажном носителе, в электронной форме в орган, предоставляющий муниципальную услугу. Жалобы на решения, приня</w:t>
      </w:r>
      <w:r w:rsidRPr="00064589">
        <w:rPr>
          <w:rFonts w:ascii="Times New Roman" w:hAnsi="Times New Roman"/>
          <w:sz w:val="18"/>
          <w:szCs w:val="18"/>
        </w:rPr>
        <w:softHyphen/>
        <w:t>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w:t>
      </w:r>
      <w:r w:rsidRPr="00064589">
        <w:rPr>
          <w:rFonts w:ascii="Times New Roman" w:hAnsi="Times New Roman"/>
          <w:sz w:val="18"/>
          <w:szCs w:val="18"/>
        </w:rPr>
        <w:softHyphen/>
        <w:t>ного сайта органа, предоставляющего муниципальную услугу, единого портала госу</w:t>
      </w:r>
      <w:r w:rsidRPr="00064589">
        <w:rPr>
          <w:rFonts w:ascii="Times New Roman" w:hAnsi="Times New Roman"/>
          <w:sz w:val="18"/>
          <w:szCs w:val="18"/>
        </w:rPr>
        <w:softHyphen/>
        <w:t>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Жалоба должна содержать:</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1) наименование органа, предоставляющего муниципальную услугу, должност</w:t>
      </w:r>
      <w:r w:rsidRPr="00064589">
        <w:rPr>
          <w:rFonts w:ascii="Times New Roman" w:hAnsi="Times New Roman"/>
          <w:sz w:val="18"/>
          <w:szCs w:val="18"/>
        </w:rPr>
        <w:softHyphen/>
        <w:t>ного лица органа, предоставляющего муниципальную услугу, либо муниципального служащего, решения и действия (бездействие) которых обжалуются;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2) фамилию, имя, отчество (последнее - при наличии), сведения о месте житель</w:t>
      </w:r>
      <w:r w:rsidRPr="00064589">
        <w:rPr>
          <w:rFonts w:ascii="Times New Roman" w:hAnsi="Times New Roman"/>
          <w:sz w:val="18"/>
          <w:szCs w:val="18"/>
        </w:rPr>
        <w:softHyphen/>
        <w:t>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3) сведения об обжалуемых решениях и действиях (бездействии) органа, предос</w:t>
      </w:r>
      <w:r w:rsidRPr="00064589">
        <w:rPr>
          <w:rFonts w:ascii="Times New Roman" w:hAnsi="Times New Roman"/>
          <w:sz w:val="18"/>
          <w:szCs w:val="18"/>
        </w:rPr>
        <w:softHyphen/>
        <w:t>тавляющего муниципальную услугу, должностного лица органа, предоставляющего муниципальную услугу, либо муниципального служащего;</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случае, если в жалобе заявителей,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сообщение.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Жалоба, поступившая в орган, предоставляющий муниципальную услу</w:t>
      </w:r>
      <w:r w:rsidRPr="00064589">
        <w:rPr>
          <w:rFonts w:ascii="Times New Roman" w:hAnsi="Times New Roman"/>
          <w:sz w:val="18"/>
          <w:szCs w:val="18"/>
        </w:rPr>
        <w:softHyphen/>
        <w:t>гу, подлежит рассмотрению должностным лицом, наделенным полномочиями по рас</w:t>
      </w:r>
      <w:r w:rsidRPr="00064589">
        <w:rPr>
          <w:rFonts w:ascii="Times New Roman" w:hAnsi="Times New Roman"/>
          <w:sz w:val="18"/>
          <w:szCs w:val="18"/>
        </w:rPr>
        <w:softHyphen/>
        <w:t>смотрению жалоб, в течение пятнадцати рабочих дней со дня ее регистрации, а в слу</w:t>
      </w:r>
      <w:r w:rsidRPr="00064589">
        <w:rPr>
          <w:rFonts w:ascii="Times New Roman" w:hAnsi="Times New Roman"/>
          <w:sz w:val="18"/>
          <w:szCs w:val="18"/>
        </w:rPr>
        <w:softHyphen/>
        <w:t>чае обжалования отказа органа, предоставляющего муниципальную услугу, должност</w:t>
      </w:r>
      <w:r w:rsidRPr="00064589">
        <w:rPr>
          <w:rFonts w:ascii="Times New Roman" w:hAnsi="Times New Roman"/>
          <w:sz w:val="18"/>
          <w:szCs w:val="18"/>
        </w:rPr>
        <w:softHyphen/>
        <w:t>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w:t>
      </w:r>
      <w:r w:rsidRPr="00064589">
        <w:rPr>
          <w:rFonts w:ascii="Times New Roman" w:hAnsi="Times New Roman"/>
          <w:sz w:val="18"/>
          <w:szCs w:val="18"/>
        </w:rPr>
        <w:softHyphen/>
        <w:t>ния нарушения установленного срока таких исправлений - в течение пяти рабочих дней со дня ее регистрации.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 результатам рассмотрения жалобы орган, предоставляющий муници</w:t>
      </w:r>
      <w:r w:rsidRPr="00064589">
        <w:rPr>
          <w:rFonts w:ascii="Times New Roman" w:hAnsi="Times New Roman"/>
          <w:sz w:val="18"/>
          <w:szCs w:val="18"/>
        </w:rPr>
        <w:softHyphen/>
        <w:t>пальную услугу, принимает одно из следующих решений: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1) удовлетворяет жалобу, в том числе в форме отмены принятого решения, ис</w:t>
      </w:r>
      <w:r w:rsidRPr="00064589">
        <w:rPr>
          <w:rFonts w:ascii="Times New Roman" w:hAnsi="Times New Roman"/>
          <w:sz w:val="18"/>
          <w:szCs w:val="18"/>
        </w:rPr>
        <w:softHyphen/>
        <w:t>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w:t>
      </w:r>
      <w:r w:rsidRPr="00064589">
        <w:rPr>
          <w:rFonts w:ascii="Times New Roman" w:hAnsi="Times New Roman"/>
          <w:sz w:val="18"/>
          <w:szCs w:val="18"/>
        </w:rPr>
        <w:softHyphen/>
        <w:t>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2) отказывает в удовлетворении жалобы.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судебном порядке заявители вправе обратиться с жалобой на принятое решение, действие (бездействие) администрации поселения, должностных лиц администрации поселения в течение 3 месяцев со дня вынесения обжалуемого решения либо совершения действия (бездействия).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поселения (Приложение № 1 настоящего Административного регламента).</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VI. Отчет администрации поселения о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Администрации поселения направляют ежегодно по запросу в администрацию Мариинско-Посадского района Чувашской Республики, Территориальный орган федеральной службы государственной статистики по Чувашской Республики - Чувашии отчеты о количестве граждан, состоящих на учёте в органах местного самоуправления для улучшения жилищных условий и о количестве граждан, улучшивших жилищные условия.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отчетах указываются: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количество граждан, поставленных на учет в администрации поселения за предыдущий год,</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том числе: граждане, имеющие право на государственную поддержку;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количество граждан, поставленных на учет в администрации поселения в текущем году,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в том числе: граждане, имеющие право на государственную поддержку;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количество граждан, улучшивших жилищные условия в прошлом году, в том числе по программам государственной поддержки;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количество граждан, улучшивших жилищные условия в текущем году, в том числе по программам государственной поддержки.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right"/>
        <w:rPr>
          <w:rFonts w:ascii="Times New Roman" w:hAnsi="Times New Roman"/>
          <w:sz w:val="18"/>
          <w:szCs w:val="18"/>
        </w:rPr>
      </w:pPr>
      <w:bookmarkStart w:id="75" w:name="pril1"/>
      <w:bookmarkEnd w:id="75"/>
      <w:r w:rsidRPr="00064589">
        <w:rPr>
          <w:rFonts w:ascii="Times New Roman" w:hAnsi="Times New Roman"/>
          <w:sz w:val="18"/>
          <w:szCs w:val="18"/>
        </w:rPr>
        <w:t>Приложение № 1</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администрации Первочурашевского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xml:space="preserve"> сельского поселения Мариинско-Посадского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xml:space="preserve"> района Чувашской Республики</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center"/>
        <w:rPr>
          <w:rFonts w:ascii="Times New Roman" w:hAnsi="Times New Roman"/>
          <w:b/>
          <w:bCs/>
          <w:sz w:val="18"/>
          <w:szCs w:val="18"/>
        </w:rPr>
      </w:pPr>
      <w:r w:rsidRPr="00064589">
        <w:rPr>
          <w:rFonts w:ascii="Times New Roman" w:hAnsi="Times New Roman"/>
          <w:b/>
          <w:bCs/>
          <w:sz w:val="18"/>
          <w:szCs w:val="18"/>
        </w:rPr>
        <w:t>Сведения о месте нахождения и графике работы</w:t>
      </w:r>
    </w:p>
    <w:p w:rsidR="00064589" w:rsidRPr="00064589" w:rsidRDefault="00064589" w:rsidP="00064589">
      <w:pPr>
        <w:jc w:val="center"/>
        <w:rPr>
          <w:rFonts w:ascii="Times New Roman" w:hAnsi="Times New Roman"/>
          <w:b/>
          <w:sz w:val="18"/>
          <w:szCs w:val="18"/>
        </w:rPr>
      </w:pPr>
      <w:r w:rsidRPr="00064589">
        <w:rPr>
          <w:rFonts w:ascii="Times New Roman" w:hAnsi="Times New Roman"/>
          <w:b/>
          <w:bCs/>
          <w:sz w:val="18"/>
          <w:szCs w:val="18"/>
        </w:rPr>
        <w:t xml:space="preserve"> </w:t>
      </w:r>
      <w:r w:rsidRPr="00064589">
        <w:rPr>
          <w:rFonts w:ascii="Times New Roman" w:hAnsi="Times New Roman"/>
          <w:b/>
          <w:sz w:val="18"/>
          <w:szCs w:val="18"/>
        </w:rPr>
        <w:t xml:space="preserve">администрации Первочурашевского сельского поселения </w:t>
      </w:r>
    </w:p>
    <w:p w:rsidR="00064589" w:rsidRPr="00064589" w:rsidRDefault="00064589" w:rsidP="00064589">
      <w:pPr>
        <w:jc w:val="center"/>
        <w:rPr>
          <w:rFonts w:ascii="Times New Roman" w:hAnsi="Times New Roman"/>
          <w:sz w:val="18"/>
          <w:szCs w:val="18"/>
        </w:rPr>
      </w:pPr>
      <w:r w:rsidRPr="00064589">
        <w:rPr>
          <w:rFonts w:ascii="Times New Roman" w:hAnsi="Times New Roman"/>
          <w:b/>
          <w:sz w:val="18"/>
          <w:szCs w:val="18"/>
        </w:rPr>
        <w:t>Мариинско-Посадского района</w:t>
      </w:r>
      <w:r w:rsidRPr="00064589">
        <w:rPr>
          <w:rFonts w:ascii="Times New Roman" w:hAnsi="Times New Roman"/>
          <w:b/>
          <w:bCs/>
          <w:sz w:val="18"/>
          <w:szCs w:val="18"/>
        </w:rPr>
        <w:t xml:space="preserve"> Чувашской Республики</w:t>
      </w:r>
    </w:p>
    <w:p w:rsidR="00064589" w:rsidRPr="00064589" w:rsidRDefault="00064589" w:rsidP="00064589">
      <w:pPr>
        <w:outlineLvl w:val="2"/>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rPr>
          <w:rFonts w:ascii="Times New Roman" w:hAnsi="Times New Roman"/>
          <w:bCs/>
          <w:sz w:val="18"/>
          <w:szCs w:val="18"/>
        </w:rPr>
      </w:pPr>
      <w:r w:rsidRPr="00064589">
        <w:rPr>
          <w:rFonts w:ascii="Times New Roman" w:hAnsi="Times New Roman"/>
          <w:sz w:val="18"/>
          <w:szCs w:val="18"/>
        </w:rPr>
        <w:t xml:space="preserve">Адрес: </w:t>
      </w:r>
      <w:r w:rsidRPr="00064589">
        <w:rPr>
          <w:rFonts w:ascii="Times New Roman" w:hAnsi="Times New Roman"/>
          <w:bCs/>
          <w:sz w:val="18"/>
          <w:szCs w:val="18"/>
        </w:rPr>
        <w:t>Чувашская Республика, Мариинско-Посадский район, с.Первое Чурашево, ул.Школьная, д.9б</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Адрес сайта в сети Internet: http://gov.cap.ru/Default.aspx?gov_id=414</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xml:space="preserve">Адрес электронной почты: </w:t>
      </w:r>
      <w:r w:rsidRPr="00064589">
        <w:rPr>
          <w:rFonts w:ascii="Times New Roman" w:hAnsi="Times New Roman"/>
          <w:bCs/>
          <w:sz w:val="18"/>
          <w:szCs w:val="18"/>
          <w:lang w:val="en-US"/>
        </w:rPr>
        <w:t>marpos</w:t>
      </w:r>
      <w:r w:rsidRPr="00064589">
        <w:rPr>
          <w:rFonts w:ascii="Times New Roman" w:hAnsi="Times New Roman"/>
          <w:bCs/>
          <w:sz w:val="18"/>
          <w:szCs w:val="18"/>
        </w:rPr>
        <w:t>_</w:t>
      </w:r>
      <w:r w:rsidRPr="00064589">
        <w:rPr>
          <w:rFonts w:ascii="Times New Roman" w:hAnsi="Times New Roman"/>
          <w:bCs/>
          <w:sz w:val="18"/>
          <w:szCs w:val="18"/>
          <w:lang w:val="en-US"/>
        </w:rPr>
        <w:t>pch</w:t>
      </w:r>
      <w:r w:rsidRPr="00064589">
        <w:rPr>
          <w:rFonts w:ascii="Times New Roman" w:hAnsi="Times New Roman"/>
          <w:bCs/>
          <w:sz w:val="18"/>
          <w:szCs w:val="18"/>
        </w:rPr>
        <w:t xml:space="preserve"> @cap.ru</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bl>
      <w:tblPr>
        <w:tblW w:w="0" w:type="auto"/>
        <w:tblCellSpacing w:w="15" w:type="dxa"/>
        <w:tblCellMar>
          <w:top w:w="15" w:type="dxa"/>
          <w:left w:w="15" w:type="dxa"/>
          <w:bottom w:w="15" w:type="dxa"/>
          <w:right w:w="15" w:type="dxa"/>
        </w:tblCellMar>
        <w:tblLook w:val="04A0"/>
      </w:tblPr>
      <w:tblGrid>
        <w:gridCol w:w="1483"/>
        <w:gridCol w:w="4767"/>
        <w:gridCol w:w="1616"/>
        <w:gridCol w:w="30"/>
        <w:gridCol w:w="941"/>
      </w:tblGrid>
      <w:tr w:rsidR="00064589" w:rsidRPr="00064589" w:rsidTr="00064589">
        <w:trPr>
          <w:tblCellSpacing w:w="15" w:type="dxa"/>
        </w:trPr>
        <w:tc>
          <w:tcPr>
            <w:tcW w:w="1438" w:type="dxa"/>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Ф.И.О.</w:t>
            </w:r>
          </w:p>
        </w:tc>
        <w:tc>
          <w:tcPr>
            <w:tcW w:w="4737" w:type="dxa"/>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Должность</w:t>
            </w:r>
          </w:p>
        </w:tc>
        <w:tc>
          <w:tcPr>
            <w:tcW w:w="0" w:type="auto"/>
            <w:gridSpan w:val="2"/>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Служебный телефон</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График</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приема</w:t>
            </w:r>
          </w:p>
        </w:tc>
      </w:tr>
      <w:tr w:rsidR="00064589" w:rsidRPr="00064589" w:rsidTr="00064589">
        <w:trPr>
          <w:tblCellSpacing w:w="15" w:type="dxa"/>
        </w:trPr>
        <w:tc>
          <w:tcPr>
            <w:tcW w:w="1438" w:type="dxa"/>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Кураков В.Ф.</w:t>
            </w:r>
          </w:p>
        </w:tc>
        <w:tc>
          <w:tcPr>
            <w:tcW w:w="4737" w:type="dxa"/>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xml:space="preserve">глава Первочурашевского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сельского поселения</w:t>
            </w:r>
          </w:p>
        </w:tc>
        <w:tc>
          <w:tcPr>
            <w:tcW w:w="0" w:type="auto"/>
            <w:gridSpan w:val="2"/>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8(83542)34-2-42</w:t>
            </w:r>
          </w:p>
        </w:tc>
        <w:tc>
          <w:tcPr>
            <w:tcW w:w="0" w:type="auto"/>
            <w:vMerge w:val="restart"/>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по графику</w:t>
            </w:r>
          </w:p>
        </w:tc>
      </w:tr>
      <w:tr w:rsidR="00064589" w:rsidRPr="00064589" w:rsidTr="00064589">
        <w:trPr>
          <w:tblCellSpacing w:w="15" w:type="dxa"/>
        </w:trPr>
        <w:tc>
          <w:tcPr>
            <w:tcW w:w="1438" w:type="dxa"/>
            <w:vAlign w:val="center"/>
            <w:hideMark/>
          </w:tcPr>
          <w:p w:rsidR="00064589" w:rsidRPr="00064589" w:rsidRDefault="00064589" w:rsidP="00064589">
            <w:pPr>
              <w:jc w:val="center"/>
              <w:rPr>
                <w:rFonts w:ascii="Times New Roman" w:hAnsi="Times New Roman"/>
                <w:sz w:val="18"/>
                <w:szCs w:val="18"/>
              </w:rPr>
            </w:pPr>
          </w:p>
          <w:p w:rsidR="00064589" w:rsidRPr="00064589" w:rsidRDefault="00064589" w:rsidP="00064589">
            <w:pPr>
              <w:jc w:val="center"/>
              <w:rPr>
                <w:rFonts w:ascii="Times New Roman" w:hAnsi="Times New Roman"/>
                <w:sz w:val="18"/>
                <w:szCs w:val="18"/>
              </w:rPr>
            </w:pPr>
            <w:r w:rsidRPr="00064589">
              <w:rPr>
                <w:rFonts w:ascii="Times New Roman" w:hAnsi="Times New Roman"/>
                <w:sz w:val="18"/>
                <w:szCs w:val="18"/>
              </w:rPr>
              <w:t>Алексеева И.П.</w:t>
            </w:r>
          </w:p>
        </w:tc>
        <w:tc>
          <w:tcPr>
            <w:tcW w:w="4737" w:type="dxa"/>
            <w:vAlign w:val="center"/>
            <w:hideMark/>
          </w:tcPr>
          <w:p w:rsidR="00064589" w:rsidRPr="00064589" w:rsidRDefault="00064589" w:rsidP="00064589">
            <w:pPr>
              <w:rPr>
                <w:rFonts w:ascii="Times New Roman" w:hAnsi="Times New Roman"/>
                <w:sz w:val="18"/>
                <w:szCs w:val="18"/>
              </w:rPr>
            </w:pP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специалист администрации Первочурашевскогосельского поселения</w:t>
            </w:r>
          </w:p>
        </w:tc>
        <w:tc>
          <w:tcPr>
            <w:tcW w:w="0" w:type="auto"/>
            <w:gridSpan w:val="2"/>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8(83542)34-2-42</w:t>
            </w:r>
          </w:p>
        </w:tc>
        <w:tc>
          <w:tcPr>
            <w:tcW w:w="0" w:type="auto"/>
            <w:vMerge/>
            <w:vAlign w:val="center"/>
            <w:hideMark/>
          </w:tcPr>
          <w:p w:rsidR="00064589" w:rsidRPr="00064589" w:rsidRDefault="00064589" w:rsidP="00064589">
            <w:pPr>
              <w:rPr>
                <w:rFonts w:ascii="Times New Roman" w:hAnsi="Times New Roman"/>
                <w:sz w:val="18"/>
                <w:szCs w:val="18"/>
              </w:rPr>
            </w:pPr>
          </w:p>
        </w:tc>
      </w:tr>
      <w:tr w:rsidR="00064589" w:rsidRPr="00064589" w:rsidTr="00064589">
        <w:trPr>
          <w:gridAfter w:val="2"/>
          <w:tblCellSpacing w:w="15" w:type="dxa"/>
        </w:trPr>
        <w:tc>
          <w:tcPr>
            <w:tcW w:w="1438" w:type="dxa"/>
            <w:vAlign w:val="center"/>
            <w:hideMark/>
          </w:tcPr>
          <w:p w:rsidR="00064589" w:rsidRPr="00064589" w:rsidRDefault="00064589" w:rsidP="00064589">
            <w:pPr>
              <w:jc w:val="center"/>
              <w:rPr>
                <w:rFonts w:ascii="Times New Roman" w:hAnsi="Times New Roman"/>
                <w:sz w:val="18"/>
                <w:szCs w:val="18"/>
              </w:rPr>
            </w:pPr>
          </w:p>
          <w:p w:rsidR="00064589" w:rsidRPr="00064589" w:rsidRDefault="00064589" w:rsidP="00064589">
            <w:pPr>
              <w:jc w:val="center"/>
              <w:rPr>
                <w:rFonts w:ascii="Times New Roman" w:hAnsi="Times New Roman"/>
                <w:sz w:val="18"/>
                <w:szCs w:val="18"/>
              </w:rPr>
            </w:pPr>
            <w:r w:rsidRPr="00064589">
              <w:rPr>
                <w:rFonts w:ascii="Times New Roman" w:hAnsi="Times New Roman"/>
                <w:sz w:val="18"/>
                <w:szCs w:val="18"/>
              </w:rPr>
              <w:t>Шорникова В.А.</w:t>
            </w:r>
          </w:p>
        </w:tc>
        <w:tc>
          <w:tcPr>
            <w:tcW w:w="4737" w:type="dxa"/>
            <w:vAlign w:val="center"/>
            <w:hideMark/>
          </w:tcPr>
          <w:p w:rsidR="00064589" w:rsidRPr="00064589" w:rsidRDefault="00064589" w:rsidP="00064589">
            <w:pPr>
              <w:rPr>
                <w:rFonts w:ascii="Times New Roman" w:hAnsi="Times New Roman"/>
                <w:sz w:val="18"/>
                <w:szCs w:val="18"/>
              </w:rPr>
            </w:pP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специалист администрации Первочурашевскогосельского поселения</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8(83542)34-2-42</w:t>
            </w:r>
          </w:p>
        </w:tc>
      </w:tr>
    </w:tbl>
    <w:p w:rsidR="00064589" w:rsidRPr="00064589" w:rsidRDefault="00064589" w:rsidP="00064589">
      <w:pPr>
        <w:jc w:val="right"/>
        <w:rPr>
          <w:rFonts w:ascii="Times New Roman" w:hAnsi="Times New Roman"/>
          <w:sz w:val="18"/>
          <w:szCs w:val="18"/>
        </w:rPr>
      </w:pP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Приложение № 2</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xml:space="preserve">администрации Первочурашевского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сельского поселения Мариинско-Посадского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xml:space="preserve"> района Чувашской Республики</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График работы по работе с обращениями граждан администрации Первочурашевского сельского поселения Мариинско-Посадского района Чувашской Республики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bCs/>
          <w:sz w:val="18"/>
          <w:szCs w:val="18"/>
        </w:rPr>
      </w:pPr>
      <w:r w:rsidRPr="00064589">
        <w:rPr>
          <w:rFonts w:ascii="Times New Roman" w:hAnsi="Times New Roman"/>
          <w:sz w:val="18"/>
          <w:szCs w:val="18"/>
        </w:rPr>
        <w:t xml:space="preserve">Адрес: </w:t>
      </w:r>
      <w:r w:rsidRPr="00064589">
        <w:rPr>
          <w:rFonts w:ascii="Times New Roman" w:hAnsi="Times New Roman"/>
          <w:bCs/>
          <w:sz w:val="18"/>
          <w:szCs w:val="18"/>
        </w:rPr>
        <w:t>Чувашская Республика, Мариинско-Посадский район, с.Первое Чурашево, ул.Школьная, д.9б</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Адрес сайта в сети Internet: http://gov.cap.ru/Default.aspx?gov_id=414</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xml:space="preserve">Адрес электронной почты: </w:t>
      </w:r>
      <w:r w:rsidRPr="00064589">
        <w:rPr>
          <w:rFonts w:ascii="Times New Roman" w:hAnsi="Times New Roman"/>
          <w:bCs/>
          <w:sz w:val="18"/>
          <w:szCs w:val="18"/>
          <w:lang w:val="en-US"/>
        </w:rPr>
        <w:t>marpos</w:t>
      </w:r>
      <w:r w:rsidRPr="00064589">
        <w:rPr>
          <w:rFonts w:ascii="Times New Roman" w:hAnsi="Times New Roman"/>
          <w:bCs/>
          <w:sz w:val="18"/>
          <w:szCs w:val="18"/>
        </w:rPr>
        <w:t>_</w:t>
      </w:r>
      <w:r w:rsidRPr="00064589">
        <w:rPr>
          <w:rFonts w:ascii="Times New Roman" w:hAnsi="Times New Roman"/>
          <w:bCs/>
          <w:sz w:val="18"/>
          <w:szCs w:val="18"/>
          <w:lang w:val="en-US"/>
        </w:rPr>
        <w:t>pch</w:t>
      </w:r>
      <w:r w:rsidRPr="00064589">
        <w:rPr>
          <w:rFonts w:ascii="Times New Roman" w:hAnsi="Times New Roman"/>
          <w:bCs/>
          <w:sz w:val="18"/>
          <w:szCs w:val="18"/>
        </w:rPr>
        <w:t xml:space="preserve"> @cap.ru</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lastRenderedPageBreak/>
        <w:t> </w:t>
      </w:r>
    </w:p>
    <w:tbl>
      <w:tblPr>
        <w:tblW w:w="0" w:type="auto"/>
        <w:tblCellSpacing w:w="15" w:type="dxa"/>
        <w:tblCellMar>
          <w:top w:w="15" w:type="dxa"/>
          <w:left w:w="15" w:type="dxa"/>
          <w:bottom w:w="15" w:type="dxa"/>
          <w:right w:w="15" w:type="dxa"/>
        </w:tblCellMar>
        <w:tblLook w:val="04A0"/>
      </w:tblPr>
      <w:tblGrid>
        <w:gridCol w:w="1483"/>
        <w:gridCol w:w="4767"/>
        <w:gridCol w:w="1616"/>
        <w:gridCol w:w="30"/>
        <w:gridCol w:w="941"/>
      </w:tblGrid>
      <w:tr w:rsidR="00064589" w:rsidRPr="00064589" w:rsidTr="00064589">
        <w:trPr>
          <w:tblCellSpacing w:w="15" w:type="dxa"/>
        </w:trPr>
        <w:tc>
          <w:tcPr>
            <w:tcW w:w="1438" w:type="dxa"/>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Ф.И.О.</w:t>
            </w:r>
          </w:p>
        </w:tc>
        <w:tc>
          <w:tcPr>
            <w:tcW w:w="4737" w:type="dxa"/>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Должность</w:t>
            </w:r>
          </w:p>
        </w:tc>
        <w:tc>
          <w:tcPr>
            <w:tcW w:w="0" w:type="auto"/>
            <w:gridSpan w:val="2"/>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Служебный телефон</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График</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приема</w:t>
            </w:r>
          </w:p>
        </w:tc>
      </w:tr>
      <w:tr w:rsidR="00064589" w:rsidRPr="00064589" w:rsidTr="00064589">
        <w:trPr>
          <w:tblCellSpacing w:w="15" w:type="dxa"/>
        </w:trPr>
        <w:tc>
          <w:tcPr>
            <w:tcW w:w="1438" w:type="dxa"/>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Кураков В.Ф.</w:t>
            </w:r>
          </w:p>
        </w:tc>
        <w:tc>
          <w:tcPr>
            <w:tcW w:w="4737" w:type="dxa"/>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xml:space="preserve">глава Первочурашевского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сельского поселения</w:t>
            </w:r>
          </w:p>
        </w:tc>
        <w:tc>
          <w:tcPr>
            <w:tcW w:w="0" w:type="auto"/>
            <w:gridSpan w:val="2"/>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8(83542)34-2-42</w:t>
            </w:r>
          </w:p>
        </w:tc>
        <w:tc>
          <w:tcPr>
            <w:tcW w:w="0" w:type="auto"/>
            <w:vMerge w:val="restart"/>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по графику</w:t>
            </w:r>
          </w:p>
        </w:tc>
      </w:tr>
      <w:tr w:rsidR="00064589" w:rsidRPr="00064589" w:rsidTr="00064589">
        <w:trPr>
          <w:tblCellSpacing w:w="15" w:type="dxa"/>
        </w:trPr>
        <w:tc>
          <w:tcPr>
            <w:tcW w:w="1438" w:type="dxa"/>
            <w:vAlign w:val="center"/>
            <w:hideMark/>
          </w:tcPr>
          <w:p w:rsidR="00064589" w:rsidRPr="00064589" w:rsidRDefault="00064589" w:rsidP="00064589">
            <w:pPr>
              <w:jc w:val="center"/>
              <w:rPr>
                <w:rFonts w:ascii="Times New Roman" w:hAnsi="Times New Roman"/>
                <w:sz w:val="18"/>
                <w:szCs w:val="18"/>
              </w:rPr>
            </w:pPr>
          </w:p>
          <w:p w:rsidR="00064589" w:rsidRPr="00064589" w:rsidRDefault="00064589" w:rsidP="00064589">
            <w:pPr>
              <w:jc w:val="center"/>
              <w:rPr>
                <w:rFonts w:ascii="Times New Roman" w:hAnsi="Times New Roman"/>
                <w:sz w:val="18"/>
                <w:szCs w:val="18"/>
              </w:rPr>
            </w:pPr>
            <w:r w:rsidRPr="00064589">
              <w:rPr>
                <w:rFonts w:ascii="Times New Roman" w:hAnsi="Times New Roman"/>
                <w:sz w:val="18"/>
                <w:szCs w:val="18"/>
              </w:rPr>
              <w:t>Алексеева И.П.</w:t>
            </w:r>
          </w:p>
        </w:tc>
        <w:tc>
          <w:tcPr>
            <w:tcW w:w="4737" w:type="dxa"/>
            <w:vAlign w:val="center"/>
            <w:hideMark/>
          </w:tcPr>
          <w:p w:rsidR="00064589" w:rsidRPr="00064589" w:rsidRDefault="00064589" w:rsidP="00064589">
            <w:pPr>
              <w:rPr>
                <w:rFonts w:ascii="Times New Roman" w:hAnsi="Times New Roman"/>
                <w:sz w:val="18"/>
                <w:szCs w:val="18"/>
              </w:rPr>
            </w:pP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специалист администрации Первочурашевскогосельского поселения</w:t>
            </w:r>
          </w:p>
        </w:tc>
        <w:tc>
          <w:tcPr>
            <w:tcW w:w="0" w:type="auto"/>
            <w:gridSpan w:val="2"/>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8(83542)34-2-42</w:t>
            </w:r>
          </w:p>
        </w:tc>
        <w:tc>
          <w:tcPr>
            <w:tcW w:w="0" w:type="auto"/>
            <w:vMerge/>
            <w:vAlign w:val="center"/>
            <w:hideMark/>
          </w:tcPr>
          <w:p w:rsidR="00064589" w:rsidRPr="00064589" w:rsidRDefault="00064589" w:rsidP="00064589">
            <w:pPr>
              <w:rPr>
                <w:rFonts w:ascii="Times New Roman" w:hAnsi="Times New Roman"/>
                <w:sz w:val="18"/>
                <w:szCs w:val="18"/>
              </w:rPr>
            </w:pPr>
          </w:p>
        </w:tc>
      </w:tr>
      <w:tr w:rsidR="00064589" w:rsidRPr="00064589" w:rsidTr="00064589">
        <w:trPr>
          <w:gridAfter w:val="2"/>
          <w:tblCellSpacing w:w="15" w:type="dxa"/>
        </w:trPr>
        <w:tc>
          <w:tcPr>
            <w:tcW w:w="1438" w:type="dxa"/>
            <w:vAlign w:val="center"/>
            <w:hideMark/>
          </w:tcPr>
          <w:p w:rsidR="00064589" w:rsidRPr="00064589" w:rsidRDefault="00064589" w:rsidP="00064589">
            <w:pPr>
              <w:jc w:val="center"/>
              <w:rPr>
                <w:rFonts w:ascii="Times New Roman" w:hAnsi="Times New Roman"/>
                <w:sz w:val="18"/>
                <w:szCs w:val="18"/>
              </w:rPr>
            </w:pPr>
          </w:p>
          <w:p w:rsidR="00064589" w:rsidRPr="00064589" w:rsidRDefault="00064589" w:rsidP="00064589">
            <w:pPr>
              <w:jc w:val="center"/>
              <w:rPr>
                <w:rFonts w:ascii="Times New Roman" w:hAnsi="Times New Roman"/>
                <w:sz w:val="18"/>
                <w:szCs w:val="18"/>
              </w:rPr>
            </w:pPr>
            <w:r w:rsidRPr="00064589">
              <w:rPr>
                <w:rFonts w:ascii="Times New Roman" w:hAnsi="Times New Roman"/>
                <w:sz w:val="18"/>
                <w:szCs w:val="18"/>
              </w:rPr>
              <w:t>Шорникова В.А.</w:t>
            </w:r>
          </w:p>
        </w:tc>
        <w:tc>
          <w:tcPr>
            <w:tcW w:w="4737" w:type="dxa"/>
            <w:vAlign w:val="center"/>
            <w:hideMark/>
          </w:tcPr>
          <w:p w:rsidR="00064589" w:rsidRPr="00064589" w:rsidRDefault="00064589" w:rsidP="00064589">
            <w:pPr>
              <w:rPr>
                <w:rFonts w:ascii="Times New Roman" w:hAnsi="Times New Roman"/>
                <w:sz w:val="18"/>
                <w:szCs w:val="18"/>
              </w:rPr>
            </w:pP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специалист администрации Первочурашевскогосельского поселения</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8(83542)34-2-42</w:t>
            </w:r>
          </w:p>
        </w:tc>
      </w:tr>
    </w:tbl>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Перерыв на обед с 12</w:t>
      </w:r>
      <w:r w:rsidRPr="00064589">
        <w:rPr>
          <w:rFonts w:ascii="Times New Roman" w:hAnsi="Times New Roman"/>
          <w:sz w:val="18"/>
          <w:szCs w:val="18"/>
          <w:vertAlign w:val="superscript"/>
        </w:rPr>
        <w:t>00</w:t>
      </w:r>
      <w:r w:rsidRPr="00064589">
        <w:rPr>
          <w:rFonts w:ascii="Times New Roman" w:hAnsi="Times New Roman"/>
          <w:sz w:val="18"/>
          <w:szCs w:val="18"/>
        </w:rPr>
        <w:t xml:space="preserve"> до 13</w:t>
      </w:r>
      <w:r w:rsidRPr="00064589">
        <w:rPr>
          <w:rFonts w:ascii="Times New Roman" w:hAnsi="Times New Roman"/>
          <w:sz w:val="18"/>
          <w:szCs w:val="18"/>
          <w:vertAlign w:val="superscript"/>
        </w:rPr>
        <w:t xml:space="preserve">00 </w:t>
      </w:r>
      <w:r w:rsidRPr="00064589">
        <w:rPr>
          <w:rFonts w:ascii="Times New Roman" w:hAnsi="Times New Roman"/>
          <w:sz w:val="18"/>
          <w:szCs w:val="18"/>
        </w:rPr>
        <w:t>часов; выходные дни – суббота, воскресенье, а также нерабочие праздничные дни.</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Приложение № 3</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администрации Первочурашевского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сельского поселения Мариинско-Посадского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района Чувашской Республики</w:t>
      </w:r>
    </w:p>
    <w:p w:rsidR="00064589" w:rsidRPr="00064589" w:rsidRDefault="00064589" w:rsidP="00064589">
      <w:pPr>
        <w:rPr>
          <w:rFonts w:ascii="Times New Roman" w:hAnsi="Times New Roman"/>
          <w:b/>
          <w:bCs/>
          <w:sz w:val="18"/>
          <w:szCs w:val="18"/>
        </w:rPr>
      </w:pPr>
      <w:r w:rsidRPr="00064589">
        <w:rPr>
          <w:rFonts w:ascii="Times New Roman" w:hAnsi="Times New Roman"/>
          <w:b/>
          <w:bCs/>
          <w:sz w:val="18"/>
          <w:szCs w:val="18"/>
        </w:rPr>
        <w:t> </w:t>
      </w:r>
    </w:p>
    <w:p w:rsidR="00064589" w:rsidRPr="00064589" w:rsidRDefault="00064589" w:rsidP="00064589">
      <w:pPr>
        <w:jc w:val="center"/>
        <w:rPr>
          <w:rFonts w:ascii="Times New Roman" w:hAnsi="Times New Roman"/>
          <w:b/>
          <w:bCs/>
          <w:sz w:val="18"/>
          <w:szCs w:val="18"/>
        </w:rPr>
      </w:pPr>
      <w:r w:rsidRPr="00064589">
        <w:rPr>
          <w:rFonts w:ascii="Times New Roman" w:hAnsi="Times New Roman"/>
          <w:b/>
          <w:bCs/>
          <w:sz w:val="18"/>
          <w:szCs w:val="18"/>
        </w:rPr>
        <w:t xml:space="preserve">БЛОК – СХЕМА ПОСЛЕДОВАТЕЛЬНОСТИ ДЕЙСТВИЙ </w:t>
      </w:r>
    </w:p>
    <w:p w:rsidR="00064589" w:rsidRPr="00064589" w:rsidRDefault="00064589" w:rsidP="00064589">
      <w:pPr>
        <w:jc w:val="center"/>
        <w:rPr>
          <w:rFonts w:ascii="Times New Roman" w:hAnsi="Times New Roman"/>
          <w:sz w:val="18"/>
          <w:szCs w:val="18"/>
        </w:rPr>
      </w:pPr>
      <w:r w:rsidRPr="00064589">
        <w:rPr>
          <w:rFonts w:ascii="Times New Roman" w:hAnsi="Times New Roman"/>
          <w:b/>
          <w:bCs/>
          <w:sz w:val="18"/>
          <w:szCs w:val="18"/>
        </w:rPr>
        <w:t>ПО ВЫДАЧЕ УВЕДОМЛЕНИЯ О ПОСТАНОВКЕ НА УЧЕТ</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bl>
      <w:tblPr>
        <w:tblW w:w="0" w:type="auto"/>
        <w:tblCellSpacing w:w="15" w:type="dxa"/>
        <w:tblCellMar>
          <w:top w:w="15" w:type="dxa"/>
          <w:left w:w="15" w:type="dxa"/>
          <w:bottom w:w="15" w:type="dxa"/>
          <w:right w:w="15" w:type="dxa"/>
        </w:tblCellMar>
        <w:tblLook w:val="04A0"/>
      </w:tblPr>
      <w:tblGrid>
        <w:gridCol w:w="7598"/>
      </w:tblGrid>
      <w:tr w:rsidR="00064589" w:rsidRPr="00064589" w:rsidTr="000645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08"/>
            </w:tblGrid>
            <w:tr w:rsidR="00064589" w:rsidRPr="00064589" w:rsidTr="00064589">
              <w:trPr>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Подготовка и согласование проекта постановления главы поселения о постановке на учет, п.3.4</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5 рабочих дня со дня заседания Комиссии</w:t>
                  </w:r>
                </w:p>
              </w:tc>
            </w:tr>
          </w:tbl>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bl>
    <w:p w:rsidR="00064589" w:rsidRPr="00064589" w:rsidRDefault="00064589" w:rsidP="00064589">
      <w:pPr>
        <w:rPr>
          <w:rFonts w:ascii="Times New Roman" w:hAnsi="Times New Roman"/>
          <w:vanish/>
          <w:sz w:val="18"/>
          <w:szCs w:val="18"/>
        </w:rPr>
      </w:pPr>
    </w:p>
    <w:tbl>
      <w:tblPr>
        <w:tblW w:w="0" w:type="auto"/>
        <w:tblCellSpacing w:w="15" w:type="dxa"/>
        <w:tblCellMar>
          <w:top w:w="15" w:type="dxa"/>
          <w:left w:w="15" w:type="dxa"/>
          <w:bottom w:w="15" w:type="dxa"/>
          <w:right w:w="15" w:type="dxa"/>
        </w:tblCellMar>
        <w:tblLook w:val="04A0"/>
      </w:tblPr>
      <w:tblGrid>
        <w:gridCol w:w="7628"/>
      </w:tblGrid>
      <w:tr w:rsidR="00064589" w:rsidRPr="00064589" w:rsidTr="000645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38"/>
            </w:tblGrid>
            <w:tr w:rsidR="00064589" w:rsidRPr="00064589" w:rsidTr="00064589">
              <w:trPr>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Письменное уведомление администрации поселения об отказе в постановке на учет,п.3.3.</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3 рабочих дня со дня заседания Комиссии (20 дней со дня подачи документов заявителями)</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bl>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bl>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Приложение № 4</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администрации Первочурашевского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сельского поселения Мариинско-Посадского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района Чувашской Республики</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bl>
      <w:tblPr>
        <w:tblW w:w="0" w:type="auto"/>
        <w:jc w:val="right"/>
        <w:tblCellSpacing w:w="15" w:type="dxa"/>
        <w:tblCellMar>
          <w:top w:w="15" w:type="dxa"/>
          <w:left w:w="15" w:type="dxa"/>
          <w:bottom w:w="15" w:type="dxa"/>
          <w:right w:w="15" w:type="dxa"/>
        </w:tblCellMar>
        <w:tblLook w:val="04A0"/>
      </w:tblPr>
      <w:tblGrid>
        <w:gridCol w:w="3150"/>
      </w:tblGrid>
      <w:tr w:rsidR="00064589" w:rsidRPr="00064589" w:rsidTr="00064589">
        <w:trPr>
          <w:tblCellSpacing w:w="15" w:type="dxa"/>
          <w:jc w:val="right"/>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060"/>
            </w:tblGrid>
            <w:tr w:rsidR="00064589" w:rsidRPr="00064589" w:rsidTr="00064589">
              <w:trPr>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гр. 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Адрес: 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bl>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bl>
    <w:p w:rsidR="00064589" w:rsidRPr="00064589" w:rsidRDefault="00064589" w:rsidP="00064589">
      <w:pPr>
        <w:rPr>
          <w:rFonts w:ascii="Times New Roman" w:hAnsi="Times New Roman"/>
          <w:sz w:val="18"/>
          <w:szCs w:val="18"/>
        </w:rPr>
      </w:pPr>
    </w:p>
    <w:p w:rsidR="00064589" w:rsidRPr="00064589" w:rsidRDefault="00064589" w:rsidP="00064589">
      <w:pPr>
        <w:ind w:firstLine="708"/>
        <w:jc w:val="both"/>
        <w:rPr>
          <w:rFonts w:ascii="Times New Roman" w:hAnsi="Times New Roman"/>
          <w:sz w:val="18"/>
          <w:szCs w:val="18"/>
        </w:rPr>
      </w:pPr>
      <w:r w:rsidRPr="00064589">
        <w:rPr>
          <w:rFonts w:ascii="Times New Roman" w:hAnsi="Times New Roman"/>
          <w:sz w:val="18"/>
          <w:szCs w:val="18"/>
        </w:rPr>
        <w:t>Администрация _____________ сельского поселения Мариинско-Посадского района Чувашской Республики сообщает, что Ваша просьба о постановке на учет нуждающихся в жилых помещениях удовлетворена постановлением главы ___________ сельского поселения от _________________ г. № _____. Вы включены в список нуждающихся в жилых помещениях и имеющих право на государственную поддержку с ________ под № _____</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(Дата и номер постановки на учет)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Перерегистрация производится 1 раз в год с 01 ноября по 15 декабря при представлении всех необходимых документов.</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Глава 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сельского поселения                                                           ________________</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br w:type="textWrapping" w:clear="all"/>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Приложение № 5</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администрации Первочурашевского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сельского поселения Мариинско-Посадского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района Чувашской Республики</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Главе _________________________________</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(поселения)</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гр. ____________________________________,</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(фамилия, имя, отчество)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проживающего по адресу _________________</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jc w:val="center"/>
        <w:rPr>
          <w:rFonts w:ascii="Times New Roman" w:hAnsi="Times New Roman"/>
          <w:sz w:val="18"/>
          <w:szCs w:val="18"/>
        </w:rPr>
      </w:pPr>
      <w:r w:rsidRPr="00064589">
        <w:rPr>
          <w:rFonts w:ascii="Times New Roman" w:hAnsi="Times New Roman"/>
          <w:b/>
          <w:bCs/>
          <w:sz w:val="18"/>
          <w:szCs w:val="18"/>
        </w:rPr>
        <w:t>ЗАЯВЛЕНИЕ</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Прошу принять меня на учет в качестве нуждающегося в жилом помещении и имеющего право на государственную поддержку в соответствии с постановлением Кабинета Министров Чувашской Республики № 2 от 12.01.2006 г.</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Семья моя состоит из ______ человек (</w:t>
      </w:r>
      <w:r w:rsidRPr="00064589">
        <w:rPr>
          <w:rFonts w:ascii="Times New Roman" w:hAnsi="Times New Roman"/>
          <w:i/>
          <w:iCs/>
          <w:sz w:val="18"/>
          <w:szCs w:val="18"/>
        </w:rPr>
        <w:t>указать по родству</w:t>
      </w:r>
      <w:r w:rsidRPr="00064589">
        <w:rPr>
          <w:rFonts w:ascii="Times New Roman" w:hAnsi="Times New Roman"/>
          <w:sz w:val="18"/>
          <w:szCs w:val="18"/>
        </w:rPr>
        <w:t>):</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1. __________________________________________ ______________      </w:t>
      </w:r>
      <w:r w:rsidRPr="00064589">
        <w:rPr>
          <w:rFonts w:ascii="Times New Roman" w:hAnsi="Times New Roman"/>
          <w:i/>
          <w:iCs/>
          <w:sz w:val="18"/>
          <w:szCs w:val="18"/>
        </w:rPr>
        <w:t xml:space="preserve">заявитель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(Ф.И.О.)                                                             (дата рождения)</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2. __________________________________________ ______________   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(Ф.И.О.)                                                             (дата рождения)             (родственные отношения)</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3. __________________________________________ ______________   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(Ф.И.О.)                                                             (дата рождения)             (родственные отношения)</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4. __________________________________________ ______________   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(Ф.И.О.)                                                             (дата рождения)             (родственные отношения)</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Занимаемая общая жилая площадь ___________________________ кв.метров.</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Количество проживающих ________________ человек</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Сведения о наличии жилья: (</w:t>
      </w:r>
      <w:r w:rsidRPr="00064589">
        <w:rPr>
          <w:rFonts w:ascii="Times New Roman" w:hAnsi="Times New Roman"/>
          <w:i/>
          <w:iCs/>
          <w:sz w:val="18"/>
          <w:szCs w:val="18"/>
        </w:rPr>
        <w:t>указывается в обязательном порядке) ___________________________________________________________________________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С условиями Порядка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ознакомлен(а).</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В случае изменения сведений, указанных в представленных документах, обязуюсь в течение 14 дней сообщить о них. К заявлению прилагаются документы согласно перечню.</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Место работы _________________________________________________________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Занимаемая должность 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Дата 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Подписи: __________________________________________________________________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___________________________________________________________________________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lastRenderedPageBreak/>
        <w:t>Входящий N заявления __________________ от 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Перечень документов, представленных в администрацию __________ сельского поселения Мариинско-Посадского района Чувашской Республики с заявлением (заполняется заявителем):</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___________________________________________________________________________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___________________________________________________________________________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___________________________________________________________________________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___________________________________________________________________________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Подпись заявителя 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Подпись лица, принявшего заявление с приложением документов</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Приложение № 6</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администрации Первочурашевского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сельского поселения Мариинско-Посадского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района Чувашской Республики</w:t>
      </w:r>
    </w:p>
    <w:p w:rsidR="00064589" w:rsidRPr="00064589" w:rsidRDefault="00064589" w:rsidP="00064589">
      <w:pPr>
        <w:jc w:val="center"/>
        <w:rPr>
          <w:rFonts w:ascii="Times New Roman" w:hAnsi="Times New Roman"/>
          <w:sz w:val="18"/>
          <w:szCs w:val="18"/>
        </w:rPr>
      </w:pPr>
      <w:r w:rsidRPr="00064589">
        <w:rPr>
          <w:rFonts w:ascii="Times New Roman" w:hAnsi="Times New Roman"/>
          <w:b/>
          <w:bCs/>
          <w:sz w:val="18"/>
          <w:szCs w:val="18"/>
        </w:rPr>
        <w:t>СПИСОК</w:t>
      </w:r>
    </w:p>
    <w:p w:rsidR="00064589" w:rsidRPr="00064589" w:rsidRDefault="00064589" w:rsidP="00064589">
      <w:pPr>
        <w:jc w:val="center"/>
        <w:rPr>
          <w:rFonts w:ascii="Times New Roman" w:hAnsi="Times New Roman"/>
          <w:sz w:val="18"/>
          <w:szCs w:val="18"/>
        </w:rPr>
      </w:pPr>
      <w:r w:rsidRPr="00064589">
        <w:rPr>
          <w:rFonts w:ascii="Times New Roman" w:hAnsi="Times New Roman"/>
          <w:b/>
          <w:bCs/>
          <w:sz w:val="18"/>
          <w:szCs w:val="18"/>
        </w:rPr>
        <w:t>граждан, нуждающихся в жилых помещениях и имеющих право на</w:t>
      </w:r>
    </w:p>
    <w:p w:rsidR="00064589" w:rsidRPr="00064589" w:rsidRDefault="00064589" w:rsidP="00064589">
      <w:pPr>
        <w:jc w:val="center"/>
        <w:rPr>
          <w:rFonts w:ascii="Times New Roman" w:hAnsi="Times New Roman"/>
          <w:sz w:val="18"/>
          <w:szCs w:val="18"/>
        </w:rPr>
      </w:pPr>
      <w:r w:rsidRPr="00064589">
        <w:rPr>
          <w:rFonts w:ascii="Times New Roman" w:hAnsi="Times New Roman"/>
          <w:b/>
          <w:bCs/>
          <w:sz w:val="18"/>
          <w:szCs w:val="18"/>
        </w:rPr>
        <w:t>государственную поддержку на строительство (приобретение) жилых помещений</w:t>
      </w:r>
    </w:p>
    <w:p w:rsidR="00064589" w:rsidRPr="00064589" w:rsidRDefault="00064589" w:rsidP="00064589">
      <w:pPr>
        <w:jc w:val="center"/>
        <w:rPr>
          <w:rFonts w:ascii="Times New Roman" w:hAnsi="Times New Roman"/>
          <w:sz w:val="18"/>
          <w:szCs w:val="18"/>
        </w:rPr>
      </w:pPr>
      <w:r w:rsidRPr="00064589">
        <w:rPr>
          <w:rFonts w:ascii="Times New Roman" w:hAnsi="Times New Roman"/>
          <w:b/>
          <w:bCs/>
          <w:sz w:val="18"/>
          <w:szCs w:val="18"/>
        </w:rPr>
        <w:t>по Октябрьскому сельскому поселению Мариинско-Посадского  района</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bl>
      <w:tblPr>
        <w:tblW w:w="10354" w:type="dxa"/>
        <w:tblCellSpacing w:w="15" w:type="dxa"/>
        <w:tblInd w:w="-880" w:type="dxa"/>
        <w:tblCellMar>
          <w:top w:w="15" w:type="dxa"/>
          <w:left w:w="15" w:type="dxa"/>
          <w:bottom w:w="15" w:type="dxa"/>
          <w:right w:w="15" w:type="dxa"/>
        </w:tblCellMar>
        <w:tblLook w:val="04A0"/>
      </w:tblPr>
      <w:tblGrid>
        <w:gridCol w:w="354"/>
        <w:gridCol w:w="1528"/>
        <w:gridCol w:w="881"/>
        <w:gridCol w:w="678"/>
        <w:gridCol w:w="1906"/>
        <w:gridCol w:w="992"/>
        <w:gridCol w:w="1707"/>
        <w:gridCol w:w="1279"/>
        <w:gridCol w:w="1029"/>
      </w:tblGrid>
      <w:tr w:rsidR="00064589" w:rsidRPr="00064589" w:rsidTr="00064589">
        <w:trPr>
          <w:trHeight w:val="1280"/>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п/п</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Фамилия, имя, отчество, родственные отношения</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Дата рождения</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Состав семьи</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Адрес и краткая характеристика занимаемого жилого помещения</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Дата подачи заявления</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Постановление о постановке на учёт (дата и номер)</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Решение   о снятие с учёта (дата решения и номер)</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Примечание</w:t>
            </w:r>
          </w:p>
        </w:tc>
      </w:tr>
      <w:tr w:rsidR="00064589" w:rsidRPr="00064589" w:rsidTr="00064589">
        <w:trPr>
          <w:trHeight w:val="168"/>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168"/>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168"/>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168"/>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168"/>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159"/>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168"/>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168"/>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168"/>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r w:rsidR="00064589" w:rsidRPr="00064589" w:rsidTr="00064589">
        <w:trPr>
          <w:trHeight w:val="55"/>
          <w:tblCellSpacing w:w="15" w:type="dxa"/>
        </w:trPr>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tc>
      </w:tr>
    </w:tbl>
    <w:p w:rsidR="00064589" w:rsidRPr="00064589" w:rsidRDefault="00064589" w:rsidP="00064589">
      <w:pPr>
        <w:jc w:val="right"/>
        <w:rPr>
          <w:rFonts w:ascii="Times New Roman" w:hAnsi="Times New Roman"/>
          <w:sz w:val="18"/>
          <w:szCs w:val="18"/>
        </w:rPr>
      </w:pP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Приложение № 7</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администрации Первочурашевского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сельского поселения Мариинско-Посадского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района Чувашской Республики</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Главе _________________________________</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(поселения)</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гр. ____________________________________,</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(фамилия, имя, отчество)</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проживающего по адресу _________________</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_______________________________________</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тел. 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center"/>
        <w:rPr>
          <w:rFonts w:ascii="Times New Roman" w:hAnsi="Times New Roman"/>
          <w:sz w:val="18"/>
          <w:szCs w:val="18"/>
        </w:rPr>
      </w:pPr>
      <w:r w:rsidRPr="00064589">
        <w:rPr>
          <w:rFonts w:ascii="Times New Roman" w:hAnsi="Times New Roman"/>
          <w:b/>
          <w:bCs/>
          <w:sz w:val="18"/>
          <w:szCs w:val="18"/>
        </w:rPr>
        <w:t>Обращение</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firstLine="708"/>
        <w:jc w:val="both"/>
        <w:rPr>
          <w:rFonts w:ascii="Times New Roman" w:hAnsi="Times New Roman"/>
          <w:sz w:val="18"/>
          <w:szCs w:val="18"/>
        </w:rPr>
      </w:pPr>
      <w:r w:rsidRPr="00064589">
        <w:rPr>
          <w:rFonts w:ascii="Times New Roman" w:hAnsi="Times New Roman"/>
          <w:sz w:val="18"/>
          <w:szCs w:val="18"/>
        </w:rPr>
        <w:t>Я, __________________, обратился (ась) в администрацию ____________ сельского поселения Мариинско-Посадского района Чувашской Республики с заявлением о постановке на учет граждан, нуждающихся в жилых помещениях, имеющих право на государственную поддержку.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«____» _____________ 20 ___ года мною был получен отказ в постановке на учет в качестве нуждающихся в жилых помещениях, имеющих право на государственную поддержку в связи с _____________________________________________________</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___________________________________________________________________________</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(указать причины и обстоятельства отказа)</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Прошу повторно рассмотреть мое заявление.</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___________________         ____________________________________________________</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(подпись заявителя)                                             (фамилия, имя, отчество заявителя)</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rPr>
          <w:sz w:val="18"/>
          <w:szCs w:val="18"/>
        </w:rPr>
      </w:pPr>
      <w:r w:rsidRPr="00064589">
        <w:rPr>
          <w:rFonts w:ascii="Times New Roman" w:hAnsi="Times New Roman"/>
          <w:sz w:val="18"/>
          <w:szCs w:val="18"/>
        </w:rPr>
        <w:t>«____» ___________ 20 ___ г.</w:t>
      </w:r>
    </w:p>
    <w:p w:rsidR="0053563F" w:rsidRDefault="0053563F" w:rsidP="00AC6689">
      <w:pPr>
        <w:rPr>
          <w:rFonts w:ascii="Times New Roman" w:hAnsi="Times New Roman"/>
          <w:sz w:val="20"/>
          <w:szCs w:val="20"/>
        </w:rPr>
      </w:pPr>
    </w:p>
    <w:tbl>
      <w:tblPr>
        <w:tblW w:w="0" w:type="auto"/>
        <w:tblLayout w:type="fixed"/>
        <w:tblLook w:val="04A0"/>
      </w:tblPr>
      <w:tblGrid>
        <w:gridCol w:w="4195"/>
        <w:gridCol w:w="1173"/>
        <w:gridCol w:w="4202"/>
      </w:tblGrid>
      <w:tr w:rsidR="00064589" w:rsidRPr="00064589" w:rsidTr="00064589">
        <w:trPr>
          <w:cantSplit/>
          <w:trHeight w:val="420"/>
        </w:trPr>
        <w:tc>
          <w:tcPr>
            <w:tcW w:w="4195" w:type="dxa"/>
            <w:hideMark/>
          </w:tcPr>
          <w:p w:rsidR="00064589" w:rsidRPr="00064589" w:rsidRDefault="00064589" w:rsidP="00064589">
            <w:pPr>
              <w:pStyle w:val="ab"/>
              <w:tabs>
                <w:tab w:val="left" w:pos="4285"/>
              </w:tabs>
              <w:jc w:val="center"/>
              <w:rPr>
                <w:rFonts w:ascii="Times New Roman" w:hAnsi="Times New Roman" w:cs="Times New Roman"/>
                <w:noProof/>
                <w:color w:val="000000"/>
                <w:sz w:val="18"/>
                <w:szCs w:val="18"/>
              </w:rPr>
            </w:pPr>
            <w:r w:rsidRPr="00064589">
              <w:rPr>
                <w:rFonts w:ascii="Times New Roman" w:hAnsi="Times New Roman" w:cs="Times New Roman"/>
                <w:noProof/>
                <w:sz w:val="18"/>
                <w:szCs w:val="18"/>
              </w:rPr>
              <w:drawing>
                <wp:anchor distT="0" distB="0" distL="114300" distR="114300" simplePos="0" relativeHeight="251686912"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064589">
              <w:rPr>
                <w:rFonts w:ascii="Times New Roman" w:hAnsi="Times New Roman" w:cs="Times New Roman"/>
                <w:noProof/>
                <w:color w:val="000000"/>
                <w:sz w:val="18"/>
                <w:szCs w:val="18"/>
              </w:rPr>
              <w:t>ЧАВАШ РЕСПУБЛИКИ</w:t>
            </w:r>
          </w:p>
          <w:p w:rsidR="00064589" w:rsidRPr="00064589" w:rsidRDefault="00064589" w:rsidP="00064589">
            <w:pPr>
              <w:pStyle w:val="ab"/>
              <w:tabs>
                <w:tab w:val="left" w:pos="4285"/>
              </w:tabs>
              <w:jc w:val="center"/>
              <w:rPr>
                <w:rFonts w:ascii="Times New Roman" w:hAnsi="Times New Roman" w:cs="Times New Roman"/>
                <w:sz w:val="18"/>
                <w:szCs w:val="18"/>
              </w:rPr>
            </w:pPr>
            <w:r w:rsidRPr="00064589">
              <w:rPr>
                <w:rFonts w:ascii="Times New Roman" w:hAnsi="Times New Roman" w:cs="Times New Roman"/>
                <w:caps/>
                <w:sz w:val="18"/>
                <w:szCs w:val="18"/>
              </w:rPr>
              <w:t>СЕнтЕрварри</w:t>
            </w:r>
            <w:r w:rsidRPr="00064589">
              <w:rPr>
                <w:rFonts w:ascii="Times New Roman" w:hAnsi="Times New Roman" w:cs="Times New Roman"/>
                <w:noProof/>
                <w:color w:val="000000"/>
                <w:sz w:val="18"/>
                <w:szCs w:val="18"/>
              </w:rPr>
              <w:t xml:space="preserve"> РАЙОНЕ</w:t>
            </w:r>
          </w:p>
        </w:tc>
        <w:tc>
          <w:tcPr>
            <w:tcW w:w="1173" w:type="dxa"/>
            <w:vMerge w:val="restart"/>
          </w:tcPr>
          <w:p w:rsidR="00064589" w:rsidRPr="00064589" w:rsidRDefault="00064589" w:rsidP="00064589">
            <w:pPr>
              <w:jc w:val="center"/>
              <w:rPr>
                <w:rFonts w:ascii="Times New Roman" w:hAnsi="Times New Roman"/>
                <w:sz w:val="18"/>
                <w:szCs w:val="18"/>
              </w:rPr>
            </w:pPr>
          </w:p>
        </w:tc>
        <w:tc>
          <w:tcPr>
            <w:tcW w:w="4202" w:type="dxa"/>
            <w:hideMark/>
          </w:tcPr>
          <w:p w:rsidR="00064589" w:rsidRPr="00064589" w:rsidRDefault="00064589" w:rsidP="00064589">
            <w:pPr>
              <w:pStyle w:val="ab"/>
              <w:jc w:val="center"/>
              <w:rPr>
                <w:rFonts w:ascii="Times New Roman" w:hAnsi="Times New Roman" w:cs="Times New Roman"/>
                <w:sz w:val="18"/>
                <w:szCs w:val="18"/>
              </w:rPr>
            </w:pPr>
            <w:r w:rsidRPr="00064589">
              <w:rPr>
                <w:rFonts w:ascii="Times New Roman" w:hAnsi="Times New Roman" w:cs="Times New Roman"/>
                <w:noProof/>
                <w:sz w:val="18"/>
                <w:szCs w:val="18"/>
              </w:rPr>
              <w:t>ЧУВАШСКАЯ РЕСПУБЛИКА</w:t>
            </w:r>
            <w:r w:rsidRPr="00064589">
              <w:rPr>
                <w:rStyle w:val="ac"/>
                <w:rFonts w:ascii="Times New Roman" w:hAnsi="Times New Roman" w:cs="Times New Roman"/>
                <w:noProof/>
                <w:color w:val="000000"/>
                <w:sz w:val="18"/>
                <w:szCs w:val="18"/>
              </w:rPr>
              <w:t xml:space="preserve"> </w:t>
            </w:r>
            <w:r w:rsidRPr="00064589">
              <w:rPr>
                <w:rFonts w:ascii="Times New Roman" w:hAnsi="Times New Roman" w:cs="Times New Roman"/>
                <w:noProof/>
                <w:color w:val="000000"/>
                <w:sz w:val="18"/>
                <w:szCs w:val="18"/>
              </w:rPr>
              <w:t>МАРИИНСКО-ПОСАДСКИЙ РАЙОН</w:t>
            </w:r>
          </w:p>
        </w:tc>
      </w:tr>
      <w:tr w:rsidR="00064589" w:rsidRPr="00064589" w:rsidTr="00064589">
        <w:trPr>
          <w:cantSplit/>
          <w:trHeight w:val="1805"/>
        </w:trPr>
        <w:tc>
          <w:tcPr>
            <w:tcW w:w="4195" w:type="dxa"/>
          </w:tcPr>
          <w:p w:rsidR="00064589" w:rsidRPr="00064589" w:rsidRDefault="00064589" w:rsidP="00064589">
            <w:pPr>
              <w:pStyle w:val="ab"/>
              <w:tabs>
                <w:tab w:val="left" w:pos="4285"/>
              </w:tabs>
              <w:jc w:val="center"/>
              <w:rPr>
                <w:rFonts w:ascii="Times New Roman" w:hAnsi="Times New Roman" w:cs="Times New Roman"/>
                <w:noProof/>
                <w:color w:val="000000"/>
                <w:sz w:val="18"/>
                <w:szCs w:val="18"/>
              </w:rPr>
            </w:pPr>
            <w:r w:rsidRPr="00064589">
              <w:rPr>
                <w:rFonts w:ascii="Times New Roman" w:hAnsi="Times New Roman" w:cs="Times New Roman"/>
                <w:bCs/>
                <w:noProof/>
                <w:color w:val="000000"/>
                <w:sz w:val="18"/>
                <w:szCs w:val="18"/>
              </w:rPr>
              <w:t>УРХАС-КУШК</w:t>
            </w:r>
            <w:r w:rsidRPr="00064589">
              <w:rPr>
                <w:rFonts w:ascii="Times New Roman" w:hAnsi="Times New Roman" w:cs="Times New Roman"/>
                <w:noProof/>
                <w:sz w:val="18"/>
                <w:szCs w:val="18"/>
              </w:rPr>
              <w:t>Ă</w:t>
            </w:r>
            <w:r w:rsidRPr="00064589">
              <w:rPr>
                <w:rFonts w:ascii="Times New Roman" w:hAnsi="Times New Roman" w:cs="Times New Roman"/>
                <w:noProof/>
                <w:color w:val="000000"/>
                <w:sz w:val="18"/>
                <w:szCs w:val="18"/>
              </w:rPr>
              <w:t xml:space="preserve"> ПОСЕЛЕНИЙĚН</w:t>
            </w:r>
          </w:p>
          <w:p w:rsidR="00064589" w:rsidRPr="00064589" w:rsidRDefault="00064589" w:rsidP="00064589">
            <w:pPr>
              <w:pStyle w:val="ab"/>
              <w:tabs>
                <w:tab w:val="left" w:pos="4285"/>
              </w:tabs>
              <w:jc w:val="center"/>
              <w:rPr>
                <w:rStyle w:val="ac"/>
                <w:rFonts w:ascii="Times New Roman" w:hAnsi="Times New Roman" w:cs="Times New Roman"/>
                <w:b w:val="0"/>
                <w:color w:val="000000"/>
                <w:sz w:val="18"/>
                <w:szCs w:val="18"/>
              </w:rPr>
            </w:pPr>
            <w:r w:rsidRPr="00064589">
              <w:rPr>
                <w:rStyle w:val="ac"/>
                <w:rFonts w:ascii="Times New Roman" w:hAnsi="Times New Roman" w:cs="Times New Roman"/>
                <w:noProof/>
                <w:color w:val="000000"/>
                <w:sz w:val="18"/>
                <w:szCs w:val="18"/>
              </w:rPr>
              <w:t>АДМИНИСТРАЦИЙĔ</w:t>
            </w:r>
          </w:p>
          <w:p w:rsidR="00064589" w:rsidRPr="00064589" w:rsidRDefault="00064589" w:rsidP="00064589">
            <w:pPr>
              <w:pStyle w:val="ab"/>
              <w:tabs>
                <w:tab w:val="left" w:pos="4285"/>
              </w:tabs>
              <w:jc w:val="center"/>
              <w:rPr>
                <w:rStyle w:val="ac"/>
                <w:rFonts w:ascii="Times New Roman" w:hAnsi="Times New Roman" w:cs="Times New Roman"/>
                <w:noProof/>
                <w:color w:val="000000"/>
                <w:sz w:val="18"/>
                <w:szCs w:val="18"/>
              </w:rPr>
            </w:pPr>
          </w:p>
          <w:p w:rsidR="00064589" w:rsidRPr="00064589" w:rsidRDefault="00064589" w:rsidP="00064589">
            <w:pPr>
              <w:pStyle w:val="ab"/>
              <w:tabs>
                <w:tab w:val="left" w:pos="4285"/>
              </w:tabs>
              <w:jc w:val="center"/>
              <w:rPr>
                <w:rStyle w:val="ac"/>
                <w:rFonts w:ascii="Times New Roman" w:hAnsi="Times New Roman" w:cs="Times New Roman"/>
                <w:noProof/>
                <w:color w:val="000000"/>
                <w:sz w:val="18"/>
                <w:szCs w:val="18"/>
              </w:rPr>
            </w:pPr>
          </w:p>
          <w:p w:rsidR="00064589" w:rsidRPr="00064589" w:rsidRDefault="00064589" w:rsidP="00064589">
            <w:pPr>
              <w:pStyle w:val="ab"/>
              <w:tabs>
                <w:tab w:val="left" w:pos="4285"/>
              </w:tabs>
              <w:jc w:val="center"/>
              <w:rPr>
                <w:rStyle w:val="ac"/>
                <w:rFonts w:ascii="Times New Roman" w:hAnsi="Times New Roman" w:cs="Times New Roman"/>
                <w:noProof/>
                <w:color w:val="000000"/>
                <w:sz w:val="18"/>
                <w:szCs w:val="18"/>
              </w:rPr>
            </w:pPr>
            <w:r w:rsidRPr="00064589">
              <w:rPr>
                <w:rStyle w:val="ac"/>
                <w:rFonts w:ascii="Times New Roman" w:hAnsi="Times New Roman" w:cs="Times New Roman"/>
                <w:noProof/>
                <w:color w:val="000000"/>
                <w:sz w:val="18"/>
                <w:szCs w:val="18"/>
              </w:rPr>
              <w:t>ЙЫШАНУ</w:t>
            </w:r>
          </w:p>
          <w:p w:rsidR="00064589" w:rsidRPr="00064589" w:rsidRDefault="00064589" w:rsidP="00064589">
            <w:pPr>
              <w:rPr>
                <w:rFonts w:ascii="Times New Roman" w:hAnsi="Times New Roman"/>
                <w:sz w:val="18"/>
                <w:szCs w:val="18"/>
              </w:rPr>
            </w:pPr>
          </w:p>
          <w:p w:rsidR="00064589" w:rsidRPr="00064589" w:rsidRDefault="00064589" w:rsidP="00064589">
            <w:pPr>
              <w:pStyle w:val="ab"/>
              <w:tabs>
                <w:tab w:val="left" w:pos="4285"/>
              </w:tabs>
              <w:jc w:val="center"/>
              <w:rPr>
                <w:rFonts w:ascii="Times New Roman" w:hAnsi="Times New Roman" w:cs="Times New Roman"/>
                <w:b/>
                <w:noProof/>
                <w:color w:val="000000"/>
                <w:sz w:val="18"/>
                <w:szCs w:val="18"/>
              </w:rPr>
            </w:pPr>
            <w:r w:rsidRPr="00064589">
              <w:rPr>
                <w:rFonts w:ascii="Times New Roman" w:hAnsi="Times New Roman" w:cs="Times New Roman"/>
                <w:noProof/>
                <w:color w:val="000000"/>
                <w:sz w:val="18"/>
                <w:szCs w:val="18"/>
              </w:rPr>
              <w:t>2017.10.17      63 №</w:t>
            </w:r>
          </w:p>
          <w:p w:rsidR="00064589" w:rsidRPr="00064589" w:rsidRDefault="00064589" w:rsidP="00064589">
            <w:pPr>
              <w:jc w:val="center"/>
              <w:rPr>
                <w:rFonts w:ascii="Times New Roman" w:hAnsi="Times New Roman"/>
                <w:sz w:val="18"/>
                <w:szCs w:val="18"/>
              </w:rPr>
            </w:pPr>
          </w:p>
          <w:p w:rsidR="00064589" w:rsidRPr="00064589" w:rsidRDefault="00064589" w:rsidP="00064589">
            <w:pPr>
              <w:jc w:val="center"/>
              <w:rPr>
                <w:rFonts w:ascii="Times New Roman" w:hAnsi="Times New Roman"/>
                <w:noProof/>
                <w:color w:val="000000"/>
                <w:sz w:val="18"/>
                <w:szCs w:val="18"/>
              </w:rPr>
            </w:pPr>
            <w:r w:rsidRPr="00064589">
              <w:rPr>
                <w:rFonts w:ascii="Times New Roman" w:hAnsi="Times New Roman"/>
                <w:noProof/>
                <w:color w:val="000000"/>
                <w:sz w:val="18"/>
                <w:szCs w:val="18"/>
              </w:rPr>
              <w:t>Урхас-кушка  сали</w:t>
            </w:r>
          </w:p>
        </w:tc>
        <w:tc>
          <w:tcPr>
            <w:tcW w:w="1173" w:type="dxa"/>
            <w:vMerge/>
            <w:vAlign w:val="center"/>
            <w:hideMark/>
          </w:tcPr>
          <w:p w:rsidR="00064589" w:rsidRPr="00064589" w:rsidRDefault="00064589" w:rsidP="00064589">
            <w:pPr>
              <w:rPr>
                <w:rFonts w:ascii="Times New Roman" w:hAnsi="Times New Roman"/>
                <w:sz w:val="18"/>
                <w:szCs w:val="18"/>
              </w:rPr>
            </w:pPr>
          </w:p>
        </w:tc>
        <w:tc>
          <w:tcPr>
            <w:tcW w:w="4202" w:type="dxa"/>
          </w:tcPr>
          <w:p w:rsidR="00064589" w:rsidRPr="00064589" w:rsidRDefault="00064589" w:rsidP="00064589">
            <w:pPr>
              <w:pStyle w:val="ab"/>
              <w:jc w:val="center"/>
              <w:rPr>
                <w:rFonts w:ascii="Times New Roman" w:hAnsi="Times New Roman" w:cs="Times New Roman"/>
                <w:noProof/>
                <w:color w:val="000000"/>
                <w:sz w:val="18"/>
                <w:szCs w:val="18"/>
              </w:rPr>
            </w:pPr>
            <w:r w:rsidRPr="00064589">
              <w:rPr>
                <w:rFonts w:ascii="Times New Roman" w:hAnsi="Times New Roman" w:cs="Times New Roman"/>
                <w:noProof/>
                <w:color w:val="000000"/>
                <w:sz w:val="18"/>
                <w:szCs w:val="18"/>
              </w:rPr>
              <w:t>АДМИНИСТРАЦИЯ</w:t>
            </w:r>
          </w:p>
          <w:p w:rsidR="00064589" w:rsidRPr="00064589" w:rsidRDefault="00064589" w:rsidP="00064589">
            <w:pPr>
              <w:pStyle w:val="ab"/>
              <w:jc w:val="center"/>
              <w:rPr>
                <w:rFonts w:ascii="Times New Roman" w:hAnsi="Times New Roman" w:cs="Times New Roman"/>
                <w:noProof/>
                <w:color w:val="000000"/>
                <w:sz w:val="18"/>
                <w:szCs w:val="18"/>
              </w:rPr>
            </w:pPr>
            <w:r w:rsidRPr="00064589">
              <w:rPr>
                <w:rFonts w:ascii="Times New Roman" w:hAnsi="Times New Roman" w:cs="Times New Roman"/>
                <w:noProof/>
                <w:color w:val="000000"/>
                <w:sz w:val="18"/>
                <w:szCs w:val="18"/>
              </w:rPr>
              <w:t>ПЕРВОЧУРАШЕВСКОГО  СЕЛЬСКОГО</w:t>
            </w:r>
          </w:p>
          <w:p w:rsidR="00064589" w:rsidRPr="00064589" w:rsidRDefault="00064589" w:rsidP="00064589">
            <w:pPr>
              <w:pStyle w:val="ab"/>
              <w:jc w:val="center"/>
              <w:rPr>
                <w:rFonts w:ascii="Times New Roman" w:hAnsi="Times New Roman" w:cs="Times New Roman"/>
                <w:noProof/>
                <w:color w:val="000000"/>
                <w:sz w:val="18"/>
                <w:szCs w:val="18"/>
              </w:rPr>
            </w:pPr>
            <w:r w:rsidRPr="00064589">
              <w:rPr>
                <w:rFonts w:ascii="Times New Roman" w:hAnsi="Times New Roman" w:cs="Times New Roman"/>
                <w:noProof/>
                <w:color w:val="000000"/>
                <w:sz w:val="18"/>
                <w:szCs w:val="18"/>
              </w:rPr>
              <w:t>ПОСЕЛЕНИЯ</w:t>
            </w:r>
          </w:p>
          <w:p w:rsidR="00064589" w:rsidRPr="00064589" w:rsidRDefault="00064589" w:rsidP="00064589">
            <w:pPr>
              <w:pStyle w:val="ab"/>
              <w:jc w:val="center"/>
              <w:rPr>
                <w:rStyle w:val="ac"/>
                <w:rFonts w:ascii="Times New Roman" w:hAnsi="Times New Roman" w:cs="Times New Roman"/>
                <w:b w:val="0"/>
                <w:color w:val="000000"/>
                <w:sz w:val="18"/>
                <w:szCs w:val="18"/>
              </w:rPr>
            </w:pPr>
          </w:p>
          <w:p w:rsidR="00064589" w:rsidRPr="00064589" w:rsidRDefault="00064589" w:rsidP="00064589">
            <w:pPr>
              <w:pStyle w:val="ab"/>
              <w:jc w:val="center"/>
              <w:rPr>
                <w:rStyle w:val="ac"/>
                <w:rFonts w:ascii="Times New Roman" w:hAnsi="Times New Roman" w:cs="Times New Roman"/>
                <w:noProof/>
                <w:color w:val="000000"/>
                <w:sz w:val="18"/>
                <w:szCs w:val="18"/>
              </w:rPr>
            </w:pPr>
            <w:r w:rsidRPr="00064589">
              <w:rPr>
                <w:rStyle w:val="ac"/>
                <w:rFonts w:ascii="Times New Roman" w:hAnsi="Times New Roman" w:cs="Times New Roman"/>
                <w:noProof/>
                <w:color w:val="000000"/>
                <w:sz w:val="18"/>
                <w:szCs w:val="18"/>
              </w:rPr>
              <w:t>ПОСТАНОВЛЕНИЕ</w:t>
            </w:r>
          </w:p>
          <w:p w:rsidR="00064589" w:rsidRPr="00064589" w:rsidRDefault="00064589" w:rsidP="00064589">
            <w:pPr>
              <w:jc w:val="center"/>
              <w:rPr>
                <w:rFonts w:ascii="Times New Roman" w:hAnsi="Times New Roman"/>
                <w:sz w:val="18"/>
                <w:szCs w:val="18"/>
              </w:rPr>
            </w:pPr>
          </w:p>
          <w:p w:rsidR="00064589" w:rsidRPr="00064589" w:rsidRDefault="00064589" w:rsidP="00064589">
            <w:pPr>
              <w:jc w:val="center"/>
              <w:rPr>
                <w:rFonts w:ascii="Times New Roman" w:hAnsi="Times New Roman"/>
                <w:sz w:val="18"/>
                <w:szCs w:val="18"/>
              </w:rPr>
            </w:pPr>
            <w:r w:rsidRPr="00064589">
              <w:rPr>
                <w:rFonts w:ascii="Times New Roman" w:hAnsi="Times New Roman"/>
                <w:sz w:val="18"/>
                <w:szCs w:val="18"/>
              </w:rPr>
              <w:t>17.10.2017  № 63</w:t>
            </w:r>
          </w:p>
          <w:p w:rsidR="00064589" w:rsidRPr="00064589" w:rsidRDefault="00064589" w:rsidP="00064589">
            <w:pPr>
              <w:pStyle w:val="ab"/>
              <w:jc w:val="center"/>
              <w:rPr>
                <w:rFonts w:ascii="Times New Roman" w:hAnsi="Times New Roman" w:cs="Times New Roman"/>
                <w:noProof/>
                <w:sz w:val="18"/>
                <w:szCs w:val="18"/>
              </w:rPr>
            </w:pPr>
            <w:r w:rsidRPr="00064589">
              <w:rPr>
                <w:rFonts w:ascii="Times New Roman" w:hAnsi="Times New Roman" w:cs="Times New Roman"/>
                <w:noProof/>
                <w:sz w:val="18"/>
                <w:szCs w:val="18"/>
              </w:rPr>
              <w:t xml:space="preserve"> </w:t>
            </w:r>
          </w:p>
          <w:p w:rsidR="00064589" w:rsidRPr="00064589" w:rsidRDefault="00064589" w:rsidP="00064589">
            <w:pPr>
              <w:jc w:val="center"/>
              <w:rPr>
                <w:rFonts w:ascii="Times New Roman" w:hAnsi="Times New Roman"/>
                <w:noProof/>
                <w:sz w:val="18"/>
                <w:szCs w:val="18"/>
              </w:rPr>
            </w:pPr>
            <w:r w:rsidRPr="00064589">
              <w:rPr>
                <w:rFonts w:ascii="Times New Roman" w:hAnsi="Times New Roman"/>
                <w:noProof/>
                <w:color w:val="000000"/>
                <w:sz w:val="18"/>
                <w:szCs w:val="18"/>
              </w:rPr>
              <w:t>село Первое Чурашево</w:t>
            </w:r>
          </w:p>
        </w:tc>
      </w:tr>
    </w:tbl>
    <w:p w:rsidR="00064589" w:rsidRPr="00064589" w:rsidRDefault="00064589" w:rsidP="00064589">
      <w:pPr>
        <w:rPr>
          <w:rFonts w:ascii="Times New Roman" w:hAnsi="Times New Roman"/>
          <w:b/>
          <w:sz w:val="18"/>
          <w:szCs w:val="18"/>
        </w:rPr>
      </w:pPr>
      <w:r w:rsidRPr="00064589">
        <w:rPr>
          <w:rFonts w:ascii="Times New Roman" w:hAnsi="Times New Roman"/>
          <w:b/>
          <w:sz w:val="18"/>
          <w:szCs w:val="18"/>
        </w:rPr>
        <w:t> Об утверждении административного регламента</w:t>
      </w:r>
      <w:r>
        <w:rPr>
          <w:rFonts w:ascii="Times New Roman" w:hAnsi="Times New Roman"/>
          <w:b/>
          <w:sz w:val="18"/>
          <w:szCs w:val="18"/>
        </w:rPr>
        <w:t xml:space="preserve"> </w:t>
      </w:r>
      <w:r w:rsidRPr="00064589">
        <w:rPr>
          <w:rFonts w:ascii="Times New Roman" w:hAnsi="Times New Roman"/>
          <w:b/>
          <w:sz w:val="18"/>
          <w:szCs w:val="18"/>
        </w:rPr>
        <w:t xml:space="preserve"> по предоставлению муниципальной услуги </w:t>
      </w:r>
    </w:p>
    <w:p w:rsidR="00064589" w:rsidRPr="00064589" w:rsidRDefault="00064589" w:rsidP="00064589">
      <w:pPr>
        <w:rPr>
          <w:rFonts w:ascii="Times New Roman" w:hAnsi="Times New Roman"/>
          <w:b/>
          <w:sz w:val="18"/>
          <w:szCs w:val="18"/>
        </w:rPr>
      </w:pPr>
      <w:r w:rsidRPr="00064589">
        <w:rPr>
          <w:rFonts w:ascii="Times New Roman" w:hAnsi="Times New Roman"/>
          <w:b/>
          <w:sz w:val="18"/>
          <w:szCs w:val="18"/>
        </w:rPr>
        <w:t>«Предоставление разрешения на условно разрешенный</w:t>
      </w:r>
      <w:r>
        <w:rPr>
          <w:rFonts w:ascii="Times New Roman" w:hAnsi="Times New Roman"/>
          <w:b/>
          <w:sz w:val="18"/>
          <w:szCs w:val="18"/>
        </w:rPr>
        <w:t xml:space="preserve"> </w:t>
      </w:r>
      <w:r w:rsidRPr="00064589">
        <w:rPr>
          <w:rFonts w:ascii="Times New Roman" w:hAnsi="Times New Roman"/>
          <w:b/>
          <w:sz w:val="18"/>
          <w:szCs w:val="18"/>
        </w:rPr>
        <w:t xml:space="preserve"> вид использования земельного участка или объекта </w:t>
      </w:r>
    </w:p>
    <w:p w:rsidR="00064589" w:rsidRPr="00064589" w:rsidRDefault="00064589" w:rsidP="00064589">
      <w:pPr>
        <w:rPr>
          <w:rFonts w:ascii="Times New Roman" w:hAnsi="Times New Roman"/>
          <w:b/>
          <w:sz w:val="18"/>
          <w:szCs w:val="18"/>
        </w:rPr>
      </w:pPr>
      <w:r w:rsidRPr="00064589">
        <w:rPr>
          <w:rFonts w:ascii="Times New Roman" w:hAnsi="Times New Roman"/>
          <w:b/>
          <w:sz w:val="18"/>
          <w:szCs w:val="18"/>
        </w:rPr>
        <w:t>капитального строительства»</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администрации Первочурашевского сельского поселения Мариинско-Посадского района Чувашской Республики, администрации Первочурашевского сельского поселения Мариинско-Посадского района Чувашской Республики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                                            п о с т а н о в л я е т:</w:t>
      </w:r>
    </w:p>
    <w:p w:rsidR="00064589" w:rsidRPr="00064589" w:rsidRDefault="00064589" w:rsidP="00064589">
      <w:pPr>
        <w:ind w:firstLine="567"/>
        <w:jc w:val="both"/>
        <w:rPr>
          <w:rFonts w:ascii="Times New Roman" w:hAnsi="Times New Roman"/>
          <w:sz w:val="18"/>
          <w:szCs w:val="18"/>
        </w:rPr>
      </w:pPr>
      <w:r w:rsidRPr="00064589">
        <w:rPr>
          <w:rFonts w:ascii="Times New Roman" w:hAnsi="Times New Roman"/>
          <w:sz w:val="18"/>
          <w:szCs w:val="18"/>
        </w:rPr>
        <w:t>1.Утвердить административный регламент администрации Первочурашевского сельского поселения Мариинско-Посадского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            2. Настоящее постановление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w:t>
      </w:r>
    </w:p>
    <w:p w:rsidR="00064589" w:rsidRPr="00064589" w:rsidRDefault="00064589" w:rsidP="00064589">
      <w:pPr>
        <w:ind w:firstLine="567"/>
        <w:jc w:val="both"/>
        <w:rPr>
          <w:rFonts w:ascii="Times New Roman" w:hAnsi="Times New Roman"/>
          <w:sz w:val="18"/>
          <w:szCs w:val="18"/>
        </w:rPr>
      </w:pP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Глава Первочурашевского сельского поселения</w:t>
      </w:r>
      <w:r w:rsidRPr="00064589">
        <w:rPr>
          <w:rFonts w:ascii="Times New Roman" w:hAnsi="Times New Roman"/>
          <w:sz w:val="18"/>
          <w:szCs w:val="18"/>
        </w:rPr>
        <w:tab/>
      </w:r>
      <w:r w:rsidRPr="00064589">
        <w:rPr>
          <w:rFonts w:ascii="Times New Roman" w:hAnsi="Times New Roman"/>
          <w:sz w:val="18"/>
          <w:szCs w:val="18"/>
        </w:rPr>
        <w:tab/>
      </w:r>
      <w:r w:rsidRPr="00064589">
        <w:rPr>
          <w:rFonts w:ascii="Times New Roman" w:hAnsi="Times New Roman"/>
          <w:sz w:val="18"/>
          <w:szCs w:val="18"/>
        </w:rPr>
        <w:tab/>
      </w:r>
      <w:r w:rsidRPr="00064589">
        <w:rPr>
          <w:rFonts w:ascii="Times New Roman" w:hAnsi="Times New Roman"/>
          <w:sz w:val="18"/>
          <w:szCs w:val="18"/>
        </w:rPr>
        <w:tab/>
        <w:t xml:space="preserve">          В.А.Орлов</w:t>
      </w:r>
    </w:p>
    <w:p w:rsidR="00064589" w:rsidRPr="00064589" w:rsidRDefault="00064589" w:rsidP="00064589">
      <w:pPr>
        <w:spacing w:before="100" w:beforeAutospacing="1" w:after="100" w:afterAutospacing="1"/>
        <w:rPr>
          <w:rFonts w:ascii="Times New Roman" w:hAnsi="Times New Roman"/>
          <w:sz w:val="18"/>
          <w:szCs w:val="18"/>
        </w:rPr>
      </w:pPr>
    </w:p>
    <w:p w:rsidR="00064589" w:rsidRPr="00064589" w:rsidRDefault="00064589" w:rsidP="00064589">
      <w:pPr>
        <w:pStyle w:val="ConsPlusTitle"/>
        <w:ind w:firstLine="708"/>
        <w:jc w:val="right"/>
        <w:rPr>
          <w:sz w:val="18"/>
          <w:szCs w:val="18"/>
        </w:rPr>
      </w:pPr>
      <w:r w:rsidRPr="00064589">
        <w:rPr>
          <w:b w:val="0"/>
          <w:bCs w:val="0"/>
          <w:sz w:val="18"/>
          <w:szCs w:val="18"/>
        </w:rPr>
        <w:t>Утверждено</w:t>
      </w:r>
    </w:p>
    <w:p w:rsidR="00064589" w:rsidRPr="00064589" w:rsidRDefault="00064589" w:rsidP="00064589">
      <w:pPr>
        <w:jc w:val="right"/>
        <w:rPr>
          <w:rFonts w:ascii="Times New Roman" w:hAnsi="Times New Roman"/>
          <w:sz w:val="18"/>
          <w:szCs w:val="18"/>
        </w:rPr>
      </w:pPr>
      <w:r w:rsidRPr="00064589">
        <w:rPr>
          <w:rFonts w:ascii="Times New Roman" w:hAnsi="Times New Roman"/>
          <w:bCs/>
          <w:sz w:val="18"/>
          <w:szCs w:val="18"/>
        </w:rPr>
        <w:t xml:space="preserve">постановлением </w:t>
      </w:r>
      <w:r w:rsidRPr="00064589">
        <w:rPr>
          <w:rFonts w:ascii="Times New Roman" w:hAnsi="Times New Roman"/>
          <w:sz w:val="18"/>
          <w:szCs w:val="18"/>
        </w:rPr>
        <w:t xml:space="preserve">администрации </w:t>
      </w:r>
    </w:p>
    <w:p w:rsidR="00064589" w:rsidRPr="00064589" w:rsidRDefault="00064589" w:rsidP="00064589">
      <w:pPr>
        <w:jc w:val="right"/>
        <w:rPr>
          <w:rFonts w:ascii="Times New Roman" w:hAnsi="Times New Roman"/>
          <w:sz w:val="18"/>
          <w:szCs w:val="18"/>
        </w:rPr>
      </w:pPr>
      <w:r w:rsidRPr="00064589">
        <w:rPr>
          <w:rFonts w:ascii="Times New Roman" w:hAnsi="Times New Roman"/>
          <w:sz w:val="18"/>
          <w:szCs w:val="18"/>
        </w:rPr>
        <w:t xml:space="preserve">Первочурашевского сельского поселения </w:t>
      </w:r>
    </w:p>
    <w:p w:rsidR="00064589" w:rsidRPr="00064589" w:rsidRDefault="00064589" w:rsidP="00064589">
      <w:pPr>
        <w:pStyle w:val="ConsPlusTitle"/>
        <w:jc w:val="right"/>
        <w:rPr>
          <w:b w:val="0"/>
          <w:bCs w:val="0"/>
          <w:sz w:val="18"/>
          <w:szCs w:val="18"/>
        </w:rPr>
      </w:pPr>
      <w:r w:rsidRPr="00064589">
        <w:rPr>
          <w:b w:val="0"/>
          <w:sz w:val="18"/>
          <w:szCs w:val="18"/>
        </w:rPr>
        <w:t>Мариинско-Посадского района</w:t>
      </w:r>
      <w:r w:rsidRPr="00064589">
        <w:rPr>
          <w:b w:val="0"/>
          <w:bCs w:val="0"/>
          <w:sz w:val="18"/>
          <w:szCs w:val="18"/>
        </w:rPr>
        <w:t xml:space="preserve"> </w:t>
      </w:r>
    </w:p>
    <w:p w:rsidR="00064589" w:rsidRPr="00064589" w:rsidRDefault="00064589" w:rsidP="00064589">
      <w:pPr>
        <w:pStyle w:val="ConsPlusTitle"/>
        <w:jc w:val="right"/>
        <w:rPr>
          <w:b w:val="0"/>
          <w:bCs w:val="0"/>
          <w:sz w:val="18"/>
          <w:szCs w:val="18"/>
        </w:rPr>
      </w:pPr>
      <w:r w:rsidRPr="00064589">
        <w:rPr>
          <w:b w:val="0"/>
          <w:bCs w:val="0"/>
          <w:sz w:val="18"/>
          <w:szCs w:val="18"/>
        </w:rPr>
        <w:t>Чувашской Республики</w:t>
      </w:r>
    </w:p>
    <w:p w:rsidR="00064589" w:rsidRPr="00064589" w:rsidRDefault="00064589" w:rsidP="00064589">
      <w:pPr>
        <w:pStyle w:val="ConsPlusTitle"/>
        <w:jc w:val="right"/>
        <w:rPr>
          <w:b w:val="0"/>
          <w:sz w:val="18"/>
          <w:szCs w:val="18"/>
        </w:rPr>
      </w:pPr>
      <w:r w:rsidRPr="00064589">
        <w:rPr>
          <w:b w:val="0"/>
          <w:bCs w:val="0"/>
          <w:sz w:val="18"/>
          <w:szCs w:val="18"/>
        </w:rPr>
        <w:t xml:space="preserve">от  17.10.2017  № 63   </w:t>
      </w:r>
    </w:p>
    <w:p w:rsidR="00064589" w:rsidRPr="00064589" w:rsidRDefault="00064589" w:rsidP="00064589">
      <w:pPr>
        <w:jc w:val="right"/>
        <w:rPr>
          <w:rFonts w:ascii="Times New Roman" w:hAnsi="Times New Roman"/>
          <w:sz w:val="18"/>
          <w:szCs w:val="18"/>
        </w:rPr>
      </w:pPr>
    </w:p>
    <w:p w:rsidR="00064589" w:rsidRPr="00064589" w:rsidRDefault="00064589" w:rsidP="00064589">
      <w:pPr>
        <w:jc w:val="right"/>
        <w:rPr>
          <w:rFonts w:ascii="Times New Roman" w:hAnsi="Times New Roman"/>
          <w:sz w:val="18"/>
          <w:szCs w:val="18"/>
        </w:rPr>
      </w:pPr>
    </w:p>
    <w:p w:rsidR="00064589" w:rsidRPr="00064589" w:rsidRDefault="00064589" w:rsidP="00064589">
      <w:pPr>
        <w:jc w:val="center"/>
        <w:outlineLvl w:val="0"/>
        <w:rPr>
          <w:rFonts w:ascii="Times New Roman" w:hAnsi="Times New Roman"/>
          <w:b/>
          <w:bCs/>
          <w:kern w:val="36"/>
          <w:sz w:val="18"/>
          <w:szCs w:val="18"/>
        </w:rPr>
      </w:pPr>
      <w:r w:rsidRPr="00064589">
        <w:rPr>
          <w:rFonts w:ascii="Times New Roman" w:hAnsi="Times New Roman"/>
          <w:b/>
          <w:bCs/>
          <w:kern w:val="36"/>
          <w:sz w:val="18"/>
          <w:szCs w:val="18"/>
        </w:rPr>
        <w:t>АДМИНИСТРАТИВНЫЙ РЕГЛАМЕНТ</w:t>
      </w:r>
    </w:p>
    <w:p w:rsidR="00064589" w:rsidRPr="00064589" w:rsidRDefault="00064589" w:rsidP="00064589">
      <w:pPr>
        <w:jc w:val="center"/>
        <w:outlineLvl w:val="0"/>
        <w:rPr>
          <w:rFonts w:ascii="Times New Roman" w:hAnsi="Times New Roman"/>
          <w:b/>
          <w:sz w:val="18"/>
          <w:szCs w:val="18"/>
        </w:rPr>
      </w:pPr>
      <w:r w:rsidRPr="00064589">
        <w:rPr>
          <w:rFonts w:ascii="Times New Roman" w:hAnsi="Times New Roman"/>
          <w:b/>
          <w:sz w:val="18"/>
          <w:szCs w:val="18"/>
        </w:rPr>
        <w:t xml:space="preserve">администрации Первочурашевского сельского поселения </w:t>
      </w:r>
    </w:p>
    <w:p w:rsidR="00064589" w:rsidRPr="00064589" w:rsidRDefault="00064589" w:rsidP="00064589">
      <w:pPr>
        <w:jc w:val="center"/>
        <w:outlineLvl w:val="0"/>
        <w:rPr>
          <w:rFonts w:ascii="Times New Roman" w:hAnsi="Times New Roman"/>
          <w:b/>
          <w:bCs/>
          <w:kern w:val="36"/>
          <w:sz w:val="18"/>
          <w:szCs w:val="18"/>
        </w:rPr>
      </w:pPr>
      <w:r w:rsidRPr="00064589">
        <w:rPr>
          <w:rFonts w:ascii="Times New Roman" w:hAnsi="Times New Roman"/>
          <w:b/>
          <w:sz w:val="18"/>
          <w:szCs w:val="18"/>
        </w:rPr>
        <w:t xml:space="preserve">Мариинско-Посадского района Чувашской Республики </w:t>
      </w:r>
    </w:p>
    <w:p w:rsidR="00064589" w:rsidRPr="00064589" w:rsidRDefault="00064589" w:rsidP="00064589">
      <w:pPr>
        <w:jc w:val="center"/>
        <w:outlineLvl w:val="0"/>
        <w:rPr>
          <w:rFonts w:ascii="Times New Roman" w:hAnsi="Times New Roman"/>
          <w:b/>
          <w:bCs/>
          <w:kern w:val="36"/>
          <w:sz w:val="18"/>
          <w:szCs w:val="18"/>
        </w:rPr>
      </w:pPr>
      <w:r w:rsidRPr="00064589">
        <w:rPr>
          <w:rFonts w:ascii="Times New Roman" w:hAnsi="Times New Roman"/>
          <w:b/>
          <w:sz w:val="18"/>
          <w:szCs w:val="18"/>
        </w:rPr>
        <w:t xml:space="preserve"> </w:t>
      </w:r>
      <w:r w:rsidRPr="00064589">
        <w:rPr>
          <w:rFonts w:ascii="Times New Roman" w:hAnsi="Times New Roman"/>
          <w:b/>
          <w:bCs/>
          <w:kern w:val="36"/>
          <w:sz w:val="18"/>
          <w:szCs w:val="18"/>
        </w:rPr>
        <w:t xml:space="preserve">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64589" w:rsidRDefault="00064589" w:rsidP="00064589">
      <w:pPr>
        <w:jc w:val="center"/>
        <w:rPr>
          <w:rFonts w:ascii="Times New Roman" w:hAnsi="Times New Roman"/>
          <w:b/>
          <w:bCs/>
          <w:sz w:val="18"/>
          <w:szCs w:val="18"/>
        </w:rPr>
      </w:pPr>
      <w:r w:rsidRPr="00064589">
        <w:rPr>
          <w:rFonts w:ascii="Times New Roman" w:hAnsi="Times New Roman"/>
          <w:b/>
          <w:bCs/>
          <w:sz w:val="18"/>
          <w:szCs w:val="18"/>
        </w:rPr>
        <w:t>I. Общие положения</w:t>
      </w:r>
    </w:p>
    <w:p w:rsidR="00064589" w:rsidRPr="00064589" w:rsidRDefault="00064589" w:rsidP="00064589">
      <w:pPr>
        <w:jc w:val="center"/>
        <w:rPr>
          <w:rFonts w:ascii="Times New Roman" w:hAnsi="Times New Roman"/>
          <w:sz w:val="18"/>
          <w:szCs w:val="18"/>
        </w:rPr>
      </w:pPr>
      <w:r w:rsidRPr="00064589">
        <w:rPr>
          <w:rFonts w:ascii="Times New Roman" w:hAnsi="Times New Roman"/>
          <w:b/>
          <w:bCs/>
          <w:sz w:val="18"/>
          <w:szCs w:val="18"/>
        </w:rPr>
        <w:t>1.1. Административный регламент</w:t>
      </w:r>
      <w:r w:rsidRPr="00064589">
        <w:rPr>
          <w:rFonts w:ascii="Times New Roman" w:hAnsi="Times New Roman"/>
          <w:sz w:val="18"/>
          <w:szCs w:val="18"/>
        </w:rPr>
        <w:t xml:space="preserve"> </w:t>
      </w:r>
      <w:r w:rsidRPr="00064589">
        <w:rPr>
          <w:rFonts w:ascii="Times New Roman" w:hAnsi="Times New Roman"/>
          <w:b/>
          <w:bCs/>
          <w:sz w:val="18"/>
          <w:szCs w:val="1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       Административный регламент администрации Первочурашевского сельского поселения Мариинско-Посадского района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1.2. Описание заявителей на предоставление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1.3. Информирование о порядке предоставления муниципальной услуги</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1.3.1. Информация об органах власти, структурных подразделениях, организациях, предоставляющих муниципальную услугу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94" w:anchor="%D0%9F%D1%80%D0%B8%D0%BB%D0%BE%D0%B6%D0%B5%D0%BD%D0%B8%D0%B51" w:history="1">
        <w:r w:rsidRPr="00064589">
          <w:rPr>
            <w:rFonts w:ascii="Times New Roman" w:hAnsi="Times New Roman"/>
            <w:sz w:val="18"/>
            <w:szCs w:val="18"/>
          </w:rPr>
          <w:t>приложении 1</w:t>
        </w:r>
      </w:hyperlink>
      <w:r w:rsidRPr="00064589">
        <w:rPr>
          <w:rFonts w:ascii="Times New Roman" w:hAnsi="Times New Roman"/>
          <w:sz w:val="18"/>
          <w:szCs w:val="18"/>
        </w:rPr>
        <w:t>к Административному регламенту.</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064589" w:rsidRPr="00064589" w:rsidRDefault="00064589" w:rsidP="00064589">
      <w:pPr>
        <w:jc w:val="both"/>
        <w:rPr>
          <w:sz w:val="18"/>
          <w:szCs w:val="18"/>
        </w:rPr>
      </w:pPr>
      <w:r w:rsidRPr="00064589">
        <w:rPr>
          <w:rFonts w:ascii="Times New Roman" w:hAnsi="Times New Roman"/>
          <w:sz w:val="18"/>
          <w:szCs w:val="18"/>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(далее-сеть «Интернет») (</w:t>
      </w:r>
      <w:hyperlink r:id="rId95" w:anchor="%D0%9F%D1%80%D0%B8%D0%BB%D0%BE%D0%B6%D0%B5%D0%BD%D0%B8%D0%B51" w:history="1">
        <w:r w:rsidRPr="00064589">
          <w:rPr>
            <w:rFonts w:ascii="Times New Roman" w:hAnsi="Times New Roman"/>
            <w:sz w:val="18"/>
            <w:szCs w:val="18"/>
          </w:rPr>
          <w:t>приложение 1</w:t>
        </w:r>
      </w:hyperlink>
      <w:r w:rsidRPr="00064589">
        <w:rPr>
          <w:rFonts w:ascii="Times New Roman" w:hAnsi="Times New Roman"/>
          <w:sz w:val="18"/>
          <w:szCs w:val="18"/>
        </w:rPr>
        <w:t xml:space="preserve"> к Административному регламенту),а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в сети «Интернет» автономного учреждения "Многофункциональный центр предоставления государственных и муниципальных услуг" муниципального образования администрации Мариинско-Посадского района Чувашской Республики (далее - АУ "МФЦ")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Информирование заинтересованных лиц по вопросам предоставления муниципальной услуги осуществляется специалистами администрации Первочурашевского сельского поселения Мариинско-Посадского района Чувашской Республики (далее – администрация поселения), АУ «МФЦ».</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График работы специалистов администрация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понедельник – пятница с 8.00 ч. - 17.00 ч., перерыв на обед с 12.00 ч. до 13.00 ч.; выходные дни – суббота, воскресенье.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График работы специалистов АУ «МФЦ»:</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понедельник – пятница с 8.00 ч. до 18.00 ч., суббота – с 8.00 ч. до 12.00 ч. без перерыва на обед; выходной день – воскресенье.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Сведения о месте нахождения АУ "МФЦ по предоставлению государственных и муниципальных услуг Мариинско-Посадского района и администрации поселения находятся в приложение </w:t>
      </w:r>
      <w:hyperlink r:id="rId96" w:anchor="%D0%9F%D1%80%D0%B8%D0%BB%D0%BE%D0%B6%D0%B5%D0%BD%D0%B8%D0%B51" w:history="1">
        <w:r w:rsidRPr="00064589">
          <w:rPr>
            <w:rFonts w:ascii="Times New Roman" w:hAnsi="Times New Roman"/>
            <w:color w:val="0000FF"/>
            <w:sz w:val="18"/>
            <w:szCs w:val="18"/>
            <w:u w:val="single"/>
          </w:rPr>
          <w:t>1</w:t>
        </w:r>
      </w:hyperlink>
      <w:r w:rsidRPr="00064589">
        <w:rPr>
          <w:rFonts w:ascii="Times New Roman" w:hAnsi="Times New Roman"/>
          <w:sz w:val="18"/>
          <w:szCs w:val="18"/>
        </w:rPr>
        <w:t xml:space="preserve"> к Административному регламенту.</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1.3.3. Порядок получения информации заинтересованными лицами о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Для получения информации о порядке предоставления муниципальной услуги заинтересованные лица имеют право обращаться: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в устной форме лично или по телефону к специалисту администрация поселения либо к специалисту АУ «МФЦ»;</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в письменном виде почтовым отправлением в адрес главы администрация поселения либо в АУ «МФЦ» (</w:t>
      </w:r>
      <w:hyperlink r:id="rId97" w:anchor="%D0%9F%D1%80%D0%B8%D0%BB%D0%BE%D0%B6%D0%B5%D0%BD%D0%B8%D0%B51" w:history="1">
        <w:r w:rsidRPr="00064589">
          <w:rPr>
            <w:rFonts w:ascii="Times New Roman" w:hAnsi="Times New Roman"/>
            <w:sz w:val="18"/>
            <w:szCs w:val="18"/>
          </w:rPr>
          <w:t>приложение 1</w:t>
        </w:r>
      </w:hyperlink>
      <w:r w:rsidRPr="00064589">
        <w:rPr>
          <w:rFonts w:ascii="Times New Roman" w:hAnsi="Times New Roman"/>
          <w:sz w:val="18"/>
          <w:szCs w:val="18"/>
        </w:rPr>
        <w:t xml:space="preserve"> к Административному регламенту);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            через официальный сайт в сети «Интернет» администрации поселения http://gov.cap.ru/Default.aspx?gov_id=414, официальный сайт в сети «Интернет» АУ «МФЦ» </w:t>
      </w:r>
      <w:hyperlink r:id="rId98" w:history="1">
        <w:r w:rsidRPr="00064589">
          <w:rPr>
            <w:rFonts w:ascii="Times New Roman" w:hAnsi="Times New Roman"/>
            <w:sz w:val="18"/>
            <w:szCs w:val="18"/>
          </w:rPr>
          <w:t>http://gov.cap.ru/</w:t>
        </w:r>
      </w:hyperlink>
      <w:r w:rsidRPr="00064589">
        <w:rPr>
          <w:rFonts w:ascii="Times New Roman" w:hAnsi="Times New Roman"/>
          <w:sz w:val="18"/>
          <w:szCs w:val="18"/>
        </w:rPr>
        <w:t xml:space="preserve"> , Единый портал </w:t>
      </w:r>
      <w:hyperlink r:id="rId99" w:history="1">
        <w:r w:rsidRPr="00064589">
          <w:rPr>
            <w:rFonts w:ascii="Times New Roman" w:hAnsi="Times New Roman"/>
            <w:sz w:val="18"/>
            <w:szCs w:val="18"/>
          </w:rPr>
          <w:t>www.gosuslugi.ru</w:t>
        </w:r>
      </w:hyperlink>
      <w:r w:rsidRPr="00064589">
        <w:rPr>
          <w:rFonts w:ascii="Times New Roman" w:hAnsi="Times New Roman"/>
          <w:sz w:val="18"/>
          <w:szCs w:val="18"/>
        </w:rPr>
        <w:t xml:space="preserve">, Портал </w:t>
      </w:r>
      <w:hyperlink r:id="rId100" w:history="1">
        <w:r w:rsidRPr="00064589">
          <w:rPr>
            <w:rFonts w:ascii="Times New Roman" w:hAnsi="Times New Roman"/>
            <w:sz w:val="18"/>
            <w:szCs w:val="18"/>
          </w:rPr>
          <w:t>www.gosuslugi.cap.ru</w:t>
        </w:r>
      </w:hyperlink>
      <w:r w:rsidRPr="00064589">
        <w:rPr>
          <w:rFonts w:ascii="Times New Roman" w:hAnsi="Times New Roman"/>
          <w:sz w:val="18"/>
          <w:szCs w:val="18"/>
        </w:rPr>
        <w:t>;</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            по электронной почте в администрацию поселения </w:t>
      </w:r>
      <w:hyperlink r:id="rId101" w:history="1">
        <w:r w:rsidRPr="00064589">
          <w:rPr>
            <w:rStyle w:val="a9"/>
            <w:rFonts w:ascii="Times New Roman" w:hAnsi="Times New Roman"/>
            <w:sz w:val="18"/>
            <w:szCs w:val="18"/>
            <w:lang w:val="en-US"/>
          </w:rPr>
          <w:t>marpos</w:t>
        </w:r>
        <w:r w:rsidRPr="00064589">
          <w:rPr>
            <w:rStyle w:val="a9"/>
            <w:rFonts w:ascii="Times New Roman" w:hAnsi="Times New Roman"/>
            <w:sz w:val="18"/>
            <w:szCs w:val="18"/>
          </w:rPr>
          <w:t>_</w:t>
        </w:r>
        <w:r w:rsidRPr="00064589">
          <w:rPr>
            <w:rStyle w:val="a9"/>
            <w:rFonts w:ascii="Times New Roman" w:hAnsi="Times New Roman"/>
            <w:sz w:val="18"/>
            <w:szCs w:val="18"/>
            <w:lang w:val="en-US"/>
          </w:rPr>
          <w:t>pch</w:t>
        </w:r>
        <w:r w:rsidRPr="00064589">
          <w:rPr>
            <w:rStyle w:val="a9"/>
            <w:rFonts w:ascii="Times New Roman" w:hAnsi="Times New Roman"/>
            <w:sz w:val="18"/>
            <w:szCs w:val="18"/>
          </w:rPr>
          <w:t>@cap.ru</w:t>
        </w:r>
      </w:hyperlink>
      <w:r w:rsidRPr="00064589">
        <w:rPr>
          <w:rFonts w:ascii="Times New Roman" w:hAnsi="Times New Roman"/>
          <w:sz w:val="18"/>
          <w:szCs w:val="18"/>
        </w:rPr>
        <w:t xml:space="preserve">, либо в АУ «МФЦ» </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поселения либо к специалисту АУ «МФЦ».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Портал.</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Основными требованиями к информированию заинтересованных лиц являются: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достоверность и полнота информирования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четкость в изложении информации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удобство и доступность получения информации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оперативность предоставления информации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корректность и тактичность в процессе информирования о процедуре.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1.3.4. Публичное устное информирование</w:t>
      </w:r>
    </w:p>
    <w:p w:rsidR="00064589" w:rsidRPr="00064589" w:rsidRDefault="00064589" w:rsidP="00064589">
      <w:pPr>
        <w:rPr>
          <w:rFonts w:ascii="Times New Roman" w:hAnsi="Times New Roman"/>
          <w:sz w:val="18"/>
          <w:szCs w:val="18"/>
        </w:rPr>
      </w:pPr>
      <w:r w:rsidRPr="00064589">
        <w:rPr>
          <w:rFonts w:ascii="Times New Roman" w:hAnsi="Times New Roman"/>
          <w:sz w:val="18"/>
          <w:szCs w:val="18"/>
        </w:rPr>
        <w:t>Публичное устное информирование осуществляется с привлечением СМИ.</w:t>
      </w:r>
    </w:p>
    <w:p w:rsidR="00064589" w:rsidRPr="00064589" w:rsidRDefault="00064589" w:rsidP="00064589">
      <w:pPr>
        <w:rPr>
          <w:rFonts w:ascii="Times New Roman" w:hAnsi="Times New Roman"/>
          <w:sz w:val="18"/>
          <w:szCs w:val="18"/>
        </w:rPr>
      </w:pPr>
      <w:bookmarkStart w:id="76" w:name="Подпункт214"/>
      <w:bookmarkEnd w:id="76"/>
      <w:r w:rsidRPr="00064589">
        <w:rPr>
          <w:rFonts w:ascii="Times New Roman" w:hAnsi="Times New Roman"/>
          <w:b/>
          <w:bCs/>
          <w:sz w:val="18"/>
          <w:szCs w:val="18"/>
        </w:rPr>
        <w:t>1.3.5. Публичное письменное информирование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поселения, АУ «МФЦ»,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полное наименование организации, предоставляющего муниципальную услугу;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описание процедуры предоставления муниципальной услуги в текстовом виде и в виде блок-схемы (</w:t>
      </w:r>
      <w:hyperlink r:id="rId102" w:anchor="%D0%9F%D1%80%D0%B8%D0%BB%D0%BE%D0%B6%D0%B5%D0%BD%D0%B8%D0%B52" w:history="1">
        <w:r w:rsidRPr="00064589">
          <w:rPr>
            <w:rFonts w:ascii="Times New Roman" w:hAnsi="Times New Roman"/>
            <w:sz w:val="18"/>
            <w:szCs w:val="18"/>
          </w:rPr>
          <w:t>приложение</w:t>
        </w:r>
      </w:hyperlink>
      <w:r w:rsidRPr="00064589">
        <w:rPr>
          <w:rFonts w:ascii="Times New Roman" w:hAnsi="Times New Roman"/>
          <w:sz w:val="18"/>
          <w:szCs w:val="18"/>
        </w:rPr>
        <w:t xml:space="preserve"> 2 к Административному регламенту);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документов, представляемых заинтересованными лицами для получения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извлечения из законодательных и иных нормативных правовых актов, регулирующих деятельность по предоставлению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наиболее часто задаваемых вопросов и ответы на них при получении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оснований для отказа в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На Едином портале, Портале размещается следующая обязательная информация: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сведения о получателях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перечень документов, необходимых для получения муниципальной услуги, в том числе шаблоны и образцы для заполнения;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описание конечного результата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сроки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основания для приостановления предоставления услуги или отказа в её предоставлении;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сведения о возмездном/безвозмездном характере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сведения об органе (организации), предоставляющем (предоставляющей) муниципальную услугу (график работы, контактные телефоны);</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Административный регламент в электронном виде;</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64589" w:rsidRPr="00064589" w:rsidRDefault="00064589" w:rsidP="00064589">
      <w:pPr>
        <w:rPr>
          <w:rFonts w:ascii="Times New Roman" w:hAnsi="Times New Roman"/>
          <w:sz w:val="18"/>
          <w:szCs w:val="18"/>
        </w:rPr>
      </w:pPr>
      <w:r w:rsidRPr="00064589">
        <w:rPr>
          <w:rFonts w:ascii="Times New Roman" w:hAnsi="Times New Roman"/>
          <w:b/>
          <w:bCs/>
          <w:sz w:val="18"/>
          <w:szCs w:val="18"/>
        </w:rPr>
        <w:t>1.3.6. Обязанности специалистов администрации поселения при ответе на телефонные звонки, устные и письменные обращения граждан или организаций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 информировании о порядке предоставления услуги по телефону специалист администрации поселения, сняв трубку, должен представиться: назвать фамилию, имя и отчество, должность, наименование администрации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xml:space="preserve">Во время разговора специалист администрации поселения должен произносить слова четко. Если на момент поступления звонка от заинтересованного лица специалист администрации поселения производит личный прием граждан, специалист администрации поселения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Pr="00064589">
        <w:rPr>
          <w:rFonts w:ascii="Times New Roman" w:hAnsi="Times New Roman"/>
          <w:sz w:val="18"/>
          <w:szCs w:val="18"/>
        </w:rPr>
        <w:lastRenderedPageBreak/>
        <w:t>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Индивидуальное устное информирование осуществляется специалистом администрации поселения при обращении заинтересованных лиц за информацией лично или по телефону.</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поселения осуществляет не более 10 минут.</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Глава поселения направляет обращение заявителя специалисту администрации для подготовки ответа.</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Информация по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в течение 15 календарных дней со дня поступления обращения заявителя.</w:t>
      </w:r>
    </w:p>
    <w:p w:rsidR="00064589" w:rsidRPr="00064589" w:rsidRDefault="00064589" w:rsidP="00064589">
      <w:pPr>
        <w:ind w:right="57"/>
        <w:rPr>
          <w:rFonts w:ascii="Times New Roman" w:hAnsi="Times New Roman"/>
          <w:b/>
          <w:bCs/>
          <w:sz w:val="18"/>
          <w:szCs w:val="18"/>
        </w:rPr>
      </w:pPr>
      <w:r w:rsidRPr="00064589">
        <w:rPr>
          <w:rFonts w:ascii="Times New Roman" w:hAnsi="Times New Roman"/>
          <w:b/>
          <w:bCs/>
          <w:sz w:val="18"/>
          <w:szCs w:val="18"/>
        </w:rPr>
        <w:t>1.3.7. Обязанности специалистов АУ «МФЦ» при ответе на телефонные звонки, устные и письменные обращения граждан</w:t>
      </w:r>
    </w:p>
    <w:p w:rsidR="00064589" w:rsidRPr="00064589" w:rsidRDefault="00064589" w:rsidP="00064589">
      <w:pPr>
        <w:ind w:right="57"/>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Индивидуальное устное информирование осуществляется специалистом АУ «МФЦ» при обращении заинтересованных лиц за информацией лично.</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Индивидуальное письменное информирование при обращении заинтересованных лиц в АУ «МФЦ» осуществляется посредством почтовых отправлений либо вручением лично заинтересованному лицу.</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Директор АУ «МФЦ» либо лицо его замещающее направляет обращение заинтересованного лица с соответствующей визой для рассмотрения и подготовки ответа по существу главе администрации поселения.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не позднее 30 дней со дня регистрации данного обращения.</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b/>
          <w:bCs/>
          <w:sz w:val="18"/>
          <w:szCs w:val="18"/>
        </w:rPr>
      </w:pPr>
      <w:r w:rsidRPr="00064589">
        <w:rPr>
          <w:rFonts w:ascii="Times New Roman" w:hAnsi="Times New Roman"/>
          <w:b/>
          <w:bCs/>
          <w:sz w:val="18"/>
          <w:szCs w:val="18"/>
        </w:rPr>
        <w:t>II. Стандарт предоставления муниципальной услуги</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b/>
          <w:bCs/>
          <w:sz w:val="18"/>
          <w:szCs w:val="18"/>
        </w:rPr>
      </w:pPr>
      <w:r w:rsidRPr="00064589">
        <w:rPr>
          <w:rFonts w:ascii="Times New Roman" w:hAnsi="Times New Roman"/>
          <w:b/>
          <w:bCs/>
          <w:sz w:val="18"/>
          <w:szCs w:val="18"/>
        </w:rPr>
        <w:t>2.1. Наименование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b/>
          <w:bCs/>
          <w:sz w:val="18"/>
          <w:szCs w:val="18"/>
        </w:rPr>
      </w:pPr>
      <w:r w:rsidRPr="00064589">
        <w:rPr>
          <w:rFonts w:ascii="Times New Roman" w:hAnsi="Times New Roman"/>
          <w:b/>
          <w:bCs/>
          <w:sz w:val="18"/>
          <w:szCs w:val="18"/>
        </w:rPr>
        <w:t>2.2. Наименование органа, предоставляющего муниципальную услугу</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Муниципальная услуга предоставляется администрации Первочурашевского сельского поселения Мариинско-Посадского района Чувашской Республики, посредством приема, регистрации и выдачи документов АУ «МФЦ» Мариинско-Посадского  района (далее – АУ «МФЦ»).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Информационное и техническое обеспечение по предоставлению муниципальной услуги осуществляется администрацией Первочурашевского сельского поселения Мариинско-Посадского района Чувашской Республики.  </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2.2.1. Государственные, муниципальные органы и организации участвующие в предоставлении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1)        Управлением Федеральной службы государственной регистрации, кадастра и картографии по Чувашской Республике;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2)        Филиалом ФГБУ «Федеральная кадастровая палата Федеральной службы государственной регистрации, кадастра и картографии» по ЧР - Чувашии;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3)        Администрацией Первочурашевского сельского поселения Мариинско-Посадского района Чувашской Республики;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4)        АУ «МФЦ» .</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2.2.2. Особенности взаимодействия с заявителем при предоставлении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При подаче заявления с документами на предоставление муниципальной услуги в АУ «МФЦ» или администрация поселения, а также в процессе предоставления муниципальной услуги запрещается требовать от заявителя: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2.3. Результат предоставления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решение главы поселения о предоставлении разрешения условно разрешенный вид использования земельного участка;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решение главы поселения об отказе в предоставлении разрешения условно разрешенный вид использования земельного участка.</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2.4. Срок предоставления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Максимальный срок предоставления муниципальной услуги составляет 66 дней со дня поступления заявления в АУ «МФЦ», администрацию поселения (физические лица, индивидуальные предприниматели, юридические лица).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 </w:t>
      </w:r>
      <w:r w:rsidRPr="00064589">
        <w:rPr>
          <w:rFonts w:ascii="Times New Roman" w:hAnsi="Times New Roman"/>
          <w:b/>
          <w:bCs/>
          <w:sz w:val="18"/>
          <w:szCs w:val="18"/>
        </w:rPr>
        <w:t>2.5. Нормативные правовые акты, регулирующие предоставление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Предоставление муниципальной услуги осуществляются в соответствии с:</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Градостроительным кодексом Российской Федерации (опубликован в «Российской газете» от 30 декабря 2004 г., № 290);</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Земельным кодексом Российской Федерации от 25.10.2001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lastRenderedPageBreak/>
        <w:t>           - 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Федеральным законом от 27 июля 2010 г. №210-ФЗ «Об организации предоставления государственных и муниципальных услуг»;</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hyperlink r:id="rId103" w:history="1">
        <w:r w:rsidRPr="00064589">
          <w:rPr>
            <w:rFonts w:ascii="Times New Roman" w:hAnsi="Times New Roman"/>
            <w:sz w:val="18"/>
            <w:szCs w:val="18"/>
          </w:rPr>
          <w:t>Федеральным законом</w:t>
        </w:r>
      </w:hyperlink>
      <w:r w:rsidRPr="00064589">
        <w:rPr>
          <w:rFonts w:ascii="Times New Roman" w:hAnsi="Times New Roman"/>
          <w:sz w:val="18"/>
          <w:szCs w:val="18"/>
        </w:rPr>
        <w:t xml:space="preserve"> от 22.07.2008 № 123-ФЗ «Технический регламент о требованиях пожарной безопасности» («Российская газета», 2008, № 163);</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hyperlink r:id="rId104" w:history="1">
        <w:r w:rsidRPr="00064589">
          <w:rPr>
            <w:rFonts w:ascii="Times New Roman" w:hAnsi="Times New Roman"/>
            <w:sz w:val="18"/>
            <w:szCs w:val="18"/>
          </w:rPr>
          <w:t>Федеральным законом</w:t>
        </w:r>
      </w:hyperlink>
      <w:r w:rsidRPr="00064589">
        <w:rPr>
          <w:rFonts w:ascii="Times New Roman" w:hAnsi="Times New Roman"/>
          <w:sz w:val="18"/>
          <w:szCs w:val="18"/>
        </w:rPr>
        <w:t xml:space="preserve"> от 30.12.2009 № 384-ФЗ «Технический регламент о безопасности зданий и сооружений» («Российская газета», 2009, № 255);</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 </w:t>
      </w:r>
      <w:hyperlink r:id="rId105" w:history="1">
        <w:r w:rsidRPr="00064589">
          <w:rPr>
            <w:rFonts w:ascii="Times New Roman" w:hAnsi="Times New Roman"/>
            <w:sz w:val="18"/>
            <w:szCs w:val="18"/>
          </w:rPr>
          <w:t>Постановлением</w:t>
        </w:r>
      </w:hyperlink>
      <w:r w:rsidRPr="00064589">
        <w:rPr>
          <w:rFonts w:ascii="Times New Roman" w:hAnsi="Times New Roman"/>
          <w:sz w:val="18"/>
          <w:szCs w:val="18"/>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064589" w:rsidRPr="00064589" w:rsidRDefault="00064589" w:rsidP="00064589">
      <w:pPr>
        <w:ind w:right="57"/>
        <w:jc w:val="both"/>
        <w:outlineLvl w:val="0"/>
        <w:rPr>
          <w:rFonts w:ascii="Times New Roman" w:hAnsi="Times New Roman"/>
          <w:bCs/>
          <w:kern w:val="36"/>
          <w:sz w:val="18"/>
          <w:szCs w:val="18"/>
        </w:rPr>
      </w:pPr>
      <w:r w:rsidRPr="00064589">
        <w:rPr>
          <w:rFonts w:ascii="Times New Roman" w:hAnsi="Times New Roman"/>
          <w:bCs/>
          <w:kern w:val="36"/>
          <w:sz w:val="18"/>
          <w:szCs w:val="18"/>
        </w:rPr>
        <w:t xml:space="preserve">           - Сводом правил СП 42.13330.2011 «СНиП 2.07.01-89*. Градостроительство. Планировка и застройка городских и сельских поселений», утвержденным </w:t>
      </w:r>
      <w:hyperlink r:id="rId106" w:history="1">
        <w:r w:rsidRPr="00064589">
          <w:rPr>
            <w:rFonts w:ascii="Times New Roman" w:hAnsi="Times New Roman"/>
            <w:bCs/>
            <w:kern w:val="36"/>
            <w:sz w:val="18"/>
            <w:szCs w:val="18"/>
          </w:rPr>
          <w:t>приказом</w:t>
        </w:r>
      </w:hyperlink>
      <w:r w:rsidRPr="00064589">
        <w:rPr>
          <w:rFonts w:ascii="Times New Roman" w:hAnsi="Times New Roman"/>
          <w:bCs/>
          <w:kern w:val="36"/>
          <w:sz w:val="18"/>
          <w:szCs w:val="18"/>
        </w:rPr>
        <w:t xml:space="preserve"> Минрегиона Российской Федерации от 28.12.2010 № 820 («Бюллетень строительной техники» 2011, № 3);</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  решением Собрания депутатов Первочурашевского  сельского поселения Мариинско-Посадского района Чувашской Республики от 27.01.2017 г. № 25 «О внесении изменений в  Правила землепользования и застройки администрации Первочурашевского  сельского поселения Мариинско-Посадского  района Чувашской Республики;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 решением Собрания депутатов Первочурашевского сельского поселения Мариинско-Посадского района Чувашской Республики от 03.12.2008 г. № 39/1 «Об утверждении генерального плана Первочурашевского сельского поселения и об установлении границ населенных пунктов, входящих в состав Первочурашевского сельского поселения   Мариинско-Посадского района Чувашской Республики»;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 постановлением Первочурашевского сельского поселения Мариинско-Посадского района Чувашской Республики от 17.10.2016 г. № 107 «О создании комиссии по подготовке проекта Правил землепользования и застройки на территории Первочурашевского сельского поселения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both"/>
        <w:rPr>
          <w:rFonts w:ascii="Times New Roman" w:hAnsi="Times New Roman"/>
          <w:b/>
          <w:bCs/>
          <w:sz w:val="18"/>
          <w:szCs w:val="18"/>
        </w:rPr>
      </w:pPr>
      <w:r w:rsidRPr="00064589">
        <w:rPr>
          <w:rFonts w:ascii="Times New Roman" w:hAnsi="Times New Roman"/>
          <w:b/>
          <w:bCs/>
          <w:sz w:val="18"/>
          <w:szCs w:val="18"/>
        </w:rPr>
        <w:t>2.6. Перечень документов, необходимых для получения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Заявители представляют в администрацию поселения (физические лица, индивидуальные предприниматели, юридические лица) Заявление (</w:t>
      </w:r>
      <w:hyperlink r:id="rId107" w:history="1">
        <w:r w:rsidRPr="00064589">
          <w:rPr>
            <w:rFonts w:ascii="Times New Roman" w:hAnsi="Times New Roman"/>
            <w:sz w:val="18"/>
            <w:szCs w:val="18"/>
          </w:rPr>
          <w:t>приложение 3</w:t>
        </w:r>
      </w:hyperlink>
      <w:r w:rsidRPr="00064589">
        <w:rPr>
          <w:rFonts w:ascii="Times New Roman" w:hAnsi="Times New Roman"/>
          <w:sz w:val="18"/>
          <w:szCs w:val="18"/>
        </w:rPr>
        <w:t xml:space="preserve"> к Административному регламенту) в 2 экз. (оригинал) (один экземпляр остается в администрации поселения, второй у заявителя).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При подаче Заявления в АУ «МФЦ» требуется 1 экз. (оригинал).</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Заявление должно содержать следующую информацию:</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 полное и сокращенное наименование заявителя – юридического лица (для юридических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фамилия, имя, отчество (последнее при наличии) заявителя (его уполномоченного представителя) (для физических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сведения о месте нахождения Заявителя – юридического лица (для юридических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сведения о месте жительства Заявителя (регистрации) – физического лица (для физических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номер контактного телефона (при наличии);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адрес электронной почты (при наличии);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почтовый адрес, по которому должен быть направлен ответ заявителю;</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способ направления ответа заявителю;</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личная подпись руководителя заявителя – юридического лица (его уполномоченного представителя) и дата (для юридических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личная подпись заявителя (его уполномоченного представителя) и дата (для физических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суть заявления;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кадастровый номер (кадастровые номера) земельного участка (земельных участков) (при наличии);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местоположение (адрес) земельного участка (земельных участков);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разрешённое использование земельного участка (земельных участков);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категория земель;</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реквизиты правоустанавливающих документов на земельный участок;</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реквизиты правоустанавливающих документов на объекты недвижимого имущества, находящиеся на земельном участке (при наличии);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запрашиваемый вид разрешенного использования земельного участка и /или объекта капитального строительства;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обязательство заявителя нести расходы, связанные с организацией и проведением публичных слушаний.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К заявлению прилагаются следующие документы: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-документ, удостоверяющий личность заявителя, представителя заявителя;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-документ, удостоверяющий полномочия представителя заявителя;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Вышеперечисленные документы могут быть представлены уполномоченным лицом заявителя при наличии надлежаще оформленных документов.</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-правоустанавливающие документы на земельный участок;</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градостроительный план земельного участка (при наличии);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-кадастровый паспорт земельного участка (либо выписка из государственного кадастра недвижимости);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Исключение составляют документы, предусмотренные п.п. 1,2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2.7. Основания для отказа в предоставлении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Основаниями для отказа в предоставлении муниципальной услуги являются: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поступление от заявителя письменного заявления о прекращении предоставления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не предоставление или предоставление не в полном объеме заявителями документов и сведений, указанных в пункте 2.6 Административного регламента;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наличие неточностей, противоречий в предоставленных документах;</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отсутствие документов, указанных в приложении к заявлению;</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в случае если заявление и документы не поддаются прочтению</w:t>
      </w:r>
      <w:r w:rsidRPr="00064589">
        <w:rPr>
          <w:rFonts w:ascii="Times New Roman" w:hAnsi="Times New Roman"/>
          <w:i/>
          <w:iCs/>
          <w:sz w:val="18"/>
          <w:szCs w:val="18"/>
        </w:rPr>
        <w:t xml:space="preserve">. </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2.8. Порядок, размер и основания взимания платы за предоставление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Муниципальная услуга предоставляется на безвозмездной основе.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2.9. Срок ожидания заявителя в очереди при подаче документов, получении информации, получении документов</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Время ожидания заявителей при подаче документов для получения муниципальной услуги в администрации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064589" w:rsidRPr="00064589" w:rsidRDefault="00064589" w:rsidP="00064589">
      <w:pPr>
        <w:ind w:right="57"/>
        <w:jc w:val="both"/>
        <w:rPr>
          <w:rFonts w:ascii="Times New Roman" w:hAnsi="Times New Roman"/>
          <w:sz w:val="18"/>
          <w:szCs w:val="18"/>
        </w:rPr>
      </w:pPr>
      <w:bookmarkStart w:id="77" w:name="отказ"/>
      <w:bookmarkEnd w:id="77"/>
      <w:r w:rsidRPr="00064589">
        <w:rPr>
          <w:rFonts w:ascii="Times New Roman" w:hAnsi="Times New Roman"/>
          <w:sz w:val="18"/>
          <w:szCs w:val="18"/>
        </w:rPr>
        <w:t>Время ожидания заявителя в очереди в АУ «МФЦ»: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для получения информации (консультации) не должно превышать 15 минут;</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для подачи документов не должно превышать 15 минут;</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для получения документов не должно превышать 15 минут.</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2.10. Срок и порядок регистрации запроса заявителя о предоставлении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в журнале входящей документации администрации поселения путем присвоения входящего номера и даты поступления документа в течение 1 рабочего дня с даты поступления;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заявление на предоставление муниципальной услуги регистрируется в АУ «МФЦ» в автоматизированной информационной системе многофункционального центра (далее –АИС МФЦ) с присвоением статуса «зарегистрировано» в течение 1 рабочего дня с даты поступления.</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2.11. Требования к помещениям предоставления муниципальной услуги</w:t>
      </w:r>
    </w:p>
    <w:p w:rsidR="00064589" w:rsidRPr="00064589" w:rsidRDefault="00064589" w:rsidP="00064589">
      <w:pPr>
        <w:ind w:right="57"/>
        <w:jc w:val="both"/>
        <w:rPr>
          <w:rFonts w:ascii="Times New Roman" w:hAnsi="Times New Roman"/>
          <w:sz w:val="18"/>
          <w:szCs w:val="18"/>
        </w:rPr>
      </w:pPr>
      <w:bookmarkStart w:id="78" w:name="пункт16"/>
      <w:bookmarkEnd w:id="78"/>
      <w:r w:rsidRPr="00064589">
        <w:rPr>
          <w:rFonts w:ascii="Times New Roman" w:hAnsi="Times New Roman"/>
          <w:sz w:val="18"/>
          <w:szCs w:val="18"/>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одного - для транспортных средств инвалидов.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Доступ заявителей к парковочным местам является бесплатным.</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Вход в здание оформляется табличкой, информирующей о наименовании органа (организации), предоставляющего муниципальную услугу.</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При предоставлении муниципальной услуги прием заявителей осуществляется в помещениях, которые оборудуются системой кондиционирования воздуха, противопожарной системой и средствами пожаротушения, системой охраны и соответствуют санитарно-эпидемиологическим правилам и нормам.</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помещениях предусматриваются места для информирования заявителей и заполнения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Информационные стенды содержат информацию по вопросам предоставления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выдержки из нормативных правовых актов, содержащих нормы, регулирующие деятельность по предоставлению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образцы заполнения документов, необходимых для получения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справочную информацию о специалистах, предоставляющих муниципальную услугу, график работы, номера телефонов, адреса электронной почты;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текст административного регламента с приложениями.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Здание, в котором размещается АУ «МФЦ» (далее - здание), располагается в пешеходной доступности - не более 5 минут от остановок общественного транспорта.</w:t>
      </w:r>
      <w:bookmarkStart w:id="79" w:name="sub_117"/>
      <w:bookmarkEnd w:id="79"/>
      <w:r w:rsidRPr="00064589">
        <w:rPr>
          <w:rFonts w:ascii="Times New Roman" w:hAnsi="Times New Roman"/>
          <w:sz w:val="18"/>
          <w:szCs w:val="18"/>
        </w:rPr>
        <w:t xml:space="preserve"> Вход в здание оборудован информационной табличкой (вывеской), содержащей полное наименование АУ «МФЦ».</w:t>
      </w:r>
    </w:p>
    <w:p w:rsidR="00064589" w:rsidRPr="00064589" w:rsidRDefault="00064589" w:rsidP="00064589">
      <w:pPr>
        <w:ind w:right="57"/>
        <w:jc w:val="both"/>
        <w:rPr>
          <w:rFonts w:ascii="Times New Roman" w:hAnsi="Times New Roman"/>
          <w:sz w:val="18"/>
          <w:szCs w:val="18"/>
        </w:rPr>
      </w:pPr>
      <w:bookmarkStart w:id="80" w:name="sub_118"/>
      <w:bookmarkEnd w:id="80"/>
      <w:r w:rsidRPr="00064589">
        <w:rPr>
          <w:rFonts w:ascii="Times New Roman" w:hAnsi="Times New Roman"/>
          <w:sz w:val="18"/>
          <w:szCs w:val="18"/>
        </w:rPr>
        <w:t>Помещения АУ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064589" w:rsidRPr="00064589" w:rsidRDefault="00064589" w:rsidP="00064589">
      <w:pPr>
        <w:ind w:right="57"/>
        <w:jc w:val="both"/>
        <w:rPr>
          <w:rFonts w:ascii="Times New Roman" w:hAnsi="Times New Roman"/>
          <w:sz w:val="18"/>
          <w:szCs w:val="18"/>
        </w:rPr>
      </w:pPr>
      <w:bookmarkStart w:id="81" w:name="sub_119"/>
      <w:bookmarkEnd w:id="81"/>
      <w:r w:rsidRPr="00064589">
        <w:rPr>
          <w:rFonts w:ascii="Times New Roman" w:hAnsi="Times New Roman"/>
          <w:sz w:val="18"/>
          <w:szCs w:val="18"/>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64589" w:rsidRPr="00064589" w:rsidRDefault="00064589" w:rsidP="00064589">
      <w:pPr>
        <w:ind w:right="57"/>
        <w:jc w:val="both"/>
        <w:rPr>
          <w:rFonts w:ascii="Times New Roman" w:hAnsi="Times New Roman"/>
          <w:sz w:val="18"/>
          <w:szCs w:val="18"/>
        </w:rPr>
      </w:pPr>
      <w:bookmarkStart w:id="82" w:name="sub_123"/>
      <w:bookmarkEnd w:id="82"/>
      <w:r w:rsidRPr="00064589">
        <w:rPr>
          <w:rFonts w:ascii="Times New Roman" w:hAnsi="Times New Roman"/>
          <w:sz w:val="18"/>
          <w:szCs w:val="18"/>
        </w:rPr>
        <w:t>Помещения АУ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АУ «МФЦ» для организации взаимодействия с заявителями помещение разделено на следующие функциональные сектора (зоны):</w:t>
      </w:r>
    </w:p>
    <w:p w:rsidR="00064589" w:rsidRPr="00064589" w:rsidRDefault="00064589" w:rsidP="00064589">
      <w:pPr>
        <w:ind w:right="57"/>
        <w:jc w:val="both"/>
        <w:rPr>
          <w:rFonts w:ascii="Times New Roman" w:hAnsi="Times New Roman"/>
          <w:sz w:val="18"/>
          <w:szCs w:val="18"/>
        </w:rPr>
      </w:pPr>
      <w:bookmarkStart w:id="83" w:name="sub_1031"/>
      <w:bookmarkEnd w:id="83"/>
      <w:r w:rsidRPr="00064589">
        <w:rPr>
          <w:rFonts w:ascii="Times New Roman" w:hAnsi="Times New Roman"/>
          <w:sz w:val="18"/>
          <w:szCs w:val="18"/>
        </w:rPr>
        <w:t>-  сектор информирования;</w:t>
      </w:r>
    </w:p>
    <w:p w:rsidR="00064589" w:rsidRPr="00064589" w:rsidRDefault="00064589" w:rsidP="00064589">
      <w:pPr>
        <w:ind w:right="57"/>
        <w:jc w:val="both"/>
        <w:rPr>
          <w:rFonts w:ascii="Times New Roman" w:hAnsi="Times New Roman"/>
          <w:sz w:val="18"/>
          <w:szCs w:val="18"/>
        </w:rPr>
      </w:pPr>
      <w:bookmarkStart w:id="84" w:name="sub_1032"/>
      <w:bookmarkEnd w:id="84"/>
      <w:r w:rsidRPr="00064589">
        <w:rPr>
          <w:rFonts w:ascii="Times New Roman" w:hAnsi="Times New Roman"/>
          <w:sz w:val="18"/>
          <w:szCs w:val="18"/>
        </w:rPr>
        <w:t>-  сектор ожидания;</w:t>
      </w:r>
    </w:p>
    <w:p w:rsidR="00064589" w:rsidRPr="00064589" w:rsidRDefault="00064589" w:rsidP="00064589">
      <w:pPr>
        <w:ind w:right="57"/>
        <w:jc w:val="both"/>
        <w:rPr>
          <w:rFonts w:ascii="Times New Roman" w:hAnsi="Times New Roman"/>
          <w:sz w:val="18"/>
          <w:szCs w:val="18"/>
        </w:rPr>
      </w:pPr>
      <w:bookmarkStart w:id="85" w:name="sub_1033"/>
      <w:bookmarkEnd w:id="85"/>
      <w:r w:rsidRPr="00064589">
        <w:rPr>
          <w:rFonts w:ascii="Times New Roman" w:hAnsi="Times New Roman"/>
          <w:sz w:val="18"/>
          <w:szCs w:val="18"/>
        </w:rPr>
        <w:t>-  сектор приема заявителей.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секторе информирования предусматривается наличие не менее 1 окна для осуществления информирования о порядке предоставления услуг, предоставляемых через АУ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2.12. Показатели доступности и качества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Показатели доступности и качества предоставления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организация предоставления муниципальной услуги через АУ «МФЦ», предусматривающая повышенные условия комфортности;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при подаче документов на предоставление муниципальной услуги в АУ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возможность получения информации о муниципальной услуге в электронной форме, при личном обращении, по телефону;</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064589" w:rsidRPr="00064589" w:rsidRDefault="00064589" w:rsidP="00064589">
      <w:pPr>
        <w:ind w:right="57"/>
        <w:jc w:val="both"/>
        <w:outlineLvl w:val="4"/>
        <w:rPr>
          <w:rFonts w:ascii="Times New Roman" w:hAnsi="Times New Roman"/>
          <w:b/>
          <w:bCs/>
          <w:sz w:val="18"/>
          <w:szCs w:val="18"/>
        </w:rPr>
      </w:pPr>
    </w:p>
    <w:p w:rsidR="00064589" w:rsidRPr="00064589" w:rsidRDefault="00064589" w:rsidP="00064589">
      <w:pPr>
        <w:ind w:right="57"/>
        <w:jc w:val="both"/>
        <w:outlineLvl w:val="4"/>
        <w:rPr>
          <w:rFonts w:ascii="Times New Roman" w:hAnsi="Times New Roman"/>
          <w:b/>
          <w:bCs/>
          <w:sz w:val="18"/>
          <w:szCs w:val="18"/>
        </w:rPr>
      </w:pPr>
      <w:r w:rsidRPr="00064589">
        <w:rPr>
          <w:rFonts w:ascii="Times New Roman" w:hAnsi="Times New Roman"/>
          <w:b/>
          <w:bCs/>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3.1. Перечень административных процедур, необходимых для предоставления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Описание последовательности прохождения процедур предоставления муниципальной услуги представлено в блок-схеме (</w:t>
      </w:r>
      <w:hyperlink r:id="rId108" w:anchor="%D0%9F%D1%80%D0%B8%D0%BB%D0%BE%D0%B6%D0%B5%D0%BD%D0%B8%D0%B52" w:history="1">
        <w:r w:rsidRPr="00064589">
          <w:rPr>
            <w:rFonts w:ascii="Times New Roman" w:hAnsi="Times New Roman"/>
            <w:sz w:val="18"/>
            <w:szCs w:val="18"/>
          </w:rPr>
          <w:t>приложение 2</w:t>
        </w:r>
      </w:hyperlink>
      <w:r w:rsidRPr="00064589">
        <w:rPr>
          <w:rFonts w:ascii="Times New Roman" w:hAnsi="Times New Roman"/>
          <w:sz w:val="18"/>
          <w:szCs w:val="18"/>
        </w:rPr>
        <w:t xml:space="preserve"> к Административному регламенту).</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Для предоставления муниципальной услуги осуществляются следующие административные процедуры: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1)прием заявления и документов на получение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2)формирование и направление запросов в органы (организации), участвующие в предоставлении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3)проверка документов на установление наличия права на получение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4) организация и проведение публичных слушаний по вопросу предоставления разрешения на условно разрешенный вид использования;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5) 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6) подготовка и направление заявителю результата предоставления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7) осуществление административных процедур и административных действий в электронной форме.</w:t>
      </w:r>
    </w:p>
    <w:p w:rsidR="00064589" w:rsidRPr="00064589" w:rsidRDefault="00064589" w:rsidP="00064589">
      <w:pPr>
        <w:ind w:right="57"/>
        <w:jc w:val="both"/>
        <w:outlineLvl w:val="0"/>
        <w:rPr>
          <w:rFonts w:ascii="Times New Roman" w:hAnsi="Times New Roman"/>
          <w:b/>
          <w:bCs/>
          <w:kern w:val="36"/>
          <w:sz w:val="18"/>
          <w:szCs w:val="18"/>
        </w:rPr>
      </w:pPr>
    </w:p>
    <w:p w:rsidR="00064589" w:rsidRPr="00064589" w:rsidRDefault="00064589" w:rsidP="00064589">
      <w:pPr>
        <w:ind w:right="57"/>
        <w:jc w:val="both"/>
        <w:outlineLvl w:val="0"/>
        <w:rPr>
          <w:rFonts w:ascii="Times New Roman" w:hAnsi="Times New Roman"/>
          <w:b/>
          <w:bCs/>
          <w:kern w:val="36"/>
          <w:sz w:val="18"/>
          <w:szCs w:val="18"/>
        </w:rPr>
      </w:pPr>
      <w:r w:rsidRPr="00064589">
        <w:rPr>
          <w:rFonts w:ascii="Times New Roman" w:hAnsi="Times New Roman"/>
          <w:b/>
          <w:bCs/>
          <w:kern w:val="36"/>
          <w:sz w:val="18"/>
          <w:szCs w:val="18"/>
        </w:rPr>
        <w:t>3.1.1. Прием заявления и документов на получение муниципальной услуги администрацией поселения</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Осуществляется администрацией поселения (в случае поступления заявления от физических и юридических лиц, индивидуальных предпринимателей).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Основанием для предоставления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Специалист администрации поселения устанавливает предмет обращения, личность заявителя, полномочия представителя;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проверяет правильность заполнения заявления и наличие приложенных к заявлению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удостоверяется, что:</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документы скреплены печатями, имеют надлежащие подписи сторон или определенных законодательством должностных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документах нет подчисток, приписок, зачеркнутых слов и иных исправлений, документы не имеют повреждений;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(приложение 4 к Административному регламенту).</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Заявитель имеет право направить заявление с приложенными документами почтовым отправлением.</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Документы, поступившие почтовым отправлением, регистрируются в день их поступления.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течение одного рабочего дня, представленный заявителем пакет документов специалистом поселения направляется Главе поселения.</w:t>
      </w:r>
    </w:p>
    <w:p w:rsidR="00064589" w:rsidRPr="00064589" w:rsidRDefault="00064589" w:rsidP="00064589">
      <w:pPr>
        <w:ind w:right="57"/>
        <w:jc w:val="both"/>
        <w:outlineLvl w:val="0"/>
        <w:rPr>
          <w:rFonts w:ascii="Times New Roman" w:hAnsi="Times New Roman"/>
          <w:b/>
          <w:bCs/>
          <w:kern w:val="36"/>
          <w:sz w:val="18"/>
          <w:szCs w:val="18"/>
        </w:rPr>
      </w:pPr>
      <w:r w:rsidRPr="00064589">
        <w:rPr>
          <w:rFonts w:ascii="Times New Roman" w:hAnsi="Times New Roman"/>
          <w:b/>
          <w:bCs/>
          <w:kern w:val="36"/>
          <w:sz w:val="18"/>
          <w:szCs w:val="18"/>
        </w:rPr>
        <w:t> </w:t>
      </w:r>
    </w:p>
    <w:p w:rsidR="00064589" w:rsidRPr="00064589" w:rsidRDefault="00064589" w:rsidP="00064589">
      <w:pPr>
        <w:ind w:right="57"/>
        <w:jc w:val="both"/>
        <w:outlineLvl w:val="0"/>
        <w:rPr>
          <w:rFonts w:ascii="Times New Roman" w:hAnsi="Times New Roman"/>
          <w:b/>
          <w:bCs/>
          <w:kern w:val="36"/>
          <w:sz w:val="18"/>
          <w:szCs w:val="18"/>
        </w:rPr>
      </w:pPr>
      <w:r w:rsidRPr="00064589">
        <w:rPr>
          <w:rFonts w:ascii="Times New Roman" w:hAnsi="Times New Roman"/>
          <w:b/>
          <w:bCs/>
          <w:kern w:val="36"/>
          <w:sz w:val="18"/>
          <w:szCs w:val="18"/>
        </w:rPr>
        <w:t>3.1.2. Прием заявления и документов на получение муниципальной услуги АУ «МФЦ».</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w:t>
      </w:r>
    </w:p>
    <w:p w:rsidR="00064589" w:rsidRPr="00064589" w:rsidRDefault="00064589" w:rsidP="00064589">
      <w:pPr>
        <w:ind w:right="57"/>
        <w:jc w:val="both"/>
        <w:rPr>
          <w:rFonts w:ascii="Times New Roman" w:hAnsi="Times New Roman"/>
          <w:sz w:val="18"/>
          <w:szCs w:val="18"/>
        </w:rPr>
      </w:pPr>
      <w:bookmarkStart w:id="86" w:name="sub_310234"/>
      <w:bookmarkEnd w:id="86"/>
      <w:r w:rsidRPr="00064589">
        <w:rPr>
          <w:rFonts w:ascii="Times New Roman" w:hAnsi="Times New Roman"/>
          <w:sz w:val="18"/>
          <w:szCs w:val="18"/>
        </w:rPr>
        <w:t xml:space="preserve">Специалист АУ «МФЦ», ответственный за прием и регистрацию документов осуществляет действия, предусмотренные абз. 4, абз. </w:t>
      </w:r>
      <w:bookmarkStart w:id="87" w:name="sub_310235"/>
      <w:bookmarkEnd w:id="87"/>
      <w:r w:rsidRPr="00064589">
        <w:rPr>
          <w:rFonts w:ascii="Times New Roman" w:hAnsi="Times New Roman"/>
          <w:sz w:val="18"/>
          <w:szCs w:val="18"/>
        </w:rPr>
        <w:t>5 подпункта 3.1.1. Административного регламента.</w:t>
      </w:r>
    </w:p>
    <w:p w:rsidR="00064589" w:rsidRPr="00064589" w:rsidRDefault="00064589" w:rsidP="00064589">
      <w:pPr>
        <w:ind w:right="57"/>
        <w:jc w:val="both"/>
        <w:rPr>
          <w:rFonts w:ascii="Times New Roman" w:hAnsi="Times New Roman"/>
          <w:sz w:val="18"/>
          <w:szCs w:val="18"/>
        </w:rPr>
      </w:pPr>
      <w:bookmarkStart w:id="88" w:name="sub_310237"/>
      <w:bookmarkEnd w:id="88"/>
      <w:r w:rsidRPr="00064589">
        <w:rPr>
          <w:rFonts w:ascii="Times New Roman" w:hAnsi="Times New Roman"/>
          <w:sz w:val="18"/>
          <w:szCs w:val="18"/>
        </w:rPr>
        <w:t>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поселения, 3 - ий остается в АУ «МФЦ») в соответствии с действующими правилами ведения учета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расписке указываются следующие пункты: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lastRenderedPageBreak/>
        <w:t>-         согласие на обработку персональных данных;</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данные о заявителе;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расписка – уведомление о принятии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порядковый номер заявления;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дата поступления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подпись специалиста;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перечень принятых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сроки предоставления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расписка о выдаче результата.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поселения, при этом меняя статус в АИС МФЦ на «отправлено в ведомство».</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3.1.3. Формирование и направление запросов в органы (организации), участвующие в предоставлении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не предоставления заявителем документов, предусмотренных пунктом 2.6.1 Административного регламента,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наименование органа, направляющего межведомственный запрос;</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наименование органа, в адрес которого направляется межведомственный запрос;</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контактная информация для направления ответа на межведомственный запрос;</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дата направления межведомственного запроса;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Результатом процедуры является направление межведомственного запроса в соответствующий орган (организацию).</w:t>
      </w:r>
    </w:p>
    <w:p w:rsidR="00064589" w:rsidRPr="00064589" w:rsidRDefault="00064589" w:rsidP="00064589">
      <w:pPr>
        <w:ind w:right="57"/>
        <w:jc w:val="both"/>
        <w:outlineLvl w:val="0"/>
        <w:rPr>
          <w:rFonts w:ascii="Times New Roman" w:hAnsi="Times New Roman"/>
          <w:b/>
          <w:bCs/>
          <w:kern w:val="36"/>
          <w:sz w:val="18"/>
          <w:szCs w:val="18"/>
        </w:rPr>
      </w:pPr>
    </w:p>
    <w:p w:rsidR="00064589" w:rsidRPr="00064589" w:rsidRDefault="00064589" w:rsidP="00064589">
      <w:pPr>
        <w:ind w:right="57"/>
        <w:jc w:val="both"/>
        <w:outlineLvl w:val="0"/>
        <w:rPr>
          <w:rFonts w:ascii="Times New Roman" w:hAnsi="Times New Roman"/>
          <w:b/>
          <w:bCs/>
          <w:kern w:val="36"/>
          <w:sz w:val="18"/>
          <w:szCs w:val="18"/>
        </w:rPr>
      </w:pPr>
      <w:r w:rsidRPr="00064589">
        <w:rPr>
          <w:rFonts w:ascii="Times New Roman" w:hAnsi="Times New Roman"/>
          <w:b/>
          <w:bCs/>
          <w:kern w:val="36"/>
          <w:sz w:val="18"/>
          <w:szCs w:val="18"/>
        </w:rPr>
        <w:t>3.1.4. Проверка документов на установление наличия права на получение муниципальной услуги</w:t>
      </w:r>
    </w:p>
    <w:p w:rsidR="00064589" w:rsidRPr="00064589" w:rsidRDefault="00064589" w:rsidP="00064589">
      <w:pPr>
        <w:ind w:right="57"/>
        <w:jc w:val="both"/>
        <w:outlineLvl w:val="0"/>
        <w:rPr>
          <w:rFonts w:ascii="Times New Roman" w:hAnsi="Times New Roman"/>
          <w:bCs/>
          <w:kern w:val="36"/>
          <w:sz w:val="18"/>
          <w:szCs w:val="18"/>
        </w:rPr>
      </w:pPr>
    </w:p>
    <w:p w:rsidR="00064589" w:rsidRPr="00064589" w:rsidRDefault="00064589" w:rsidP="00064589">
      <w:pPr>
        <w:ind w:right="57"/>
        <w:jc w:val="both"/>
        <w:outlineLvl w:val="0"/>
        <w:rPr>
          <w:rFonts w:ascii="Times New Roman" w:hAnsi="Times New Roman"/>
          <w:bCs/>
          <w:kern w:val="36"/>
          <w:sz w:val="18"/>
          <w:szCs w:val="18"/>
        </w:rPr>
      </w:pPr>
      <w:r w:rsidRPr="00064589">
        <w:rPr>
          <w:rFonts w:ascii="Times New Roman" w:hAnsi="Times New Roman"/>
          <w:bCs/>
          <w:kern w:val="36"/>
          <w:sz w:val="18"/>
          <w:szCs w:val="18"/>
        </w:rPr>
        <w:t>Специалист администрации поселения рассматривает заявление с прилагаемыми к нему документами в течение 2 рабочих дней со дня их поступления в администрацию поселения.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течение указанного времени в случае выявления противоречий, неточностей в представленных на рассмотрение документах, предусмотренных пунктом 2.6 Административного регламента, либо непредставления полного комплекта документов специалист администрации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если заявление с документами поступило из АУ «МФЦ» в срок, не превышающий 3 дней со дня уведомления, документы, свидетельствующие об устранении замечаний, должны быть доставлены из АУ «МФЦ».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При наличии оснований, предусмотренных пунктом 2.7 Административного регламента, и не устранения Заявителем замечаний в срок, установленный настоящим пунктом, специалист администрации поселения в течение 10 дней направляет заявителю уведомление об отказе в предоставлении муниципальной услуги, которое подписывается главой поселения.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если Заявление с прилагаемыми документами поступило из АУ «МФЦ»,специалист поселения в течение 3 дней со дня установления факта не устранения замечаний составляет и отправляет в АУ «МФЦ» письменное уведомление подписанное главой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Специалист АУ «МФЦ» в день поступления от администрации полселения письменного уведомления об отказе фиксирует в АИС МФЦ смену статуса документа на «отказано в услуге» и извещает заявителя по телефону.</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Заявителю выдается 1 экз. уведомления (оригинал) с прилагаемыми документами при личном обращении.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 Комиссию по подготовке проекта правил землепользования и застройки на   территории Первочурашевского сельского поселения Мариинско-Посадского района района Чувашской Республики (далее Комиссия).</w:t>
      </w:r>
    </w:p>
    <w:p w:rsidR="00064589" w:rsidRPr="00064589" w:rsidRDefault="00064589" w:rsidP="00064589">
      <w:pPr>
        <w:ind w:right="57"/>
        <w:jc w:val="both"/>
        <w:outlineLvl w:val="0"/>
        <w:rPr>
          <w:rFonts w:ascii="Times New Roman" w:hAnsi="Times New Roman"/>
          <w:b/>
          <w:bCs/>
          <w:kern w:val="36"/>
          <w:sz w:val="18"/>
          <w:szCs w:val="18"/>
        </w:rPr>
      </w:pPr>
    </w:p>
    <w:p w:rsidR="00064589" w:rsidRPr="00064589" w:rsidRDefault="00064589" w:rsidP="00064589">
      <w:pPr>
        <w:ind w:right="57"/>
        <w:jc w:val="both"/>
        <w:outlineLvl w:val="0"/>
        <w:rPr>
          <w:rFonts w:ascii="Times New Roman" w:hAnsi="Times New Roman"/>
          <w:b/>
          <w:bCs/>
          <w:kern w:val="36"/>
          <w:sz w:val="18"/>
          <w:szCs w:val="18"/>
        </w:rPr>
      </w:pPr>
      <w:r w:rsidRPr="00064589">
        <w:rPr>
          <w:rFonts w:ascii="Times New Roman" w:hAnsi="Times New Roman"/>
          <w:b/>
          <w:bCs/>
          <w:kern w:val="36"/>
          <w:sz w:val="18"/>
          <w:szCs w:val="18"/>
        </w:rPr>
        <w:t>3.1.5. Организация и проведение публичных слушаний по вопросу предоставления разрешения на условно разрешенный вид использования</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Секретарь Комиссии после поступления документов в Комиссию Заявления осуществляет подготовку постановления главы Первочурашевского сельского поселения Мариинско-Посадского района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09" w:history="1">
        <w:r w:rsidRPr="00064589">
          <w:rPr>
            <w:rFonts w:ascii="Times New Roman" w:hAnsi="Times New Roman"/>
            <w:sz w:val="18"/>
            <w:szCs w:val="18"/>
          </w:rPr>
          <w:t>официальном сайте</w:t>
        </w:r>
      </w:hyperlink>
      <w:r w:rsidRPr="00064589">
        <w:rPr>
          <w:rFonts w:ascii="Times New Roman" w:hAnsi="Times New Roman"/>
          <w:sz w:val="18"/>
          <w:szCs w:val="18"/>
        </w:rPr>
        <w:t xml:space="preserve"> администрации поселения.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64589" w:rsidRPr="00064589" w:rsidRDefault="00064589" w:rsidP="00064589">
      <w:pPr>
        <w:ind w:right="57"/>
        <w:jc w:val="both"/>
        <w:outlineLvl w:val="0"/>
        <w:rPr>
          <w:rFonts w:ascii="Times New Roman" w:hAnsi="Times New Roman"/>
          <w:b/>
          <w:bCs/>
          <w:kern w:val="36"/>
          <w:sz w:val="18"/>
          <w:szCs w:val="18"/>
        </w:rPr>
      </w:pPr>
    </w:p>
    <w:p w:rsidR="00064589" w:rsidRPr="00064589" w:rsidRDefault="00064589" w:rsidP="00064589">
      <w:pPr>
        <w:ind w:right="57"/>
        <w:jc w:val="both"/>
        <w:outlineLvl w:val="0"/>
        <w:rPr>
          <w:rFonts w:ascii="Times New Roman" w:hAnsi="Times New Roman"/>
          <w:b/>
          <w:bCs/>
          <w:kern w:val="36"/>
          <w:sz w:val="18"/>
          <w:szCs w:val="18"/>
        </w:rPr>
      </w:pPr>
      <w:r w:rsidRPr="00064589">
        <w:rPr>
          <w:rFonts w:ascii="Times New Roman" w:hAnsi="Times New Roman"/>
          <w:b/>
          <w:bCs/>
          <w:kern w:val="36"/>
          <w:sz w:val="18"/>
          <w:szCs w:val="18"/>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064589" w:rsidRPr="00064589" w:rsidRDefault="00064589" w:rsidP="00064589">
      <w:pPr>
        <w:ind w:right="57"/>
        <w:jc w:val="both"/>
        <w:rPr>
          <w:rFonts w:ascii="Times New Roman" w:hAnsi="Times New Roman"/>
          <w:sz w:val="18"/>
          <w:szCs w:val="18"/>
        </w:rPr>
      </w:pPr>
      <w:bookmarkStart w:id="89" w:name="sub_46"/>
      <w:bookmarkEnd w:id="89"/>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На основании указанных рекомендаций глава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Данное решение принимается в виде постановления администрации поселения.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lastRenderedPageBreak/>
        <w:t xml:space="preserve">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поселения, иной официальной информации и размещается на </w:t>
      </w:r>
      <w:hyperlink r:id="rId110" w:history="1">
        <w:r w:rsidRPr="00064589">
          <w:rPr>
            <w:rFonts w:ascii="Times New Roman" w:hAnsi="Times New Roman"/>
            <w:sz w:val="18"/>
            <w:szCs w:val="18"/>
          </w:rPr>
          <w:t>официальном сайте</w:t>
        </w:r>
      </w:hyperlink>
      <w:r w:rsidRPr="00064589">
        <w:rPr>
          <w:rFonts w:ascii="Times New Roman" w:hAnsi="Times New Roman"/>
          <w:sz w:val="18"/>
          <w:szCs w:val="18"/>
        </w:rPr>
        <w:t xml:space="preserve"> администрации поселения.</w:t>
      </w:r>
    </w:p>
    <w:p w:rsidR="00064589" w:rsidRPr="00064589" w:rsidRDefault="00064589" w:rsidP="00064589">
      <w:pPr>
        <w:ind w:right="57"/>
        <w:jc w:val="both"/>
        <w:rPr>
          <w:rFonts w:ascii="Times New Roman" w:hAnsi="Times New Roman"/>
          <w:sz w:val="18"/>
          <w:szCs w:val="18"/>
        </w:rPr>
      </w:pPr>
      <w:bookmarkStart w:id="90" w:name="sub_48"/>
      <w:bookmarkStart w:id="91" w:name="sub_45"/>
      <w:bookmarkEnd w:id="90"/>
      <w:bookmarkEnd w:id="91"/>
      <w:r w:rsidRPr="00064589">
        <w:rPr>
          <w:rFonts w:ascii="Times New Roman" w:hAnsi="Times New Roman"/>
          <w:sz w:val="18"/>
          <w:szCs w:val="18"/>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блок-схеме (Приложение 2       к Административному регламенту).</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3.1.7.</w:t>
      </w:r>
      <w:r w:rsidRPr="00064589">
        <w:rPr>
          <w:rFonts w:ascii="Times New Roman" w:hAnsi="Times New Roman"/>
          <w:sz w:val="18"/>
          <w:szCs w:val="18"/>
        </w:rPr>
        <w:t> </w:t>
      </w:r>
      <w:r w:rsidRPr="00064589">
        <w:rPr>
          <w:rFonts w:ascii="Times New Roman" w:hAnsi="Times New Roman"/>
          <w:b/>
          <w:bCs/>
          <w:sz w:val="18"/>
          <w:szCs w:val="18"/>
        </w:rPr>
        <w:t>Подготовка и направление заявителю результата предоставления муниципальной услуги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3.2. Порядок осуществления административных процедур и административных действий в электронной форме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 администрации поселения в сети «Интернет».</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администрации поселения в сети «Интернет».</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Поступившие обращения рассматриваются в сроки, установленные п. 2.4. Административного регламента.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064589" w:rsidRPr="00064589" w:rsidRDefault="00064589" w:rsidP="00064589">
      <w:pPr>
        <w:ind w:right="57"/>
        <w:jc w:val="both"/>
        <w:outlineLvl w:val="4"/>
        <w:rPr>
          <w:rFonts w:ascii="Times New Roman" w:hAnsi="Times New Roman"/>
          <w:b/>
          <w:bCs/>
          <w:sz w:val="18"/>
          <w:szCs w:val="18"/>
        </w:rPr>
      </w:pPr>
    </w:p>
    <w:p w:rsidR="00064589" w:rsidRPr="00064589" w:rsidRDefault="00064589" w:rsidP="00064589">
      <w:pPr>
        <w:ind w:right="57"/>
        <w:jc w:val="both"/>
        <w:outlineLvl w:val="4"/>
        <w:rPr>
          <w:rFonts w:ascii="Times New Roman" w:hAnsi="Times New Roman"/>
          <w:b/>
          <w:bCs/>
          <w:sz w:val="18"/>
          <w:szCs w:val="18"/>
        </w:rPr>
      </w:pPr>
    </w:p>
    <w:p w:rsidR="00064589" w:rsidRPr="00064589" w:rsidRDefault="00064589" w:rsidP="00064589">
      <w:pPr>
        <w:ind w:right="57"/>
        <w:jc w:val="both"/>
        <w:outlineLvl w:val="4"/>
        <w:rPr>
          <w:rFonts w:ascii="Times New Roman" w:hAnsi="Times New Roman"/>
          <w:b/>
          <w:bCs/>
          <w:sz w:val="18"/>
          <w:szCs w:val="18"/>
        </w:rPr>
      </w:pPr>
      <w:r w:rsidRPr="00064589">
        <w:rPr>
          <w:rFonts w:ascii="Times New Roman" w:hAnsi="Times New Roman"/>
          <w:b/>
          <w:bCs/>
          <w:sz w:val="18"/>
          <w:szCs w:val="18"/>
        </w:rPr>
        <w:t>IV. Порядок и формы контроля за предоставлением муниципальной услуги</w:t>
      </w:r>
    </w:p>
    <w:p w:rsidR="00064589" w:rsidRPr="00064589" w:rsidRDefault="00064589" w:rsidP="00064589">
      <w:pPr>
        <w:ind w:right="57"/>
        <w:jc w:val="both"/>
        <w:rPr>
          <w:rFonts w:ascii="Times New Roman" w:hAnsi="Times New Roman"/>
          <w:b/>
          <w:bCs/>
          <w:sz w:val="18"/>
          <w:szCs w:val="18"/>
        </w:rPr>
      </w:pPr>
      <w:bookmarkStart w:id="92" w:name="sub_50"/>
      <w:bookmarkEnd w:id="92"/>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4.1</w:t>
      </w:r>
      <w:r w:rsidRPr="00064589">
        <w:rPr>
          <w:rFonts w:ascii="Times New Roman" w:hAnsi="Times New Roman"/>
          <w:sz w:val="18"/>
          <w:szCs w:val="18"/>
        </w:rPr>
        <w:t>.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064589" w:rsidRPr="00064589" w:rsidRDefault="00064589" w:rsidP="00064589">
      <w:pPr>
        <w:ind w:right="57"/>
        <w:jc w:val="both"/>
        <w:rPr>
          <w:rFonts w:ascii="Times New Roman" w:hAnsi="Times New Roman"/>
          <w:sz w:val="18"/>
          <w:szCs w:val="18"/>
        </w:rPr>
      </w:pPr>
      <w:bookmarkStart w:id="93" w:name="sub_51"/>
      <w:bookmarkEnd w:id="93"/>
      <w:r w:rsidRPr="00064589">
        <w:rPr>
          <w:rFonts w:ascii="Times New Roman" w:hAnsi="Times New Roman"/>
          <w:b/>
          <w:bCs/>
          <w:sz w:val="18"/>
          <w:szCs w:val="18"/>
        </w:rPr>
        <w:t>4.2.</w:t>
      </w:r>
      <w:r w:rsidRPr="00064589">
        <w:rPr>
          <w:rFonts w:ascii="Times New Roman" w:hAnsi="Times New Roman"/>
          <w:sz w:val="18"/>
          <w:szCs w:val="1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поселения.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4.3.</w:t>
      </w:r>
      <w:r w:rsidRPr="00064589">
        <w:rPr>
          <w:rFonts w:ascii="Times New Roman" w:hAnsi="Times New Roman"/>
          <w:sz w:val="18"/>
          <w:szCs w:val="1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4.4</w:t>
      </w:r>
      <w:r w:rsidRPr="00064589">
        <w:rPr>
          <w:rFonts w:ascii="Times New Roman" w:hAnsi="Times New Roman"/>
          <w:sz w:val="18"/>
          <w:szCs w:val="18"/>
        </w:rPr>
        <w:t>.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4.5</w:t>
      </w:r>
      <w:r w:rsidRPr="00064589">
        <w:rPr>
          <w:rFonts w:ascii="Times New Roman" w:hAnsi="Times New Roman"/>
          <w:sz w:val="18"/>
          <w:szCs w:val="18"/>
        </w:rPr>
        <w:t>. Проверка полноты и качества предоставления муниципальной услуги осуществляется на основании распоряжения Главы поселения.</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4.6.</w:t>
      </w:r>
      <w:r w:rsidRPr="00064589">
        <w:rPr>
          <w:rFonts w:ascii="Times New Roman" w:hAnsi="Times New Roman"/>
          <w:sz w:val="18"/>
          <w:szCs w:val="18"/>
        </w:rPr>
        <w:t> Результат проверки оформляется в виде акта, в котором отмечаются выявленные недостатки и предложения по их устранению.</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4.7.</w:t>
      </w:r>
      <w:r w:rsidRPr="00064589">
        <w:rPr>
          <w:rFonts w:ascii="Times New Roman" w:hAnsi="Times New Roman"/>
          <w:sz w:val="18"/>
          <w:szCs w:val="18"/>
        </w:rPr>
        <w:t> Акт подписывается и утверждается Главой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осуществляется привлечение виновных лиц к ответственности в соответствии с законодательством Российский Федерации.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4.8.</w:t>
      </w:r>
      <w:r w:rsidRPr="00064589">
        <w:rPr>
          <w:rFonts w:ascii="Times New Roman" w:hAnsi="Times New Roman"/>
          <w:sz w:val="18"/>
          <w:szCs w:val="18"/>
        </w:rPr>
        <w:t xml:space="preserve"> Ответственность специалиста поселения закрепляется его должностной инструкцией в соответствии с требованиями действующего законодательства.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и принятием решений специалистами АУ «МФЦ» осуществляется директором АУ «МФЦ».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поселения информации о сроках и условиях предоставления муниципальной услуги, определенных Административным регламентом.</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Заявитель имеет право на досудебное (внесудебное) обжалование решений и действий (бездействия) администрации поселения, предоставляющего муниципальную услугу, должностных лиц администрации поселения, представляющих муниципальную услугу, (далее – досудебное (внесудебное) обжалование.</w:t>
      </w:r>
    </w:p>
    <w:p w:rsidR="00064589" w:rsidRPr="00064589" w:rsidRDefault="00064589" w:rsidP="00064589">
      <w:pPr>
        <w:ind w:right="57"/>
        <w:jc w:val="both"/>
        <w:rPr>
          <w:rFonts w:ascii="Times New Roman" w:hAnsi="Times New Roman"/>
          <w:sz w:val="18"/>
          <w:szCs w:val="18"/>
        </w:rPr>
      </w:pPr>
      <w:bookmarkStart w:id="94" w:name="sub_11011"/>
      <w:bookmarkEnd w:id="94"/>
      <w:r w:rsidRPr="00064589">
        <w:rPr>
          <w:rFonts w:ascii="Times New Roman" w:hAnsi="Times New Roman"/>
          <w:sz w:val="18"/>
          <w:szCs w:val="18"/>
        </w:rPr>
        <w:t>Заявитель может обратиться с жалобой в том числе в следующих случаях:</w:t>
      </w:r>
    </w:p>
    <w:p w:rsidR="00064589" w:rsidRPr="00064589" w:rsidRDefault="00064589" w:rsidP="00064589">
      <w:pPr>
        <w:ind w:right="57"/>
        <w:jc w:val="both"/>
        <w:rPr>
          <w:rFonts w:ascii="Times New Roman" w:hAnsi="Times New Roman"/>
          <w:sz w:val="18"/>
          <w:szCs w:val="18"/>
        </w:rPr>
      </w:pPr>
      <w:bookmarkStart w:id="95" w:name="sub_110101"/>
      <w:bookmarkEnd w:id="95"/>
      <w:r w:rsidRPr="00064589">
        <w:rPr>
          <w:rFonts w:ascii="Times New Roman" w:hAnsi="Times New Roman"/>
          <w:sz w:val="18"/>
          <w:szCs w:val="18"/>
        </w:rPr>
        <w:t>1) нарушение срока регистрации запроса заявителя о предоставлении муниципальной услуги;</w:t>
      </w:r>
    </w:p>
    <w:p w:rsidR="00064589" w:rsidRPr="00064589" w:rsidRDefault="00064589" w:rsidP="00064589">
      <w:pPr>
        <w:ind w:right="57"/>
        <w:jc w:val="both"/>
        <w:rPr>
          <w:rFonts w:ascii="Times New Roman" w:hAnsi="Times New Roman"/>
          <w:sz w:val="18"/>
          <w:szCs w:val="18"/>
        </w:rPr>
      </w:pPr>
      <w:bookmarkStart w:id="96" w:name="sub_110102"/>
      <w:bookmarkEnd w:id="96"/>
      <w:r w:rsidRPr="00064589">
        <w:rPr>
          <w:rFonts w:ascii="Times New Roman" w:hAnsi="Times New Roman"/>
          <w:sz w:val="18"/>
          <w:szCs w:val="18"/>
        </w:rPr>
        <w:t>2) нарушение срока предоставления муниципальной услуги;</w:t>
      </w:r>
    </w:p>
    <w:p w:rsidR="00064589" w:rsidRPr="00064589" w:rsidRDefault="00064589" w:rsidP="00064589">
      <w:pPr>
        <w:ind w:right="57"/>
        <w:jc w:val="both"/>
        <w:rPr>
          <w:rFonts w:ascii="Times New Roman" w:hAnsi="Times New Roman"/>
          <w:sz w:val="18"/>
          <w:szCs w:val="18"/>
        </w:rPr>
      </w:pPr>
      <w:bookmarkStart w:id="97" w:name="sub_110103"/>
      <w:bookmarkEnd w:id="97"/>
      <w:r w:rsidRPr="00064589">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4589" w:rsidRPr="00064589" w:rsidRDefault="00064589" w:rsidP="00064589">
      <w:pPr>
        <w:ind w:right="57"/>
        <w:jc w:val="both"/>
        <w:rPr>
          <w:rFonts w:ascii="Times New Roman" w:hAnsi="Times New Roman"/>
          <w:sz w:val="18"/>
          <w:szCs w:val="18"/>
        </w:rPr>
      </w:pPr>
      <w:bookmarkStart w:id="98" w:name="sub_110104"/>
      <w:bookmarkEnd w:id="98"/>
      <w:r w:rsidRPr="00064589">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4589" w:rsidRPr="00064589" w:rsidRDefault="00064589" w:rsidP="00064589">
      <w:pPr>
        <w:ind w:right="57"/>
        <w:jc w:val="both"/>
        <w:rPr>
          <w:rFonts w:ascii="Times New Roman" w:hAnsi="Times New Roman"/>
          <w:sz w:val="18"/>
          <w:szCs w:val="18"/>
        </w:rPr>
      </w:pPr>
      <w:bookmarkStart w:id="99" w:name="sub_110105"/>
      <w:bookmarkEnd w:id="99"/>
      <w:r w:rsidRPr="00064589">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4589" w:rsidRPr="00064589" w:rsidRDefault="00064589" w:rsidP="00064589">
      <w:pPr>
        <w:ind w:right="57"/>
        <w:jc w:val="both"/>
        <w:rPr>
          <w:rFonts w:ascii="Times New Roman" w:hAnsi="Times New Roman"/>
          <w:sz w:val="18"/>
          <w:szCs w:val="18"/>
        </w:rPr>
      </w:pPr>
      <w:bookmarkStart w:id="100" w:name="sub_110106"/>
      <w:bookmarkEnd w:id="100"/>
      <w:r w:rsidRPr="00064589">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несогласия заявителя с решением или действием (бездействием) должностных лиц администрации поселения, АУ «МФЦ» в связи с предоставлением муниципальной услуги претензия может быть подана в письменной форме, в том числе в электронном виде, в администрацию поселения, АУ «МФЦ»:</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письменно на имя главы поселения через:</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а) администрацию поселения (</w:t>
      </w:r>
      <w:hyperlink r:id="rId111" w:anchor="%D0%9F%D1%80%D0%B8%D0%BB%D0%BE%D0%B6%D0%B5%D0%BD%D0%B8%D0%B51" w:history="1">
        <w:r w:rsidRPr="00064589">
          <w:rPr>
            <w:rFonts w:ascii="Times New Roman" w:hAnsi="Times New Roman"/>
            <w:sz w:val="18"/>
            <w:szCs w:val="18"/>
          </w:rPr>
          <w:t>приложение 1</w:t>
        </w:r>
      </w:hyperlink>
      <w:r w:rsidRPr="00064589">
        <w:rPr>
          <w:rFonts w:ascii="Times New Roman" w:hAnsi="Times New Roman"/>
          <w:sz w:val="18"/>
          <w:szCs w:val="18"/>
        </w:rPr>
        <w:t xml:space="preserve"> к Административному регламенту): график работы специалистов: рабочие дни с 8:00 до 17:00 часов; выходные дни – суббота, воскресенье;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б) через отдел по обслуживанию граждан и юридических лиц АУ «МФЦ»: график работы специалистов, осуществляющих прием и консультирование, понедельник – пятница с 8:00 до 18:00 часов, суббота – с 8:00 до 12:00 часов без перерыва на обед; выходной день – воскресенье;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через официальный сайт администрации поселения в сети «Интернет»:</w:t>
      </w:r>
      <w:r w:rsidRPr="00064589">
        <w:rPr>
          <w:sz w:val="18"/>
          <w:szCs w:val="18"/>
        </w:rPr>
        <w:t xml:space="preserve"> </w:t>
      </w:r>
      <w:r w:rsidRPr="00064589">
        <w:rPr>
          <w:rFonts w:ascii="Times New Roman" w:hAnsi="Times New Roman"/>
          <w:sz w:val="18"/>
          <w:szCs w:val="18"/>
        </w:rPr>
        <w:t xml:space="preserve">http://gov.cap.ru/Default.aspx?gov_id=414 , сервис «Гостевая книга», по электронному адресу поселения   </w:t>
      </w:r>
      <w:r w:rsidRPr="00064589">
        <w:rPr>
          <w:rFonts w:ascii="Times New Roman" w:hAnsi="Times New Roman"/>
          <w:sz w:val="18"/>
          <w:szCs w:val="18"/>
          <w:lang w:val="en-US"/>
        </w:rPr>
        <w:t>marpos</w:t>
      </w:r>
      <w:r w:rsidRPr="00064589">
        <w:rPr>
          <w:rFonts w:ascii="Times New Roman" w:hAnsi="Times New Roman"/>
          <w:sz w:val="18"/>
          <w:szCs w:val="18"/>
        </w:rPr>
        <w:t>_</w:t>
      </w:r>
      <w:r w:rsidRPr="00064589">
        <w:rPr>
          <w:rFonts w:ascii="Times New Roman" w:hAnsi="Times New Roman"/>
          <w:sz w:val="18"/>
          <w:szCs w:val="18"/>
          <w:lang w:val="en-US"/>
        </w:rPr>
        <w:t>pch</w:t>
      </w:r>
      <w:r w:rsidRPr="00064589">
        <w:rPr>
          <w:rFonts w:ascii="Times New Roman" w:hAnsi="Times New Roman"/>
          <w:sz w:val="18"/>
          <w:szCs w:val="18"/>
        </w:rPr>
        <w:t>@cap.ru</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письменном обращение заинтересованные лица в обязательном порядке указывают:</w:t>
      </w:r>
    </w:p>
    <w:p w:rsidR="00064589" w:rsidRPr="00064589" w:rsidRDefault="00064589" w:rsidP="00064589">
      <w:pPr>
        <w:ind w:right="57"/>
        <w:jc w:val="both"/>
        <w:rPr>
          <w:rFonts w:ascii="Times New Roman" w:hAnsi="Times New Roman"/>
          <w:sz w:val="18"/>
          <w:szCs w:val="18"/>
        </w:rPr>
      </w:pPr>
      <w:bookmarkStart w:id="101" w:name="sub_110251"/>
      <w:bookmarkEnd w:id="101"/>
      <w:r w:rsidRPr="00064589">
        <w:rPr>
          <w:rFonts w:ascii="Times New Roman" w:hAnsi="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4589" w:rsidRPr="00064589" w:rsidRDefault="00064589" w:rsidP="00064589">
      <w:pPr>
        <w:ind w:right="57"/>
        <w:jc w:val="both"/>
        <w:rPr>
          <w:rFonts w:ascii="Times New Roman" w:hAnsi="Times New Roman"/>
          <w:sz w:val="18"/>
          <w:szCs w:val="18"/>
        </w:rPr>
      </w:pPr>
      <w:bookmarkStart w:id="102" w:name="sub_110252"/>
      <w:bookmarkEnd w:id="102"/>
      <w:r w:rsidRPr="00064589">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589" w:rsidRPr="00064589" w:rsidRDefault="00064589" w:rsidP="00064589">
      <w:pPr>
        <w:ind w:right="57"/>
        <w:jc w:val="both"/>
        <w:rPr>
          <w:rFonts w:ascii="Times New Roman" w:hAnsi="Times New Roman"/>
          <w:sz w:val="18"/>
          <w:szCs w:val="18"/>
        </w:rPr>
      </w:pPr>
      <w:bookmarkStart w:id="103" w:name="sub_110253"/>
      <w:bookmarkEnd w:id="103"/>
      <w:r w:rsidRPr="00064589">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4589" w:rsidRPr="00064589" w:rsidRDefault="00064589" w:rsidP="00064589">
      <w:pPr>
        <w:ind w:right="57"/>
        <w:jc w:val="both"/>
        <w:rPr>
          <w:rFonts w:ascii="Times New Roman" w:hAnsi="Times New Roman"/>
          <w:sz w:val="18"/>
          <w:szCs w:val="18"/>
        </w:rPr>
      </w:pPr>
      <w:bookmarkStart w:id="104" w:name="sub_110254"/>
      <w:bookmarkEnd w:id="104"/>
      <w:r w:rsidRPr="00064589">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Письменное обращение должно быть написано разборчивым почерком, не содержать нецензурных выражений.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 результатам рассмотрения жалобы администрация поселения принимает одно из следующих решений:</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2)   отказывает в удовлетворении жалобы.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lastRenderedPageBreak/>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Приложение № 1</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к Административному регламенту администрации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Первочурашевского сельского поселения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Мариинско-Посадского района</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 Чувашской Республики</w:t>
      </w:r>
    </w:p>
    <w:p w:rsidR="00064589" w:rsidRPr="00064589" w:rsidRDefault="00064589" w:rsidP="00064589">
      <w:pPr>
        <w:ind w:right="57"/>
        <w:jc w:val="center"/>
        <w:rPr>
          <w:rFonts w:ascii="Times New Roman" w:hAnsi="Times New Roman"/>
          <w:sz w:val="18"/>
          <w:szCs w:val="18"/>
        </w:rPr>
      </w:pPr>
    </w:p>
    <w:p w:rsidR="00064589" w:rsidRPr="00064589" w:rsidRDefault="00064589" w:rsidP="00064589">
      <w:pPr>
        <w:ind w:right="57"/>
        <w:jc w:val="center"/>
        <w:outlineLvl w:val="5"/>
        <w:rPr>
          <w:rFonts w:ascii="Times New Roman" w:hAnsi="Times New Roman"/>
          <w:b/>
          <w:bCs/>
          <w:sz w:val="18"/>
          <w:szCs w:val="18"/>
        </w:rPr>
      </w:pPr>
      <w:r w:rsidRPr="00064589">
        <w:rPr>
          <w:rFonts w:ascii="Times New Roman" w:hAnsi="Times New Roman"/>
          <w:b/>
          <w:bCs/>
          <w:sz w:val="18"/>
          <w:szCs w:val="18"/>
        </w:rPr>
        <w:t>Сведения о месте нахождения и графике работы</w:t>
      </w:r>
    </w:p>
    <w:p w:rsidR="00064589" w:rsidRPr="00064589" w:rsidRDefault="00064589" w:rsidP="00064589">
      <w:pPr>
        <w:ind w:right="57"/>
        <w:jc w:val="center"/>
        <w:rPr>
          <w:rFonts w:ascii="Times New Roman" w:hAnsi="Times New Roman"/>
          <w:b/>
          <w:sz w:val="18"/>
          <w:szCs w:val="18"/>
        </w:rPr>
      </w:pPr>
      <w:r w:rsidRPr="00064589">
        <w:rPr>
          <w:rFonts w:ascii="Times New Roman" w:hAnsi="Times New Roman"/>
          <w:b/>
          <w:sz w:val="18"/>
          <w:szCs w:val="18"/>
        </w:rPr>
        <w:t xml:space="preserve">администрации Первочурашевского сельского поселения </w:t>
      </w:r>
    </w:p>
    <w:p w:rsidR="00064589" w:rsidRPr="00064589" w:rsidRDefault="00064589" w:rsidP="00064589">
      <w:pPr>
        <w:ind w:right="57"/>
        <w:jc w:val="center"/>
        <w:rPr>
          <w:rFonts w:ascii="Times New Roman" w:hAnsi="Times New Roman"/>
          <w:sz w:val="18"/>
          <w:szCs w:val="18"/>
        </w:rPr>
      </w:pPr>
      <w:r w:rsidRPr="00064589">
        <w:rPr>
          <w:rFonts w:ascii="Times New Roman" w:hAnsi="Times New Roman"/>
          <w:b/>
          <w:sz w:val="18"/>
          <w:szCs w:val="18"/>
        </w:rPr>
        <w:t>Мариинско-Посадского района</w:t>
      </w:r>
      <w:r w:rsidRPr="00064589">
        <w:rPr>
          <w:rFonts w:ascii="Times New Roman" w:hAnsi="Times New Roman"/>
          <w:sz w:val="18"/>
          <w:szCs w:val="18"/>
        </w:rPr>
        <w:t xml:space="preserve"> </w:t>
      </w:r>
      <w:r w:rsidRPr="00064589">
        <w:rPr>
          <w:rFonts w:ascii="Times New Roman" w:hAnsi="Times New Roman"/>
          <w:b/>
          <w:bCs/>
          <w:sz w:val="18"/>
          <w:szCs w:val="18"/>
        </w:rPr>
        <w:t>Чувашской Республики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Адрес: 429562, Чувашская Республика, Мариинско-Посадский  район,  с. Первое Чурашево, ул.Школьная, дом 9б</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Адрес сайта администрации Первочурашевского сельского поселения Мариинско-Посадского района в сети Интернет:</w:t>
      </w:r>
      <w:r w:rsidRPr="00064589">
        <w:rPr>
          <w:sz w:val="18"/>
          <w:szCs w:val="18"/>
        </w:rPr>
        <w:t xml:space="preserve"> http://gov.cap.ru/Default.aspx?gov_id=414</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Адрес электронной почты администрации Первочурашевского сельского поселения Мариинско-Посадского района: </w:t>
      </w:r>
      <w:r w:rsidRPr="00064589">
        <w:rPr>
          <w:rFonts w:ascii="Times New Roman" w:hAnsi="Times New Roman"/>
          <w:sz w:val="18"/>
          <w:szCs w:val="18"/>
          <w:lang w:val="en-US"/>
        </w:rPr>
        <w:t>marpos</w:t>
      </w:r>
      <w:r w:rsidRPr="00064589">
        <w:rPr>
          <w:rFonts w:ascii="Times New Roman" w:hAnsi="Times New Roman"/>
          <w:sz w:val="18"/>
          <w:szCs w:val="18"/>
        </w:rPr>
        <w:t>_</w:t>
      </w:r>
      <w:r w:rsidRPr="00064589">
        <w:rPr>
          <w:rFonts w:ascii="Times New Roman" w:hAnsi="Times New Roman"/>
          <w:sz w:val="18"/>
          <w:szCs w:val="18"/>
          <w:lang w:val="en-US"/>
        </w:rPr>
        <w:t>pch</w:t>
      </w:r>
      <w:r w:rsidRPr="00064589">
        <w:rPr>
          <w:rFonts w:ascii="Times New Roman" w:hAnsi="Times New Roman"/>
          <w:sz w:val="18"/>
          <w:szCs w:val="18"/>
        </w:rPr>
        <w:t>@cap.ru</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bl>
      <w:tblPr>
        <w:tblW w:w="0" w:type="auto"/>
        <w:tblCellSpacing w:w="15" w:type="dxa"/>
        <w:tblCellMar>
          <w:top w:w="15" w:type="dxa"/>
          <w:left w:w="15" w:type="dxa"/>
          <w:bottom w:w="15" w:type="dxa"/>
          <w:right w:w="15" w:type="dxa"/>
        </w:tblCellMar>
        <w:tblLook w:val="04A0"/>
      </w:tblPr>
      <w:tblGrid>
        <w:gridCol w:w="7963"/>
        <w:gridCol w:w="1703"/>
        <w:gridCol w:w="1308"/>
      </w:tblGrid>
      <w:tr w:rsidR="00064589" w:rsidRPr="00064589" w:rsidTr="00064589">
        <w:trPr>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Должность</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Служебный телефон</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График приёма</w:t>
            </w:r>
          </w:p>
        </w:tc>
      </w:tr>
      <w:tr w:rsidR="00064589" w:rsidRPr="00064589" w:rsidTr="00064589">
        <w:trPr>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Глава Первочурашевского сельского поселения Мариинско-Посадского района</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(8-83542)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37-2-32</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 графику</w:t>
            </w:r>
          </w:p>
        </w:tc>
      </w:tr>
      <w:tr w:rsidR="00064589" w:rsidRPr="00064589" w:rsidTr="00064589">
        <w:trPr>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Специалист администрации Первочурашевского сельского поселения Мариинско-Посадского района</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(8-83542)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37-2-32</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 графику</w:t>
            </w:r>
          </w:p>
        </w:tc>
      </w:tr>
      <w:tr w:rsidR="00064589" w:rsidRPr="00064589" w:rsidTr="00064589">
        <w:trPr>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Специалист администрации Первочурашевского сельского поселения Мариинско-Посадского района</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(8-83542)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37-2-32</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 графику</w:t>
            </w:r>
          </w:p>
        </w:tc>
      </w:tr>
    </w:tbl>
    <w:p w:rsidR="00064589" w:rsidRPr="00064589" w:rsidRDefault="00064589" w:rsidP="00064589">
      <w:pPr>
        <w:ind w:right="57"/>
        <w:jc w:val="both"/>
        <w:rPr>
          <w:rFonts w:ascii="Times New Roman" w:hAnsi="Times New Roman"/>
          <w:sz w:val="18"/>
          <w:szCs w:val="18"/>
        </w:rPr>
      </w:pPr>
      <w:r w:rsidRPr="00064589">
        <w:rPr>
          <w:rFonts w:ascii="Times New Roman" w:hAnsi="Times New Roman"/>
          <w:b/>
          <w:bCs/>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Понедельник-пятница с 08.00 до17.00 часов. Перерыв на обед с 12</w:t>
      </w:r>
      <w:r w:rsidRPr="00064589">
        <w:rPr>
          <w:rFonts w:ascii="Times New Roman" w:hAnsi="Times New Roman"/>
          <w:sz w:val="18"/>
          <w:szCs w:val="18"/>
          <w:vertAlign w:val="superscript"/>
        </w:rPr>
        <w:t>00</w:t>
      </w:r>
      <w:r w:rsidRPr="00064589">
        <w:rPr>
          <w:rFonts w:ascii="Times New Roman" w:hAnsi="Times New Roman"/>
          <w:sz w:val="18"/>
          <w:szCs w:val="18"/>
        </w:rPr>
        <w:t xml:space="preserve"> до 13</w:t>
      </w:r>
      <w:r w:rsidRPr="00064589">
        <w:rPr>
          <w:rFonts w:ascii="Times New Roman" w:hAnsi="Times New Roman"/>
          <w:sz w:val="18"/>
          <w:szCs w:val="18"/>
          <w:vertAlign w:val="superscript"/>
        </w:rPr>
        <w:t>00</w:t>
      </w:r>
      <w:r w:rsidRPr="00064589">
        <w:rPr>
          <w:rFonts w:ascii="Times New Roman" w:hAnsi="Times New Roman"/>
          <w:sz w:val="18"/>
          <w:szCs w:val="18"/>
        </w:rPr>
        <w:t xml:space="preserve"> часов; выходные дни – суббота, воскресенье</w:t>
      </w:r>
    </w:p>
    <w:p w:rsidR="00064589" w:rsidRPr="00064589" w:rsidRDefault="00064589" w:rsidP="00064589">
      <w:pPr>
        <w:ind w:right="57"/>
        <w:jc w:val="both"/>
        <w:rPr>
          <w:rFonts w:ascii="Times New Roman" w:hAnsi="Times New Roman"/>
          <w:b/>
          <w:bCs/>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bCs/>
          <w:sz w:val="18"/>
          <w:szCs w:val="18"/>
        </w:rPr>
        <w:t>Сведения о месте нахождения и графике работы</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Cs/>
          <w:sz w:val="18"/>
          <w:szCs w:val="18"/>
        </w:rPr>
        <w:t>АУ «МФЦ по предоставлению государственных и муниципальных услуг» Мариинско-Посадского  района(далее - АУ «МФЦ» Мариинско-Посадского района).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bCs/>
          <w:sz w:val="18"/>
          <w:szCs w:val="18"/>
        </w:rPr>
        <w:t> </w:t>
      </w:r>
    </w:p>
    <w:p w:rsidR="00064589" w:rsidRPr="00064589" w:rsidRDefault="00064589" w:rsidP="00064589">
      <w:pPr>
        <w:ind w:right="57"/>
        <w:jc w:val="both"/>
        <w:rPr>
          <w:rFonts w:ascii="Times New Roman" w:hAnsi="Times New Roman"/>
          <w:sz w:val="18"/>
          <w:szCs w:val="18"/>
        </w:rPr>
      </w:pPr>
      <w:bookmarkStart w:id="105" w:name="sub_1200"/>
      <w:bookmarkEnd w:id="105"/>
      <w:r w:rsidRPr="00064589">
        <w:rPr>
          <w:rFonts w:ascii="Times New Roman" w:hAnsi="Times New Roman"/>
          <w:sz w:val="18"/>
          <w:szCs w:val="18"/>
        </w:rPr>
        <w:t xml:space="preserve"> </w:t>
      </w:r>
      <w:r w:rsidRPr="00064589">
        <w:rPr>
          <w:rStyle w:val="key-valueitem-title"/>
          <w:rFonts w:ascii="Times New Roman" w:hAnsi="Times New Roman"/>
          <w:sz w:val="18"/>
          <w:szCs w:val="18"/>
        </w:rPr>
        <w:t xml:space="preserve">Адрес: </w:t>
      </w:r>
      <w:hyperlink r:id="rId112" w:tgtFrame="_blank" w:history="1">
        <w:r w:rsidRPr="00064589">
          <w:rPr>
            <w:rStyle w:val="a9"/>
            <w:rFonts w:ascii="Times New Roman" w:hAnsi="Times New Roman"/>
            <w:sz w:val="18"/>
            <w:szCs w:val="18"/>
          </w:rPr>
          <w:t>Чувашская Республика, город Мариинский Посад, Советская улица, 3</w:t>
        </w:r>
      </w:hyperlink>
    </w:p>
    <w:p w:rsidR="00064589" w:rsidRPr="00064589" w:rsidRDefault="00064589" w:rsidP="00064589">
      <w:pPr>
        <w:ind w:right="57"/>
        <w:jc w:val="both"/>
        <w:rPr>
          <w:rFonts w:ascii="Times New Roman" w:hAnsi="Times New Roman"/>
          <w:sz w:val="18"/>
          <w:szCs w:val="18"/>
        </w:rPr>
      </w:pPr>
      <w:r w:rsidRPr="00064589">
        <w:rPr>
          <w:rStyle w:val="key-valueitem-title"/>
          <w:rFonts w:ascii="Times New Roman" w:hAnsi="Times New Roman"/>
          <w:sz w:val="18"/>
          <w:szCs w:val="18"/>
        </w:rPr>
        <w:t>Телефон</w:t>
      </w:r>
      <w:r w:rsidRPr="00064589">
        <w:rPr>
          <w:rStyle w:val="text-cut2"/>
          <w:rFonts w:ascii="Times New Roman" w:hAnsi="Times New Roman"/>
          <w:sz w:val="18"/>
          <w:szCs w:val="18"/>
        </w:rPr>
        <w:t>+7 83542 2</w:t>
      </w:r>
      <w:r w:rsidRPr="00064589">
        <w:rPr>
          <w:rStyle w:val="text-cut2"/>
          <w:rFonts w:ascii="Times New Roman" w:hAnsi="Times New Roman"/>
          <w:sz w:val="18"/>
          <w:szCs w:val="18"/>
        </w:rPr>
        <w:noBreakHyphen/>
        <w:t>10-10</w:t>
      </w:r>
    </w:p>
    <w:p w:rsidR="00064589" w:rsidRPr="00064589" w:rsidRDefault="00064589" w:rsidP="00064589">
      <w:pPr>
        <w:pStyle w:val="ae"/>
        <w:spacing w:before="0" w:beforeAutospacing="0" w:after="0" w:afterAutospacing="0"/>
        <w:ind w:right="57"/>
        <w:jc w:val="both"/>
        <w:rPr>
          <w:rStyle w:val="key-valueitem-value"/>
          <w:sz w:val="18"/>
          <w:szCs w:val="18"/>
        </w:rPr>
      </w:pPr>
      <w:r w:rsidRPr="00064589">
        <w:rPr>
          <w:sz w:val="18"/>
          <w:szCs w:val="18"/>
        </w:rPr>
        <w:t xml:space="preserve"> </w:t>
      </w:r>
      <w:r w:rsidRPr="00064589">
        <w:rPr>
          <w:rStyle w:val="key-valueitem-title"/>
          <w:sz w:val="18"/>
          <w:szCs w:val="18"/>
        </w:rPr>
        <w:t xml:space="preserve">Сайт </w:t>
      </w:r>
      <w:hyperlink r:id="rId113" w:tgtFrame="_blank" w:history="1">
        <w:r w:rsidRPr="00064589">
          <w:rPr>
            <w:rStyle w:val="a9"/>
            <w:sz w:val="18"/>
            <w:szCs w:val="18"/>
          </w:rPr>
          <w:t>gov.cap.ru/default.aspx?gov_id=835</w:t>
        </w:r>
      </w:hyperlink>
    </w:p>
    <w:p w:rsidR="00064589" w:rsidRPr="00064589" w:rsidRDefault="00064589" w:rsidP="00064589">
      <w:pPr>
        <w:pStyle w:val="ae"/>
        <w:spacing w:before="0" w:beforeAutospacing="0" w:after="0" w:afterAutospacing="0"/>
        <w:ind w:right="57"/>
        <w:jc w:val="both"/>
        <w:rPr>
          <w:sz w:val="18"/>
          <w:szCs w:val="18"/>
        </w:rPr>
      </w:pPr>
      <w:r w:rsidRPr="00064589">
        <w:rPr>
          <w:rStyle w:val="afff"/>
          <w:sz w:val="18"/>
          <w:szCs w:val="18"/>
        </w:rPr>
        <w:t>Понедельник: 8.00 – 18.00 (без перерыва)</w:t>
      </w:r>
    </w:p>
    <w:p w:rsidR="00064589" w:rsidRPr="00064589" w:rsidRDefault="00064589" w:rsidP="00064589">
      <w:pPr>
        <w:pStyle w:val="ae"/>
        <w:spacing w:before="0" w:beforeAutospacing="0" w:after="0" w:afterAutospacing="0"/>
        <w:ind w:right="57"/>
        <w:jc w:val="both"/>
        <w:rPr>
          <w:sz w:val="18"/>
          <w:szCs w:val="18"/>
        </w:rPr>
      </w:pPr>
      <w:r w:rsidRPr="00064589">
        <w:rPr>
          <w:rStyle w:val="afff"/>
          <w:sz w:val="18"/>
          <w:szCs w:val="18"/>
        </w:rPr>
        <w:t>  Вторник: 8.00 – 18.00 (без перерыва)</w:t>
      </w:r>
    </w:p>
    <w:p w:rsidR="00064589" w:rsidRPr="00064589" w:rsidRDefault="00064589" w:rsidP="00064589">
      <w:pPr>
        <w:pStyle w:val="ae"/>
        <w:spacing w:before="0" w:beforeAutospacing="0" w:after="0" w:afterAutospacing="0"/>
        <w:ind w:right="57"/>
        <w:jc w:val="both"/>
        <w:rPr>
          <w:sz w:val="18"/>
          <w:szCs w:val="18"/>
        </w:rPr>
      </w:pPr>
      <w:r w:rsidRPr="00064589">
        <w:rPr>
          <w:rStyle w:val="afff"/>
          <w:sz w:val="18"/>
          <w:szCs w:val="18"/>
        </w:rPr>
        <w:t>  Среда: 8.00 – 18.00 (без перерыва)</w:t>
      </w:r>
    </w:p>
    <w:p w:rsidR="00064589" w:rsidRPr="00064589" w:rsidRDefault="00064589" w:rsidP="00064589">
      <w:pPr>
        <w:pStyle w:val="ae"/>
        <w:spacing w:before="0" w:beforeAutospacing="0" w:after="0" w:afterAutospacing="0"/>
        <w:ind w:right="57"/>
        <w:jc w:val="both"/>
        <w:rPr>
          <w:sz w:val="18"/>
          <w:szCs w:val="18"/>
        </w:rPr>
      </w:pPr>
      <w:r w:rsidRPr="00064589">
        <w:rPr>
          <w:rStyle w:val="afff"/>
          <w:sz w:val="18"/>
          <w:szCs w:val="18"/>
        </w:rPr>
        <w:t>  Четверг: 8.00 – 18.00 (без перерыва)</w:t>
      </w:r>
    </w:p>
    <w:p w:rsidR="00064589" w:rsidRPr="00064589" w:rsidRDefault="00064589" w:rsidP="00064589">
      <w:pPr>
        <w:pStyle w:val="ae"/>
        <w:spacing w:before="0" w:beforeAutospacing="0" w:after="0" w:afterAutospacing="0"/>
        <w:ind w:right="57"/>
        <w:jc w:val="both"/>
        <w:rPr>
          <w:sz w:val="18"/>
          <w:szCs w:val="18"/>
        </w:rPr>
      </w:pPr>
      <w:r w:rsidRPr="00064589">
        <w:rPr>
          <w:rStyle w:val="afff"/>
          <w:sz w:val="18"/>
          <w:szCs w:val="18"/>
        </w:rPr>
        <w:t>  Пятница: 8.00 – 17.00 (без перерыва)</w:t>
      </w:r>
    </w:p>
    <w:p w:rsidR="00064589" w:rsidRPr="00064589" w:rsidRDefault="00064589" w:rsidP="00064589">
      <w:pPr>
        <w:pStyle w:val="ae"/>
        <w:spacing w:before="0" w:beforeAutospacing="0" w:after="0" w:afterAutospacing="0"/>
        <w:ind w:right="57"/>
        <w:jc w:val="both"/>
        <w:rPr>
          <w:sz w:val="18"/>
          <w:szCs w:val="18"/>
        </w:rPr>
      </w:pPr>
      <w:r w:rsidRPr="00064589">
        <w:rPr>
          <w:rStyle w:val="afff"/>
          <w:sz w:val="18"/>
          <w:szCs w:val="18"/>
        </w:rPr>
        <w:t>  Суббота: 9.00 – 13.00 (без перерыва, работает 1 окно приема и выдачи  документов).</w:t>
      </w:r>
    </w:p>
    <w:p w:rsidR="00064589" w:rsidRPr="00064589" w:rsidRDefault="00064589" w:rsidP="00064589">
      <w:pPr>
        <w:pStyle w:val="ae"/>
        <w:spacing w:before="0" w:beforeAutospacing="0" w:after="0" w:afterAutospacing="0"/>
        <w:ind w:right="57"/>
        <w:jc w:val="both"/>
        <w:rPr>
          <w:sz w:val="18"/>
          <w:szCs w:val="18"/>
        </w:rPr>
      </w:pPr>
      <w:r w:rsidRPr="00064589">
        <w:rPr>
          <w:rStyle w:val="afff"/>
          <w:sz w:val="18"/>
          <w:szCs w:val="18"/>
        </w:rPr>
        <w:t>Воскресенье: выходной день.</w:t>
      </w:r>
    </w:p>
    <w:p w:rsidR="00064589" w:rsidRPr="00064589" w:rsidRDefault="00064589" w:rsidP="00064589">
      <w:pPr>
        <w:pStyle w:val="ae"/>
        <w:spacing w:before="0" w:beforeAutospacing="0" w:after="0" w:afterAutospacing="0"/>
        <w:ind w:right="57"/>
        <w:jc w:val="both"/>
        <w:rPr>
          <w:sz w:val="18"/>
          <w:szCs w:val="18"/>
        </w:rPr>
      </w:pPr>
      <w:r w:rsidRPr="00064589">
        <w:rPr>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Приложение 2</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администрации Первочурашевского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сельского поселения Мариинско-Посадского</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 района Чувашской Республики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jc w:val="center"/>
        <w:outlineLvl w:val="0"/>
        <w:rPr>
          <w:rFonts w:ascii="Times New Roman" w:hAnsi="Times New Roman"/>
          <w:b/>
          <w:bCs/>
          <w:kern w:val="36"/>
          <w:sz w:val="18"/>
          <w:szCs w:val="18"/>
        </w:rPr>
      </w:pPr>
      <w:r w:rsidRPr="00064589">
        <w:rPr>
          <w:rFonts w:ascii="Times New Roman" w:hAnsi="Times New Roman"/>
          <w:b/>
          <w:bCs/>
          <w:kern w:val="36"/>
          <w:sz w:val="18"/>
          <w:szCs w:val="18"/>
        </w:rPr>
        <w:t>Блок-схема</w:t>
      </w:r>
      <w:r w:rsidRPr="00064589">
        <w:rPr>
          <w:rFonts w:ascii="Times New Roman" w:hAnsi="Times New Roman"/>
          <w:b/>
          <w:bCs/>
          <w:kern w:val="36"/>
          <w:sz w:val="18"/>
          <w:szCs w:val="18"/>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tbl>
      <w:tblPr>
        <w:tblW w:w="0" w:type="auto"/>
        <w:tblCellSpacing w:w="15" w:type="dxa"/>
        <w:tblCellMar>
          <w:top w:w="15" w:type="dxa"/>
          <w:left w:w="15" w:type="dxa"/>
          <w:bottom w:w="15" w:type="dxa"/>
          <w:right w:w="15" w:type="dxa"/>
        </w:tblCellMar>
        <w:tblLook w:val="04A0"/>
      </w:tblPr>
      <w:tblGrid>
        <w:gridCol w:w="5281"/>
        <w:gridCol w:w="30"/>
        <w:gridCol w:w="30"/>
        <w:gridCol w:w="30"/>
        <w:gridCol w:w="45"/>
      </w:tblGrid>
      <w:tr w:rsidR="00064589" w:rsidRPr="00064589" w:rsidTr="00064589">
        <w:trPr>
          <w:gridAfter w:val="2"/>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tblPr>
            <w:tblGrid>
              <w:gridCol w:w="4409"/>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Подача заявителем заявления с комплектом документов</w:t>
                  </w:r>
                </w:p>
              </w:tc>
            </w:tr>
          </w:tbl>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w:t>
            </w:r>
          </w:p>
        </w:tc>
      </w:tr>
      <w:tr w:rsidR="00064589" w:rsidRPr="00064589" w:rsidTr="00064589">
        <w:trPr>
          <w:gridAfter w:val="3"/>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540"/>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Прием и регистрация заявления</w:t>
                  </w:r>
                </w:p>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1 день</w:t>
                  </w:r>
                </w:p>
              </w:tc>
            </w:tr>
          </w:tbl>
          <w:p w:rsidR="00064589" w:rsidRPr="00064589" w:rsidRDefault="00064589" w:rsidP="00064589">
            <w:pPr>
              <w:jc w:val="both"/>
              <w:rPr>
                <w:rFonts w:ascii="Times New Roman" w:hAnsi="Times New Roman"/>
                <w:sz w:val="18"/>
                <w:szCs w:val="18"/>
              </w:rPr>
            </w:pPr>
          </w:p>
        </w:tc>
      </w:tr>
      <w:tr w:rsidR="00064589" w:rsidRPr="00064589" w:rsidTr="00064589">
        <w:trPr>
          <w:gridAfter w:val="1"/>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tblPr>
            <w:tblGrid>
              <w:gridCol w:w="4937"/>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Проверка на наличие необходимых документов, их получение</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7 дней</w:t>
                  </w:r>
                </w:p>
              </w:tc>
            </w:tr>
          </w:tbl>
          <w:p w:rsidR="00064589" w:rsidRPr="00064589" w:rsidRDefault="00064589" w:rsidP="00064589">
            <w:pPr>
              <w:jc w:val="both"/>
              <w:rPr>
                <w:rFonts w:ascii="Times New Roman" w:hAnsi="Times New Roman"/>
                <w:sz w:val="18"/>
                <w:szCs w:val="18"/>
              </w:rPr>
            </w:pPr>
          </w:p>
        </w:tc>
      </w:tr>
      <w:tr w:rsidR="00064589" w:rsidRPr="00064589" w:rsidTr="00064589">
        <w:trPr>
          <w:gridAfter w:val="4"/>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52"/>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да</w:t>
                  </w:r>
                </w:p>
              </w:tc>
            </w:tr>
          </w:tbl>
          <w:p w:rsidR="00064589" w:rsidRPr="00064589" w:rsidRDefault="00064589" w:rsidP="00064589">
            <w:pPr>
              <w:jc w:val="both"/>
              <w:rPr>
                <w:rFonts w:ascii="Times New Roman" w:hAnsi="Times New Roman"/>
                <w:sz w:val="18"/>
                <w:szCs w:val="18"/>
              </w:rPr>
            </w:pPr>
          </w:p>
        </w:tc>
      </w:tr>
      <w:tr w:rsidR="00064589" w:rsidRPr="00064589" w:rsidTr="00064589">
        <w:trPr>
          <w:tblCellSpacing w:w="15" w:type="dxa"/>
        </w:trPr>
        <w:tc>
          <w:tcPr>
            <w:tcW w:w="0" w:type="auto"/>
            <w:gridSpan w:val="5"/>
            <w:vAlign w:val="center"/>
            <w:hideMark/>
          </w:tcPr>
          <w:tbl>
            <w:tblPr>
              <w:tblW w:w="0" w:type="auto"/>
              <w:tblCellSpacing w:w="15" w:type="dxa"/>
              <w:tblCellMar>
                <w:top w:w="15" w:type="dxa"/>
                <w:left w:w="15" w:type="dxa"/>
                <w:bottom w:w="15" w:type="dxa"/>
                <w:right w:w="15" w:type="dxa"/>
              </w:tblCellMar>
              <w:tblLook w:val="04A0"/>
            </w:tblPr>
            <w:tblGrid>
              <w:gridCol w:w="5326"/>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Предоставление недостающих документов, устранение недостатков</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3 дня</w:t>
                  </w:r>
                </w:p>
              </w:tc>
            </w:tr>
          </w:tbl>
          <w:p w:rsidR="00064589" w:rsidRPr="00064589" w:rsidRDefault="00064589" w:rsidP="00064589">
            <w:pPr>
              <w:jc w:val="both"/>
              <w:rPr>
                <w:rFonts w:ascii="Times New Roman" w:hAnsi="Times New Roman"/>
                <w:sz w:val="18"/>
                <w:szCs w:val="18"/>
              </w:rPr>
            </w:pPr>
          </w:p>
        </w:tc>
      </w:tr>
    </w:tbl>
    <w:p w:rsidR="00064589" w:rsidRPr="00064589" w:rsidRDefault="00064589" w:rsidP="00064589">
      <w:pPr>
        <w:jc w:val="both"/>
        <w:rPr>
          <w:rFonts w:ascii="Times New Roman" w:hAnsi="Times New Roman"/>
          <w:vanish/>
          <w:sz w:val="18"/>
          <w:szCs w:val="18"/>
        </w:rPr>
      </w:pPr>
    </w:p>
    <w:tbl>
      <w:tblPr>
        <w:tblW w:w="0" w:type="auto"/>
        <w:tblCellSpacing w:w="15" w:type="dxa"/>
        <w:tblCellMar>
          <w:top w:w="15" w:type="dxa"/>
          <w:left w:w="15" w:type="dxa"/>
          <w:bottom w:w="15" w:type="dxa"/>
          <w:right w:w="15" w:type="dxa"/>
        </w:tblCellMar>
        <w:tblLook w:val="04A0"/>
      </w:tblPr>
      <w:tblGrid>
        <w:gridCol w:w="2540"/>
      </w:tblGrid>
      <w:tr w:rsidR="00064589" w:rsidRPr="00064589" w:rsidTr="000645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450"/>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Наличие оснований для отказа</w:t>
                  </w:r>
                </w:p>
              </w:tc>
            </w:tr>
          </w:tbl>
          <w:p w:rsidR="00064589" w:rsidRPr="00064589" w:rsidRDefault="00064589" w:rsidP="00064589">
            <w:pPr>
              <w:jc w:val="both"/>
              <w:rPr>
                <w:rFonts w:ascii="Times New Roman" w:hAnsi="Times New Roman"/>
                <w:sz w:val="18"/>
                <w:szCs w:val="18"/>
              </w:rPr>
            </w:pPr>
          </w:p>
        </w:tc>
      </w:tr>
    </w:tbl>
    <w:p w:rsidR="00064589" w:rsidRPr="00064589" w:rsidRDefault="00064589" w:rsidP="00064589">
      <w:pPr>
        <w:jc w:val="both"/>
        <w:rPr>
          <w:rFonts w:ascii="Times New Roman" w:hAnsi="Times New Roman"/>
          <w:vanish/>
          <w:sz w:val="18"/>
          <w:szCs w:val="18"/>
        </w:rPr>
      </w:pPr>
    </w:p>
    <w:p w:rsidR="00064589" w:rsidRPr="00064589" w:rsidRDefault="00064589" w:rsidP="00064589">
      <w:pPr>
        <w:jc w:val="both"/>
        <w:rPr>
          <w:rFonts w:ascii="Times New Roman" w:hAnsi="Times New Roman"/>
          <w:vanish/>
          <w:sz w:val="18"/>
          <w:szCs w:val="18"/>
        </w:rPr>
      </w:pPr>
    </w:p>
    <w:tbl>
      <w:tblPr>
        <w:tblW w:w="0" w:type="auto"/>
        <w:tblCellSpacing w:w="15" w:type="dxa"/>
        <w:tblCellMar>
          <w:top w:w="15" w:type="dxa"/>
          <w:left w:w="15" w:type="dxa"/>
          <w:bottom w:w="15" w:type="dxa"/>
          <w:right w:w="15" w:type="dxa"/>
        </w:tblCellMar>
        <w:tblLook w:val="04A0"/>
      </w:tblPr>
      <w:tblGrid>
        <w:gridCol w:w="435"/>
      </w:tblGrid>
      <w:tr w:rsidR="00064589" w:rsidRPr="00064589" w:rsidTr="000645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45"/>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нет</w:t>
                  </w:r>
                </w:p>
              </w:tc>
            </w:tr>
          </w:tbl>
          <w:p w:rsidR="00064589" w:rsidRPr="00064589" w:rsidRDefault="00064589" w:rsidP="00064589">
            <w:pPr>
              <w:jc w:val="both"/>
              <w:rPr>
                <w:rFonts w:ascii="Times New Roman" w:hAnsi="Times New Roman"/>
                <w:sz w:val="18"/>
                <w:szCs w:val="18"/>
              </w:rPr>
            </w:pPr>
          </w:p>
        </w:tc>
      </w:tr>
    </w:tbl>
    <w:p w:rsidR="00064589" w:rsidRPr="00064589" w:rsidRDefault="00064589" w:rsidP="00064589">
      <w:pPr>
        <w:jc w:val="both"/>
        <w:rPr>
          <w:rFonts w:ascii="Times New Roman" w:hAnsi="Times New Roman"/>
          <w:vanish/>
          <w:sz w:val="18"/>
          <w:szCs w:val="18"/>
        </w:rPr>
      </w:pPr>
    </w:p>
    <w:tbl>
      <w:tblPr>
        <w:tblW w:w="0" w:type="auto"/>
        <w:tblCellSpacing w:w="15" w:type="dxa"/>
        <w:tblCellMar>
          <w:top w:w="15" w:type="dxa"/>
          <w:left w:w="15" w:type="dxa"/>
          <w:bottom w:w="15" w:type="dxa"/>
          <w:right w:w="15" w:type="dxa"/>
        </w:tblCellMar>
        <w:tblLook w:val="04A0"/>
      </w:tblPr>
      <w:tblGrid>
        <w:gridCol w:w="10543"/>
      </w:tblGrid>
      <w:tr w:rsidR="00064589" w:rsidRPr="00064589" w:rsidTr="000645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453"/>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Организация и проведение публичных слушаний по вопросу предоставления разрешения на условно разрешенный вид использования</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30 дней</w:t>
                  </w:r>
                </w:p>
              </w:tc>
            </w:tr>
          </w:tbl>
          <w:p w:rsidR="00064589" w:rsidRPr="00064589" w:rsidRDefault="00064589" w:rsidP="00064589">
            <w:pPr>
              <w:jc w:val="both"/>
              <w:rPr>
                <w:rFonts w:ascii="Times New Roman" w:hAnsi="Times New Roman"/>
                <w:sz w:val="18"/>
                <w:szCs w:val="18"/>
              </w:rPr>
            </w:pPr>
          </w:p>
        </w:tc>
      </w:tr>
    </w:tbl>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нет</w:t>
      </w:r>
    </w:p>
    <w:tbl>
      <w:tblPr>
        <w:tblW w:w="0" w:type="auto"/>
        <w:tblCellSpacing w:w="15" w:type="dxa"/>
        <w:tblCellMar>
          <w:top w:w="15" w:type="dxa"/>
          <w:left w:w="15" w:type="dxa"/>
          <w:bottom w:w="15" w:type="dxa"/>
          <w:right w:w="15" w:type="dxa"/>
        </w:tblCellMar>
        <w:tblLook w:val="04A0"/>
      </w:tblPr>
      <w:tblGrid>
        <w:gridCol w:w="5204"/>
      </w:tblGrid>
      <w:tr w:rsidR="00064589" w:rsidRPr="00064589" w:rsidTr="000645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114"/>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Уведомление об отказе в предоставлении муниципальной услуги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10 дней</w:t>
                  </w:r>
                </w:p>
              </w:tc>
            </w:tr>
          </w:tbl>
          <w:p w:rsidR="00064589" w:rsidRPr="00064589" w:rsidRDefault="00064589" w:rsidP="00064589">
            <w:pPr>
              <w:jc w:val="both"/>
              <w:rPr>
                <w:rFonts w:ascii="Times New Roman" w:hAnsi="Times New Roman"/>
                <w:sz w:val="18"/>
                <w:szCs w:val="18"/>
              </w:rPr>
            </w:pPr>
          </w:p>
        </w:tc>
      </w:tr>
    </w:tbl>
    <w:p w:rsidR="00064589" w:rsidRPr="00064589" w:rsidRDefault="00064589" w:rsidP="00064589">
      <w:pPr>
        <w:jc w:val="both"/>
        <w:rPr>
          <w:rFonts w:ascii="Times New Roman" w:hAnsi="Times New Roman"/>
          <w:sz w:val="18"/>
          <w:szCs w:val="18"/>
        </w:rPr>
      </w:pPr>
    </w:p>
    <w:tbl>
      <w:tblPr>
        <w:tblW w:w="0" w:type="auto"/>
        <w:tblCellSpacing w:w="15" w:type="dxa"/>
        <w:tblCellMar>
          <w:top w:w="15" w:type="dxa"/>
          <w:left w:w="15" w:type="dxa"/>
          <w:bottom w:w="15" w:type="dxa"/>
          <w:right w:w="15" w:type="dxa"/>
        </w:tblCellMar>
        <w:tblLook w:val="04A0"/>
      </w:tblPr>
      <w:tblGrid>
        <w:gridCol w:w="14616"/>
        <w:gridCol w:w="30"/>
        <w:gridCol w:w="45"/>
      </w:tblGrid>
      <w:tr w:rsidR="00064589" w:rsidRPr="00064589" w:rsidTr="00064589">
        <w:trPr>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tblPr>
            <w:tblGrid>
              <w:gridCol w:w="14601"/>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Подготовка и направление комиссией по землепользованию и застройке рекомендаций администрации Первочурашевского сельского поселения Мариинско-Посадского района о предоставлении разрешения на условно разрешенный вид использования или об отклонении</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15 дней</w:t>
                  </w:r>
                </w:p>
              </w:tc>
            </w:tr>
          </w:tbl>
          <w:p w:rsidR="00064589" w:rsidRPr="00064589" w:rsidRDefault="00064589" w:rsidP="00064589">
            <w:pPr>
              <w:jc w:val="both"/>
              <w:rPr>
                <w:rFonts w:ascii="Times New Roman" w:hAnsi="Times New Roman"/>
                <w:sz w:val="18"/>
                <w:szCs w:val="18"/>
              </w:rPr>
            </w:pPr>
          </w:p>
        </w:tc>
      </w:tr>
      <w:tr w:rsidR="00064589" w:rsidRPr="00064589" w:rsidTr="00064589">
        <w:trPr>
          <w:gridAfter w:val="1"/>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62"/>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да</w:t>
                  </w:r>
                </w:p>
              </w:tc>
            </w:tr>
          </w:tbl>
          <w:p w:rsidR="00064589" w:rsidRPr="00064589" w:rsidRDefault="00064589" w:rsidP="00064589">
            <w:pPr>
              <w:jc w:val="both"/>
              <w:rPr>
                <w:rFonts w:ascii="Times New Roman" w:hAnsi="Times New Roman"/>
                <w:sz w:val="18"/>
                <w:szCs w:val="18"/>
              </w:rPr>
            </w:pPr>
          </w:p>
        </w:tc>
      </w:tr>
      <w:tr w:rsidR="00064589" w:rsidRPr="00064589" w:rsidTr="00064589">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025"/>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Принятие решения главой администрации  сельского поселения</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3 дня</w:t>
                  </w:r>
                </w:p>
              </w:tc>
            </w:tr>
          </w:tbl>
          <w:p w:rsidR="00064589" w:rsidRPr="00064589" w:rsidRDefault="00064589" w:rsidP="00064589">
            <w:pPr>
              <w:jc w:val="both"/>
              <w:rPr>
                <w:rFonts w:ascii="Times New Roman" w:hAnsi="Times New Roman"/>
                <w:sz w:val="18"/>
                <w:szCs w:val="18"/>
              </w:rPr>
            </w:pPr>
          </w:p>
        </w:tc>
      </w:tr>
    </w:tbl>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                       да                                    нет</w:t>
      </w:r>
    </w:p>
    <w:tbl>
      <w:tblPr>
        <w:tblW w:w="0" w:type="auto"/>
        <w:tblCellSpacing w:w="15" w:type="dxa"/>
        <w:tblCellMar>
          <w:top w:w="15" w:type="dxa"/>
          <w:left w:w="15" w:type="dxa"/>
          <w:bottom w:w="15" w:type="dxa"/>
          <w:right w:w="15" w:type="dxa"/>
        </w:tblCellMar>
        <w:tblLook w:val="04A0"/>
      </w:tblPr>
      <w:tblGrid>
        <w:gridCol w:w="14691"/>
      </w:tblGrid>
      <w:tr w:rsidR="00064589" w:rsidRPr="00064589" w:rsidTr="000645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601"/>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Постановление администрации Первочурашевского сельского поселения Мариинско-Посадского района об отказе в предоставлении разрешения условно разрешенный вид использования земельного участка</w:t>
                  </w:r>
                </w:p>
                <w:p w:rsidR="00064589" w:rsidRPr="00064589" w:rsidRDefault="00064589" w:rsidP="00064589">
                  <w:pPr>
                    <w:jc w:val="both"/>
                    <w:rPr>
                      <w:rFonts w:ascii="Times New Roman" w:hAnsi="Times New Roman"/>
                      <w:sz w:val="18"/>
                      <w:szCs w:val="18"/>
                    </w:rPr>
                  </w:pPr>
                  <w:r w:rsidRPr="00064589">
                    <w:rPr>
                      <w:rFonts w:ascii="Times New Roman" w:hAnsi="Times New Roman"/>
                      <w:b/>
                      <w:bCs/>
                      <w:sz w:val="18"/>
                      <w:szCs w:val="18"/>
                    </w:rPr>
                    <w:t>5 дней</w:t>
                  </w:r>
                </w:p>
              </w:tc>
            </w:tr>
          </w:tbl>
          <w:p w:rsidR="00064589" w:rsidRPr="00064589" w:rsidRDefault="00064589" w:rsidP="00064589">
            <w:pPr>
              <w:jc w:val="both"/>
              <w:rPr>
                <w:rFonts w:ascii="Times New Roman" w:hAnsi="Times New Roman"/>
                <w:sz w:val="18"/>
                <w:szCs w:val="18"/>
              </w:rPr>
            </w:pPr>
          </w:p>
        </w:tc>
      </w:tr>
      <w:tr w:rsidR="00064589" w:rsidRPr="00064589" w:rsidTr="000645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601"/>
            </w:tblGrid>
            <w:tr w:rsidR="00064589" w:rsidRPr="00064589" w:rsidTr="00064589">
              <w:trPr>
                <w:tblCellSpacing w:w="15" w:type="dxa"/>
              </w:trPr>
              <w:tc>
                <w:tcPr>
                  <w:tcW w:w="0" w:type="auto"/>
                  <w:vAlign w:val="center"/>
                  <w:hideMark/>
                </w:tcPr>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t>Постановление администрации Первочурашевского сельского поселения Мариинско-Посадского района о предоставлении разрешения условно разрешенный вид использования земельного участка</w:t>
                  </w:r>
                </w:p>
                <w:p w:rsidR="00064589" w:rsidRPr="00064589" w:rsidRDefault="00064589" w:rsidP="00064589">
                  <w:pPr>
                    <w:jc w:val="both"/>
                    <w:rPr>
                      <w:rFonts w:ascii="Times New Roman" w:hAnsi="Times New Roman"/>
                      <w:b/>
                      <w:bCs/>
                      <w:sz w:val="18"/>
                      <w:szCs w:val="18"/>
                    </w:rPr>
                  </w:pPr>
                  <w:r w:rsidRPr="00064589">
                    <w:rPr>
                      <w:rFonts w:ascii="Times New Roman" w:hAnsi="Times New Roman"/>
                      <w:b/>
                      <w:bCs/>
                      <w:sz w:val="18"/>
                      <w:szCs w:val="18"/>
                    </w:rPr>
                    <w:t>5 дней</w:t>
                  </w:r>
                </w:p>
                <w:p w:rsidR="00064589" w:rsidRPr="00064589" w:rsidRDefault="00064589" w:rsidP="00064589">
                  <w:pPr>
                    <w:jc w:val="both"/>
                    <w:rPr>
                      <w:rFonts w:ascii="Times New Roman" w:hAnsi="Times New Roman"/>
                      <w:b/>
                      <w:bCs/>
                      <w:sz w:val="18"/>
                      <w:szCs w:val="18"/>
                    </w:rPr>
                  </w:pPr>
                </w:p>
                <w:p w:rsidR="00064589" w:rsidRPr="00064589" w:rsidRDefault="00064589" w:rsidP="00064589">
                  <w:pPr>
                    <w:jc w:val="both"/>
                    <w:rPr>
                      <w:rFonts w:ascii="Times New Roman" w:hAnsi="Times New Roman"/>
                      <w:sz w:val="18"/>
                      <w:szCs w:val="18"/>
                    </w:rPr>
                  </w:pPr>
                </w:p>
              </w:tc>
            </w:tr>
          </w:tbl>
          <w:p w:rsidR="00064589" w:rsidRPr="00064589" w:rsidRDefault="00064589" w:rsidP="00064589">
            <w:pPr>
              <w:jc w:val="both"/>
              <w:rPr>
                <w:rFonts w:ascii="Times New Roman" w:hAnsi="Times New Roman"/>
                <w:sz w:val="18"/>
                <w:szCs w:val="18"/>
              </w:rPr>
            </w:pPr>
            <w:r w:rsidRPr="00064589">
              <w:rPr>
                <w:rFonts w:ascii="Times New Roman" w:hAnsi="Times New Roman"/>
                <w:sz w:val="18"/>
                <w:szCs w:val="18"/>
              </w:rPr>
              <w:lastRenderedPageBreak/>
              <w:t> </w:t>
            </w:r>
          </w:p>
          <w:p w:rsidR="00064589" w:rsidRPr="00064589" w:rsidRDefault="00064589" w:rsidP="00064589">
            <w:pPr>
              <w:jc w:val="both"/>
              <w:rPr>
                <w:rFonts w:ascii="Times New Roman" w:hAnsi="Times New Roman"/>
                <w:sz w:val="18"/>
                <w:szCs w:val="18"/>
              </w:rPr>
            </w:pPr>
          </w:p>
        </w:tc>
      </w:tr>
    </w:tbl>
    <w:p w:rsidR="00064589" w:rsidRPr="00064589" w:rsidRDefault="00064589" w:rsidP="00064589">
      <w:pPr>
        <w:ind w:right="57"/>
        <w:jc w:val="right"/>
        <w:rPr>
          <w:rFonts w:ascii="Times New Roman" w:hAnsi="Times New Roman"/>
          <w:sz w:val="18"/>
          <w:szCs w:val="18"/>
        </w:rPr>
      </w:pPr>
      <w:bookmarkStart w:id="106" w:name="sub_1100"/>
      <w:bookmarkEnd w:id="106"/>
      <w:r w:rsidRPr="00064589">
        <w:rPr>
          <w:rFonts w:ascii="Times New Roman" w:hAnsi="Times New Roman"/>
          <w:sz w:val="18"/>
          <w:szCs w:val="18"/>
        </w:rPr>
        <w:lastRenderedPageBreak/>
        <w:t xml:space="preserve">                                                                                                                                Приложение 3</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администрации Первочурашевского сельского</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 поселения Мариинско-Посадского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района Чувашской Республики</w:t>
      </w:r>
    </w:p>
    <w:tbl>
      <w:tblPr>
        <w:tblW w:w="9623" w:type="dxa"/>
        <w:tblCellSpacing w:w="15" w:type="dxa"/>
        <w:tblCellMar>
          <w:top w:w="15" w:type="dxa"/>
          <w:left w:w="15" w:type="dxa"/>
          <w:bottom w:w="15" w:type="dxa"/>
          <w:right w:w="15" w:type="dxa"/>
        </w:tblCellMar>
        <w:tblLook w:val="04A0"/>
      </w:tblPr>
      <w:tblGrid>
        <w:gridCol w:w="275"/>
        <w:gridCol w:w="9073"/>
        <w:gridCol w:w="275"/>
      </w:tblGrid>
      <w:tr w:rsidR="00064589" w:rsidRPr="00064589" w:rsidTr="00064589">
        <w:trPr>
          <w:trHeight w:val="1496"/>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vAlign w:val="center"/>
            <w:hideMark/>
          </w:tcPr>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Главе администрации Первочурашевского сельского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поселения Мариинско-Посадского района Чувашской Республики</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(сведения о заявителе) </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r>
    </w:tbl>
    <w:p w:rsidR="00064589" w:rsidRPr="00064589" w:rsidRDefault="00064589" w:rsidP="00064589">
      <w:pPr>
        <w:ind w:right="57"/>
        <w:jc w:val="center"/>
        <w:rPr>
          <w:rFonts w:ascii="Times New Roman" w:hAnsi="Times New Roman"/>
          <w:sz w:val="18"/>
          <w:szCs w:val="18"/>
        </w:rPr>
      </w:pPr>
    </w:p>
    <w:p w:rsidR="00064589" w:rsidRPr="00064589" w:rsidRDefault="00064589" w:rsidP="00064589">
      <w:pPr>
        <w:ind w:right="57"/>
        <w:jc w:val="center"/>
        <w:rPr>
          <w:rFonts w:ascii="Times New Roman" w:hAnsi="Times New Roman"/>
          <w:sz w:val="18"/>
          <w:szCs w:val="18"/>
        </w:rPr>
      </w:pPr>
      <w:r w:rsidRPr="00064589">
        <w:rPr>
          <w:rFonts w:ascii="Times New Roman" w:hAnsi="Times New Roman"/>
          <w:sz w:val="18"/>
          <w:szCs w:val="18"/>
        </w:rPr>
        <w:t>Заявление</w:t>
      </w:r>
      <w:r w:rsidRPr="00064589">
        <w:rPr>
          <w:rFonts w:ascii="Times New Roman" w:hAnsi="Times New Roman"/>
          <w:sz w:val="18"/>
          <w:szCs w:val="18"/>
        </w:rPr>
        <w:br/>
        <w:t xml:space="preserve">о предоставлении разрешения на условно разрешенный вид использования земельного </w:t>
      </w:r>
    </w:p>
    <w:p w:rsidR="00064589" w:rsidRPr="00064589" w:rsidRDefault="00064589" w:rsidP="00064589">
      <w:pPr>
        <w:ind w:right="57"/>
        <w:jc w:val="center"/>
        <w:rPr>
          <w:rFonts w:ascii="Times New Roman" w:hAnsi="Times New Roman"/>
          <w:sz w:val="18"/>
          <w:szCs w:val="18"/>
        </w:rPr>
      </w:pPr>
      <w:r w:rsidRPr="00064589">
        <w:rPr>
          <w:rFonts w:ascii="Times New Roman" w:hAnsi="Times New Roman"/>
          <w:sz w:val="18"/>
          <w:szCs w:val="18"/>
        </w:rPr>
        <w:t>участка и объекта капитального строительства</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      Прошу (просим) предоставить разрешение на условно разрешенный вид использования земельного участка и объекта капитального строительства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    (указывается условно разрешенный вид использования земельного участка и объекта капитального строительства в соответствии с правилами землепользования и застройки)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xml:space="preserve">   расположенного по адресу: ________________________________________</w:t>
      </w:r>
    </w:p>
    <w:tbl>
      <w:tblPr>
        <w:tblW w:w="0" w:type="auto"/>
        <w:tblCellSpacing w:w="15" w:type="dxa"/>
        <w:tblCellMar>
          <w:top w:w="15" w:type="dxa"/>
          <w:left w:w="15" w:type="dxa"/>
          <w:bottom w:w="15" w:type="dxa"/>
          <w:right w:w="15" w:type="dxa"/>
        </w:tblCellMar>
        <w:tblLook w:val="04A0"/>
      </w:tblPr>
      <w:tblGrid>
        <w:gridCol w:w="14691"/>
      </w:tblGrid>
      <w:tr w:rsidR="00064589" w:rsidRPr="00064589" w:rsidTr="00064589">
        <w:trPr>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(описание характеристик существующих и намечаемых построек (общая площадь, этажность, открытые пространства, существующие и планируемые места парковки автомобилей и т. д.) 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К заявлению прилагаются следующие документы:</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Заявитель                                                                         Подпись</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_____________________________________</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Сведения о заявителе:</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p>
        </w:tc>
      </w:tr>
      <w:tr w:rsidR="00064589" w:rsidRPr="00064589" w:rsidTr="00064589">
        <w:trPr>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r>
      <w:tr w:rsidR="00064589" w:rsidRPr="00064589" w:rsidTr="00064589">
        <w:trPr>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p>
        </w:tc>
      </w:tr>
    </w:tbl>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Приложение 4</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администрации Первочурашевского сельского</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 поселения Мариинско-Посадского района</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Чувашской Республики</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center"/>
        <w:rPr>
          <w:rFonts w:ascii="Times New Roman" w:hAnsi="Times New Roman"/>
          <w:sz w:val="18"/>
          <w:szCs w:val="18"/>
        </w:rPr>
      </w:pPr>
    </w:p>
    <w:p w:rsidR="00064589" w:rsidRPr="00064589" w:rsidRDefault="00064589" w:rsidP="00064589">
      <w:pPr>
        <w:ind w:right="57"/>
        <w:jc w:val="center"/>
        <w:outlineLvl w:val="0"/>
        <w:rPr>
          <w:rFonts w:ascii="Times New Roman" w:hAnsi="Times New Roman"/>
          <w:bCs/>
          <w:kern w:val="36"/>
          <w:sz w:val="18"/>
          <w:szCs w:val="18"/>
        </w:rPr>
      </w:pPr>
      <w:r w:rsidRPr="00064589">
        <w:rPr>
          <w:rFonts w:ascii="Times New Roman" w:hAnsi="Times New Roman"/>
          <w:bCs/>
          <w:kern w:val="36"/>
          <w:sz w:val="18"/>
          <w:szCs w:val="18"/>
        </w:rPr>
        <w:t>Журнал</w:t>
      </w:r>
    </w:p>
    <w:p w:rsidR="00064589" w:rsidRPr="00064589" w:rsidRDefault="00064589" w:rsidP="00064589">
      <w:pPr>
        <w:ind w:right="57"/>
        <w:jc w:val="center"/>
        <w:outlineLvl w:val="0"/>
        <w:rPr>
          <w:rFonts w:ascii="Times New Roman" w:hAnsi="Times New Roman"/>
          <w:bCs/>
          <w:kern w:val="36"/>
          <w:sz w:val="18"/>
          <w:szCs w:val="18"/>
        </w:rPr>
      </w:pPr>
      <w:r w:rsidRPr="00064589">
        <w:rPr>
          <w:rFonts w:ascii="Times New Roman" w:hAnsi="Times New Roman"/>
          <w:bCs/>
          <w:kern w:val="36"/>
          <w:sz w:val="18"/>
          <w:szCs w:val="18"/>
        </w:rPr>
        <w:t xml:space="preserve">регистрации заявлений </w:t>
      </w:r>
      <w:r w:rsidRPr="00064589">
        <w:rPr>
          <w:rFonts w:ascii="Times New Roman" w:hAnsi="Times New Roman"/>
          <w:sz w:val="18"/>
          <w:szCs w:val="18"/>
        </w:rPr>
        <w:t>администрации Первочурашевского сельского поселения Мариинско-Посадского района</w:t>
      </w:r>
      <w:r w:rsidRPr="00064589">
        <w:rPr>
          <w:rFonts w:ascii="Times New Roman" w:hAnsi="Times New Roman"/>
          <w:bCs/>
          <w:kern w:val="36"/>
          <w:sz w:val="18"/>
          <w:szCs w:val="18"/>
        </w:rPr>
        <w:t xml:space="preserve"> Чувашской Республики о предоставлении разрешения на условно разрешенный вид использования земельного участка и объекта капитального строительства</w:t>
      </w:r>
    </w:p>
    <w:p w:rsidR="00064589" w:rsidRPr="00064589" w:rsidRDefault="00064589" w:rsidP="00064589">
      <w:pPr>
        <w:ind w:right="57"/>
        <w:jc w:val="center"/>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4"/>
        <w:gridCol w:w="2616"/>
        <w:gridCol w:w="2773"/>
        <w:gridCol w:w="1675"/>
        <w:gridCol w:w="3537"/>
        <w:gridCol w:w="804"/>
        <w:gridCol w:w="1147"/>
        <w:gridCol w:w="1835"/>
      </w:tblGrid>
      <w:tr w:rsidR="00064589" w:rsidRPr="00064589" w:rsidTr="00064589">
        <w:trPr>
          <w:tblCellSpacing w:w="15" w:type="dxa"/>
        </w:trPr>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Дата представления документов</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Фамилия, имя, отчество заявителя</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Контактные данные</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Ф.И.О специалиста, принявшего документы</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Подпись</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Исполнитель</w:t>
            </w:r>
          </w:p>
        </w:tc>
        <w:tc>
          <w:tcPr>
            <w:tcW w:w="0" w:type="auto"/>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Телефон исполнителя</w:t>
            </w:r>
          </w:p>
        </w:tc>
      </w:tr>
    </w:tbl>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both"/>
        <w:rPr>
          <w:rFonts w:ascii="Times New Roman" w:hAnsi="Times New Roman"/>
          <w:sz w:val="18"/>
          <w:szCs w:val="18"/>
        </w:rPr>
      </w:pP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Приложение 5</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к Административному регламенту</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администрации Первочурашевского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xml:space="preserve">сельского поселения Мариинско-Посадского </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района Чувашской Республики</w:t>
      </w:r>
    </w:p>
    <w:p w:rsidR="00064589" w:rsidRPr="00064589" w:rsidRDefault="00064589" w:rsidP="00064589">
      <w:pPr>
        <w:ind w:right="57"/>
        <w:jc w:val="right"/>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center"/>
        <w:rPr>
          <w:rFonts w:ascii="Times New Roman" w:hAnsi="Times New Roman"/>
          <w:sz w:val="18"/>
          <w:szCs w:val="18"/>
        </w:rPr>
      </w:pPr>
    </w:p>
    <w:p w:rsidR="00064589" w:rsidRPr="00064589" w:rsidRDefault="00064589" w:rsidP="00064589">
      <w:pPr>
        <w:ind w:right="57"/>
        <w:jc w:val="center"/>
        <w:outlineLvl w:val="0"/>
        <w:rPr>
          <w:rFonts w:ascii="Times New Roman" w:hAnsi="Times New Roman"/>
          <w:bCs/>
          <w:kern w:val="36"/>
          <w:sz w:val="18"/>
          <w:szCs w:val="18"/>
        </w:rPr>
      </w:pPr>
      <w:r w:rsidRPr="00064589">
        <w:rPr>
          <w:rFonts w:ascii="Times New Roman" w:hAnsi="Times New Roman"/>
          <w:bCs/>
          <w:kern w:val="36"/>
          <w:sz w:val="18"/>
          <w:szCs w:val="18"/>
        </w:rPr>
        <w:t>Журнал</w:t>
      </w:r>
      <w:r w:rsidRPr="00064589">
        <w:rPr>
          <w:rFonts w:ascii="Times New Roman" w:hAnsi="Times New Roman"/>
          <w:bCs/>
          <w:kern w:val="36"/>
          <w:sz w:val="18"/>
          <w:szCs w:val="18"/>
        </w:rPr>
        <w:br/>
        <w:t xml:space="preserve">регистрации постановлений </w:t>
      </w:r>
      <w:r w:rsidRPr="00064589">
        <w:rPr>
          <w:rFonts w:ascii="Times New Roman" w:hAnsi="Times New Roman"/>
          <w:sz w:val="18"/>
          <w:szCs w:val="18"/>
        </w:rPr>
        <w:t>администрации Первочурашевского сельского поселения Мариинско-Посадского района</w:t>
      </w:r>
      <w:r w:rsidRPr="00064589">
        <w:rPr>
          <w:rFonts w:ascii="Times New Roman" w:hAnsi="Times New Roman"/>
          <w:bCs/>
          <w:kern w:val="36"/>
          <w:sz w:val="18"/>
          <w:szCs w:val="18"/>
        </w:rPr>
        <w:t xml:space="preserve"> Чувашской Республики о предоставлении или об отказе в предоставлении разрешения на условно разрешенный вид использования земельного участка и объекта капитального строительства</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bl>
      <w:tblPr>
        <w:tblW w:w="0" w:type="auto"/>
        <w:tblCellSpacing w:w="15" w:type="dxa"/>
        <w:tblCellMar>
          <w:top w:w="15" w:type="dxa"/>
          <w:left w:w="15" w:type="dxa"/>
          <w:bottom w:w="15" w:type="dxa"/>
          <w:right w:w="15" w:type="dxa"/>
        </w:tblCellMar>
        <w:tblLook w:val="04A0"/>
      </w:tblPr>
      <w:tblGrid>
        <w:gridCol w:w="324"/>
        <w:gridCol w:w="2140"/>
        <w:gridCol w:w="2776"/>
        <w:gridCol w:w="1676"/>
        <w:gridCol w:w="1236"/>
      </w:tblGrid>
      <w:tr w:rsidR="00064589" w:rsidRPr="00064589" w:rsidTr="0006458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Реквизиты постановления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Фамилия, имя, отчество заявителя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Контактные данные</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Дата, подпись</w:t>
            </w:r>
          </w:p>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заявителя</w:t>
            </w:r>
          </w:p>
        </w:tc>
      </w:tr>
      <w:tr w:rsidR="00064589" w:rsidRPr="00064589" w:rsidTr="0006458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5</w:t>
            </w:r>
          </w:p>
        </w:tc>
      </w:tr>
      <w:tr w:rsidR="00064589" w:rsidRPr="00064589" w:rsidTr="0006458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r>
      <w:tr w:rsidR="00064589" w:rsidRPr="00064589" w:rsidTr="0006458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r>
      <w:tr w:rsidR="00064589" w:rsidRPr="00064589" w:rsidTr="0006458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64589" w:rsidRPr="00064589" w:rsidRDefault="00064589" w:rsidP="00064589">
            <w:pPr>
              <w:ind w:right="57"/>
              <w:jc w:val="both"/>
              <w:rPr>
                <w:rFonts w:ascii="Times New Roman" w:hAnsi="Times New Roman"/>
                <w:sz w:val="18"/>
                <w:szCs w:val="18"/>
              </w:rPr>
            </w:pPr>
            <w:r w:rsidRPr="00064589">
              <w:rPr>
                <w:rFonts w:ascii="Times New Roman" w:hAnsi="Times New Roman"/>
                <w:sz w:val="18"/>
                <w:szCs w:val="18"/>
              </w:rPr>
              <w:t> </w:t>
            </w:r>
          </w:p>
        </w:tc>
      </w:tr>
    </w:tbl>
    <w:p w:rsidR="00064589" w:rsidRPr="00521C24" w:rsidRDefault="00064589" w:rsidP="00064589">
      <w:pPr>
        <w:ind w:right="57"/>
        <w:jc w:val="both"/>
        <w:rPr>
          <w:rFonts w:ascii="Times New Roman" w:hAnsi="Times New Roman"/>
        </w:rPr>
      </w:pPr>
      <w:r w:rsidRPr="00521C24">
        <w:rPr>
          <w:rFonts w:ascii="Times New Roman" w:hAnsi="Times New Roman"/>
        </w:rPr>
        <w:t> </w:t>
      </w:r>
    </w:p>
    <w:p w:rsidR="00064589" w:rsidRPr="00521C24" w:rsidRDefault="00064589" w:rsidP="00064589">
      <w:pPr>
        <w:ind w:right="57"/>
        <w:jc w:val="both"/>
        <w:rPr>
          <w:rFonts w:ascii="Times New Roman" w:hAnsi="Times New Roman"/>
        </w:rPr>
      </w:pPr>
      <w:r w:rsidRPr="00521C24">
        <w:rPr>
          <w:rFonts w:ascii="Times New Roman" w:hAnsi="Times New Roman"/>
        </w:rPr>
        <w:t> </w:t>
      </w:r>
    </w:p>
    <w:p w:rsidR="00064589" w:rsidRPr="00521C24" w:rsidRDefault="00064589" w:rsidP="00064589">
      <w:pPr>
        <w:ind w:right="57"/>
        <w:jc w:val="both"/>
        <w:rPr>
          <w:rFonts w:ascii="Times New Roman" w:hAnsi="Times New Roman"/>
        </w:rPr>
      </w:pPr>
      <w:r w:rsidRPr="00521C24">
        <w:rPr>
          <w:rFonts w:ascii="Times New Roman" w:hAnsi="Times New Roman"/>
        </w:rPr>
        <w:t> </w:t>
      </w: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53563F" w:rsidRDefault="0053563F" w:rsidP="00AC6689">
      <w:pPr>
        <w:rPr>
          <w:rFonts w:ascii="Times New Roman" w:hAnsi="Times New Roman"/>
          <w:sz w:val="20"/>
          <w:szCs w:val="20"/>
        </w:rPr>
      </w:pPr>
    </w:p>
    <w:p w:rsidR="00064589" w:rsidRPr="00F30631" w:rsidRDefault="00064589" w:rsidP="00064589">
      <w:pPr>
        <w:jc w:val="right"/>
        <w:rPr>
          <w:sz w:val="22"/>
          <w:szCs w:val="22"/>
        </w:rPr>
      </w:pPr>
    </w:p>
    <w:tbl>
      <w:tblPr>
        <w:tblW w:w="0" w:type="auto"/>
        <w:tblLayout w:type="fixed"/>
        <w:tblLook w:val="04A0"/>
      </w:tblPr>
      <w:tblGrid>
        <w:gridCol w:w="4195"/>
        <w:gridCol w:w="1173"/>
        <w:gridCol w:w="4202"/>
      </w:tblGrid>
      <w:tr w:rsidR="00064589" w:rsidRPr="00064589" w:rsidTr="00064589">
        <w:trPr>
          <w:cantSplit/>
          <w:trHeight w:val="420"/>
        </w:trPr>
        <w:tc>
          <w:tcPr>
            <w:tcW w:w="4195" w:type="dxa"/>
            <w:hideMark/>
          </w:tcPr>
          <w:p w:rsidR="00064589" w:rsidRPr="00064589" w:rsidRDefault="00064589" w:rsidP="00064589">
            <w:pPr>
              <w:pStyle w:val="ab"/>
              <w:tabs>
                <w:tab w:val="left" w:pos="4285"/>
              </w:tabs>
              <w:jc w:val="center"/>
              <w:rPr>
                <w:rFonts w:ascii="Times New Roman" w:hAnsi="Times New Roman" w:cs="Times New Roman"/>
                <w:noProof/>
                <w:sz w:val="18"/>
                <w:szCs w:val="18"/>
              </w:rPr>
            </w:pPr>
            <w:r w:rsidRPr="00064589">
              <w:rPr>
                <w:rFonts w:ascii="Times New Roman" w:hAnsi="Times New Roman" w:cs="Times New Roman"/>
                <w:noProof/>
                <w:sz w:val="18"/>
                <w:szCs w:val="18"/>
              </w:rPr>
              <w:drawing>
                <wp:anchor distT="0" distB="0" distL="114300" distR="114300" simplePos="0" relativeHeight="251695104"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064589">
              <w:rPr>
                <w:rFonts w:ascii="Times New Roman" w:hAnsi="Times New Roman" w:cs="Times New Roman"/>
                <w:noProof/>
                <w:sz w:val="18"/>
                <w:szCs w:val="18"/>
              </w:rPr>
              <w:t>ЧАВАШ РЕСПУБЛИКИ</w:t>
            </w:r>
          </w:p>
          <w:p w:rsidR="00064589" w:rsidRPr="00064589" w:rsidRDefault="00064589" w:rsidP="00064589">
            <w:pPr>
              <w:pStyle w:val="ab"/>
              <w:tabs>
                <w:tab w:val="left" w:pos="4285"/>
              </w:tabs>
              <w:jc w:val="center"/>
              <w:rPr>
                <w:rFonts w:ascii="Times New Roman" w:hAnsi="Times New Roman" w:cs="Times New Roman"/>
                <w:sz w:val="18"/>
                <w:szCs w:val="18"/>
              </w:rPr>
            </w:pPr>
            <w:r w:rsidRPr="00064589">
              <w:rPr>
                <w:rFonts w:ascii="Times New Roman" w:hAnsi="Times New Roman" w:cs="Times New Roman"/>
                <w:caps/>
                <w:sz w:val="18"/>
                <w:szCs w:val="18"/>
              </w:rPr>
              <w:t>СЕнтЕрварри</w:t>
            </w:r>
            <w:r w:rsidRPr="00064589">
              <w:rPr>
                <w:rFonts w:ascii="Times New Roman" w:hAnsi="Times New Roman" w:cs="Times New Roman"/>
                <w:noProof/>
                <w:sz w:val="18"/>
                <w:szCs w:val="18"/>
              </w:rPr>
              <w:t xml:space="preserve"> РАЙОНЕ</w:t>
            </w:r>
          </w:p>
        </w:tc>
        <w:tc>
          <w:tcPr>
            <w:tcW w:w="1173" w:type="dxa"/>
            <w:vMerge w:val="restart"/>
          </w:tcPr>
          <w:p w:rsidR="00064589" w:rsidRPr="00064589" w:rsidRDefault="00064589" w:rsidP="00064589">
            <w:pPr>
              <w:jc w:val="center"/>
              <w:rPr>
                <w:sz w:val="18"/>
                <w:szCs w:val="18"/>
              </w:rPr>
            </w:pPr>
          </w:p>
        </w:tc>
        <w:tc>
          <w:tcPr>
            <w:tcW w:w="4202" w:type="dxa"/>
            <w:hideMark/>
          </w:tcPr>
          <w:p w:rsidR="00064589" w:rsidRPr="00064589" w:rsidRDefault="00064589" w:rsidP="00064589">
            <w:pPr>
              <w:pStyle w:val="ab"/>
              <w:jc w:val="center"/>
              <w:rPr>
                <w:rFonts w:ascii="Times New Roman" w:hAnsi="Times New Roman" w:cs="Times New Roman"/>
                <w:sz w:val="18"/>
                <w:szCs w:val="18"/>
              </w:rPr>
            </w:pPr>
            <w:r w:rsidRPr="00064589">
              <w:rPr>
                <w:rFonts w:ascii="Times New Roman" w:hAnsi="Times New Roman" w:cs="Times New Roman"/>
                <w:noProof/>
                <w:sz w:val="18"/>
                <w:szCs w:val="18"/>
              </w:rPr>
              <w:t>ЧУВАШСКАЯ РЕСПУБЛИКА</w:t>
            </w:r>
            <w:r w:rsidRPr="00064589">
              <w:rPr>
                <w:rStyle w:val="ac"/>
                <w:rFonts w:ascii="Times New Roman" w:hAnsi="Times New Roman" w:cs="Times New Roman"/>
                <w:noProof/>
                <w:color w:val="auto"/>
                <w:sz w:val="18"/>
                <w:szCs w:val="18"/>
              </w:rPr>
              <w:t xml:space="preserve"> </w:t>
            </w:r>
            <w:r w:rsidRPr="00064589">
              <w:rPr>
                <w:rFonts w:ascii="Times New Roman" w:hAnsi="Times New Roman" w:cs="Times New Roman"/>
                <w:noProof/>
                <w:sz w:val="18"/>
                <w:szCs w:val="18"/>
              </w:rPr>
              <w:t>МАРИИНСКО-ПОСАДСКИЙ РАЙОН</w:t>
            </w:r>
          </w:p>
        </w:tc>
      </w:tr>
      <w:tr w:rsidR="00064589" w:rsidRPr="00064589" w:rsidTr="00064589">
        <w:trPr>
          <w:cantSplit/>
          <w:trHeight w:val="1895"/>
        </w:trPr>
        <w:tc>
          <w:tcPr>
            <w:tcW w:w="4195" w:type="dxa"/>
          </w:tcPr>
          <w:p w:rsidR="00064589" w:rsidRPr="00064589" w:rsidRDefault="00064589" w:rsidP="00064589">
            <w:pPr>
              <w:pStyle w:val="ab"/>
              <w:tabs>
                <w:tab w:val="left" w:pos="4285"/>
              </w:tabs>
              <w:jc w:val="center"/>
              <w:rPr>
                <w:rFonts w:ascii="Times New Roman" w:hAnsi="Times New Roman" w:cs="Times New Roman"/>
                <w:noProof/>
                <w:sz w:val="18"/>
                <w:szCs w:val="18"/>
              </w:rPr>
            </w:pPr>
            <w:r w:rsidRPr="00064589">
              <w:rPr>
                <w:rFonts w:ascii="Times New Roman" w:hAnsi="Times New Roman" w:cs="Times New Roman"/>
                <w:bCs/>
                <w:noProof/>
                <w:sz w:val="18"/>
                <w:szCs w:val="18"/>
              </w:rPr>
              <w:t>УРХАС-КУШК</w:t>
            </w:r>
            <w:r w:rsidRPr="00064589">
              <w:rPr>
                <w:rFonts w:ascii="Times New Roman" w:hAnsi="Times New Roman" w:cs="Times New Roman"/>
                <w:noProof/>
                <w:sz w:val="18"/>
                <w:szCs w:val="18"/>
              </w:rPr>
              <w:t>Ă ПОСЕЛЕНИЙĚН</w:t>
            </w:r>
          </w:p>
          <w:p w:rsidR="00064589" w:rsidRPr="00064589" w:rsidRDefault="00064589" w:rsidP="00064589">
            <w:pPr>
              <w:pStyle w:val="ab"/>
              <w:tabs>
                <w:tab w:val="left" w:pos="4285"/>
              </w:tabs>
              <w:jc w:val="center"/>
              <w:rPr>
                <w:rStyle w:val="ac"/>
                <w:rFonts w:ascii="Times New Roman" w:hAnsi="Times New Roman" w:cs="Times New Roman"/>
                <w:b w:val="0"/>
                <w:color w:val="auto"/>
                <w:sz w:val="18"/>
                <w:szCs w:val="18"/>
              </w:rPr>
            </w:pPr>
            <w:r w:rsidRPr="00064589">
              <w:rPr>
                <w:rStyle w:val="ac"/>
                <w:rFonts w:ascii="Times New Roman" w:hAnsi="Times New Roman" w:cs="Times New Roman"/>
                <w:noProof/>
                <w:color w:val="auto"/>
                <w:sz w:val="18"/>
                <w:szCs w:val="18"/>
              </w:rPr>
              <w:t>АДМИНИСТРАЦИЙĔ</w:t>
            </w:r>
          </w:p>
          <w:p w:rsidR="00064589" w:rsidRPr="00064589" w:rsidRDefault="00064589" w:rsidP="00064589">
            <w:pPr>
              <w:jc w:val="center"/>
              <w:rPr>
                <w:b/>
                <w:sz w:val="18"/>
                <w:szCs w:val="18"/>
              </w:rPr>
            </w:pPr>
          </w:p>
          <w:p w:rsidR="00064589" w:rsidRPr="00064589" w:rsidRDefault="00064589" w:rsidP="00064589">
            <w:pPr>
              <w:pStyle w:val="ab"/>
              <w:tabs>
                <w:tab w:val="left" w:pos="4285"/>
              </w:tabs>
              <w:jc w:val="center"/>
              <w:rPr>
                <w:rStyle w:val="ac"/>
                <w:rFonts w:ascii="Times New Roman" w:hAnsi="Times New Roman" w:cs="Times New Roman"/>
                <w:noProof/>
                <w:color w:val="auto"/>
                <w:sz w:val="18"/>
                <w:szCs w:val="18"/>
              </w:rPr>
            </w:pPr>
          </w:p>
          <w:p w:rsidR="00064589" w:rsidRPr="00064589" w:rsidRDefault="00064589" w:rsidP="00064589">
            <w:pPr>
              <w:pStyle w:val="ab"/>
              <w:tabs>
                <w:tab w:val="left" w:pos="4285"/>
              </w:tabs>
              <w:jc w:val="center"/>
              <w:rPr>
                <w:rStyle w:val="ac"/>
                <w:rFonts w:ascii="Times New Roman" w:hAnsi="Times New Roman" w:cs="Times New Roman"/>
                <w:noProof/>
                <w:color w:val="auto"/>
                <w:sz w:val="18"/>
                <w:szCs w:val="18"/>
              </w:rPr>
            </w:pPr>
            <w:r w:rsidRPr="00064589">
              <w:rPr>
                <w:rStyle w:val="ac"/>
                <w:rFonts w:ascii="Times New Roman" w:hAnsi="Times New Roman" w:cs="Times New Roman"/>
                <w:noProof/>
                <w:color w:val="auto"/>
                <w:sz w:val="18"/>
                <w:szCs w:val="18"/>
              </w:rPr>
              <w:t>ЙЫШАНУ</w:t>
            </w:r>
          </w:p>
          <w:p w:rsidR="00064589" w:rsidRPr="00064589" w:rsidRDefault="00064589" w:rsidP="00064589">
            <w:pPr>
              <w:rPr>
                <w:sz w:val="18"/>
                <w:szCs w:val="18"/>
              </w:rPr>
            </w:pPr>
          </w:p>
          <w:p w:rsidR="00064589" w:rsidRPr="00064589" w:rsidRDefault="00064589" w:rsidP="00064589">
            <w:pPr>
              <w:pStyle w:val="ab"/>
              <w:tabs>
                <w:tab w:val="left" w:pos="4285"/>
              </w:tabs>
              <w:jc w:val="center"/>
              <w:rPr>
                <w:rFonts w:ascii="Times New Roman" w:hAnsi="Times New Roman" w:cs="Times New Roman"/>
                <w:noProof/>
                <w:sz w:val="18"/>
                <w:szCs w:val="18"/>
              </w:rPr>
            </w:pPr>
            <w:r w:rsidRPr="00064589">
              <w:rPr>
                <w:rFonts w:ascii="Times New Roman" w:hAnsi="Times New Roman" w:cs="Times New Roman"/>
                <w:noProof/>
                <w:sz w:val="18"/>
                <w:szCs w:val="18"/>
              </w:rPr>
              <w:t>2017.10.17        64 №</w:t>
            </w:r>
          </w:p>
          <w:p w:rsidR="00064589" w:rsidRPr="00064589" w:rsidRDefault="00064589" w:rsidP="00064589">
            <w:pPr>
              <w:rPr>
                <w:sz w:val="18"/>
                <w:szCs w:val="18"/>
              </w:rPr>
            </w:pPr>
          </w:p>
          <w:p w:rsidR="00064589" w:rsidRPr="00064589" w:rsidRDefault="00064589" w:rsidP="00064589">
            <w:pPr>
              <w:jc w:val="center"/>
              <w:rPr>
                <w:noProof/>
                <w:sz w:val="18"/>
                <w:szCs w:val="18"/>
              </w:rPr>
            </w:pPr>
            <w:r w:rsidRPr="00064589">
              <w:rPr>
                <w:noProof/>
                <w:sz w:val="18"/>
                <w:szCs w:val="18"/>
              </w:rPr>
              <w:t>Урхас-кушка сали</w:t>
            </w:r>
          </w:p>
        </w:tc>
        <w:tc>
          <w:tcPr>
            <w:tcW w:w="1173" w:type="dxa"/>
            <w:vMerge/>
            <w:vAlign w:val="center"/>
            <w:hideMark/>
          </w:tcPr>
          <w:p w:rsidR="00064589" w:rsidRPr="00064589" w:rsidRDefault="00064589" w:rsidP="00064589">
            <w:pPr>
              <w:rPr>
                <w:sz w:val="18"/>
                <w:szCs w:val="18"/>
              </w:rPr>
            </w:pPr>
          </w:p>
        </w:tc>
        <w:tc>
          <w:tcPr>
            <w:tcW w:w="4202" w:type="dxa"/>
          </w:tcPr>
          <w:p w:rsidR="00064589" w:rsidRPr="00064589" w:rsidRDefault="00064589" w:rsidP="00064589">
            <w:pPr>
              <w:pStyle w:val="ab"/>
              <w:jc w:val="center"/>
              <w:rPr>
                <w:rFonts w:ascii="Times New Roman" w:hAnsi="Times New Roman" w:cs="Times New Roman"/>
                <w:noProof/>
                <w:sz w:val="18"/>
                <w:szCs w:val="18"/>
              </w:rPr>
            </w:pPr>
            <w:r w:rsidRPr="00064589">
              <w:rPr>
                <w:rFonts w:ascii="Times New Roman" w:hAnsi="Times New Roman" w:cs="Times New Roman"/>
                <w:noProof/>
                <w:sz w:val="18"/>
                <w:szCs w:val="18"/>
              </w:rPr>
              <w:t>АДМИНИСТРАЦИЯ</w:t>
            </w:r>
          </w:p>
          <w:p w:rsidR="00064589" w:rsidRPr="00064589" w:rsidRDefault="00064589" w:rsidP="00064589">
            <w:pPr>
              <w:pStyle w:val="ab"/>
              <w:jc w:val="center"/>
              <w:rPr>
                <w:rFonts w:ascii="Times New Roman" w:hAnsi="Times New Roman" w:cs="Times New Roman"/>
                <w:noProof/>
                <w:sz w:val="18"/>
                <w:szCs w:val="18"/>
              </w:rPr>
            </w:pPr>
            <w:r w:rsidRPr="00064589">
              <w:rPr>
                <w:rFonts w:ascii="Times New Roman" w:hAnsi="Times New Roman" w:cs="Times New Roman"/>
                <w:noProof/>
                <w:sz w:val="18"/>
                <w:szCs w:val="18"/>
              </w:rPr>
              <w:t>ПЕРВОЧУРАШЕВСКОГО  СЕЛЬСКОГО</w:t>
            </w:r>
          </w:p>
          <w:p w:rsidR="00064589" w:rsidRPr="00064589" w:rsidRDefault="00064589" w:rsidP="00064589">
            <w:pPr>
              <w:pStyle w:val="ab"/>
              <w:jc w:val="center"/>
              <w:rPr>
                <w:rFonts w:ascii="Times New Roman" w:hAnsi="Times New Roman" w:cs="Times New Roman"/>
                <w:noProof/>
                <w:sz w:val="18"/>
                <w:szCs w:val="18"/>
              </w:rPr>
            </w:pPr>
            <w:r w:rsidRPr="00064589">
              <w:rPr>
                <w:rFonts w:ascii="Times New Roman" w:hAnsi="Times New Roman" w:cs="Times New Roman"/>
                <w:noProof/>
                <w:sz w:val="18"/>
                <w:szCs w:val="18"/>
              </w:rPr>
              <w:t>ПОСЕЛЕНИЯ</w:t>
            </w:r>
          </w:p>
          <w:p w:rsidR="00064589" w:rsidRPr="00064589" w:rsidRDefault="00064589" w:rsidP="00064589">
            <w:pPr>
              <w:pStyle w:val="ab"/>
              <w:jc w:val="center"/>
              <w:rPr>
                <w:rStyle w:val="ac"/>
                <w:rFonts w:ascii="Times New Roman" w:hAnsi="Times New Roman" w:cs="Times New Roman"/>
                <w:b w:val="0"/>
                <w:color w:val="auto"/>
                <w:sz w:val="18"/>
                <w:szCs w:val="18"/>
              </w:rPr>
            </w:pPr>
          </w:p>
          <w:p w:rsidR="00064589" w:rsidRPr="00064589" w:rsidRDefault="00064589" w:rsidP="00064589">
            <w:pPr>
              <w:pStyle w:val="ab"/>
              <w:jc w:val="center"/>
              <w:rPr>
                <w:rStyle w:val="ac"/>
                <w:rFonts w:ascii="Times New Roman" w:hAnsi="Times New Roman" w:cs="Times New Roman"/>
                <w:noProof/>
                <w:color w:val="auto"/>
                <w:sz w:val="18"/>
                <w:szCs w:val="18"/>
              </w:rPr>
            </w:pPr>
            <w:r w:rsidRPr="00064589">
              <w:rPr>
                <w:rStyle w:val="ac"/>
                <w:rFonts w:ascii="Times New Roman" w:hAnsi="Times New Roman" w:cs="Times New Roman"/>
                <w:noProof/>
                <w:color w:val="auto"/>
                <w:sz w:val="18"/>
                <w:szCs w:val="18"/>
              </w:rPr>
              <w:t>ПОСТАНОВЛЕНИЕ</w:t>
            </w:r>
          </w:p>
          <w:p w:rsidR="00064589" w:rsidRPr="00064589" w:rsidRDefault="00064589" w:rsidP="00064589">
            <w:pPr>
              <w:jc w:val="center"/>
              <w:rPr>
                <w:sz w:val="18"/>
                <w:szCs w:val="18"/>
              </w:rPr>
            </w:pPr>
          </w:p>
          <w:p w:rsidR="00064589" w:rsidRPr="00064589" w:rsidRDefault="00064589" w:rsidP="00064589">
            <w:pPr>
              <w:jc w:val="center"/>
              <w:rPr>
                <w:sz w:val="18"/>
                <w:szCs w:val="18"/>
              </w:rPr>
            </w:pPr>
            <w:r w:rsidRPr="00064589">
              <w:rPr>
                <w:sz w:val="18"/>
                <w:szCs w:val="18"/>
              </w:rPr>
              <w:t>17.10.2017  № 64</w:t>
            </w:r>
          </w:p>
          <w:p w:rsidR="00064589" w:rsidRPr="00064589" w:rsidRDefault="00064589" w:rsidP="00064589">
            <w:pPr>
              <w:pStyle w:val="ab"/>
              <w:jc w:val="center"/>
              <w:rPr>
                <w:rFonts w:ascii="Times New Roman" w:hAnsi="Times New Roman" w:cs="Times New Roman"/>
                <w:noProof/>
                <w:sz w:val="18"/>
                <w:szCs w:val="18"/>
              </w:rPr>
            </w:pPr>
            <w:r w:rsidRPr="00064589">
              <w:rPr>
                <w:rFonts w:ascii="Times New Roman" w:hAnsi="Times New Roman" w:cs="Times New Roman"/>
                <w:noProof/>
                <w:sz w:val="18"/>
                <w:szCs w:val="18"/>
              </w:rPr>
              <w:t xml:space="preserve"> </w:t>
            </w:r>
          </w:p>
          <w:p w:rsidR="00064589" w:rsidRPr="00064589" w:rsidRDefault="00064589" w:rsidP="00064589">
            <w:pPr>
              <w:jc w:val="center"/>
              <w:rPr>
                <w:noProof/>
                <w:sz w:val="18"/>
                <w:szCs w:val="18"/>
              </w:rPr>
            </w:pPr>
            <w:r w:rsidRPr="00064589">
              <w:rPr>
                <w:noProof/>
                <w:sz w:val="18"/>
                <w:szCs w:val="18"/>
              </w:rPr>
              <w:t>село Первое Чурашево</w:t>
            </w:r>
          </w:p>
        </w:tc>
      </w:tr>
    </w:tbl>
    <w:p w:rsidR="00064589" w:rsidRPr="00064589" w:rsidRDefault="00064589" w:rsidP="00064589">
      <w:pPr>
        <w:pStyle w:val="af7"/>
        <w:jc w:val="both"/>
        <w:rPr>
          <w:b/>
          <w:sz w:val="18"/>
          <w:szCs w:val="18"/>
        </w:rPr>
      </w:pPr>
      <w:r w:rsidRPr="00064589">
        <w:rPr>
          <w:b/>
          <w:sz w:val="18"/>
          <w:szCs w:val="18"/>
        </w:rPr>
        <w:t>Об утверждении административного регламента  по предоставлению муниципальной</w:t>
      </w:r>
    </w:p>
    <w:p w:rsidR="00064589" w:rsidRPr="00064589" w:rsidRDefault="00064589" w:rsidP="00064589">
      <w:pPr>
        <w:pStyle w:val="af7"/>
        <w:jc w:val="both"/>
        <w:rPr>
          <w:b/>
          <w:sz w:val="18"/>
          <w:szCs w:val="18"/>
        </w:rPr>
      </w:pPr>
      <w:r w:rsidRPr="00064589">
        <w:rPr>
          <w:b/>
          <w:sz w:val="18"/>
          <w:szCs w:val="18"/>
        </w:rPr>
        <w:t xml:space="preserve">услуги «Передача жилых помещений в собственность граждан в порядке приватизации» </w:t>
      </w:r>
    </w:p>
    <w:p w:rsidR="00064589" w:rsidRPr="00064589" w:rsidRDefault="00064589" w:rsidP="00064589">
      <w:pPr>
        <w:pStyle w:val="af7"/>
        <w:jc w:val="center"/>
        <w:rPr>
          <w:sz w:val="18"/>
          <w:szCs w:val="18"/>
        </w:rPr>
      </w:pPr>
    </w:p>
    <w:p w:rsidR="00064589" w:rsidRPr="00064589" w:rsidRDefault="00064589" w:rsidP="00064589">
      <w:pPr>
        <w:pStyle w:val="af7"/>
        <w:jc w:val="both"/>
        <w:rPr>
          <w:sz w:val="18"/>
          <w:szCs w:val="18"/>
        </w:rPr>
      </w:pPr>
      <w:r w:rsidRPr="00064589">
        <w:rPr>
          <w:sz w:val="18"/>
          <w:szCs w:val="18"/>
        </w:rPr>
        <w:tab/>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04.07. 1991 года № 1541-1 «О приватизации жилищного фонда в Российской Федерации», Уставом Первочурашевского сельского поселения Мариинско-Посадского района: </w:t>
      </w:r>
    </w:p>
    <w:p w:rsidR="00064589" w:rsidRPr="00064589" w:rsidRDefault="00064589" w:rsidP="00064589">
      <w:pPr>
        <w:pStyle w:val="af7"/>
        <w:jc w:val="both"/>
        <w:rPr>
          <w:sz w:val="18"/>
          <w:szCs w:val="18"/>
        </w:rPr>
      </w:pPr>
      <w:r w:rsidRPr="00064589">
        <w:rPr>
          <w:sz w:val="18"/>
          <w:szCs w:val="18"/>
        </w:rPr>
        <w:tab/>
        <w:t>1. Утвердить  административный регламент администрации Первочурашевского сельского поселения  Мариинско-Посадского района Чувашской Республики по предоставлению муниципальной услуги «Передача жилых помещений в собственность граждан в порядке приватизации».</w:t>
      </w:r>
    </w:p>
    <w:p w:rsidR="00064589" w:rsidRPr="00064589" w:rsidRDefault="00064589" w:rsidP="00064589">
      <w:pPr>
        <w:jc w:val="both"/>
        <w:rPr>
          <w:sz w:val="18"/>
          <w:szCs w:val="18"/>
        </w:rPr>
      </w:pPr>
      <w:r w:rsidRPr="00064589">
        <w:rPr>
          <w:sz w:val="18"/>
          <w:szCs w:val="18"/>
        </w:rPr>
        <w:tab/>
        <w:t>2. Настоящее постановление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w:t>
      </w:r>
    </w:p>
    <w:p w:rsidR="00064589" w:rsidRPr="00064589" w:rsidRDefault="00064589" w:rsidP="00064589">
      <w:pPr>
        <w:ind w:firstLine="567"/>
        <w:jc w:val="both"/>
        <w:rPr>
          <w:sz w:val="18"/>
          <w:szCs w:val="18"/>
        </w:rPr>
      </w:pPr>
    </w:p>
    <w:p w:rsidR="00064589" w:rsidRPr="00064589" w:rsidRDefault="00064589" w:rsidP="00064589">
      <w:pPr>
        <w:ind w:firstLine="567"/>
        <w:jc w:val="both"/>
        <w:rPr>
          <w:sz w:val="18"/>
          <w:szCs w:val="18"/>
        </w:rPr>
      </w:pPr>
    </w:p>
    <w:p w:rsidR="00064589" w:rsidRPr="00064589" w:rsidRDefault="00064589" w:rsidP="00064589">
      <w:pPr>
        <w:widowControl w:val="0"/>
        <w:tabs>
          <w:tab w:val="left" w:pos="8190"/>
        </w:tabs>
        <w:autoSpaceDE w:val="0"/>
        <w:autoSpaceDN w:val="0"/>
        <w:adjustRightInd w:val="0"/>
        <w:outlineLvl w:val="0"/>
        <w:rPr>
          <w:rFonts w:eastAsiaTheme="minorHAnsi"/>
          <w:sz w:val="18"/>
          <w:szCs w:val="18"/>
          <w:lang w:eastAsia="en-US"/>
        </w:rPr>
      </w:pPr>
    </w:p>
    <w:p w:rsidR="00064589" w:rsidRPr="00064589" w:rsidRDefault="00064589" w:rsidP="00064589">
      <w:pPr>
        <w:jc w:val="both"/>
        <w:rPr>
          <w:b/>
          <w:bCs/>
          <w:sz w:val="18"/>
          <w:szCs w:val="18"/>
        </w:rPr>
      </w:pPr>
      <w:r w:rsidRPr="00064589">
        <w:rPr>
          <w:sz w:val="18"/>
          <w:szCs w:val="18"/>
        </w:rPr>
        <w:t>Глава Первочурашевского сельского поселения</w:t>
      </w:r>
      <w:r w:rsidRPr="00064589">
        <w:rPr>
          <w:sz w:val="18"/>
          <w:szCs w:val="18"/>
        </w:rPr>
        <w:tab/>
      </w:r>
      <w:r w:rsidRPr="00064589">
        <w:rPr>
          <w:sz w:val="18"/>
          <w:szCs w:val="18"/>
        </w:rPr>
        <w:tab/>
      </w:r>
      <w:r w:rsidRPr="00064589">
        <w:rPr>
          <w:sz w:val="18"/>
          <w:szCs w:val="18"/>
        </w:rPr>
        <w:tab/>
      </w:r>
      <w:r w:rsidRPr="00064589">
        <w:rPr>
          <w:sz w:val="18"/>
          <w:szCs w:val="18"/>
        </w:rPr>
        <w:tab/>
      </w:r>
      <w:r w:rsidRPr="00064589">
        <w:rPr>
          <w:sz w:val="18"/>
          <w:szCs w:val="18"/>
        </w:rPr>
        <w:tab/>
        <w:t>В.А.Орлов</w:t>
      </w:r>
    </w:p>
    <w:p w:rsidR="00064589" w:rsidRPr="00064589" w:rsidRDefault="00064589" w:rsidP="00064589">
      <w:pPr>
        <w:jc w:val="both"/>
        <w:rPr>
          <w:b/>
          <w:bCs/>
          <w:sz w:val="18"/>
          <w:szCs w:val="18"/>
        </w:rPr>
      </w:pPr>
    </w:p>
    <w:p w:rsidR="00064589" w:rsidRPr="00064589" w:rsidRDefault="00064589" w:rsidP="00064589">
      <w:pPr>
        <w:widowControl w:val="0"/>
        <w:tabs>
          <w:tab w:val="left" w:pos="8190"/>
        </w:tabs>
        <w:autoSpaceDE w:val="0"/>
        <w:autoSpaceDN w:val="0"/>
        <w:adjustRightInd w:val="0"/>
        <w:outlineLvl w:val="0"/>
        <w:rPr>
          <w:rFonts w:eastAsiaTheme="minorHAnsi"/>
          <w:sz w:val="18"/>
          <w:szCs w:val="18"/>
          <w:lang w:eastAsia="en-US"/>
        </w:rPr>
      </w:pPr>
    </w:p>
    <w:p w:rsidR="00064589" w:rsidRPr="00064589" w:rsidRDefault="00064589" w:rsidP="00064589">
      <w:pPr>
        <w:widowControl w:val="0"/>
        <w:tabs>
          <w:tab w:val="left" w:pos="8190"/>
        </w:tabs>
        <w:autoSpaceDE w:val="0"/>
        <w:autoSpaceDN w:val="0"/>
        <w:adjustRightInd w:val="0"/>
        <w:jc w:val="right"/>
        <w:outlineLvl w:val="0"/>
        <w:rPr>
          <w:rFonts w:eastAsiaTheme="minorHAnsi"/>
          <w:sz w:val="18"/>
          <w:szCs w:val="18"/>
          <w:lang w:eastAsia="en-US"/>
        </w:rPr>
      </w:pPr>
      <w:r w:rsidRPr="00064589">
        <w:rPr>
          <w:rFonts w:eastAsiaTheme="minorHAnsi"/>
          <w:sz w:val="18"/>
          <w:szCs w:val="18"/>
          <w:lang w:eastAsia="en-US"/>
        </w:rPr>
        <w:t xml:space="preserve">                                                                                                           УТВЕРЖДЕН</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                                                                         постановлением администрации</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              Первочурашевского сельского поселения </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Мариинско-Посадского района </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от 17.10.2017  № 63  </w:t>
      </w:r>
    </w:p>
    <w:p w:rsidR="00064589" w:rsidRPr="00064589" w:rsidRDefault="00064589" w:rsidP="00064589">
      <w:pPr>
        <w:tabs>
          <w:tab w:val="left" w:pos="7185"/>
        </w:tabs>
        <w:autoSpaceDE w:val="0"/>
        <w:autoSpaceDN w:val="0"/>
        <w:adjustRightInd w:val="0"/>
        <w:ind w:firstLine="540"/>
        <w:rPr>
          <w:sz w:val="18"/>
          <w:szCs w:val="18"/>
        </w:rPr>
      </w:pPr>
      <w:r w:rsidRPr="00064589">
        <w:rPr>
          <w:rFonts w:eastAsiaTheme="minorHAnsi"/>
          <w:sz w:val="18"/>
          <w:szCs w:val="18"/>
          <w:lang w:eastAsia="en-US"/>
        </w:rPr>
        <w:t xml:space="preserve"> </w:t>
      </w:r>
      <w:r w:rsidRPr="00064589">
        <w:rPr>
          <w:sz w:val="18"/>
          <w:szCs w:val="18"/>
        </w:rPr>
        <w:t xml:space="preserve"> </w:t>
      </w:r>
    </w:p>
    <w:p w:rsidR="00064589" w:rsidRPr="00064589" w:rsidRDefault="00064589" w:rsidP="00064589">
      <w:pPr>
        <w:autoSpaceDE w:val="0"/>
        <w:autoSpaceDN w:val="0"/>
        <w:adjustRightInd w:val="0"/>
        <w:ind w:firstLine="540"/>
        <w:jc w:val="center"/>
        <w:rPr>
          <w:b/>
          <w:sz w:val="18"/>
          <w:szCs w:val="18"/>
        </w:rPr>
      </w:pPr>
      <w:r w:rsidRPr="00064589">
        <w:rPr>
          <w:b/>
          <w:sz w:val="18"/>
          <w:szCs w:val="18"/>
        </w:rPr>
        <w:t xml:space="preserve">Административный регламент </w:t>
      </w:r>
    </w:p>
    <w:p w:rsidR="00064589" w:rsidRPr="00064589" w:rsidRDefault="00064589" w:rsidP="00064589">
      <w:pPr>
        <w:autoSpaceDE w:val="0"/>
        <w:autoSpaceDN w:val="0"/>
        <w:adjustRightInd w:val="0"/>
        <w:ind w:firstLine="540"/>
        <w:jc w:val="center"/>
        <w:rPr>
          <w:b/>
          <w:sz w:val="18"/>
          <w:szCs w:val="18"/>
        </w:rPr>
      </w:pPr>
      <w:r w:rsidRPr="00064589">
        <w:rPr>
          <w:b/>
          <w:sz w:val="18"/>
          <w:szCs w:val="18"/>
        </w:rPr>
        <w:t>администрации Первочурашевского сельского поселения</w:t>
      </w:r>
    </w:p>
    <w:p w:rsidR="00064589" w:rsidRPr="00064589" w:rsidRDefault="00064589" w:rsidP="00064589">
      <w:pPr>
        <w:autoSpaceDE w:val="0"/>
        <w:autoSpaceDN w:val="0"/>
        <w:adjustRightInd w:val="0"/>
        <w:ind w:firstLine="540"/>
        <w:jc w:val="center"/>
        <w:rPr>
          <w:b/>
          <w:sz w:val="18"/>
          <w:szCs w:val="18"/>
        </w:rPr>
      </w:pPr>
      <w:r w:rsidRPr="00064589">
        <w:rPr>
          <w:b/>
          <w:sz w:val="18"/>
          <w:szCs w:val="18"/>
        </w:rPr>
        <w:t xml:space="preserve"> Мариинско-Посадского района Чувашской Республики по</w:t>
      </w:r>
    </w:p>
    <w:p w:rsidR="00064589" w:rsidRPr="00064589" w:rsidRDefault="00064589" w:rsidP="00064589">
      <w:pPr>
        <w:autoSpaceDE w:val="0"/>
        <w:autoSpaceDN w:val="0"/>
        <w:adjustRightInd w:val="0"/>
        <w:ind w:firstLine="540"/>
        <w:jc w:val="center"/>
        <w:rPr>
          <w:b/>
          <w:sz w:val="18"/>
          <w:szCs w:val="18"/>
        </w:rPr>
      </w:pPr>
      <w:r w:rsidRPr="00064589">
        <w:rPr>
          <w:b/>
          <w:sz w:val="18"/>
          <w:szCs w:val="18"/>
        </w:rPr>
        <w:t>предоставлению муниципальной услуги «Передача жилых помещений</w:t>
      </w:r>
    </w:p>
    <w:p w:rsidR="00064589" w:rsidRPr="00064589" w:rsidRDefault="00064589" w:rsidP="00064589">
      <w:pPr>
        <w:autoSpaceDE w:val="0"/>
        <w:autoSpaceDN w:val="0"/>
        <w:adjustRightInd w:val="0"/>
        <w:ind w:firstLine="540"/>
        <w:jc w:val="center"/>
        <w:rPr>
          <w:b/>
          <w:sz w:val="18"/>
          <w:szCs w:val="18"/>
        </w:rPr>
      </w:pPr>
      <w:r w:rsidRPr="00064589">
        <w:rPr>
          <w:b/>
          <w:sz w:val="18"/>
          <w:szCs w:val="18"/>
        </w:rPr>
        <w:t xml:space="preserve"> в собственность граждан в порядке приватизации»</w:t>
      </w:r>
    </w:p>
    <w:p w:rsidR="00064589" w:rsidRPr="00064589" w:rsidRDefault="00064589" w:rsidP="00064589">
      <w:pPr>
        <w:autoSpaceDE w:val="0"/>
        <w:autoSpaceDN w:val="0"/>
        <w:adjustRightInd w:val="0"/>
        <w:ind w:firstLine="540"/>
        <w:jc w:val="center"/>
        <w:rPr>
          <w:b/>
          <w:sz w:val="18"/>
          <w:szCs w:val="18"/>
        </w:rPr>
      </w:pPr>
      <w:r w:rsidRPr="00064589">
        <w:rPr>
          <w:b/>
          <w:sz w:val="18"/>
          <w:szCs w:val="18"/>
        </w:rPr>
        <w:t>1. Общие положения</w:t>
      </w:r>
    </w:p>
    <w:p w:rsidR="00064589" w:rsidRPr="00064589" w:rsidRDefault="00064589" w:rsidP="00064589">
      <w:pPr>
        <w:autoSpaceDE w:val="0"/>
        <w:autoSpaceDN w:val="0"/>
        <w:adjustRightInd w:val="0"/>
        <w:jc w:val="both"/>
        <w:rPr>
          <w:sz w:val="18"/>
          <w:szCs w:val="18"/>
        </w:rPr>
      </w:pPr>
    </w:p>
    <w:p w:rsidR="00064589" w:rsidRPr="00064589" w:rsidRDefault="00064589" w:rsidP="00064589">
      <w:pPr>
        <w:autoSpaceDE w:val="0"/>
        <w:autoSpaceDN w:val="0"/>
        <w:adjustRightInd w:val="0"/>
        <w:ind w:firstLine="540"/>
        <w:jc w:val="both"/>
        <w:rPr>
          <w:sz w:val="18"/>
          <w:szCs w:val="18"/>
        </w:rPr>
      </w:pPr>
      <w:r w:rsidRPr="00064589">
        <w:rPr>
          <w:sz w:val="18"/>
          <w:szCs w:val="18"/>
        </w:rPr>
        <w:t>1.1. Административный регламент администрации Первочурашевского сельского поселения  Мариинско-Посадского района Чувашской Республики</w:t>
      </w:r>
      <w:r w:rsidRPr="00064589">
        <w:rPr>
          <w:b/>
          <w:sz w:val="18"/>
          <w:szCs w:val="18"/>
        </w:rPr>
        <w:t xml:space="preserve"> </w:t>
      </w:r>
      <w:r w:rsidRPr="00064589">
        <w:rPr>
          <w:sz w:val="18"/>
          <w:szCs w:val="18"/>
        </w:rPr>
        <w:t xml:space="preserve">по предоставлению муниципальной услуги «Передача жилых помещений в собственность граждан в порядке приватизации»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Первочурашевского сельского поселения Мариинско-Посадского района (далее – администрация), муниципального автономного учреждения «Многофункциональный центр предоставления государственных и муниципальных услуг» Мариинско-Посадского района (далее -  многофункциональный центр), при предоставлении муниципальной услуги «Передача жилых помещений в собственность граждан в порядке приватизации»  (далее – муниципальная услуга).                                        </w:t>
      </w:r>
    </w:p>
    <w:p w:rsidR="00064589" w:rsidRPr="00064589" w:rsidRDefault="00064589" w:rsidP="00064589">
      <w:pPr>
        <w:autoSpaceDE w:val="0"/>
        <w:autoSpaceDN w:val="0"/>
        <w:adjustRightInd w:val="0"/>
        <w:jc w:val="both"/>
        <w:rPr>
          <w:sz w:val="18"/>
          <w:szCs w:val="18"/>
        </w:rPr>
      </w:pPr>
      <w:r w:rsidRPr="00064589">
        <w:rPr>
          <w:sz w:val="18"/>
          <w:szCs w:val="18"/>
        </w:rPr>
        <w:tab/>
        <w:t>1.2. Круг заявителей: муниципальная услуга предоставляется гражданам Российской Федерации, имеющие право на бесплатную приватизацию жилого помещения в соответствии с Федеральным законом от 04.07.1991  № 1541-1 «О приватизации жилищного фонда в Российской Федерации» и добровольно изъявившие желание приобрести в собственность занимаемое ими жилое помещение, находящееся в муниципальной собственности Первочурашевского сельского поселения Мариинско-Посадского района района (далее – заявители).</w:t>
      </w:r>
    </w:p>
    <w:p w:rsidR="00064589" w:rsidRPr="00064589" w:rsidRDefault="00064589" w:rsidP="00064589">
      <w:pPr>
        <w:ind w:firstLine="709"/>
        <w:jc w:val="both"/>
        <w:rPr>
          <w:sz w:val="18"/>
          <w:szCs w:val="18"/>
        </w:rPr>
      </w:pPr>
      <w:r w:rsidRPr="00064589">
        <w:rPr>
          <w:sz w:val="18"/>
          <w:szCs w:val="18"/>
        </w:rPr>
        <w:t>Интересы заявителей могут представлять иные лица в соответствии с законодательством Российской Федерации (далее – представители).</w:t>
      </w:r>
    </w:p>
    <w:p w:rsidR="00064589" w:rsidRPr="00064589" w:rsidRDefault="00064589" w:rsidP="00064589">
      <w:pPr>
        <w:ind w:firstLine="709"/>
        <w:jc w:val="both"/>
        <w:rPr>
          <w:sz w:val="18"/>
          <w:szCs w:val="18"/>
        </w:rPr>
      </w:pPr>
      <w:r w:rsidRPr="00064589">
        <w:rPr>
          <w:sz w:val="18"/>
          <w:szCs w:val="18"/>
        </w:rPr>
        <w:t>От имени физических лиц заявления могут подавать:</w:t>
      </w:r>
    </w:p>
    <w:p w:rsidR="00064589" w:rsidRPr="00064589" w:rsidRDefault="00064589" w:rsidP="00064589">
      <w:pPr>
        <w:ind w:firstLine="709"/>
        <w:jc w:val="both"/>
        <w:rPr>
          <w:sz w:val="18"/>
          <w:szCs w:val="18"/>
        </w:rPr>
      </w:pPr>
      <w:r w:rsidRPr="00064589">
        <w:rPr>
          <w:sz w:val="18"/>
          <w:szCs w:val="18"/>
        </w:rPr>
        <w:t>законные представители (родители, усыновители, опекуны) несовершеннолетних в возрасте до 14 лет;</w:t>
      </w:r>
    </w:p>
    <w:p w:rsidR="00064589" w:rsidRPr="00064589" w:rsidRDefault="00064589" w:rsidP="00064589">
      <w:pPr>
        <w:ind w:firstLine="709"/>
        <w:jc w:val="both"/>
        <w:rPr>
          <w:sz w:val="18"/>
          <w:szCs w:val="18"/>
        </w:rPr>
      </w:pPr>
      <w:r w:rsidRPr="00064589">
        <w:rPr>
          <w:sz w:val="18"/>
          <w:szCs w:val="18"/>
        </w:rPr>
        <w:t>опекуны недееспособных граждан;</w:t>
      </w:r>
    </w:p>
    <w:p w:rsidR="00064589" w:rsidRPr="00064589" w:rsidRDefault="00064589" w:rsidP="00064589">
      <w:pPr>
        <w:ind w:firstLine="709"/>
        <w:jc w:val="both"/>
        <w:rPr>
          <w:sz w:val="18"/>
          <w:szCs w:val="18"/>
        </w:rPr>
      </w:pPr>
      <w:r w:rsidRPr="00064589">
        <w:rPr>
          <w:sz w:val="18"/>
          <w:szCs w:val="18"/>
        </w:rPr>
        <w:t>представители, действующие в силу полномочий, основанных на доверенности или договоре.</w:t>
      </w:r>
    </w:p>
    <w:p w:rsidR="00064589" w:rsidRPr="00064589" w:rsidRDefault="00064589" w:rsidP="00064589">
      <w:pPr>
        <w:ind w:firstLine="709"/>
        <w:jc w:val="both"/>
        <w:rPr>
          <w:sz w:val="18"/>
          <w:szCs w:val="18"/>
        </w:rPr>
      </w:pPr>
      <w:r w:rsidRPr="00064589">
        <w:rPr>
          <w:sz w:val="18"/>
          <w:szCs w:val="18"/>
        </w:rPr>
        <w:t>1.3. Требования к порядку информирования о предоставлении муниципальной услуги.</w:t>
      </w:r>
    </w:p>
    <w:p w:rsidR="00064589" w:rsidRPr="00064589" w:rsidRDefault="00064589" w:rsidP="00064589">
      <w:pPr>
        <w:pStyle w:val="ConsPlusNormal"/>
        <w:jc w:val="both"/>
        <w:rPr>
          <w:sz w:val="18"/>
          <w:szCs w:val="18"/>
        </w:rPr>
      </w:pPr>
      <w:r w:rsidRPr="00064589">
        <w:rPr>
          <w:sz w:val="18"/>
          <w:szCs w:val="18"/>
        </w:rPr>
        <w:t xml:space="preserve">          Местонахождение администрации Первочурашевского сельского поселения Мариинско-Посадского района: 429562, Чувашская Республика, Мариинско-Посадский район, с. Первое Чурашево, улица Школьная, д. 9б.</w:t>
      </w:r>
    </w:p>
    <w:p w:rsidR="00064589" w:rsidRPr="00064589" w:rsidRDefault="00064589" w:rsidP="00064589">
      <w:pPr>
        <w:pStyle w:val="ConsPlusNormal"/>
        <w:ind w:firstLine="709"/>
        <w:jc w:val="both"/>
        <w:rPr>
          <w:sz w:val="18"/>
          <w:szCs w:val="18"/>
        </w:rPr>
      </w:pPr>
      <w:r w:rsidRPr="00064589">
        <w:rPr>
          <w:sz w:val="18"/>
          <w:szCs w:val="18"/>
        </w:rPr>
        <w:t>График (режим) приема заявителей:</w:t>
      </w:r>
    </w:p>
    <w:p w:rsidR="00064589" w:rsidRPr="00064589" w:rsidRDefault="00064589" w:rsidP="00064589">
      <w:pPr>
        <w:pStyle w:val="ConsPlusNormal"/>
        <w:ind w:firstLine="709"/>
        <w:jc w:val="both"/>
        <w:rPr>
          <w:sz w:val="18"/>
          <w:szCs w:val="18"/>
        </w:rPr>
      </w:pPr>
    </w:p>
    <w:tbl>
      <w:tblPr>
        <w:tblW w:w="0" w:type="auto"/>
        <w:tblLook w:val="04A0"/>
      </w:tblPr>
      <w:tblGrid>
        <w:gridCol w:w="2376"/>
        <w:gridCol w:w="3544"/>
        <w:gridCol w:w="4218"/>
      </w:tblGrid>
      <w:tr w:rsidR="00064589" w:rsidRPr="00064589" w:rsidTr="00064589">
        <w:tc>
          <w:tcPr>
            <w:tcW w:w="2376" w:type="dxa"/>
            <w:shd w:val="clear" w:color="auto" w:fill="auto"/>
          </w:tcPr>
          <w:p w:rsidR="00064589" w:rsidRPr="00064589" w:rsidRDefault="00064589" w:rsidP="00064589">
            <w:pPr>
              <w:pStyle w:val="ConsPlusNormal"/>
              <w:jc w:val="both"/>
              <w:rPr>
                <w:rFonts w:eastAsia="Calibri"/>
                <w:sz w:val="18"/>
                <w:szCs w:val="18"/>
              </w:rPr>
            </w:pPr>
            <w:r w:rsidRPr="00064589">
              <w:rPr>
                <w:rFonts w:eastAsia="Calibri"/>
                <w:sz w:val="18"/>
                <w:szCs w:val="18"/>
              </w:rPr>
              <w:t>Понедельник-</w:t>
            </w:r>
          </w:p>
          <w:p w:rsidR="00064589" w:rsidRPr="00064589" w:rsidRDefault="00064589" w:rsidP="00064589">
            <w:pPr>
              <w:pStyle w:val="ConsPlusNormal"/>
              <w:jc w:val="both"/>
              <w:rPr>
                <w:rFonts w:eastAsia="Calibri"/>
                <w:sz w:val="18"/>
                <w:szCs w:val="18"/>
              </w:rPr>
            </w:pPr>
            <w:r w:rsidRPr="00064589">
              <w:rPr>
                <w:rFonts w:eastAsia="Calibri"/>
                <w:sz w:val="18"/>
                <w:szCs w:val="18"/>
              </w:rPr>
              <w:t>Пятница</w:t>
            </w:r>
          </w:p>
          <w:p w:rsidR="00064589" w:rsidRPr="00064589" w:rsidRDefault="00064589" w:rsidP="00064589">
            <w:pPr>
              <w:pStyle w:val="ConsPlusNormal"/>
              <w:jc w:val="both"/>
              <w:rPr>
                <w:rFonts w:eastAsia="Calibri"/>
                <w:sz w:val="18"/>
                <w:szCs w:val="18"/>
              </w:rPr>
            </w:pPr>
            <w:r w:rsidRPr="00064589">
              <w:rPr>
                <w:rFonts w:eastAsia="Calibri"/>
                <w:sz w:val="18"/>
                <w:szCs w:val="18"/>
              </w:rPr>
              <w:t>Суббота-</w:t>
            </w:r>
          </w:p>
          <w:p w:rsidR="00064589" w:rsidRPr="00064589" w:rsidRDefault="00064589" w:rsidP="00064589">
            <w:pPr>
              <w:pStyle w:val="ConsPlusNormal"/>
              <w:jc w:val="both"/>
              <w:rPr>
                <w:rFonts w:eastAsia="Calibri"/>
                <w:sz w:val="18"/>
                <w:szCs w:val="18"/>
              </w:rPr>
            </w:pPr>
            <w:r w:rsidRPr="00064589">
              <w:rPr>
                <w:rFonts w:eastAsia="Calibri"/>
                <w:sz w:val="18"/>
                <w:szCs w:val="18"/>
              </w:rPr>
              <w:t xml:space="preserve">Воскресенье                      </w:t>
            </w:r>
          </w:p>
        </w:tc>
        <w:tc>
          <w:tcPr>
            <w:tcW w:w="3544" w:type="dxa"/>
            <w:shd w:val="clear" w:color="auto" w:fill="auto"/>
          </w:tcPr>
          <w:p w:rsidR="00064589" w:rsidRPr="00064589" w:rsidRDefault="00064589" w:rsidP="00064589">
            <w:pPr>
              <w:pStyle w:val="ConsPlusNormal"/>
              <w:jc w:val="both"/>
              <w:rPr>
                <w:rFonts w:eastAsia="Calibri"/>
                <w:sz w:val="18"/>
                <w:szCs w:val="18"/>
              </w:rPr>
            </w:pPr>
            <w:r w:rsidRPr="00064589">
              <w:rPr>
                <w:rFonts w:eastAsia="Calibri"/>
                <w:sz w:val="18"/>
                <w:szCs w:val="18"/>
              </w:rPr>
              <w:t xml:space="preserve">  с 8-00 ч.   до 17-00 ч.  </w:t>
            </w:r>
          </w:p>
          <w:p w:rsidR="00064589" w:rsidRPr="00064589" w:rsidRDefault="00064589" w:rsidP="00064589">
            <w:pPr>
              <w:pStyle w:val="ConsPlusNormal"/>
              <w:jc w:val="both"/>
              <w:rPr>
                <w:rFonts w:eastAsia="Calibri"/>
                <w:sz w:val="18"/>
                <w:szCs w:val="18"/>
              </w:rPr>
            </w:pPr>
          </w:p>
          <w:p w:rsidR="00064589" w:rsidRPr="00064589" w:rsidRDefault="00064589" w:rsidP="00064589">
            <w:pPr>
              <w:rPr>
                <w:rFonts w:eastAsia="Calibri"/>
                <w:sz w:val="18"/>
                <w:szCs w:val="18"/>
              </w:rPr>
            </w:pPr>
          </w:p>
          <w:p w:rsidR="00064589" w:rsidRPr="00064589" w:rsidRDefault="00064589" w:rsidP="00064589">
            <w:pPr>
              <w:rPr>
                <w:rFonts w:eastAsia="Calibri"/>
                <w:sz w:val="18"/>
                <w:szCs w:val="18"/>
              </w:rPr>
            </w:pPr>
            <w:r w:rsidRPr="00064589">
              <w:rPr>
                <w:rFonts w:eastAsia="Calibri"/>
                <w:sz w:val="18"/>
                <w:szCs w:val="18"/>
              </w:rPr>
              <w:t xml:space="preserve">    выходной</w:t>
            </w:r>
          </w:p>
        </w:tc>
        <w:tc>
          <w:tcPr>
            <w:tcW w:w="4218" w:type="dxa"/>
            <w:shd w:val="clear" w:color="auto" w:fill="auto"/>
          </w:tcPr>
          <w:p w:rsidR="00064589" w:rsidRPr="00064589" w:rsidRDefault="00064589" w:rsidP="00064589">
            <w:pPr>
              <w:pStyle w:val="ConsPlusNormal"/>
              <w:jc w:val="both"/>
              <w:rPr>
                <w:rFonts w:eastAsia="Calibri"/>
                <w:sz w:val="18"/>
                <w:szCs w:val="18"/>
              </w:rPr>
            </w:pPr>
            <w:r w:rsidRPr="00064589">
              <w:rPr>
                <w:rFonts w:eastAsia="Calibri"/>
                <w:sz w:val="18"/>
                <w:szCs w:val="18"/>
              </w:rPr>
              <w:t>обед с 12-00 ч.   до 13 ч. 00 мин.</w:t>
            </w:r>
          </w:p>
        </w:tc>
      </w:tr>
    </w:tbl>
    <w:p w:rsidR="00064589" w:rsidRPr="00064589" w:rsidRDefault="00064589" w:rsidP="00064589">
      <w:pPr>
        <w:pStyle w:val="ConsPlusNormal"/>
        <w:ind w:firstLine="709"/>
        <w:jc w:val="both"/>
        <w:rPr>
          <w:i/>
          <w:sz w:val="18"/>
          <w:szCs w:val="18"/>
        </w:rPr>
      </w:pPr>
      <w:r w:rsidRPr="00064589">
        <w:rPr>
          <w:sz w:val="18"/>
          <w:szCs w:val="18"/>
        </w:rPr>
        <w:t>Справочный телефон: (883542) 34-2-42.</w:t>
      </w:r>
    </w:p>
    <w:p w:rsidR="00064589" w:rsidRPr="00064589" w:rsidRDefault="00064589" w:rsidP="00064589">
      <w:pPr>
        <w:rPr>
          <w:sz w:val="18"/>
          <w:szCs w:val="18"/>
        </w:rPr>
      </w:pPr>
      <w:r w:rsidRPr="00064589">
        <w:rPr>
          <w:sz w:val="18"/>
          <w:szCs w:val="18"/>
        </w:rPr>
        <w:t xml:space="preserve">Адрес официального сайта администрации Первочурашевского сельского поселения Мариинско-Посадского района в информационно-телекоммуникационной сети «Интернет» (далее - сеть Интернет): </w:t>
      </w:r>
      <w:hyperlink r:id="rId114" w:history="1"/>
      <w:r w:rsidRPr="00064589">
        <w:rPr>
          <w:sz w:val="18"/>
          <w:szCs w:val="18"/>
        </w:rPr>
        <w:t xml:space="preserve"> http://gov.cap.ru/Default.aspx?gov_id=414&amp;unit=contact</w:t>
      </w:r>
    </w:p>
    <w:p w:rsidR="00064589" w:rsidRPr="00064589" w:rsidRDefault="00064589" w:rsidP="00064589">
      <w:pPr>
        <w:rPr>
          <w:sz w:val="18"/>
          <w:szCs w:val="18"/>
        </w:rPr>
      </w:pPr>
    </w:p>
    <w:p w:rsidR="00064589" w:rsidRPr="00064589" w:rsidRDefault="00064589" w:rsidP="00064589">
      <w:pPr>
        <w:pStyle w:val="ConsPlusNormal"/>
        <w:ind w:firstLine="709"/>
        <w:jc w:val="both"/>
        <w:rPr>
          <w:sz w:val="18"/>
          <w:szCs w:val="18"/>
        </w:rPr>
      </w:pPr>
      <w:r w:rsidRPr="00064589">
        <w:rPr>
          <w:sz w:val="18"/>
          <w:szCs w:val="18"/>
        </w:rPr>
        <w:t xml:space="preserve">Адрес электронной почты: </w:t>
      </w:r>
      <w:r w:rsidRPr="00064589">
        <w:rPr>
          <w:sz w:val="18"/>
          <w:szCs w:val="18"/>
          <w:lang w:val="en-US"/>
        </w:rPr>
        <w:t>marpos</w:t>
      </w:r>
      <w:r w:rsidRPr="00064589">
        <w:rPr>
          <w:sz w:val="18"/>
          <w:szCs w:val="18"/>
        </w:rPr>
        <w:t>_</w:t>
      </w:r>
      <w:r w:rsidRPr="00064589">
        <w:rPr>
          <w:sz w:val="18"/>
          <w:szCs w:val="18"/>
          <w:lang w:val="en-US"/>
        </w:rPr>
        <w:t>pch</w:t>
      </w:r>
      <w:r w:rsidRPr="00064589">
        <w:rPr>
          <w:sz w:val="18"/>
          <w:szCs w:val="18"/>
        </w:rPr>
        <w:t>@</w:t>
      </w:r>
      <w:r w:rsidRPr="00064589">
        <w:rPr>
          <w:sz w:val="18"/>
          <w:szCs w:val="18"/>
          <w:lang w:val="en-US"/>
        </w:rPr>
        <w:t>cap</w:t>
      </w:r>
      <w:r w:rsidRPr="00064589">
        <w:rPr>
          <w:sz w:val="18"/>
          <w:szCs w:val="18"/>
        </w:rPr>
        <w:t>.</w:t>
      </w:r>
      <w:r w:rsidRPr="00064589">
        <w:rPr>
          <w:sz w:val="18"/>
          <w:szCs w:val="18"/>
          <w:lang w:val="en-US"/>
        </w:rPr>
        <w:t>ru</w:t>
      </w:r>
    </w:p>
    <w:p w:rsidR="00064589" w:rsidRPr="00064589" w:rsidRDefault="00064589" w:rsidP="00064589">
      <w:pPr>
        <w:autoSpaceDE w:val="0"/>
        <w:autoSpaceDN w:val="0"/>
        <w:adjustRightInd w:val="0"/>
        <w:ind w:firstLine="540"/>
        <w:jc w:val="both"/>
        <w:rPr>
          <w:sz w:val="18"/>
          <w:szCs w:val="18"/>
        </w:rPr>
      </w:pPr>
      <w:r w:rsidRPr="00064589">
        <w:rPr>
          <w:sz w:val="18"/>
          <w:szCs w:val="18"/>
        </w:rPr>
        <w:t>Информация о муниципальной услуге предоставляется:</w:t>
      </w:r>
    </w:p>
    <w:p w:rsidR="00064589" w:rsidRPr="00064589" w:rsidRDefault="00064589" w:rsidP="00064589">
      <w:pPr>
        <w:autoSpaceDE w:val="0"/>
        <w:autoSpaceDN w:val="0"/>
        <w:adjustRightInd w:val="0"/>
        <w:ind w:firstLine="540"/>
        <w:jc w:val="both"/>
        <w:rPr>
          <w:sz w:val="18"/>
          <w:szCs w:val="18"/>
        </w:rPr>
      </w:pPr>
      <w:r w:rsidRPr="00064589">
        <w:rPr>
          <w:sz w:val="18"/>
          <w:szCs w:val="18"/>
        </w:rPr>
        <w:t>на информационных стендах в помещениях администрации Первочурашевского сельского поселения Мариинско-Посадского района;</w:t>
      </w:r>
    </w:p>
    <w:p w:rsidR="00064589" w:rsidRPr="00064589" w:rsidRDefault="00064589" w:rsidP="00064589">
      <w:pPr>
        <w:autoSpaceDE w:val="0"/>
        <w:autoSpaceDN w:val="0"/>
        <w:adjustRightInd w:val="0"/>
        <w:ind w:firstLine="540"/>
        <w:jc w:val="both"/>
        <w:rPr>
          <w:sz w:val="18"/>
          <w:szCs w:val="18"/>
        </w:rPr>
      </w:pPr>
      <w:r w:rsidRPr="00064589">
        <w:rPr>
          <w:sz w:val="18"/>
          <w:szCs w:val="18"/>
        </w:rPr>
        <w:t xml:space="preserve"> на официальном сайте администрации Первочурашевского сельского поселения Мариинско-Посадского района в сети Интернет;</w:t>
      </w:r>
    </w:p>
    <w:p w:rsidR="00064589" w:rsidRPr="00064589" w:rsidRDefault="00064589" w:rsidP="00064589">
      <w:pPr>
        <w:autoSpaceDE w:val="0"/>
        <w:autoSpaceDN w:val="0"/>
        <w:adjustRightInd w:val="0"/>
        <w:ind w:firstLine="567"/>
        <w:jc w:val="both"/>
        <w:rPr>
          <w:sz w:val="18"/>
          <w:szCs w:val="18"/>
        </w:rPr>
      </w:pPr>
      <w:r w:rsidRPr="00064589">
        <w:rPr>
          <w:sz w:val="18"/>
          <w:szCs w:val="18"/>
        </w:rPr>
        <w:t>размещение на Интернет-ресурсах организаций, участвующих в предоставлении муниципальной услуги;</w:t>
      </w:r>
    </w:p>
    <w:p w:rsidR="00064589" w:rsidRPr="00064589" w:rsidRDefault="00064589" w:rsidP="00064589">
      <w:pPr>
        <w:autoSpaceDE w:val="0"/>
        <w:autoSpaceDN w:val="0"/>
        <w:adjustRightInd w:val="0"/>
        <w:ind w:firstLine="567"/>
        <w:jc w:val="both"/>
        <w:rPr>
          <w:sz w:val="18"/>
          <w:szCs w:val="18"/>
        </w:rPr>
      </w:pPr>
      <w:r w:rsidRPr="00064589">
        <w:rPr>
          <w:sz w:val="18"/>
          <w:szCs w:val="1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064589" w:rsidRPr="00064589" w:rsidRDefault="00064589" w:rsidP="00064589">
      <w:pPr>
        <w:autoSpaceDE w:val="0"/>
        <w:autoSpaceDN w:val="0"/>
        <w:adjustRightInd w:val="0"/>
        <w:ind w:firstLine="540"/>
        <w:jc w:val="both"/>
        <w:rPr>
          <w:sz w:val="18"/>
          <w:szCs w:val="18"/>
        </w:rPr>
      </w:pPr>
      <w:r w:rsidRPr="00064589">
        <w:rPr>
          <w:sz w:val="18"/>
          <w:szCs w:val="18"/>
        </w:rPr>
        <w:t>в средствах массовой информации: публикации в газетах, журналах, выступления по радио, на телевидении;</w:t>
      </w:r>
    </w:p>
    <w:p w:rsidR="00064589" w:rsidRPr="00064589" w:rsidRDefault="00064589" w:rsidP="00064589">
      <w:pPr>
        <w:autoSpaceDE w:val="0"/>
        <w:autoSpaceDN w:val="0"/>
        <w:adjustRightInd w:val="0"/>
        <w:ind w:firstLine="540"/>
        <w:jc w:val="both"/>
        <w:rPr>
          <w:sz w:val="18"/>
          <w:szCs w:val="18"/>
        </w:rPr>
      </w:pPr>
      <w:r w:rsidRPr="00064589">
        <w:rPr>
          <w:sz w:val="18"/>
          <w:szCs w:val="18"/>
        </w:rPr>
        <w:t>при устном обращении (лично либо по телефонам горячей линии) в администрацию Первочурашевского сельского поселения Мариинско-Посадского района или многофункциональный центр;</w:t>
      </w:r>
    </w:p>
    <w:p w:rsidR="00064589" w:rsidRPr="00064589" w:rsidRDefault="00064589" w:rsidP="00064589">
      <w:pPr>
        <w:pStyle w:val="ConsPlusNormal"/>
        <w:ind w:firstLine="567"/>
        <w:jc w:val="both"/>
        <w:rPr>
          <w:sz w:val="18"/>
          <w:szCs w:val="18"/>
        </w:rPr>
      </w:pPr>
      <w:r w:rsidRPr="00064589">
        <w:rPr>
          <w:sz w:val="18"/>
          <w:szCs w:val="18"/>
        </w:rPr>
        <w:t>при письменном обращении (в том числе в форме электронного документа) в администрацию Первочурашевского сельского поселения Мариинско-Посадского района или многофункциональный центр.</w:t>
      </w:r>
    </w:p>
    <w:p w:rsidR="00064589" w:rsidRPr="00064589" w:rsidRDefault="00064589" w:rsidP="00064589">
      <w:pPr>
        <w:pStyle w:val="ConsPlusNormal"/>
        <w:ind w:firstLine="540"/>
        <w:jc w:val="both"/>
        <w:rPr>
          <w:sz w:val="18"/>
          <w:szCs w:val="18"/>
        </w:rPr>
      </w:pPr>
      <w:r w:rsidRPr="00064589">
        <w:rPr>
          <w:sz w:val="18"/>
          <w:szCs w:val="18"/>
        </w:rPr>
        <w:t>На информационных стендах подлежит размещению следующая информация:</w:t>
      </w:r>
    </w:p>
    <w:p w:rsidR="00064589" w:rsidRPr="00064589" w:rsidRDefault="00064589" w:rsidP="00064589">
      <w:pPr>
        <w:pStyle w:val="ConsPlusNormal"/>
        <w:ind w:firstLine="540"/>
        <w:jc w:val="both"/>
        <w:rPr>
          <w:sz w:val="18"/>
          <w:szCs w:val="18"/>
        </w:rPr>
      </w:pPr>
      <w:r w:rsidRPr="00064589">
        <w:rPr>
          <w:sz w:val="18"/>
          <w:szCs w:val="18"/>
        </w:rPr>
        <w:t>1) в отношении администрации Первочурашевского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начальника жилищного отдела;</w:t>
      </w:r>
    </w:p>
    <w:p w:rsidR="00064589" w:rsidRPr="00064589" w:rsidRDefault="00064589" w:rsidP="00064589">
      <w:pPr>
        <w:pStyle w:val="ConsPlusNormal"/>
        <w:ind w:firstLine="540"/>
        <w:jc w:val="both"/>
        <w:rPr>
          <w:sz w:val="18"/>
          <w:szCs w:val="18"/>
        </w:rPr>
      </w:pPr>
      <w:r w:rsidRPr="00064589">
        <w:rPr>
          <w:sz w:val="18"/>
          <w:szCs w:val="18"/>
        </w:rPr>
        <w:t>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064589" w:rsidRPr="00064589" w:rsidRDefault="00064589" w:rsidP="00064589">
      <w:pPr>
        <w:pStyle w:val="ConsPlusNormal"/>
        <w:ind w:firstLine="540"/>
        <w:jc w:val="both"/>
        <w:rPr>
          <w:sz w:val="18"/>
          <w:szCs w:val="18"/>
        </w:rPr>
      </w:pPr>
      <w:r w:rsidRPr="00064589">
        <w:rPr>
          <w:sz w:val="18"/>
          <w:szCs w:val="18"/>
        </w:rPr>
        <w:t>3) сроки предоставления муниципальной услуги;</w:t>
      </w:r>
    </w:p>
    <w:p w:rsidR="00064589" w:rsidRPr="00064589" w:rsidRDefault="00064589" w:rsidP="00064589">
      <w:pPr>
        <w:pStyle w:val="ConsPlusNormal"/>
        <w:jc w:val="both"/>
        <w:rPr>
          <w:sz w:val="18"/>
          <w:szCs w:val="18"/>
        </w:rPr>
      </w:pPr>
      <w:r w:rsidRPr="00064589">
        <w:rPr>
          <w:sz w:val="18"/>
          <w:szCs w:val="18"/>
        </w:rPr>
        <w:t xml:space="preserve">       4) формы заявлений и образцы их заполнения;</w:t>
      </w:r>
    </w:p>
    <w:p w:rsidR="00064589" w:rsidRPr="00064589" w:rsidRDefault="00064589" w:rsidP="00064589">
      <w:pPr>
        <w:pStyle w:val="ConsPlusNormal"/>
        <w:ind w:firstLine="540"/>
        <w:jc w:val="both"/>
        <w:rPr>
          <w:sz w:val="18"/>
          <w:szCs w:val="18"/>
        </w:rPr>
      </w:pPr>
      <w:r w:rsidRPr="00064589">
        <w:rPr>
          <w:sz w:val="18"/>
          <w:szCs w:val="18"/>
        </w:rPr>
        <w:t>5)  порядок и способы подачи заявления;</w:t>
      </w:r>
    </w:p>
    <w:p w:rsidR="00064589" w:rsidRPr="00064589" w:rsidRDefault="00064589" w:rsidP="00064589">
      <w:pPr>
        <w:pStyle w:val="ConsPlusNormal"/>
        <w:ind w:firstLine="540"/>
        <w:jc w:val="both"/>
        <w:rPr>
          <w:sz w:val="18"/>
          <w:szCs w:val="18"/>
        </w:rPr>
      </w:pPr>
      <w:r w:rsidRPr="00064589">
        <w:rPr>
          <w:sz w:val="18"/>
          <w:szCs w:val="18"/>
        </w:rPr>
        <w:t>6) перечень многофункциональных центров, в которых предоставляется муниципальная услуга, адреса местонахождения, телефоны, график (режим) работы;</w:t>
      </w:r>
    </w:p>
    <w:p w:rsidR="00064589" w:rsidRPr="00064589" w:rsidRDefault="00064589" w:rsidP="00064589">
      <w:pPr>
        <w:pStyle w:val="ConsPlusNormal"/>
        <w:ind w:firstLine="540"/>
        <w:jc w:val="both"/>
        <w:rPr>
          <w:sz w:val="18"/>
          <w:szCs w:val="18"/>
        </w:rPr>
      </w:pPr>
      <w:r w:rsidRPr="00064589">
        <w:rPr>
          <w:sz w:val="18"/>
          <w:szCs w:val="18"/>
        </w:rPr>
        <w:t>7) порядок и способы предварительной записи на подачу заявления;</w:t>
      </w:r>
    </w:p>
    <w:p w:rsidR="00064589" w:rsidRPr="00064589" w:rsidRDefault="00064589" w:rsidP="00064589">
      <w:pPr>
        <w:pStyle w:val="ConsPlusNormal"/>
        <w:ind w:firstLine="540"/>
        <w:jc w:val="both"/>
        <w:rPr>
          <w:sz w:val="18"/>
          <w:szCs w:val="18"/>
        </w:rPr>
      </w:pPr>
      <w:r w:rsidRPr="00064589">
        <w:rPr>
          <w:sz w:val="18"/>
          <w:szCs w:val="18"/>
        </w:rPr>
        <w:t>8) порядок записи на личный прием к должностным лицам;</w:t>
      </w:r>
    </w:p>
    <w:p w:rsidR="00064589" w:rsidRPr="00064589" w:rsidRDefault="00064589" w:rsidP="00064589">
      <w:pPr>
        <w:pStyle w:val="ConsPlusNormal"/>
        <w:ind w:firstLine="540"/>
        <w:jc w:val="both"/>
        <w:rPr>
          <w:sz w:val="18"/>
          <w:szCs w:val="18"/>
        </w:rPr>
      </w:pPr>
      <w:r w:rsidRPr="00064589">
        <w:rPr>
          <w:sz w:val="18"/>
          <w:szCs w:val="18"/>
        </w:rPr>
        <w:t>9) порядок обжалования решений, действий (бездействия) должностных лиц, ответственных за предоставление муниципальной услуги.</w:t>
      </w:r>
    </w:p>
    <w:p w:rsidR="00064589" w:rsidRPr="00064589" w:rsidRDefault="00064589" w:rsidP="00064589">
      <w:pPr>
        <w:pStyle w:val="ConsPlusNormal"/>
        <w:ind w:firstLine="540"/>
        <w:jc w:val="both"/>
        <w:rPr>
          <w:sz w:val="18"/>
          <w:szCs w:val="18"/>
        </w:rPr>
      </w:pPr>
    </w:p>
    <w:p w:rsidR="00064589" w:rsidRPr="00064589" w:rsidRDefault="00064589" w:rsidP="00064589">
      <w:pPr>
        <w:pStyle w:val="ConsPlusNormal"/>
        <w:ind w:firstLine="540"/>
        <w:jc w:val="both"/>
        <w:rPr>
          <w:sz w:val="18"/>
          <w:szCs w:val="18"/>
        </w:rPr>
      </w:pPr>
      <w:r w:rsidRPr="00064589">
        <w:rPr>
          <w:sz w:val="18"/>
          <w:szCs w:val="18"/>
        </w:rPr>
        <w:t>На официальном сайте в сети Интернет подлежит размещению следующая информация:</w:t>
      </w:r>
    </w:p>
    <w:p w:rsidR="00064589" w:rsidRPr="00064589" w:rsidRDefault="00064589" w:rsidP="00064589">
      <w:pPr>
        <w:pStyle w:val="ConsPlusNormal"/>
        <w:jc w:val="both"/>
        <w:rPr>
          <w:sz w:val="18"/>
          <w:szCs w:val="18"/>
        </w:rPr>
      </w:pPr>
      <w:r w:rsidRPr="00064589">
        <w:rPr>
          <w:sz w:val="18"/>
          <w:szCs w:val="18"/>
        </w:rPr>
        <w:lastRenderedPageBreak/>
        <w:t xml:space="preserve">       1) в отношении администрации Первочурашевского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главы  администрации Первочурашевского сельского поселения Мариинско-Посадского района</w:t>
      </w:r>
    </w:p>
    <w:p w:rsidR="00064589" w:rsidRPr="00064589" w:rsidRDefault="00064589" w:rsidP="00064589">
      <w:pPr>
        <w:pStyle w:val="ConsPlusNormal"/>
        <w:jc w:val="both"/>
        <w:rPr>
          <w:sz w:val="18"/>
          <w:szCs w:val="18"/>
        </w:rPr>
      </w:pPr>
      <w:r w:rsidRPr="00064589">
        <w:rPr>
          <w:sz w:val="18"/>
          <w:szCs w:val="18"/>
        </w:rPr>
        <w:t xml:space="preserve">       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064589" w:rsidRPr="00064589" w:rsidRDefault="00064589" w:rsidP="00064589">
      <w:pPr>
        <w:pStyle w:val="ConsPlusNormal"/>
        <w:ind w:firstLine="540"/>
        <w:jc w:val="both"/>
        <w:rPr>
          <w:sz w:val="18"/>
          <w:szCs w:val="18"/>
        </w:rPr>
      </w:pPr>
      <w:r w:rsidRPr="00064589">
        <w:rPr>
          <w:sz w:val="18"/>
          <w:szCs w:val="18"/>
        </w:rPr>
        <w:t>3) Административный регламент с приложениями;</w:t>
      </w:r>
    </w:p>
    <w:p w:rsidR="00064589" w:rsidRPr="00064589" w:rsidRDefault="00064589" w:rsidP="00064589">
      <w:pPr>
        <w:pStyle w:val="ConsPlusNormal"/>
        <w:ind w:firstLine="540"/>
        <w:jc w:val="both"/>
        <w:rPr>
          <w:sz w:val="18"/>
          <w:szCs w:val="18"/>
        </w:rPr>
      </w:pPr>
      <w:r w:rsidRPr="00064589">
        <w:rPr>
          <w:sz w:val="18"/>
          <w:szCs w:val="18"/>
        </w:rPr>
        <w:t>4) тексты нормативных правовых актов, регулирующих предоставление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5) формы заявлений и образцы их заполнения;</w:t>
      </w:r>
    </w:p>
    <w:p w:rsidR="00064589" w:rsidRPr="00064589" w:rsidRDefault="00064589" w:rsidP="00064589">
      <w:pPr>
        <w:pStyle w:val="ConsPlusNormal"/>
        <w:ind w:firstLine="540"/>
        <w:jc w:val="both"/>
        <w:rPr>
          <w:sz w:val="18"/>
          <w:szCs w:val="18"/>
        </w:rPr>
      </w:pPr>
      <w:r w:rsidRPr="00064589">
        <w:rPr>
          <w:sz w:val="18"/>
          <w:szCs w:val="18"/>
        </w:rPr>
        <w:t>6) порядок и способы подачи заявления;</w:t>
      </w:r>
    </w:p>
    <w:p w:rsidR="00064589" w:rsidRPr="00064589" w:rsidRDefault="00064589" w:rsidP="00064589">
      <w:pPr>
        <w:pStyle w:val="ConsPlusNormal"/>
        <w:ind w:firstLine="540"/>
        <w:jc w:val="both"/>
        <w:rPr>
          <w:sz w:val="18"/>
          <w:szCs w:val="18"/>
        </w:rPr>
      </w:pPr>
      <w:r w:rsidRPr="00064589">
        <w:rPr>
          <w:sz w:val="18"/>
          <w:szCs w:val="18"/>
        </w:rPr>
        <w:t>7) перечень документов, необходимых для предоставления муниципальной услуги (далее - необходимые документы);</w:t>
      </w:r>
    </w:p>
    <w:p w:rsidR="00064589" w:rsidRPr="00064589" w:rsidRDefault="00064589" w:rsidP="00064589">
      <w:pPr>
        <w:pStyle w:val="ConsPlusNormal"/>
        <w:ind w:firstLine="540"/>
        <w:jc w:val="both"/>
        <w:rPr>
          <w:sz w:val="18"/>
          <w:szCs w:val="18"/>
        </w:rPr>
      </w:pPr>
      <w:r w:rsidRPr="00064589">
        <w:rPr>
          <w:sz w:val="18"/>
          <w:szCs w:val="18"/>
        </w:rPr>
        <w:t>8) порядок и способы получения результата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9) порядок и способы получения разъяснений по порядку получения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10) порядок и способы предварительной записи на подачу заявления;</w:t>
      </w:r>
    </w:p>
    <w:p w:rsidR="00064589" w:rsidRPr="00064589" w:rsidRDefault="00064589" w:rsidP="00064589">
      <w:pPr>
        <w:pStyle w:val="ConsPlusNormal"/>
        <w:ind w:firstLine="540"/>
        <w:jc w:val="both"/>
        <w:rPr>
          <w:sz w:val="18"/>
          <w:szCs w:val="18"/>
        </w:rPr>
      </w:pPr>
      <w:r w:rsidRPr="00064589">
        <w:rPr>
          <w:sz w:val="18"/>
          <w:szCs w:val="18"/>
        </w:rPr>
        <w:t>11) порядок информирования о ходе рассмотрения заявления и о результатах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12) порядок обжалования решений, действий (бездействия) должностных лиц, ответственных за предоставление муниципальной услуги.</w:t>
      </w:r>
    </w:p>
    <w:p w:rsidR="00064589" w:rsidRPr="00064589" w:rsidRDefault="00064589" w:rsidP="00064589">
      <w:pPr>
        <w:pStyle w:val="ConsPlusNormal"/>
        <w:ind w:firstLine="567"/>
        <w:jc w:val="both"/>
        <w:rPr>
          <w:sz w:val="18"/>
          <w:szCs w:val="18"/>
        </w:rPr>
      </w:pPr>
      <w:r w:rsidRPr="00064589">
        <w:rPr>
          <w:sz w:val="18"/>
          <w:szCs w:val="18"/>
        </w:rPr>
        <w:t xml:space="preserve"> Консультирование заявителей осуществляется по следующим вопросам:</w:t>
      </w:r>
    </w:p>
    <w:p w:rsidR="00064589" w:rsidRPr="00064589" w:rsidRDefault="00064589" w:rsidP="00064589">
      <w:pPr>
        <w:pStyle w:val="ConsPlusNormal"/>
        <w:ind w:firstLine="540"/>
        <w:jc w:val="both"/>
        <w:rPr>
          <w:sz w:val="18"/>
          <w:szCs w:val="18"/>
        </w:rPr>
      </w:pPr>
      <w:r w:rsidRPr="00064589">
        <w:rPr>
          <w:sz w:val="18"/>
          <w:szCs w:val="18"/>
        </w:rPr>
        <w:t>1) в отношении администрации Первочурашевского сельского поселения Мариинско-Посадского района: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главы администрации Первочурашевского сельского поселения Мариинско-Посадского района;</w:t>
      </w:r>
    </w:p>
    <w:p w:rsidR="00064589" w:rsidRPr="00064589" w:rsidRDefault="00064589" w:rsidP="00064589">
      <w:pPr>
        <w:pStyle w:val="ConsPlusNormal"/>
        <w:ind w:firstLine="540"/>
        <w:jc w:val="both"/>
        <w:rPr>
          <w:sz w:val="18"/>
          <w:szCs w:val="18"/>
        </w:rPr>
      </w:pPr>
      <w:r w:rsidRPr="00064589">
        <w:rPr>
          <w:sz w:val="18"/>
          <w:szCs w:val="18"/>
        </w:rPr>
        <w:t>2) в отношении многофункционального центра: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директора многофункционального центра;</w:t>
      </w:r>
    </w:p>
    <w:p w:rsidR="00064589" w:rsidRPr="00064589" w:rsidRDefault="00064589" w:rsidP="00064589">
      <w:pPr>
        <w:pStyle w:val="ConsPlusNormal"/>
        <w:ind w:firstLine="540"/>
        <w:jc w:val="both"/>
        <w:rPr>
          <w:sz w:val="18"/>
          <w:szCs w:val="18"/>
        </w:rPr>
      </w:pPr>
      <w:r w:rsidRPr="00064589">
        <w:rPr>
          <w:sz w:val="18"/>
          <w:szCs w:val="18"/>
        </w:rPr>
        <w:t>3) перечень необходимых документов;</w:t>
      </w:r>
    </w:p>
    <w:p w:rsidR="00064589" w:rsidRPr="00064589" w:rsidRDefault="00064589" w:rsidP="00064589">
      <w:pPr>
        <w:pStyle w:val="ConsPlusNormal"/>
        <w:ind w:firstLine="540"/>
        <w:jc w:val="both"/>
        <w:rPr>
          <w:sz w:val="18"/>
          <w:szCs w:val="18"/>
        </w:rPr>
      </w:pPr>
      <w:r w:rsidRPr="00064589">
        <w:rPr>
          <w:sz w:val="18"/>
          <w:szCs w:val="18"/>
        </w:rPr>
        <w:t>4) график приема заявителей;</w:t>
      </w:r>
    </w:p>
    <w:p w:rsidR="00064589" w:rsidRPr="00064589" w:rsidRDefault="00064589" w:rsidP="00064589">
      <w:pPr>
        <w:pStyle w:val="ConsPlusNormal"/>
        <w:tabs>
          <w:tab w:val="left" w:pos="709"/>
        </w:tabs>
        <w:ind w:firstLine="540"/>
        <w:jc w:val="both"/>
        <w:rPr>
          <w:sz w:val="18"/>
          <w:szCs w:val="18"/>
        </w:rPr>
      </w:pPr>
      <w:r w:rsidRPr="00064589">
        <w:rPr>
          <w:sz w:val="18"/>
          <w:szCs w:val="18"/>
        </w:rPr>
        <w:t>5) месторасположение и графиках работы организациях, участвующих в предоставлении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7) время ожидания в очереди на прием документов и получение результата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8) сроки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9) порядок обжалования действий (бездействия) и решений, осуществляемых и принимаемых в ходе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10) порядок и способы предварительной записи для подачи документов на предоставление муниципальной услуги.</w:t>
      </w:r>
    </w:p>
    <w:p w:rsidR="00064589" w:rsidRPr="00064589" w:rsidRDefault="00064589" w:rsidP="00064589">
      <w:pPr>
        <w:pStyle w:val="ConsPlusNormal"/>
        <w:ind w:firstLine="540"/>
        <w:jc w:val="both"/>
        <w:rPr>
          <w:sz w:val="18"/>
          <w:szCs w:val="18"/>
        </w:rPr>
      </w:pPr>
    </w:p>
    <w:p w:rsidR="00064589" w:rsidRPr="00064589" w:rsidRDefault="00064589" w:rsidP="00064589">
      <w:pPr>
        <w:pStyle w:val="ConsPlusNormal"/>
        <w:jc w:val="center"/>
        <w:outlineLvl w:val="1"/>
        <w:rPr>
          <w:b/>
          <w:sz w:val="18"/>
          <w:szCs w:val="18"/>
        </w:rPr>
      </w:pPr>
      <w:r w:rsidRPr="00064589">
        <w:rPr>
          <w:b/>
          <w:sz w:val="18"/>
          <w:szCs w:val="18"/>
        </w:rPr>
        <w:t>2. Стандарт предоставления муниципальной услуги</w:t>
      </w:r>
    </w:p>
    <w:p w:rsidR="00064589" w:rsidRPr="00064589" w:rsidRDefault="00064589" w:rsidP="00064589">
      <w:pPr>
        <w:pStyle w:val="ConsPlusNormal"/>
        <w:jc w:val="center"/>
        <w:outlineLvl w:val="1"/>
        <w:rPr>
          <w:sz w:val="18"/>
          <w:szCs w:val="18"/>
        </w:rPr>
      </w:pPr>
    </w:p>
    <w:p w:rsidR="00064589" w:rsidRPr="00064589" w:rsidRDefault="00064589" w:rsidP="00064589">
      <w:pPr>
        <w:pStyle w:val="ConsPlusNormal"/>
        <w:jc w:val="both"/>
        <w:outlineLvl w:val="2"/>
        <w:rPr>
          <w:sz w:val="18"/>
          <w:szCs w:val="18"/>
        </w:rPr>
      </w:pPr>
      <w:r w:rsidRPr="00064589">
        <w:rPr>
          <w:sz w:val="18"/>
          <w:szCs w:val="18"/>
        </w:rPr>
        <w:tab/>
        <w:t>2.1. Наименование муниципальной услуги «Передача жилых помещений в собственность граждан в порядке приватизации».</w:t>
      </w:r>
    </w:p>
    <w:p w:rsidR="00064589" w:rsidRPr="00064589" w:rsidRDefault="00064589" w:rsidP="00064589">
      <w:pPr>
        <w:pStyle w:val="ConsPlusNormal"/>
        <w:jc w:val="both"/>
        <w:outlineLvl w:val="2"/>
        <w:rPr>
          <w:sz w:val="18"/>
          <w:szCs w:val="18"/>
        </w:rPr>
      </w:pPr>
      <w:r w:rsidRPr="00064589">
        <w:rPr>
          <w:sz w:val="18"/>
          <w:szCs w:val="18"/>
        </w:rPr>
        <w:tab/>
        <w:t>2.2. Органом, предоставляющим муниципальную услугу, является  жилищный отдел.</w:t>
      </w:r>
    </w:p>
    <w:p w:rsidR="00064589" w:rsidRPr="00064589" w:rsidRDefault="00064589" w:rsidP="00064589">
      <w:pPr>
        <w:pStyle w:val="ConsPlusNormal"/>
        <w:jc w:val="both"/>
        <w:outlineLvl w:val="2"/>
        <w:rPr>
          <w:sz w:val="18"/>
          <w:szCs w:val="18"/>
        </w:rPr>
      </w:pPr>
      <w:r w:rsidRPr="00064589">
        <w:rPr>
          <w:sz w:val="18"/>
          <w:szCs w:val="18"/>
        </w:rPr>
        <w:t xml:space="preserve">        Многофункциональный центр участвуют в предоставлении муниципальной услуги в части:</w:t>
      </w:r>
    </w:p>
    <w:p w:rsidR="00064589" w:rsidRPr="00064589" w:rsidRDefault="00064589" w:rsidP="00064589">
      <w:pPr>
        <w:pStyle w:val="ConsPlusNormal"/>
        <w:ind w:firstLine="540"/>
        <w:jc w:val="both"/>
        <w:rPr>
          <w:sz w:val="18"/>
          <w:szCs w:val="18"/>
        </w:rPr>
      </w:pPr>
      <w:r w:rsidRPr="00064589">
        <w:rPr>
          <w:sz w:val="18"/>
          <w:szCs w:val="18"/>
        </w:rPr>
        <w:t xml:space="preserve"> -консультирования по вопросам предоставления муниципальной услуги, </w:t>
      </w:r>
    </w:p>
    <w:p w:rsidR="00064589" w:rsidRPr="00064589" w:rsidRDefault="00064589" w:rsidP="00064589">
      <w:pPr>
        <w:pStyle w:val="ConsPlusNormal"/>
        <w:ind w:firstLine="540"/>
        <w:jc w:val="both"/>
        <w:rPr>
          <w:sz w:val="18"/>
          <w:szCs w:val="18"/>
        </w:rPr>
      </w:pPr>
      <w:r w:rsidRPr="00064589">
        <w:rPr>
          <w:sz w:val="18"/>
          <w:szCs w:val="18"/>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064589" w:rsidRPr="00064589" w:rsidRDefault="00064589" w:rsidP="00064589">
      <w:pPr>
        <w:pStyle w:val="ConsPlusNormal"/>
        <w:ind w:firstLine="540"/>
        <w:jc w:val="both"/>
        <w:rPr>
          <w:sz w:val="18"/>
          <w:szCs w:val="18"/>
        </w:rPr>
      </w:pPr>
      <w:r w:rsidRPr="00064589">
        <w:rPr>
          <w:sz w:val="18"/>
          <w:szCs w:val="18"/>
        </w:rPr>
        <w:t>-приема заявлений и документов, необходимых для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-выдачи результата предоставления муниципальной услуги.</w:t>
      </w:r>
    </w:p>
    <w:p w:rsidR="00064589" w:rsidRPr="00064589" w:rsidRDefault="00064589" w:rsidP="00064589">
      <w:pPr>
        <w:pStyle w:val="ConsPlusNormal"/>
        <w:ind w:firstLine="540"/>
        <w:jc w:val="both"/>
        <w:rPr>
          <w:sz w:val="18"/>
          <w:szCs w:val="18"/>
        </w:rPr>
      </w:pPr>
    </w:p>
    <w:p w:rsidR="00064589" w:rsidRPr="00064589" w:rsidRDefault="00064589" w:rsidP="00064589">
      <w:pPr>
        <w:pStyle w:val="ConsPlusNormal"/>
        <w:ind w:firstLine="540"/>
        <w:jc w:val="both"/>
        <w:rPr>
          <w:sz w:val="18"/>
          <w:szCs w:val="18"/>
        </w:rPr>
      </w:pPr>
      <w:r w:rsidRPr="00064589">
        <w:rPr>
          <w:sz w:val="18"/>
          <w:szCs w:val="18"/>
        </w:rPr>
        <w:t>При предоставлении муниципальной услуги осуществляется взаимодействие с:</w:t>
      </w:r>
    </w:p>
    <w:p w:rsidR="00064589" w:rsidRPr="00064589" w:rsidRDefault="00064589" w:rsidP="00064589">
      <w:pPr>
        <w:pStyle w:val="ConsPlusNormal"/>
        <w:ind w:firstLine="540"/>
        <w:jc w:val="both"/>
        <w:rPr>
          <w:sz w:val="18"/>
          <w:szCs w:val="18"/>
        </w:rPr>
      </w:pPr>
      <w:r w:rsidRPr="00064589">
        <w:rPr>
          <w:sz w:val="18"/>
          <w:szCs w:val="18"/>
        </w:rPr>
        <w:t>- Федеральной службой государственной регистрации, кадастра и картографии;</w:t>
      </w:r>
    </w:p>
    <w:p w:rsidR="00064589" w:rsidRPr="00064589" w:rsidRDefault="00064589" w:rsidP="00064589">
      <w:pPr>
        <w:pStyle w:val="ConsPlusNormal"/>
        <w:ind w:firstLine="540"/>
        <w:jc w:val="both"/>
        <w:rPr>
          <w:sz w:val="18"/>
          <w:szCs w:val="18"/>
        </w:rPr>
      </w:pPr>
      <w:r w:rsidRPr="00064589">
        <w:rPr>
          <w:sz w:val="18"/>
          <w:szCs w:val="18"/>
        </w:rPr>
        <w:t>-  МУП БТИ «Техиндом»;</w:t>
      </w:r>
    </w:p>
    <w:p w:rsidR="00064589" w:rsidRPr="00064589" w:rsidRDefault="00064589" w:rsidP="00064589">
      <w:pPr>
        <w:pStyle w:val="ConsPlusNormal"/>
        <w:ind w:firstLine="540"/>
        <w:jc w:val="both"/>
        <w:rPr>
          <w:sz w:val="18"/>
          <w:szCs w:val="18"/>
        </w:rPr>
      </w:pPr>
      <w:r w:rsidRPr="00064589">
        <w:rPr>
          <w:sz w:val="18"/>
          <w:szCs w:val="18"/>
        </w:rPr>
        <w:t>- отдел экономики и имущественных отношений администрации Мариинско-Посадского района.</w:t>
      </w:r>
    </w:p>
    <w:p w:rsidR="00064589" w:rsidRPr="00064589" w:rsidRDefault="00064589" w:rsidP="00064589">
      <w:pPr>
        <w:pStyle w:val="ConsPlusNormal"/>
        <w:ind w:firstLine="540"/>
        <w:jc w:val="both"/>
        <w:rPr>
          <w:sz w:val="18"/>
          <w:szCs w:val="18"/>
        </w:rPr>
      </w:pPr>
      <w:r w:rsidRPr="00064589">
        <w:rPr>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064589" w:rsidRPr="00064589" w:rsidRDefault="00064589" w:rsidP="00064589">
      <w:pPr>
        <w:pStyle w:val="ConsPlusNormal"/>
        <w:ind w:firstLine="540"/>
        <w:jc w:val="both"/>
        <w:rPr>
          <w:sz w:val="18"/>
          <w:szCs w:val="18"/>
        </w:rPr>
      </w:pPr>
      <w:r w:rsidRPr="00064589">
        <w:rPr>
          <w:sz w:val="18"/>
          <w:szCs w:val="18"/>
        </w:rPr>
        <w:t>2.3. Результатом предоставления муниципальной услуги являются:</w:t>
      </w:r>
    </w:p>
    <w:p w:rsidR="00064589" w:rsidRPr="00064589" w:rsidRDefault="00064589" w:rsidP="00064589">
      <w:pPr>
        <w:pStyle w:val="ConsPlusNormal"/>
        <w:jc w:val="both"/>
        <w:rPr>
          <w:sz w:val="18"/>
          <w:szCs w:val="18"/>
        </w:rPr>
      </w:pPr>
      <w:r w:rsidRPr="00064589">
        <w:rPr>
          <w:sz w:val="18"/>
          <w:szCs w:val="18"/>
        </w:rPr>
        <w:t>заключение договора между администрацией Первочурашевского сельского поселения Мариинско-Посадского района и гражданами (гражданином) на передачу жилого помещения в собственность граждан в порядке приватизации (далее - договор приватизации) либо отказ в передаче жилого помещения в собственность граждан (гражданина) в порядке приватизации.</w:t>
      </w:r>
    </w:p>
    <w:p w:rsidR="00064589" w:rsidRPr="00064589" w:rsidRDefault="00064589" w:rsidP="00064589">
      <w:pPr>
        <w:pStyle w:val="ConsPlusNormal"/>
        <w:ind w:firstLine="540"/>
        <w:jc w:val="both"/>
        <w:rPr>
          <w:sz w:val="18"/>
          <w:szCs w:val="18"/>
        </w:rPr>
      </w:pPr>
      <w:r w:rsidRPr="00064589">
        <w:rPr>
          <w:sz w:val="18"/>
          <w:szCs w:val="18"/>
        </w:rPr>
        <w:t>Процедура предоставления муниципальной услуги завершается путем выдачи (направления) заявителю следующих документов (информации):</w:t>
      </w:r>
    </w:p>
    <w:p w:rsidR="00064589" w:rsidRPr="00064589" w:rsidRDefault="00064589" w:rsidP="00064589">
      <w:pPr>
        <w:pStyle w:val="ConsPlusNormal"/>
        <w:ind w:firstLine="540"/>
        <w:jc w:val="both"/>
        <w:rPr>
          <w:sz w:val="18"/>
          <w:szCs w:val="18"/>
        </w:rPr>
      </w:pPr>
      <w:r w:rsidRPr="00064589">
        <w:rPr>
          <w:sz w:val="18"/>
          <w:szCs w:val="18"/>
        </w:rPr>
        <w:t>- договора приватизации жилого помещения;</w:t>
      </w:r>
    </w:p>
    <w:p w:rsidR="00064589" w:rsidRPr="00064589" w:rsidRDefault="00064589" w:rsidP="00064589">
      <w:pPr>
        <w:pStyle w:val="ConsPlusNormal"/>
        <w:ind w:firstLine="540"/>
        <w:jc w:val="both"/>
        <w:rPr>
          <w:sz w:val="18"/>
          <w:szCs w:val="18"/>
        </w:rPr>
      </w:pPr>
      <w:r w:rsidRPr="00064589">
        <w:rPr>
          <w:sz w:val="18"/>
          <w:szCs w:val="18"/>
        </w:rPr>
        <w:t xml:space="preserve">- уведомления об отказе в приватизации жилого помещения. </w:t>
      </w:r>
    </w:p>
    <w:p w:rsidR="00064589" w:rsidRPr="00064589" w:rsidRDefault="00064589" w:rsidP="00064589">
      <w:pPr>
        <w:pStyle w:val="ConsPlusNormal"/>
        <w:jc w:val="both"/>
        <w:rPr>
          <w:sz w:val="18"/>
          <w:szCs w:val="18"/>
        </w:rPr>
      </w:pPr>
      <w:r w:rsidRPr="00064589">
        <w:rPr>
          <w:sz w:val="18"/>
          <w:szCs w:val="18"/>
        </w:rPr>
        <w:tab/>
        <w:t xml:space="preserve">Результат предоставления муниципальной услуги может быть получен: </w:t>
      </w:r>
    </w:p>
    <w:p w:rsidR="00064589" w:rsidRPr="00064589" w:rsidRDefault="00064589" w:rsidP="00064589">
      <w:pPr>
        <w:pStyle w:val="ConsPlusNormal"/>
        <w:jc w:val="both"/>
        <w:rPr>
          <w:sz w:val="18"/>
          <w:szCs w:val="18"/>
        </w:rPr>
      </w:pPr>
      <w:r w:rsidRPr="00064589">
        <w:rPr>
          <w:sz w:val="18"/>
          <w:szCs w:val="18"/>
        </w:rPr>
        <w:t>- в администрации Первочурашевского сельского поселения Мариинско-Посадского района, на бумажном носителе при личном обращении заявителя;</w:t>
      </w:r>
    </w:p>
    <w:p w:rsidR="00064589" w:rsidRPr="00064589" w:rsidRDefault="00064589" w:rsidP="00064589">
      <w:pPr>
        <w:pStyle w:val="ConsPlusNormal"/>
        <w:jc w:val="both"/>
        <w:rPr>
          <w:sz w:val="18"/>
          <w:szCs w:val="18"/>
        </w:rPr>
      </w:pPr>
      <w:r w:rsidRPr="00064589">
        <w:rPr>
          <w:sz w:val="18"/>
          <w:szCs w:val="18"/>
        </w:rPr>
        <w:t>- на бумажном носителе почтовой связью;</w:t>
      </w:r>
    </w:p>
    <w:p w:rsidR="00064589" w:rsidRPr="00064589" w:rsidRDefault="00064589" w:rsidP="00064589">
      <w:pPr>
        <w:pStyle w:val="ConsPlusNormal"/>
        <w:jc w:val="both"/>
        <w:rPr>
          <w:sz w:val="18"/>
          <w:szCs w:val="18"/>
        </w:rPr>
      </w:pPr>
      <w:r w:rsidRPr="00064589">
        <w:rPr>
          <w:sz w:val="18"/>
          <w:szCs w:val="18"/>
        </w:rPr>
        <w:t>- в многофункциональном центре на бумажном носителе, при личном обращении заявителя.</w:t>
      </w:r>
    </w:p>
    <w:p w:rsidR="00064589" w:rsidRPr="00064589" w:rsidRDefault="00064589" w:rsidP="00064589">
      <w:pPr>
        <w:pStyle w:val="ConsPlusNormal"/>
        <w:jc w:val="both"/>
        <w:rPr>
          <w:sz w:val="18"/>
          <w:szCs w:val="18"/>
        </w:rPr>
      </w:pPr>
      <w:r w:rsidRPr="00064589">
        <w:rPr>
          <w:sz w:val="18"/>
          <w:szCs w:val="18"/>
        </w:rPr>
        <w:tab/>
        <w:t>2.4.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64589" w:rsidRPr="00064589" w:rsidRDefault="00064589" w:rsidP="00064589">
      <w:pPr>
        <w:pStyle w:val="ConsPlusNormal"/>
        <w:jc w:val="both"/>
        <w:rPr>
          <w:sz w:val="18"/>
          <w:szCs w:val="18"/>
        </w:rPr>
      </w:pPr>
      <w:r w:rsidRPr="00064589">
        <w:rPr>
          <w:sz w:val="18"/>
          <w:szCs w:val="18"/>
        </w:rPr>
        <w:tab/>
        <w:t>В случае представления документов в администрацию Первочурашевского сельского поселения Мариинско-Посадского района оказание муниципальной услуги осуществляются в срок 45 рабочих дней.</w:t>
      </w:r>
    </w:p>
    <w:p w:rsidR="00064589" w:rsidRPr="00064589" w:rsidRDefault="00064589" w:rsidP="00064589">
      <w:pPr>
        <w:pStyle w:val="ConsPlusNormal"/>
        <w:ind w:firstLine="540"/>
        <w:jc w:val="both"/>
        <w:rPr>
          <w:sz w:val="18"/>
          <w:szCs w:val="18"/>
        </w:rPr>
      </w:pPr>
      <w:r w:rsidRPr="00064589">
        <w:rPr>
          <w:sz w:val="18"/>
          <w:szCs w:val="18"/>
        </w:rPr>
        <w:tab/>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064589" w:rsidRPr="00064589" w:rsidRDefault="00064589" w:rsidP="00064589">
      <w:pPr>
        <w:pStyle w:val="ConsPlusNormal"/>
        <w:jc w:val="both"/>
        <w:outlineLvl w:val="2"/>
        <w:rPr>
          <w:sz w:val="18"/>
          <w:szCs w:val="18"/>
        </w:rPr>
      </w:pPr>
      <w:r w:rsidRPr="00064589">
        <w:rPr>
          <w:sz w:val="18"/>
          <w:szCs w:val="18"/>
        </w:rPr>
        <w:tab/>
        <w:t>2.5. Перечень нормативных правовых актов, регулирующих отношения, возникающие в связи с предоставлением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Предоставление муниципальной услуги осуществляется в соответствии с:</w:t>
      </w:r>
    </w:p>
    <w:p w:rsidR="00064589" w:rsidRPr="00064589" w:rsidRDefault="00064589" w:rsidP="00064589">
      <w:pPr>
        <w:pStyle w:val="ConsPlusNormal"/>
        <w:ind w:firstLine="540"/>
        <w:jc w:val="both"/>
        <w:rPr>
          <w:sz w:val="18"/>
          <w:szCs w:val="18"/>
        </w:rPr>
      </w:pPr>
      <w:r w:rsidRPr="00064589">
        <w:rPr>
          <w:sz w:val="18"/>
          <w:szCs w:val="18"/>
        </w:rPr>
        <w:t>- Конституцией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 Гражданским кодексом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 Жилищным кодексом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 Закон Российской Федерации от 04.07. 1991 года № 1541-1 «О приватизации жилищного фонда в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 Федеральным законом от 06.10.2003 № 131-ФЗ «Об общих принципах организации местного самоуправления в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 Федеральным законом от 27.07.2010 № 210-ФЗ «Об организации предоставления государственных и муниципальных услуг»;</w:t>
      </w:r>
    </w:p>
    <w:p w:rsidR="00064589" w:rsidRPr="00064589" w:rsidRDefault="00064589" w:rsidP="00064589">
      <w:pPr>
        <w:pStyle w:val="ConsPlusNormal"/>
        <w:ind w:firstLine="540"/>
        <w:jc w:val="both"/>
        <w:rPr>
          <w:sz w:val="18"/>
          <w:szCs w:val="18"/>
        </w:rPr>
      </w:pPr>
      <w:r w:rsidRPr="00064589">
        <w:rPr>
          <w:sz w:val="18"/>
          <w:szCs w:val="18"/>
        </w:rPr>
        <w:t>- Федеральным законом от 02.05.2006 № 59-ФЗ «О порядке рассмотрения обращений граждан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 Федеральным законом от 06.04.2011 № 63-ФЗ «Об электронной подписи»;</w:t>
      </w:r>
    </w:p>
    <w:p w:rsidR="00064589" w:rsidRPr="00064589" w:rsidRDefault="00064589" w:rsidP="00064589">
      <w:pPr>
        <w:pStyle w:val="ConsPlusNormal"/>
        <w:ind w:firstLine="540"/>
        <w:jc w:val="both"/>
        <w:rPr>
          <w:sz w:val="18"/>
          <w:szCs w:val="18"/>
        </w:rPr>
      </w:pPr>
      <w:r w:rsidRPr="00064589">
        <w:rPr>
          <w:sz w:val="18"/>
          <w:szCs w:val="18"/>
        </w:rPr>
        <w:t>- Федеральным законом от 13.07.2015 № 218-ФЗ «О государственной регистрации недвижимости»;</w:t>
      </w:r>
    </w:p>
    <w:p w:rsidR="00064589" w:rsidRPr="00064589" w:rsidRDefault="00064589" w:rsidP="00064589">
      <w:pPr>
        <w:pStyle w:val="ConsPlusNormal"/>
        <w:ind w:firstLine="540"/>
        <w:jc w:val="both"/>
        <w:rPr>
          <w:sz w:val="18"/>
          <w:szCs w:val="18"/>
        </w:rPr>
      </w:pPr>
      <w:r w:rsidRPr="00064589">
        <w:rPr>
          <w:sz w:val="18"/>
          <w:szCs w:val="18"/>
        </w:rPr>
        <w:t>- решением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64589" w:rsidRPr="00064589" w:rsidRDefault="00064589" w:rsidP="00064589">
      <w:pPr>
        <w:pStyle w:val="ConsPlusNormal"/>
        <w:ind w:firstLine="540"/>
        <w:jc w:val="both"/>
        <w:rPr>
          <w:sz w:val="18"/>
          <w:szCs w:val="18"/>
        </w:rPr>
      </w:pPr>
      <w:r w:rsidRPr="00064589">
        <w:rPr>
          <w:sz w:val="18"/>
          <w:szCs w:val="18"/>
        </w:rPr>
        <w:t xml:space="preserve">- </w:t>
      </w:r>
      <w:hyperlink r:id="rId115" w:history="1">
        <w:r w:rsidRPr="00064589">
          <w:rPr>
            <w:sz w:val="18"/>
            <w:szCs w:val="18"/>
          </w:rPr>
          <w:t>постановлением</w:t>
        </w:r>
      </w:hyperlink>
      <w:r w:rsidRPr="00064589">
        <w:rPr>
          <w:sz w:val="18"/>
          <w:szCs w:val="1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w:t>
      </w:r>
    </w:p>
    <w:p w:rsidR="00064589" w:rsidRPr="00064589" w:rsidRDefault="00064589" w:rsidP="00064589">
      <w:pPr>
        <w:pStyle w:val="ConsPlusNormal"/>
        <w:ind w:firstLine="540"/>
        <w:jc w:val="both"/>
        <w:rPr>
          <w:sz w:val="18"/>
          <w:szCs w:val="18"/>
        </w:rPr>
      </w:pPr>
      <w:r w:rsidRPr="00064589">
        <w:rPr>
          <w:sz w:val="18"/>
          <w:szCs w:val="18"/>
        </w:rPr>
        <w:t xml:space="preserve">- </w:t>
      </w:r>
      <w:r w:rsidRPr="00064589">
        <w:rPr>
          <w:sz w:val="18"/>
          <w:szCs w:val="18"/>
        </w:rPr>
        <w:tab/>
        <w:t>Уставом Первочурашевского сельского поселения Мариинско-Посадского района;</w:t>
      </w:r>
    </w:p>
    <w:p w:rsidR="00064589" w:rsidRPr="00064589" w:rsidRDefault="00064589" w:rsidP="00064589">
      <w:pPr>
        <w:pStyle w:val="ConsPlusNormal"/>
        <w:jc w:val="both"/>
        <w:outlineLvl w:val="2"/>
        <w:rPr>
          <w:sz w:val="18"/>
          <w:szCs w:val="18"/>
        </w:rPr>
      </w:pPr>
      <w:r w:rsidRPr="00064589">
        <w:rPr>
          <w:sz w:val="18"/>
          <w:szCs w:val="18"/>
        </w:rPr>
        <w:tab/>
        <w:t>2.6. Исчерпывающий перечень документов, необходимых в соответствии с нормативными правовыми актами для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Для предоставления муниципальной услуги заявитель представляет следующие документы:</w:t>
      </w:r>
    </w:p>
    <w:p w:rsidR="00064589" w:rsidRPr="00064589" w:rsidRDefault="00064589" w:rsidP="00064589">
      <w:pPr>
        <w:pStyle w:val="ConsPlusNormal"/>
        <w:ind w:firstLine="540"/>
        <w:jc w:val="both"/>
        <w:rPr>
          <w:sz w:val="18"/>
          <w:szCs w:val="18"/>
        </w:rPr>
      </w:pPr>
      <w:r w:rsidRPr="00064589">
        <w:rPr>
          <w:sz w:val="18"/>
          <w:szCs w:val="18"/>
        </w:rPr>
        <w:t xml:space="preserve">а) заявление о передаче в собственность в порядке приватизации занимаемого жилого помещения подается всеми гражданами, участвующими в приватизации, или их законными представителями по форме, установленной настоящим Административным регламентом (приложение № 2 к Административному регламенту) </w:t>
      </w:r>
    </w:p>
    <w:p w:rsidR="00064589" w:rsidRPr="00064589" w:rsidRDefault="00064589" w:rsidP="00064589">
      <w:pPr>
        <w:pStyle w:val="ConsPlusNormal"/>
        <w:ind w:firstLine="540"/>
        <w:jc w:val="both"/>
        <w:rPr>
          <w:sz w:val="18"/>
          <w:szCs w:val="18"/>
        </w:rPr>
      </w:pPr>
      <w:r w:rsidRPr="00064589">
        <w:rPr>
          <w:sz w:val="18"/>
          <w:szCs w:val="18"/>
        </w:rPr>
        <w:t>б) документ, подтверждающий право граждан (гражданина) на пользование жилым помещением (ордер, договор социального найма) - подлинник и копия;</w:t>
      </w:r>
    </w:p>
    <w:p w:rsidR="00064589" w:rsidRPr="00064589" w:rsidRDefault="00064589" w:rsidP="00064589">
      <w:pPr>
        <w:pStyle w:val="ConsPlusNormal"/>
        <w:ind w:firstLine="540"/>
        <w:jc w:val="both"/>
        <w:rPr>
          <w:sz w:val="18"/>
          <w:szCs w:val="18"/>
        </w:rPr>
      </w:pPr>
      <w:r w:rsidRPr="00064589">
        <w:rPr>
          <w:sz w:val="18"/>
          <w:szCs w:val="18"/>
        </w:rPr>
        <w:t>в) справка с места жительства о составе семьи в виде выписки из поквартирной карточки, выдаваемая уполномоченным органом по месту жительства – подлинник и копия;</w:t>
      </w:r>
    </w:p>
    <w:p w:rsidR="00064589" w:rsidRPr="00064589" w:rsidRDefault="00064589" w:rsidP="00064589">
      <w:pPr>
        <w:pStyle w:val="ConsPlusNormal"/>
        <w:ind w:firstLine="540"/>
        <w:jc w:val="both"/>
        <w:rPr>
          <w:sz w:val="18"/>
          <w:szCs w:val="18"/>
        </w:rPr>
      </w:pPr>
      <w:r w:rsidRPr="00064589">
        <w:rPr>
          <w:sz w:val="18"/>
          <w:szCs w:val="18"/>
        </w:rPr>
        <w:t>г) справки о регистрации по месту жительства с прежних мест жительства для граждан, участвующих в приватизации (с 11.07.1991 года по день регистрации по последнему адресу), выдаваемые уполномоченным органом по месту жительства - подлинник;</w:t>
      </w:r>
    </w:p>
    <w:p w:rsidR="00064589" w:rsidRPr="00064589" w:rsidRDefault="00064589" w:rsidP="00064589">
      <w:pPr>
        <w:pStyle w:val="ConsPlusNormal"/>
        <w:ind w:firstLine="540"/>
        <w:jc w:val="both"/>
        <w:rPr>
          <w:sz w:val="18"/>
          <w:szCs w:val="18"/>
        </w:rPr>
      </w:pPr>
      <w:r w:rsidRPr="00064589">
        <w:rPr>
          <w:sz w:val="18"/>
          <w:szCs w:val="18"/>
        </w:rPr>
        <w:t>д) паспорт (свидетельство о рождении) граждан (гражданина) - подлинник и копия;</w:t>
      </w:r>
    </w:p>
    <w:p w:rsidR="00064589" w:rsidRPr="00064589" w:rsidRDefault="00064589" w:rsidP="00064589">
      <w:pPr>
        <w:pStyle w:val="ConsPlusNormal"/>
        <w:ind w:firstLine="540"/>
        <w:jc w:val="both"/>
        <w:rPr>
          <w:sz w:val="18"/>
          <w:szCs w:val="18"/>
        </w:rPr>
      </w:pPr>
      <w:r w:rsidRPr="00064589">
        <w:rPr>
          <w:sz w:val="18"/>
          <w:szCs w:val="18"/>
        </w:rPr>
        <w:t>е) свидетельства о государственной регистрации актов гражданского состояния (свидетельства о заключении брака, о расторжении брака, о смерти, справка о смене фамилии, имени, отчества) - подлинник и копия;</w:t>
      </w:r>
    </w:p>
    <w:p w:rsidR="00064589" w:rsidRPr="00064589" w:rsidRDefault="00064589" w:rsidP="00064589">
      <w:pPr>
        <w:pStyle w:val="ConsPlusNormal"/>
        <w:ind w:firstLine="540"/>
        <w:jc w:val="both"/>
        <w:rPr>
          <w:sz w:val="18"/>
          <w:szCs w:val="18"/>
        </w:rPr>
      </w:pPr>
      <w:r w:rsidRPr="00064589">
        <w:rPr>
          <w:sz w:val="18"/>
          <w:szCs w:val="18"/>
        </w:rPr>
        <w:t>ж) отказы от участия в приватизации от лиц, имеющих право на приватизацию данного жилого помещения, но не желающих его использовать (в случае отказа кого-либо из членов семьи от приватизации - заявление об отказе от приватизации, удостоверенное нотариусом, или оформленное в жилищном отделе, многофункциональном центре) - подлинник и копия;</w:t>
      </w:r>
    </w:p>
    <w:p w:rsidR="00064589" w:rsidRPr="00064589" w:rsidRDefault="00064589" w:rsidP="00064589">
      <w:pPr>
        <w:pStyle w:val="ConsPlusNormal"/>
        <w:ind w:firstLine="540"/>
        <w:jc w:val="both"/>
        <w:rPr>
          <w:sz w:val="18"/>
          <w:szCs w:val="18"/>
        </w:rPr>
      </w:pPr>
      <w:r w:rsidRPr="00064589">
        <w:rPr>
          <w:sz w:val="18"/>
          <w:szCs w:val="18"/>
        </w:rPr>
        <w:t>з) доверенность (в случае предоставления нанимателем и членами его семьи права по оформлению документов на приватизацию представителю), удостоверенная в соответствии с действующим законодательством - подлинник и копия;</w:t>
      </w:r>
    </w:p>
    <w:p w:rsidR="00064589" w:rsidRPr="00064589" w:rsidRDefault="00064589" w:rsidP="00064589">
      <w:pPr>
        <w:pStyle w:val="ConsPlusNormal"/>
        <w:ind w:firstLine="540"/>
        <w:jc w:val="both"/>
        <w:rPr>
          <w:sz w:val="18"/>
          <w:szCs w:val="18"/>
        </w:rPr>
      </w:pPr>
      <w:r w:rsidRPr="00064589">
        <w:rPr>
          <w:sz w:val="18"/>
          <w:szCs w:val="18"/>
        </w:rPr>
        <w:lastRenderedPageBreak/>
        <w:t xml:space="preserve">и) решения, заключения, разрешения, распоряжения органа опеки и попечительства, расположенного вне муниципального образования (при необходимости) - подлинник и копия; </w:t>
      </w:r>
    </w:p>
    <w:p w:rsidR="00064589" w:rsidRPr="00064589" w:rsidRDefault="00064589" w:rsidP="00064589">
      <w:pPr>
        <w:pStyle w:val="ConsPlusNormal"/>
        <w:ind w:firstLine="540"/>
        <w:jc w:val="both"/>
        <w:rPr>
          <w:sz w:val="18"/>
          <w:szCs w:val="18"/>
        </w:rPr>
      </w:pPr>
      <w:r w:rsidRPr="00064589">
        <w:rPr>
          <w:sz w:val="18"/>
          <w:szCs w:val="18"/>
        </w:rPr>
        <w:t xml:space="preserve">к) выписка из Единого государственного реестра недвижимости об основных характеристиках и зарегистрированных правах на объект недвижимости - подлинник; </w:t>
      </w:r>
    </w:p>
    <w:p w:rsidR="00064589" w:rsidRPr="00064589" w:rsidRDefault="00064589" w:rsidP="00064589">
      <w:pPr>
        <w:pStyle w:val="ConsPlusNormal"/>
        <w:ind w:firstLine="540"/>
        <w:jc w:val="both"/>
        <w:rPr>
          <w:sz w:val="18"/>
          <w:szCs w:val="18"/>
        </w:rPr>
      </w:pPr>
      <w:r w:rsidRPr="00064589">
        <w:rPr>
          <w:sz w:val="18"/>
          <w:szCs w:val="18"/>
        </w:rPr>
        <w:t xml:space="preserve"> л) технический паспорт жилого помещения с поэтажным планом, технический план выданный организацией, уполномоченной в установленном порядке осуществлять технический учет объектов недвижимости (при их наличии) подлинник и копия; </w:t>
      </w:r>
    </w:p>
    <w:p w:rsidR="00064589" w:rsidRPr="00064589" w:rsidRDefault="00064589" w:rsidP="00064589">
      <w:pPr>
        <w:pStyle w:val="ConsPlusNormal"/>
        <w:ind w:firstLine="540"/>
        <w:jc w:val="both"/>
        <w:rPr>
          <w:sz w:val="18"/>
          <w:szCs w:val="18"/>
        </w:rPr>
      </w:pPr>
      <w:r w:rsidRPr="00064589">
        <w:rPr>
          <w:sz w:val="18"/>
          <w:szCs w:val="18"/>
        </w:rPr>
        <w:t>м) справка, подтверждающая, что право на приватизацию жилого помещения не было ранее реализовано (для граждан, ранее проживавших за пределами Мариинского муниципального района) - подлинник;</w:t>
      </w:r>
    </w:p>
    <w:p w:rsidR="00064589" w:rsidRPr="00064589" w:rsidRDefault="00064589" w:rsidP="00064589">
      <w:pPr>
        <w:pStyle w:val="ConsPlusNormal"/>
        <w:ind w:firstLine="540"/>
        <w:jc w:val="both"/>
        <w:rPr>
          <w:sz w:val="18"/>
          <w:szCs w:val="18"/>
        </w:rPr>
      </w:pPr>
      <w:r w:rsidRPr="00064589">
        <w:rPr>
          <w:sz w:val="18"/>
          <w:szCs w:val="18"/>
        </w:rPr>
        <w:t>н) решения, заключения, разрешения, распоряжения органа опеки и попечительства, расположенного администрации Мариинско-Посадского района (при необходимости) - подлинник и копия.</w:t>
      </w:r>
    </w:p>
    <w:p w:rsidR="00064589" w:rsidRPr="00064589" w:rsidRDefault="00064589" w:rsidP="00064589">
      <w:pPr>
        <w:pStyle w:val="ConsPlusNormal"/>
        <w:ind w:firstLine="540"/>
        <w:jc w:val="both"/>
        <w:rPr>
          <w:sz w:val="18"/>
          <w:szCs w:val="18"/>
        </w:rPr>
      </w:pPr>
      <w:r w:rsidRPr="00064589">
        <w:rPr>
          <w:sz w:val="18"/>
          <w:szCs w:val="18"/>
        </w:rPr>
        <w:t>Заявление и необходимые документы могут быть представлены:</w:t>
      </w:r>
    </w:p>
    <w:p w:rsidR="00064589" w:rsidRPr="00064589" w:rsidRDefault="00064589" w:rsidP="00064589">
      <w:pPr>
        <w:pStyle w:val="ConsPlusNormal"/>
        <w:ind w:firstLine="540"/>
        <w:jc w:val="both"/>
        <w:rPr>
          <w:sz w:val="18"/>
          <w:szCs w:val="18"/>
        </w:rPr>
      </w:pPr>
      <w:r w:rsidRPr="00064589">
        <w:rPr>
          <w:sz w:val="18"/>
          <w:szCs w:val="18"/>
        </w:rPr>
        <w:t>- в администрацию Первочурашевского сельского поселения Мариинско-Посадского района, посредством личного обращения заявителя;</w:t>
      </w:r>
    </w:p>
    <w:p w:rsidR="00064589" w:rsidRPr="00064589" w:rsidRDefault="00064589" w:rsidP="00064589">
      <w:pPr>
        <w:pStyle w:val="ConsPlusNormal"/>
        <w:ind w:firstLine="540"/>
        <w:jc w:val="both"/>
        <w:rPr>
          <w:sz w:val="18"/>
          <w:szCs w:val="18"/>
        </w:rPr>
      </w:pPr>
      <w:r w:rsidRPr="00064589">
        <w:rPr>
          <w:sz w:val="18"/>
          <w:szCs w:val="18"/>
        </w:rPr>
        <w:t>- в администрацию Первочурашевского сельского поселения Мариинско-Посадского района, посредством направления почтовой связью;</w:t>
      </w:r>
    </w:p>
    <w:p w:rsidR="00064589" w:rsidRPr="00064589" w:rsidRDefault="00064589" w:rsidP="00064589">
      <w:pPr>
        <w:pStyle w:val="ConsPlusNormal"/>
        <w:ind w:firstLine="540"/>
        <w:jc w:val="both"/>
        <w:rPr>
          <w:sz w:val="18"/>
          <w:szCs w:val="18"/>
        </w:rPr>
      </w:pPr>
      <w:r w:rsidRPr="00064589">
        <w:rPr>
          <w:sz w:val="18"/>
          <w:szCs w:val="18"/>
        </w:rPr>
        <w:t>- в многофункциональный центр, посредством личного обращения заявителя.</w:t>
      </w:r>
    </w:p>
    <w:p w:rsidR="00064589" w:rsidRPr="00064589" w:rsidRDefault="00064589" w:rsidP="00064589">
      <w:pPr>
        <w:pStyle w:val="ConsPlusNormal"/>
        <w:ind w:firstLine="540"/>
        <w:jc w:val="both"/>
        <w:rPr>
          <w:sz w:val="18"/>
          <w:szCs w:val="18"/>
        </w:rPr>
      </w:pPr>
      <w:r w:rsidRPr="00064589">
        <w:rPr>
          <w:sz w:val="18"/>
          <w:szCs w:val="18"/>
        </w:rPr>
        <w:t>Жилищный отдел, многофункциональный центр не вправе требовать от заявителя или его представителя:</w:t>
      </w:r>
    </w:p>
    <w:p w:rsidR="00064589" w:rsidRPr="00064589" w:rsidRDefault="00064589" w:rsidP="00064589">
      <w:pPr>
        <w:pStyle w:val="ConsPlusNormal"/>
        <w:ind w:firstLine="540"/>
        <w:jc w:val="both"/>
        <w:rPr>
          <w:sz w:val="18"/>
          <w:szCs w:val="18"/>
        </w:rPr>
      </w:pPr>
      <w:r w:rsidRPr="00064589">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Мариинско-Посадского района, муниципальными правовыми актами.</w:t>
      </w:r>
    </w:p>
    <w:p w:rsidR="00064589" w:rsidRPr="00064589" w:rsidRDefault="00064589" w:rsidP="00064589">
      <w:pPr>
        <w:pStyle w:val="ConsPlusNormal"/>
        <w:ind w:firstLine="540"/>
        <w:jc w:val="both"/>
        <w:rPr>
          <w:sz w:val="18"/>
          <w:szCs w:val="18"/>
        </w:rPr>
      </w:pPr>
      <w:r w:rsidRPr="00064589">
        <w:rPr>
          <w:sz w:val="18"/>
          <w:szCs w:val="18"/>
        </w:rPr>
        <w:t>Документ, указанный в подпункте «к» пункта 2.6 запрашивается администрацией Первочурашевского сельского поселения Мариинско-Посадского района, многофункциональным центром  в порядке межведомственного электронного взаимодействия без участия граждан.</w:t>
      </w:r>
    </w:p>
    <w:p w:rsidR="00064589" w:rsidRPr="00064589" w:rsidRDefault="00064589" w:rsidP="00064589">
      <w:pPr>
        <w:pStyle w:val="ConsPlusNormal"/>
        <w:ind w:firstLine="540"/>
        <w:jc w:val="both"/>
        <w:rPr>
          <w:sz w:val="18"/>
          <w:szCs w:val="18"/>
        </w:rPr>
      </w:pPr>
      <w:r w:rsidRPr="00064589">
        <w:rPr>
          <w:sz w:val="18"/>
          <w:szCs w:val="18"/>
        </w:rPr>
        <w:t>Заявитель вправе представить указанный в подпункте «к» пункта 2.6, по собственной инициативе.</w:t>
      </w:r>
    </w:p>
    <w:p w:rsidR="00064589" w:rsidRPr="00064589" w:rsidRDefault="00064589" w:rsidP="00064589">
      <w:pPr>
        <w:pStyle w:val="ConsPlusNormal"/>
        <w:jc w:val="both"/>
        <w:outlineLvl w:val="2"/>
        <w:rPr>
          <w:sz w:val="18"/>
          <w:szCs w:val="18"/>
        </w:rPr>
      </w:pPr>
      <w:r w:rsidRPr="00064589">
        <w:rPr>
          <w:sz w:val="18"/>
          <w:szCs w:val="18"/>
        </w:rPr>
        <w:tab/>
        <w:t>2.6. Исчерпывающий перечень оснований для отказа в приеме документов, необходимых для предоставления муниципальной услуги:</w:t>
      </w:r>
    </w:p>
    <w:p w:rsidR="00064589" w:rsidRPr="00064589" w:rsidRDefault="00064589" w:rsidP="00064589">
      <w:pPr>
        <w:pStyle w:val="ConsPlusNormal"/>
        <w:jc w:val="both"/>
        <w:rPr>
          <w:sz w:val="18"/>
          <w:szCs w:val="18"/>
        </w:rPr>
      </w:pPr>
      <w:r w:rsidRPr="00064589">
        <w:rPr>
          <w:sz w:val="18"/>
          <w:szCs w:val="18"/>
        </w:rPr>
        <w:tab/>
        <w:t>- с заявлением о приватизации жилого помещения обратилось ненадлежащее лицо;</w:t>
      </w:r>
    </w:p>
    <w:p w:rsidR="00064589" w:rsidRPr="00064589" w:rsidRDefault="00064589" w:rsidP="00064589">
      <w:pPr>
        <w:pStyle w:val="ConsPlusNormal"/>
        <w:jc w:val="both"/>
        <w:rPr>
          <w:sz w:val="18"/>
          <w:szCs w:val="18"/>
        </w:rPr>
      </w:pPr>
      <w:r w:rsidRPr="00064589">
        <w:rPr>
          <w:sz w:val="18"/>
          <w:szCs w:val="18"/>
        </w:rPr>
        <w:tab/>
        <w:t>-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064589" w:rsidRPr="00064589" w:rsidRDefault="00064589" w:rsidP="00064589">
      <w:pPr>
        <w:pStyle w:val="ConsPlusNormal"/>
        <w:jc w:val="both"/>
        <w:rPr>
          <w:sz w:val="18"/>
          <w:szCs w:val="18"/>
        </w:rPr>
      </w:pPr>
      <w:r w:rsidRPr="00064589">
        <w:rPr>
          <w:sz w:val="18"/>
          <w:szCs w:val="18"/>
        </w:rPr>
        <w:tab/>
        <w:t>2.9. Исчерпывающий перечень оснований для приостановления или отказа в предоставлении муниципальной услуги.</w:t>
      </w:r>
    </w:p>
    <w:p w:rsidR="00064589" w:rsidRPr="00064589" w:rsidRDefault="00064589" w:rsidP="00064589">
      <w:pPr>
        <w:pStyle w:val="ConsPlusNormal"/>
        <w:jc w:val="both"/>
        <w:rPr>
          <w:sz w:val="18"/>
          <w:szCs w:val="18"/>
        </w:rPr>
      </w:pPr>
      <w:r w:rsidRPr="00064589">
        <w:rPr>
          <w:sz w:val="18"/>
          <w:szCs w:val="18"/>
        </w:rPr>
        <w:tab/>
        <w:t>2.9.1. Приостановление предоставления муниципальной услуги  законодательством Российской Федерации не предусмотрено.</w:t>
      </w:r>
    </w:p>
    <w:p w:rsidR="00064589" w:rsidRPr="00064589" w:rsidRDefault="00064589" w:rsidP="00064589">
      <w:pPr>
        <w:pStyle w:val="ConsPlusNormal"/>
        <w:ind w:firstLine="540"/>
        <w:jc w:val="both"/>
        <w:rPr>
          <w:sz w:val="18"/>
          <w:szCs w:val="18"/>
        </w:rPr>
      </w:pPr>
      <w:r w:rsidRPr="00064589">
        <w:rPr>
          <w:sz w:val="18"/>
          <w:szCs w:val="18"/>
        </w:rPr>
        <w:t xml:space="preserve">  2.9.2. Основания для отказа в предоставлении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1) жилое помещение не является собственностью муниципального образования Первочурашевского сельского поселения Мариинско-Посадского района</w:t>
      </w:r>
    </w:p>
    <w:p w:rsidR="00064589" w:rsidRPr="00064589" w:rsidRDefault="00064589" w:rsidP="00064589">
      <w:pPr>
        <w:pStyle w:val="ConsPlusNormal"/>
        <w:ind w:firstLine="540"/>
        <w:jc w:val="both"/>
        <w:rPr>
          <w:sz w:val="18"/>
          <w:szCs w:val="18"/>
        </w:rPr>
      </w:pPr>
      <w:r w:rsidRPr="00064589">
        <w:rPr>
          <w:sz w:val="18"/>
          <w:szCs w:val="18"/>
        </w:rPr>
        <w:t>2) документы, представленные гражданами (гражданином) для заключения договора приватизации, не соответствуют требованиям действующего законодательства.</w:t>
      </w:r>
    </w:p>
    <w:p w:rsidR="00064589" w:rsidRPr="00064589" w:rsidRDefault="00064589" w:rsidP="00064589">
      <w:pPr>
        <w:pStyle w:val="ConsPlusNormal"/>
        <w:ind w:firstLine="540"/>
        <w:jc w:val="both"/>
        <w:rPr>
          <w:sz w:val="18"/>
          <w:szCs w:val="18"/>
        </w:rPr>
      </w:pPr>
      <w:r w:rsidRPr="00064589">
        <w:rPr>
          <w:sz w:val="18"/>
          <w:szCs w:val="18"/>
        </w:rPr>
        <w:t>3) документы представлены не в полном объеме.</w:t>
      </w:r>
    </w:p>
    <w:p w:rsidR="00064589" w:rsidRPr="00064589" w:rsidRDefault="00064589" w:rsidP="00064589">
      <w:pPr>
        <w:pStyle w:val="ConsPlusNormal"/>
        <w:ind w:firstLine="540"/>
        <w:jc w:val="both"/>
        <w:rPr>
          <w:sz w:val="18"/>
          <w:szCs w:val="18"/>
        </w:rPr>
      </w:pPr>
      <w:r w:rsidRPr="00064589">
        <w:rPr>
          <w:sz w:val="18"/>
          <w:szCs w:val="18"/>
        </w:rPr>
        <w:t>4) жилое помещение не подлежит приватизации по основаниям, предусмотренным Законом Российской Федерации от 4 июля 1991 года № 1541-1 «О приватизации жилищного фонда в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2.10. Услуги, которые являются необходимыми и обязательными для предоставления муниципальной услуги отсутствуют.</w:t>
      </w:r>
    </w:p>
    <w:p w:rsidR="00064589" w:rsidRPr="00064589" w:rsidRDefault="00064589" w:rsidP="00064589">
      <w:pPr>
        <w:pStyle w:val="ConsPlusNormal"/>
        <w:jc w:val="both"/>
        <w:outlineLvl w:val="2"/>
        <w:rPr>
          <w:sz w:val="18"/>
          <w:szCs w:val="18"/>
        </w:rPr>
      </w:pPr>
      <w:r w:rsidRPr="00064589">
        <w:rPr>
          <w:sz w:val="18"/>
          <w:szCs w:val="18"/>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4589" w:rsidRPr="00064589" w:rsidRDefault="00064589" w:rsidP="00064589">
      <w:pPr>
        <w:pStyle w:val="ConsPlusNormal"/>
        <w:jc w:val="both"/>
        <w:rPr>
          <w:sz w:val="18"/>
          <w:szCs w:val="18"/>
        </w:rPr>
      </w:pPr>
      <w:r w:rsidRPr="00064589">
        <w:rPr>
          <w:sz w:val="18"/>
          <w:szCs w:val="18"/>
        </w:rPr>
        <w:t xml:space="preserve"> -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064589" w:rsidRPr="00064589" w:rsidRDefault="00064589" w:rsidP="00064589">
      <w:pPr>
        <w:pStyle w:val="ConsPlusNormal"/>
        <w:jc w:val="both"/>
        <w:rPr>
          <w:sz w:val="18"/>
          <w:szCs w:val="18"/>
        </w:rPr>
      </w:pPr>
      <w:r w:rsidRPr="00064589">
        <w:rPr>
          <w:sz w:val="18"/>
          <w:szCs w:val="18"/>
        </w:rPr>
        <w:t xml:space="preserve">      2.12. Порядок, размер и основания взимания государственной пошлины</w:t>
      </w:r>
    </w:p>
    <w:p w:rsidR="00064589" w:rsidRPr="00064589" w:rsidRDefault="00064589" w:rsidP="00064589">
      <w:pPr>
        <w:pStyle w:val="ConsPlusNormal"/>
        <w:jc w:val="both"/>
        <w:rPr>
          <w:sz w:val="18"/>
          <w:szCs w:val="18"/>
        </w:rPr>
      </w:pPr>
      <w:r w:rsidRPr="00064589">
        <w:rPr>
          <w:sz w:val="18"/>
          <w:szCs w:val="18"/>
        </w:rPr>
        <w:t xml:space="preserve"> или иной платы, взимаемой за предоставление  муниципальной услуги:</w:t>
      </w:r>
    </w:p>
    <w:p w:rsidR="00064589" w:rsidRPr="00064589" w:rsidRDefault="00064589" w:rsidP="00064589">
      <w:pPr>
        <w:pStyle w:val="ConsPlusNormal"/>
        <w:jc w:val="both"/>
        <w:rPr>
          <w:sz w:val="18"/>
          <w:szCs w:val="18"/>
        </w:rPr>
      </w:pPr>
      <w:r w:rsidRPr="00064589">
        <w:rPr>
          <w:sz w:val="18"/>
          <w:szCs w:val="18"/>
        </w:rPr>
        <w:t xml:space="preserve">- предоставление муниципальной услуги осуществляется бесплатно. </w:t>
      </w:r>
    </w:p>
    <w:p w:rsidR="00064589" w:rsidRPr="00064589" w:rsidRDefault="00064589" w:rsidP="00064589">
      <w:pPr>
        <w:pStyle w:val="ConsPlusNormal"/>
        <w:jc w:val="both"/>
        <w:outlineLvl w:val="2"/>
        <w:rPr>
          <w:sz w:val="18"/>
          <w:szCs w:val="18"/>
        </w:rPr>
      </w:pPr>
      <w:r w:rsidRPr="00064589">
        <w:rPr>
          <w:sz w:val="18"/>
          <w:szCs w:val="18"/>
        </w:rPr>
        <w:t xml:space="preserve">      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64589" w:rsidRPr="00064589" w:rsidRDefault="00064589" w:rsidP="00064589">
      <w:pPr>
        <w:pStyle w:val="ConsPlusNormal"/>
        <w:jc w:val="both"/>
        <w:outlineLvl w:val="2"/>
        <w:rPr>
          <w:sz w:val="18"/>
          <w:szCs w:val="18"/>
        </w:rPr>
      </w:pPr>
      <w:r w:rsidRPr="00064589">
        <w:rPr>
          <w:sz w:val="18"/>
          <w:szCs w:val="18"/>
        </w:rPr>
        <w:t xml:space="preserve">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064589" w:rsidRPr="00064589" w:rsidRDefault="00064589" w:rsidP="00064589">
      <w:pPr>
        <w:pStyle w:val="ConsPlusNormal"/>
        <w:jc w:val="both"/>
        <w:outlineLvl w:val="2"/>
        <w:rPr>
          <w:sz w:val="18"/>
          <w:szCs w:val="18"/>
        </w:rPr>
      </w:pPr>
      <w:r w:rsidRPr="00064589">
        <w:rPr>
          <w:sz w:val="18"/>
          <w:szCs w:val="18"/>
        </w:rPr>
        <w:t xml:space="preserve">        2.14. Срок регистрации запроса заявителя о предоставлении муниципальной услуги, услуги организации, участвующей в ее представлении.</w:t>
      </w:r>
    </w:p>
    <w:p w:rsidR="00064589" w:rsidRPr="00064589" w:rsidRDefault="00064589" w:rsidP="00064589">
      <w:pPr>
        <w:pStyle w:val="ConsPlusNormal"/>
        <w:ind w:firstLine="540"/>
        <w:jc w:val="both"/>
        <w:rPr>
          <w:sz w:val="18"/>
          <w:szCs w:val="18"/>
        </w:rPr>
      </w:pPr>
      <w:r w:rsidRPr="00064589">
        <w:rPr>
          <w:sz w:val="18"/>
          <w:szCs w:val="18"/>
        </w:rPr>
        <w:t xml:space="preserve">Заявление, представленное заявителем лично, регистрируется в установленном порядке в жилищном отделе в день обращения заявителя. </w:t>
      </w:r>
    </w:p>
    <w:p w:rsidR="00064589" w:rsidRPr="00064589" w:rsidRDefault="00064589" w:rsidP="00064589">
      <w:pPr>
        <w:pStyle w:val="ConsPlusNormal"/>
        <w:ind w:firstLine="540"/>
        <w:jc w:val="both"/>
        <w:rPr>
          <w:sz w:val="18"/>
          <w:szCs w:val="18"/>
        </w:rPr>
      </w:pPr>
      <w:r w:rsidRPr="00064589">
        <w:rPr>
          <w:sz w:val="18"/>
          <w:szCs w:val="18"/>
        </w:rPr>
        <w:t>Заявление, представленное посредством почтового отправления, регистрируется в установленном порядке в жилищном отделе в день его поступления от организации почтовой связи.</w:t>
      </w:r>
    </w:p>
    <w:p w:rsidR="00064589" w:rsidRPr="00064589" w:rsidRDefault="00064589" w:rsidP="00064589">
      <w:pPr>
        <w:pStyle w:val="ConsPlusNormal"/>
        <w:ind w:firstLine="540"/>
        <w:jc w:val="both"/>
        <w:rPr>
          <w:sz w:val="18"/>
          <w:szCs w:val="18"/>
        </w:rPr>
      </w:pPr>
      <w:r w:rsidRPr="00064589">
        <w:rPr>
          <w:sz w:val="18"/>
          <w:szCs w:val="18"/>
        </w:rPr>
        <w:t>Заявление, представленное заявителем через многофункциональный центр, регистрируется в установленном порядке жилищным отделом  в день поступления от многофункционального центра.</w:t>
      </w:r>
    </w:p>
    <w:p w:rsidR="00064589" w:rsidRPr="00064589" w:rsidRDefault="00064589" w:rsidP="00064589">
      <w:pPr>
        <w:pStyle w:val="ConsPlusNormal"/>
        <w:ind w:firstLine="540"/>
        <w:jc w:val="both"/>
        <w:rPr>
          <w:sz w:val="18"/>
          <w:szCs w:val="18"/>
        </w:rPr>
      </w:pPr>
      <w:r w:rsidRPr="00064589">
        <w:rPr>
          <w:sz w:val="18"/>
          <w:szCs w:val="18"/>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64589" w:rsidRPr="00064589" w:rsidRDefault="00064589" w:rsidP="00064589">
      <w:pPr>
        <w:pStyle w:val="ConsPlusNormal"/>
        <w:ind w:firstLine="709"/>
        <w:jc w:val="both"/>
        <w:rPr>
          <w:sz w:val="18"/>
          <w:szCs w:val="18"/>
        </w:rPr>
      </w:pPr>
      <w:r w:rsidRPr="00064589">
        <w:rPr>
          <w:sz w:val="18"/>
          <w:szCs w:val="18"/>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064589" w:rsidRPr="00064589" w:rsidRDefault="00064589" w:rsidP="00064589">
      <w:pPr>
        <w:pStyle w:val="ConsPlusNormal"/>
        <w:ind w:firstLine="709"/>
        <w:jc w:val="both"/>
        <w:rPr>
          <w:sz w:val="18"/>
          <w:szCs w:val="18"/>
        </w:rPr>
      </w:pPr>
      <w:r w:rsidRPr="00064589">
        <w:rPr>
          <w:sz w:val="18"/>
          <w:szCs w:val="18"/>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64589" w:rsidRPr="00064589" w:rsidRDefault="00064589" w:rsidP="00064589">
      <w:pPr>
        <w:pStyle w:val="ConsPlusNormal"/>
        <w:ind w:firstLine="540"/>
        <w:jc w:val="both"/>
        <w:rPr>
          <w:sz w:val="18"/>
          <w:szCs w:val="18"/>
        </w:rPr>
      </w:pPr>
      <w:r w:rsidRPr="00064589">
        <w:rPr>
          <w:sz w:val="18"/>
          <w:szCs w:val="1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064589" w:rsidRPr="00064589" w:rsidRDefault="00064589" w:rsidP="00064589">
      <w:pPr>
        <w:pStyle w:val="ConsPlusNormal"/>
        <w:ind w:firstLine="540"/>
        <w:jc w:val="both"/>
        <w:rPr>
          <w:sz w:val="18"/>
          <w:szCs w:val="18"/>
        </w:rPr>
      </w:pPr>
      <w:r w:rsidRPr="00064589">
        <w:rPr>
          <w:sz w:val="18"/>
          <w:szCs w:val="18"/>
        </w:rPr>
        <w:t>Помещения для предоставления муниципальной услуги размещено на нижнем этаже здания.</w:t>
      </w:r>
    </w:p>
    <w:p w:rsidR="00064589" w:rsidRPr="00064589" w:rsidRDefault="00064589" w:rsidP="00064589">
      <w:pPr>
        <w:pStyle w:val="ConsPlusNormal"/>
        <w:ind w:firstLine="540"/>
        <w:jc w:val="both"/>
        <w:rPr>
          <w:sz w:val="18"/>
          <w:szCs w:val="18"/>
        </w:rPr>
      </w:pPr>
      <w:r w:rsidRPr="00064589">
        <w:rPr>
          <w:sz w:val="18"/>
          <w:szCs w:val="18"/>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64589" w:rsidRPr="00064589" w:rsidRDefault="00064589" w:rsidP="00064589">
      <w:pPr>
        <w:pStyle w:val="ConsPlusNormal"/>
        <w:ind w:firstLine="540"/>
        <w:jc w:val="both"/>
        <w:rPr>
          <w:sz w:val="18"/>
          <w:szCs w:val="18"/>
        </w:rPr>
      </w:pPr>
      <w:r w:rsidRPr="00064589">
        <w:rPr>
          <w:sz w:val="18"/>
          <w:szCs w:val="18"/>
        </w:rPr>
        <w:t>Если по состоянию здоровья заявитель не может пройти в помещение, в котором осуществляется прием и выдача документа, дежурный по зданию должен пригласить специалиста жилищного отдела для осуществления приема и выдачи документов в фойе на первом этаже здания.</w:t>
      </w:r>
    </w:p>
    <w:p w:rsidR="00064589" w:rsidRPr="00064589" w:rsidRDefault="00064589" w:rsidP="00064589">
      <w:pPr>
        <w:pStyle w:val="ConsPlusNormal"/>
        <w:ind w:firstLine="540"/>
        <w:jc w:val="both"/>
        <w:rPr>
          <w:sz w:val="18"/>
          <w:szCs w:val="18"/>
        </w:rPr>
      </w:pPr>
      <w:r w:rsidRPr="00064589">
        <w:rPr>
          <w:sz w:val="18"/>
          <w:szCs w:val="18"/>
        </w:rPr>
        <w:t>2.16. Администрацией Первочурашевского сельского поселения Мариинско-Посадского района, многофункциональным центром обеспечивается создание инвалидам и иным маломобильным группам населения следующих условий доступности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64589" w:rsidRPr="00064589" w:rsidRDefault="00064589" w:rsidP="00064589">
      <w:pPr>
        <w:pStyle w:val="ConsPlusNormal"/>
        <w:ind w:firstLine="540"/>
        <w:jc w:val="both"/>
        <w:rPr>
          <w:sz w:val="18"/>
          <w:szCs w:val="18"/>
        </w:rPr>
      </w:pPr>
      <w:r w:rsidRPr="00064589">
        <w:rPr>
          <w:sz w:val="18"/>
          <w:szCs w:val="18"/>
        </w:rPr>
        <w:t xml:space="preserve">оказание помощи в преодолении барьеров, мешающих получению ими муниципальной услуги наравне с другими лицами. </w:t>
      </w:r>
    </w:p>
    <w:p w:rsidR="00064589" w:rsidRPr="00064589" w:rsidRDefault="00064589" w:rsidP="00064589">
      <w:pPr>
        <w:pStyle w:val="ConsPlusNormal"/>
        <w:ind w:firstLine="540"/>
        <w:jc w:val="both"/>
        <w:rPr>
          <w:sz w:val="18"/>
          <w:szCs w:val="18"/>
        </w:rPr>
      </w:pPr>
      <w:r w:rsidRPr="00064589">
        <w:rPr>
          <w:sz w:val="18"/>
          <w:szCs w:val="18"/>
        </w:rPr>
        <w:t>2.17. К показателям, характеризующим качество и доступность муниципальной услуги, относятся:</w:t>
      </w:r>
    </w:p>
    <w:p w:rsidR="00064589" w:rsidRPr="00064589" w:rsidRDefault="00064589" w:rsidP="00064589">
      <w:pPr>
        <w:pStyle w:val="ConsPlusNormal"/>
        <w:ind w:firstLine="540"/>
        <w:jc w:val="both"/>
        <w:rPr>
          <w:sz w:val="18"/>
          <w:szCs w:val="18"/>
        </w:rPr>
      </w:pPr>
      <w:r w:rsidRPr="00064589">
        <w:rPr>
          <w:sz w:val="18"/>
          <w:szCs w:val="18"/>
        </w:rPr>
        <w:t>1) сроки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2) доступность предварительной записи;</w:t>
      </w:r>
    </w:p>
    <w:p w:rsidR="00064589" w:rsidRPr="00064589" w:rsidRDefault="00064589" w:rsidP="00064589">
      <w:pPr>
        <w:pStyle w:val="ConsPlusNormal"/>
        <w:ind w:firstLine="540"/>
        <w:jc w:val="both"/>
        <w:rPr>
          <w:sz w:val="18"/>
          <w:szCs w:val="18"/>
        </w:rPr>
      </w:pPr>
      <w:r w:rsidRPr="00064589">
        <w:rPr>
          <w:sz w:val="18"/>
          <w:szCs w:val="18"/>
        </w:rPr>
        <w:t>3) время ожидания в очереди для получения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4) доступность муниципальной услуги в многофункциональном центре;</w:t>
      </w:r>
    </w:p>
    <w:p w:rsidR="00064589" w:rsidRPr="00064589" w:rsidRDefault="00064589" w:rsidP="00064589">
      <w:pPr>
        <w:pStyle w:val="ConsPlusNormal"/>
        <w:ind w:firstLine="540"/>
        <w:jc w:val="both"/>
        <w:rPr>
          <w:sz w:val="18"/>
          <w:szCs w:val="18"/>
        </w:rPr>
      </w:pPr>
      <w:r w:rsidRPr="00064589">
        <w:rPr>
          <w:sz w:val="18"/>
          <w:szCs w:val="18"/>
        </w:rPr>
        <w:t>5) полнота, актуальность и доступность информации о порядке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 xml:space="preserve">6) количество взаимодействий заявителя с должностными лицами при предоставлении муниципальной услуги и их продолжительность; </w:t>
      </w:r>
    </w:p>
    <w:p w:rsidR="00064589" w:rsidRPr="00064589" w:rsidRDefault="00064589" w:rsidP="00064589">
      <w:pPr>
        <w:pStyle w:val="ConsPlusNormal"/>
        <w:ind w:firstLine="540"/>
        <w:jc w:val="both"/>
        <w:rPr>
          <w:sz w:val="18"/>
          <w:szCs w:val="18"/>
        </w:rPr>
      </w:pPr>
      <w:r w:rsidRPr="00064589">
        <w:rPr>
          <w:sz w:val="18"/>
          <w:szCs w:val="1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064589" w:rsidRPr="00064589" w:rsidRDefault="00064589" w:rsidP="00064589">
      <w:pPr>
        <w:pStyle w:val="ConsPlusNormal"/>
        <w:ind w:firstLine="540"/>
        <w:jc w:val="both"/>
        <w:rPr>
          <w:sz w:val="18"/>
          <w:szCs w:val="18"/>
        </w:rPr>
      </w:pPr>
      <w:r w:rsidRPr="00064589">
        <w:rPr>
          <w:sz w:val="18"/>
          <w:szCs w:val="1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064589" w:rsidRPr="00064589" w:rsidRDefault="00064589" w:rsidP="00064589">
      <w:pPr>
        <w:pStyle w:val="ConsPlusNormal"/>
        <w:ind w:firstLine="540"/>
        <w:jc w:val="both"/>
        <w:rPr>
          <w:sz w:val="18"/>
          <w:szCs w:val="18"/>
        </w:rPr>
      </w:pPr>
      <w:r w:rsidRPr="00064589">
        <w:rPr>
          <w:sz w:val="18"/>
          <w:szCs w:val="1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064589" w:rsidRPr="00064589" w:rsidRDefault="00064589" w:rsidP="00064589">
      <w:pPr>
        <w:pStyle w:val="ConsPlusNormal"/>
        <w:ind w:firstLine="540"/>
        <w:jc w:val="both"/>
        <w:rPr>
          <w:sz w:val="18"/>
          <w:szCs w:val="18"/>
        </w:rPr>
      </w:pPr>
      <w:r w:rsidRPr="00064589">
        <w:rPr>
          <w:sz w:val="18"/>
          <w:szCs w:val="18"/>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064589" w:rsidRPr="00064589" w:rsidRDefault="00064589" w:rsidP="00064589">
      <w:pPr>
        <w:pStyle w:val="ConsPlusNormal"/>
        <w:ind w:firstLine="540"/>
        <w:jc w:val="both"/>
        <w:rPr>
          <w:sz w:val="18"/>
          <w:szCs w:val="18"/>
        </w:rPr>
      </w:pPr>
      <w:r w:rsidRPr="00064589">
        <w:rPr>
          <w:sz w:val="18"/>
          <w:szCs w:val="18"/>
        </w:rPr>
        <w:t>Полнота, актуальность и доступность информации о порядке предоставления муниципальной услуги определяется путем опроса заявителей.</w:t>
      </w:r>
    </w:p>
    <w:p w:rsidR="00064589" w:rsidRPr="00064589" w:rsidRDefault="00064589" w:rsidP="00064589">
      <w:pPr>
        <w:pStyle w:val="ConsPlusNormal"/>
        <w:ind w:firstLine="567"/>
        <w:jc w:val="both"/>
        <w:rPr>
          <w:sz w:val="18"/>
          <w:szCs w:val="18"/>
        </w:rPr>
      </w:pPr>
      <w:r w:rsidRPr="00064589">
        <w:rPr>
          <w:sz w:val="18"/>
          <w:szCs w:val="18"/>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064589" w:rsidRPr="00064589" w:rsidRDefault="00064589" w:rsidP="00064589">
      <w:pPr>
        <w:pStyle w:val="ConsPlusNormal"/>
        <w:ind w:firstLine="709"/>
        <w:jc w:val="both"/>
        <w:rPr>
          <w:sz w:val="18"/>
          <w:szCs w:val="18"/>
        </w:rPr>
      </w:pPr>
      <w:r w:rsidRPr="00064589">
        <w:rPr>
          <w:sz w:val="18"/>
          <w:szCs w:val="1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4589" w:rsidRPr="00064589" w:rsidRDefault="00064589" w:rsidP="00064589">
      <w:pPr>
        <w:pStyle w:val="ConsPlusNormal"/>
        <w:ind w:firstLine="540"/>
        <w:jc w:val="both"/>
        <w:rPr>
          <w:sz w:val="18"/>
          <w:szCs w:val="18"/>
        </w:rPr>
      </w:pPr>
      <w:r w:rsidRPr="00064589">
        <w:rPr>
          <w:sz w:val="18"/>
          <w:szCs w:val="1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w:t>
      </w:r>
    </w:p>
    <w:p w:rsidR="00064589" w:rsidRPr="00064589" w:rsidRDefault="00064589" w:rsidP="00064589">
      <w:pPr>
        <w:pStyle w:val="ConsPlusNormal"/>
        <w:ind w:firstLine="540"/>
        <w:jc w:val="both"/>
        <w:rPr>
          <w:sz w:val="18"/>
          <w:szCs w:val="18"/>
        </w:rPr>
      </w:pPr>
      <w:r w:rsidRPr="00064589">
        <w:rPr>
          <w:sz w:val="18"/>
          <w:szCs w:val="18"/>
        </w:rPr>
        <w:t>Муниципальная услуга оказывается в МФЦ в рамках Жизненной ситуации «Приобретение жилого помещения».</w:t>
      </w:r>
    </w:p>
    <w:p w:rsidR="00064589" w:rsidRPr="00064589" w:rsidRDefault="00064589" w:rsidP="00064589">
      <w:pPr>
        <w:pStyle w:val="ConsPlusNormal"/>
        <w:ind w:firstLine="567"/>
        <w:jc w:val="both"/>
        <w:rPr>
          <w:sz w:val="18"/>
          <w:szCs w:val="18"/>
        </w:rPr>
      </w:pPr>
      <w:r w:rsidRPr="00064589">
        <w:rPr>
          <w:sz w:val="18"/>
          <w:szCs w:val="18"/>
        </w:rPr>
        <w:t>Обращение за получением муниципальной услуги возможно в любой многофункциональный центр на территории Чувашской Республики.</w:t>
      </w:r>
    </w:p>
    <w:p w:rsidR="00064589" w:rsidRPr="00064589" w:rsidRDefault="00064589" w:rsidP="00064589">
      <w:pPr>
        <w:pStyle w:val="ConsPlusNormal"/>
        <w:jc w:val="both"/>
        <w:rPr>
          <w:sz w:val="18"/>
          <w:szCs w:val="18"/>
        </w:rPr>
      </w:pPr>
    </w:p>
    <w:p w:rsidR="00064589" w:rsidRPr="00064589" w:rsidRDefault="00064589" w:rsidP="00064589">
      <w:pPr>
        <w:pStyle w:val="ConsPlusNormal"/>
        <w:jc w:val="both"/>
        <w:rPr>
          <w:sz w:val="18"/>
          <w:szCs w:val="18"/>
        </w:rPr>
      </w:pPr>
    </w:p>
    <w:p w:rsidR="00064589" w:rsidRPr="00064589" w:rsidRDefault="00064589" w:rsidP="00064589">
      <w:pPr>
        <w:pStyle w:val="ConsPlusNormal"/>
        <w:jc w:val="center"/>
        <w:outlineLvl w:val="1"/>
        <w:rPr>
          <w:b/>
          <w:sz w:val="18"/>
          <w:szCs w:val="18"/>
        </w:rPr>
      </w:pPr>
      <w:r w:rsidRPr="00064589">
        <w:rPr>
          <w:b/>
          <w:sz w:val="18"/>
          <w:szCs w:val="1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064589" w:rsidRPr="00064589" w:rsidRDefault="00064589" w:rsidP="00064589">
      <w:pPr>
        <w:pStyle w:val="ConsPlusNormal"/>
        <w:jc w:val="both"/>
        <w:outlineLvl w:val="2"/>
        <w:rPr>
          <w:sz w:val="18"/>
          <w:szCs w:val="18"/>
        </w:rPr>
      </w:pPr>
      <w:r w:rsidRPr="00064589">
        <w:rPr>
          <w:sz w:val="18"/>
          <w:szCs w:val="18"/>
        </w:rPr>
        <w:tab/>
        <w:t>3.1. Предоставление муниципальной услуги включает в себя следующие административные процедуры:</w:t>
      </w:r>
    </w:p>
    <w:p w:rsidR="00064589" w:rsidRPr="00064589" w:rsidRDefault="00064589" w:rsidP="00064589">
      <w:pPr>
        <w:pStyle w:val="ConsPlusNormal"/>
        <w:ind w:firstLine="540"/>
        <w:jc w:val="both"/>
        <w:rPr>
          <w:sz w:val="18"/>
          <w:szCs w:val="18"/>
        </w:rPr>
      </w:pPr>
      <w:r w:rsidRPr="00064589">
        <w:rPr>
          <w:sz w:val="18"/>
          <w:szCs w:val="18"/>
        </w:rPr>
        <w:t>1) прием и регистрация заявления и необходимых документов;</w:t>
      </w:r>
    </w:p>
    <w:p w:rsidR="00064589" w:rsidRPr="00064589" w:rsidRDefault="00064589" w:rsidP="00064589">
      <w:pPr>
        <w:pStyle w:val="ConsPlusNormal"/>
        <w:ind w:firstLine="540"/>
        <w:jc w:val="both"/>
        <w:rPr>
          <w:sz w:val="18"/>
          <w:szCs w:val="18"/>
        </w:rPr>
      </w:pPr>
      <w:r w:rsidRPr="00064589">
        <w:rPr>
          <w:sz w:val="18"/>
          <w:szCs w:val="18"/>
        </w:rPr>
        <w:t>2) рассмотрение заявления и необходимых документов;</w:t>
      </w:r>
    </w:p>
    <w:p w:rsidR="00064589" w:rsidRPr="00064589" w:rsidRDefault="00064589" w:rsidP="00064589">
      <w:pPr>
        <w:pStyle w:val="ConsPlusNormal"/>
        <w:ind w:firstLine="540"/>
        <w:jc w:val="both"/>
        <w:rPr>
          <w:sz w:val="18"/>
          <w:szCs w:val="18"/>
        </w:rPr>
      </w:pPr>
      <w:r w:rsidRPr="00064589">
        <w:rPr>
          <w:sz w:val="18"/>
          <w:szCs w:val="18"/>
        </w:rPr>
        <w:t>3) формирование и направление межведомственного запроса (при необходимости);</w:t>
      </w:r>
    </w:p>
    <w:p w:rsidR="00064589" w:rsidRPr="00064589" w:rsidRDefault="00064589" w:rsidP="00064589">
      <w:pPr>
        <w:pStyle w:val="ConsPlusNormal"/>
        <w:ind w:firstLine="540"/>
        <w:jc w:val="both"/>
        <w:rPr>
          <w:sz w:val="18"/>
          <w:szCs w:val="18"/>
        </w:rPr>
      </w:pPr>
      <w:r w:rsidRPr="00064589">
        <w:rPr>
          <w:sz w:val="18"/>
          <w:szCs w:val="18"/>
        </w:rPr>
        <w:t>4) подготовка документов по результатам рассмотрения заявления и необходимых документов;</w:t>
      </w:r>
    </w:p>
    <w:p w:rsidR="00064589" w:rsidRPr="00064589" w:rsidRDefault="00064589" w:rsidP="00064589">
      <w:pPr>
        <w:pStyle w:val="ConsPlusNormal"/>
        <w:ind w:firstLine="540"/>
        <w:jc w:val="both"/>
        <w:rPr>
          <w:sz w:val="18"/>
          <w:szCs w:val="18"/>
        </w:rPr>
      </w:pPr>
      <w:r w:rsidRPr="00064589">
        <w:rPr>
          <w:sz w:val="18"/>
          <w:szCs w:val="18"/>
        </w:rPr>
        <w:t>5) выдача (направление) документов по результатам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Блок-схема предоставления муниципальной услуги приведена в приложении №1 к Административному регламенту.</w:t>
      </w:r>
    </w:p>
    <w:p w:rsidR="00064589" w:rsidRPr="00064589" w:rsidRDefault="00064589" w:rsidP="00064589">
      <w:pPr>
        <w:pStyle w:val="ConsPlusNormal"/>
        <w:jc w:val="both"/>
        <w:outlineLvl w:val="2"/>
        <w:rPr>
          <w:sz w:val="18"/>
          <w:szCs w:val="18"/>
        </w:rPr>
      </w:pPr>
      <w:r w:rsidRPr="00064589">
        <w:rPr>
          <w:sz w:val="18"/>
          <w:szCs w:val="18"/>
        </w:rPr>
        <w:tab/>
        <w:t>3.2.Прием и регистрация заявления и документов, необходимых для предоставления муниципальной услуги.</w:t>
      </w:r>
    </w:p>
    <w:p w:rsidR="00064589" w:rsidRPr="00064589" w:rsidRDefault="00064589" w:rsidP="00064589">
      <w:pPr>
        <w:widowControl w:val="0"/>
        <w:autoSpaceDE w:val="0"/>
        <w:autoSpaceDN w:val="0"/>
        <w:adjustRightInd w:val="0"/>
        <w:ind w:firstLine="540"/>
        <w:jc w:val="both"/>
        <w:rPr>
          <w:rFonts w:eastAsiaTheme="minorHAnsi"/>
          <w:sz w:val="18"/>
          <w:szCs w:val="18"/>
          <w:lang w:eastAsia="en-US"/>
        </w:rPr>
      </w:pPr>
      <w:r w:rsidRPr="00064589">
        <w:rPr>
          <w:sz w:val="18"/>
          <w:szCs w:val="18"/>
        </w:rPr>
        <w:tab/>
      </w:r>
      <w:r w:rsidRPr="00064589">
        <w:rPr>
          <w:rFonts w:eastAsiaTheme="minorHAnsi"/>
          <w:sz w:val="18"/>
          <w:szCs w:val="18"/>
          <w:lang w:eastAsia="en-US"/>
        </w:rPr>
        <w:t xml:space="preserve">Основанием для начала административной процедуры является личное обращение гражданина или его представителя в </w:t>
      </w:r>
      <w:r w:rsidRPr="00064589">
        <w:rPr>
          <w:sz w:val="18"/>
          <w:szCs w:val="18"/>
        </w:rPr>
        <w:t xml:space="preserve">администрацию Первочурашевского </w:t>
      </w:r>
      <w:r w:rsidRPr="00064589">
        <w:rPr>
          <w:sz w:val="18"/>
          <w:szCs w:val="18"/>
        </w:rPr>
        <w:lastRenderedPageBreak/>
        <w:t>сельского поселения Мариинско-Посадского района</w:t>
      </w:r>
      <w:r w:rsidRPr="00064589">
        <w:rPr>
          <w:rFonts w:eastAsiaTheme="minorHAnsi"/>
          <w:sz w:val="18"/>
          <w:szCs w:val="18"/>
          <w:lang w:eastAsia="en-US"/>
        </w:rPr>
        <w:t xml:space="preserve">, или многофункциональный центр с </w:t>
      </w:r>
      <w:hyperlink w:anchor="Par337" w:history="1">
        <w:r w:rsidRPr="00064589">
          <w:rPr>
            <w:rFonts w:eastAsiaTheme="minorHAnsi"/>
            <w:sz w:val="18"/>
            <w:szCs w:val="18"/>
            <w:lang w:eastAsia="en-US"/>
          </w:rPr>
          <w:t>заявлением</w:t>
        </w:r>
      </w:hyperlink>
      <w:r w:rsidRPr="00064589">
        <w:rPr>
          <w:rFonts w:eastAsiaTheme="minorHAnsi"/>
          <w:sz w:val="18"/>
          <w:szCs w:val="18"/>
          <w:lang w:eastAsia="en-US"/>
        </w:rPr>
        <w:t xml:space="preserve"> о передаче в собственность в порядке приватизации занимаемого жилого помещения (приложении № 2 к Административному регламенту).</w:t>
      </w:r>
    </w:p>
    <w:p w:rsidR="00064589" w:rsidRPr="00064589" w:rsidRDefault="00064589" w:rsidP="00064589">
      <w:pPr>
        <w:widowControl w:val="0"/>
        <w:autoSpaceDE w:val="0"/>
        <w:autoSpaceDN w:val="0"/>
        <w:adjustRightInd w:val="0"/>
        <w:ind w:firstLine="540"/>
        <w:jc w:val="both"/>
        <w:rPr>
          <w:rFonts w:eastAsiaTheme="minorHAnsi"/>
          <w:sz w:val="18"/>
          <w:szCs w:val="18"/>
          <w:lang w:eastAsia="en-US"/>
        </w:rPr>
      </w:pPr>
      <w:r w:rsidRPr="00064589">
        <w:rPr>
          <w:rFonts w:eastAsiaTheme="minorHAnsi"/>
          <w:sz w:val="18"/>
          <w:szCs w:val="18"/>
          <w:lang w:eastAsia="en-US"/>
        </w:rPr>
        <w:t>Заявление подписывается всеми гражданами, желающими принять участие в приватизации. При этом в заявлении от имени несовершеннолетнего лица в возрасте до 14 лет расписываются законные представители (родители, усыновители или опекун). Несовершеннолетние от 14 до 18 лет расписываются в заявлении собственноручно с согласия законных представителей, что подтверждается подписью последних. За граждан, признанных в установленном порядке недееспособными, заявление подписывает опекун.</w:t>
      </w:r>
    </w:p>
    <w:p w:rsidR="00064589" w:rsidRPr="00064589" w:rsidRDefault="00064589" w:rsidP="00064589">
      <w:pPr>
        <w:widowControl w:val="0"/>
        <w:autoSpaceDE w:val="0"/>
        <w:autoSpaceDN w:val="0"/>
        <w:adjustRightInd w:val="0"/>
        <w:ind w:firstLine="540"/>
        <w:jc w:val="both"/>
        <w:rPr>
          <w:rFonts w:eastAsiaTheme="minorHAnsi"/>
          <w:sz w:val="18"/>
          <w:szCs w:val="18"/>
          <w:lang w:eastAsia="en-US"/>
        </w:rPr>
      </w:pPr>
      <w:r w:rsidRPr="00064589">
        <w:rPr>
          <w:rFonts w:eastAsiaTheme="minorHAnsi"/>
          <w:sz w:val="18"/>
          <w:szCs w:val="18"/>
          <w:lang w:eastAsia="en-US"/>
        </w:rPr>
        <w:t>В заявлении о приватизации жилого помещения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064589" w:rsidRPr="00064589" w:rsidRDefault="00064589" w:rsidP="00064589">
      <w:pPr>
        <w:widowControl w:val="0"/>
        <w:autoSpaceDE w:val="0"/>
        <w:autoSpaceDN w:val="0"/>
        <w:adjustRightInd w:val="0"/>
        <w:ind w:firstLine="540"/>
        <w:jc w:val="both"/>
        <w:rPr>
          <w:rFonts w:eastAsiaTheme="minorHAnsi"/>
          <w:sz w:val="18"/>
          <w:szCs w:val="18"/>
          <w:lang w:eastAsia="en-US"/>
        </w:rPr>
      </w:pPr>
      <w:r w:rsidRPr="00064589">
        <w:rPr>
          <w:rFonts w:eastAsiaTheme="minorHAnsi"/>
          <w:sz w:val="18"/>
          <w:szCs w:val="18"/>
          <w:lang w:eastAsia="en-US"/>
        </w:rPr>
        <w:t>Ответственность за достоверность сведений, указанных в заявлении о приватизации, несут граждане.</w:t>
      </w:r>
    </w:p>
    <w:p w:rsidR="00064589" w:rsidRPr="00064589" w:rsidRDefault="00064589" w:rsidP="00064589">
      <w:pPr>
        <w:widowControl w:val="0"/>
        <w:autoSpaceDE w:val="0"/>
        <w:autoSpaceDN w:val="0"/>
        <w:adjustRightInd w:val="0"/>
        <w:ind w:firstLine="540"/>
        <w:jc w:val="both"/>
        <w:rPr>
          <w:rFonts w:eastAsiaTheme="minorHAnsi"/>
          <w:sz w:val="18"/>
          <w:szCs w:val="18"/>
          <w:lang w:eastAsia="en-US"/>
        </w:rPr>
      </w:pPr>
      <w:r w:rsidRPr="00064589">
        <w:rPr>
          <w:rFonts w:eastAsiaTheme="minorHAnsi"/>
          <w:sz w:val="18"/>
          <w:szCs w:val="18"/>
          <w:lang w:eastAsia="en-US"/>
        </w:rPr>
        <w:t>В случае если до подписания договора приватизации состав занимающих жилое помещение членов семьи изменился, граждане обязаны незамедлительно известить об этом специалиста отдела и представить соответствующие документы.</w:t>
      </w:r>
    </w:p>
    <w:p w:rsidR="00064589" w:rsidRPr="00064589" w:rsidRDefault="00064589" w:rsidP="00064589">
      <w:pPr>
        <w:pStyle w:val="ConsPlusNormal"/>
        <w:jc w:val="both"/>
        <w:outlineLvl w:val="3"/>
        <w:rPr>
          <w:sz w:val="18"/>
          <w:szCs w:val="18"/>
        </w:rPr>
      </w:pPr>
      <w:r w:rsidRPr="00064589">
        <w:rPr>
          <w:sz w:val="18"/>
          <w:szCs w:val="18"/>
        </w:rPr>
        <w:tab/>
        <w:t>3.2.1.Прием и регистрация заявления и документов, необходимых для предоставления муниципальной услуги, при обращении заявителя в многофункциональный центр.</w:t>
      </w:r>
    </w:p>
    <w:p w:rsidR="00064589" w:rsidRPr="00064589" w:rsidRDefault="00064589" w:rsidP="00064589">
      <w:pPr>
        <w:pStyle w:val="ConsPlusNormal"/>
        <w:ind w:firstLine="567"/>
        <w:jc w:val="both"/>
        <w:rPr>
          <w:sz w:val="18"/>
          <w:szCs w:val="18"/>
        </w:rPr>
      </w:pPr>
      <w:r w:rsidRPr="00064589">
        <w:rPr>
          <w:sz w:val="18"/>
          <w:szCs w:val="18"/>
        </w:rPr>
        <w:t>Основанием для начала административной процедуры является личное обращение заявителя в многофункциональный центр.</w:t>
      </w:r>
    </w:p>
    <w:p w:rsidR="00064589" w:rsidRPr="00064589" w:rsidRDefault="00064589" w:rsidP="00064589">
      <w:pPr>
        <w:pStyle w:val="ConsPlusNormal"/>
        <w:ind w:firstLine="567"/>
        <w:jc w:val="both"/>
        <w:rPr>
          <w:sz w:val="18"/>
          <w:szCs w:val="18"/>
        </w:rPr>
      </w:pPr>
      <w:r w:rsidRPr="00064589">
        <w:rPr>
          <w:sz w:val="18"/>
          <w:szCs w:val="18"/>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064589" w:rsidRPr="00064589" w:rsidRDefault="00064589" w:rsidP="00064589">
      <w:pPr>
        <w:pStyle w:val="ConsPlusNormal"/>
        <w:jc w:val="both"/>
        <w:rPr>
          <w:sz w:val="18"/>
          <w:szCs w:val="18"/>
        </w:rPr>
      </w:pPr>
      <w:r w:rsidRPr="00064589">
        <w:rPr>
          <w:sz w:val="18"/>
          <w:szCs w:val="18"/>
        </w:rPr>
        <w:tab/>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064589" w:rsidRPr="00064589" w:rsidRDefault="00064589" w:rsidP="00064589">
      <w:pPr>
        <w:pStyle w:val="ConsPlusNormal"/>
        <w:jc w:val="both"/>
        <w:rPr>
          <w:sz w:val="18"/>
          <w:szCs w:val="18"/>
        </w:rPr>
      </w:pPr>
      <w:r w:rsidRPr="00064589">
        <w:rPr>
          <w:sz w:val="18"/>
          <w:szCs w:val="18"/>
        </w:rPr>
        <w:tab/>
        <w:t>2) наличия прилагаемых документов, необходимых для предоставления муниципальной услуги.</w:t>
      </w:r>
    </w:p>
    <w:p w:rsidR="00064589" w:rsidRPr="00064589" w:rsidRDefault="00064589" w:rsidP="00064589">
      <w:pPr>
        <w:pStyle w:val="ConsPlusNormal"/>
        <w:ind w:firstLine="709"/>
        <w:jc w:val="both"/>
        <w:rPr>
          <w:sz w:val="18"/>
          <w:szCs w:val="18"/>
        </w:rPr>
      </w:pPr>
      <w:r w:rsidRPr="00064589">
        <w:rPr>
          <w:sz w:val="18"/>
          <w:szCs w:val="18"/>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064589" w:rsidRPr="00064589" w:rsidRDefault="00064589" w:rsidP="00064589">
      <w:pPr>
        <w:pStyle w:val="ConsPlusNormal"/>
        <w:ind w:firstLine="709"/>
        <w:jc w:val="both"/>
        <w:rPr>
          <w:sz w:val="18"/>
          <w:szCs w:val="18"/>
        </w:rPr>
      </w:pPr>
      <w:r w:rsidRPr="00064589">
        <w:rPr>
          <w:sz w:val="18"/>
          <w:szCs w:val="18"/>
        </w:rPr>
        <w:t>Специалист, ответственный за прием документов, проверяет наличие в представленных документах:</w:t>
      </w:r>
    </w:p>
    <w:p w:rsidR="00064589" w:rsidRPr="00064589" w:rsidRDefault="00064589" w:rsidP="00064589">
      <w:pPr>
        <w:pStyle w:val="ConsPlusNormal"/>
        <w:jc w:val="both"/>
        <w:rPr>
          <w:sz w:val="18"/>
          <w:szCs w:val="18"/>
        </w:rPr>
      </w:pPr>
      <w:r w:rsidRPr="00064589">
        <w:rPr>
          <w:sz w:val="18"/>
          <w:szCs w:val="18"/>
        </w:rPr>
        <w:tab/>
        <w:t xml:space="preserve">документы, подтверждающие полномочия представителя. </w:t>
      </w:r>
    </w:p>
    <w:p w:rsidR="00064589" w:rsidRPr="00064589" w:rsidRDefault="00064589" w:rsidP="00064589">
      <w:pPr>
        <w:pStyle w:val="ConsPlusNormal"/>
        <w:ind w:firstLine="709"/>
        <w:jc w:val="both"/>
        <w:rPr>
          <w:sz w:val="18"/>
          <w:szCs w:val="18"/>
        </w:rPr>
      </w:pPr>
      <w:r w:rsidRPr="00064589">
        <w:rPr>
          <w:sz w:val="18"/>
          <w:szCs w:val="18"/>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64589" w:rsidRPr="00064589" w:rsidRDefault="00064589" w:rsidP="00064589">
      <w:pPr>
        <w:pStyle w:val="ConsPlusNormal"/>
        <w:ind w:firstLine="709"/>
        <w:jc w:val="both"/>
        <w:rPr>
          <w:sz w:val="18"/>
          <w:szCs w:val="18"/>
        </w:rPr>
      </w:pPr>
      <w:r w:rsidRPr="00064589">
        <w:rPr>
          <w:sz w:val="18"/>
          <w:szCs w:val="18"/>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064589" w:rsidRPr="00064589" w:rsidRDefault="00064589" w:rsidP="00064589">
      <w:pPr>
        <w:pStyle w:val="ConsPlusNormal"/>
        <w:ind w:firstLine="709"/>
        <w:jc w:val="both"/>
        <w:rPr>
          <w:sz w:val="18"/>
          <w:szCs w:val="18"/>
        </w:rPr>
      </w:pPr>
      <w:r w:rsidRPr="00064589">
        <w:rPr>
          <w:sz w:val="18"/>
          <w:szCs w:val="18"/>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жилищный отдел.</w:t>
      </w:r>
    </w:p>
    <w:p w:rsidR="00064589" w:rsidRPr="00064589" w:rsidRDefault="00064589" w:rsidP="00064589">
      <w:pPr>
        <w:pStyle w:val="ConsPlusNormal"/>
        <w:ind w:firstLine="709"/>
        <w:jc w:val="both"/>
        <w:rPr>
          <w:sz w:val="18"/>
          <w:szCs w:val="18"/>
        </w:rPr>
      </w:pPr>
      <w:r w:rsidRPr="00064589">
        <w:rPr>
          <w:sz w:val="18"/>
          <w:szCs w:val="1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жилищный отдел.</w:t>
      </w:r>
    </w:p>
    <w:p w:rsidR="00064589" w:rsidRPr="00064589" w:rsidRDefault="00064589" w:rsidP="00064589">
      <w:pPr>
        <w:pStyle w:val="ConsPlusNormal"/>
        <w:ind w:firstLine="709"/>
        <w:jc w:val="both"/>
        <w:rPr>
          <w:sz w:val="18"/>
          <w:szCs w:val="18"/>
        </w:rPr>
      </w:pPr>
      <w:r w:rsidRPr="00064589">
        <w:rPr>
          <w:sz w:val="18"/>
          <w:szCs w:val="18"/>
        </w:rPr>
        <w:t xml:space="preserve">Учетные дела на бумажных носителях передаются в жилищный отдел по сопроводительным реестрам, оформляемым в двух экземплярах, один из которых остается в жилищном отделе, второй - с отметкой о приеме - в многофункциональном центре. </w:t>
      </w:r>
    </w:p>
    <w:p w:rsidR="00064589" w:rsidRPr="00064589" w:rsidRDefault="00064589" w:rsidP="00064589">
      <w:pPr>
        <w:pStyle w:val="ConsPlusNormal"/>
        <w:ind w:firstLine="709"/>
        <w:jc w:val="both"/>
        <w:rPr>
          <w:sz w:val="18"/>
          <w:szCs w:val="18"/>
        </w:rPr>
      </w:pPr>
      <w:r w:rsidRPr="00064589">
        <w:rPr>
          <w:sz w:val="18"/>
          <w:szCs w:val="18"/>
        </w:rPr>
        <w:t>Учетное дело в электронном виде направляется в жилищный отдел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064589" w:rsidRPr="00064589" w:rsidRDefault="00064589" w:rsidP="00064589">
      <w:pPr>
        <w:pStyle w:val="ConsPlusNormal"/>
        <w:jc w:val="both"/>
        <w:outlineLvl w:val="3"/>
        <w:rPr>
          <w:sz w:val="18"/>
          <w:szCs w:val="18"/>
        </w:rPr>
      </w:pPr>
      <w:r w:rsidRPr="00064589">
        <w:rPr>
          <w:sz w:val="18"/>
          <w:szCs w:val="18"/>
        </w:rPr>
        <w:tab/>
        <w:t>3.2.2 Прием и регистрация заявления и документов, необходимых для предоставления муниципальной услуги, при обращении заявителя в жилищный отдел.</w:t>
      </w:r>
    </w:p>
    <w:p w:rsidR="00064589" w:rsidRPr="00064589" w:rsidRDefault="00064589" w:rsidP="00064589">
      <w:pPr>
        <w:pStyle w:val="ConsPlusNormal"/>
        <w:ind w:firstLine="540"/>
        <w:jc w:val="both"/>
        <w:rPr>
          <w:sz w:val="18"/>
          <w:szCs w:val="18"/>
        </w:rPr>
      </w:pPr>
      <w:r w:rsidRPr="00064589">
        <w:rPr>
          <w:sz w:val="18"/>
          <w:szCs w:val="18"/>
        </w:rPr>
        <w:t>Основанием для начала административной процедуры является личное обращение заявителя в жилищный отдел с заявлением и прилагаемыми документами, необходимыми для предоставления муниципальной услуги.</w:t>
      </w:r>
    </w:p>
    <w:p w:rsidR="00064589" w:rsidRPr="00064589" w:rsidRDefault="00064589" w:rsidP="00064589">
      <w:pPr>
        <w:autoSpaceDE w:val="0"/>
        <w:autoSpaceDN w:val="0"/>
        <w:adjustRightInd w:val="0"/>
        <w:ind w:firstLine="567"/>
        <w:jc w:val="both"/>
        <w:rPr>
          <w:sz w:val="18"/>
          <w:szCs w:val="18"/>
        </w:rPr>
      </w:pPr>
      <w:r w:rsidRPr="00064589">
        <w:rPr>
          <w:sz w:val="18"/>
          <w:szCs w:val="18"/>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064589" w:rsidRPr="00064589" w:rsidRDefault="00064589" w:rsidP="00064589">
      <w:pPr>
        <w:autoSpaceDE w:val="0"/>
        <w:autoSpaceDN w:val="0"/>
        <w:adjustRightInd w:val="0"/>
        <w:jc w:val="both"/>
        <w:rPr>
          <w:sz w:val="18"/>
          <w:szCs w:val="18"/>
        </w:rPr>
      </w:pPr>
      <w:r w:rsidRPr="00064589">
        <w:rPr>
          <w:sz w:val="18"/>
          <w:szCs w:val="18"/>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064589" w:rsidRPr="00064589" w:rsidRDefault="00064589" w:rsidP="00064589">
      <w:pPr>
        <w:autoSpaceDE w:val="0"/>
        <w:autoSpaceDN w:val="0"/>
        <w:adjustRightInd w:val="0"/>
        <w:jc w:val="both"/>
        <w:rPr>
          <w:sz w:val="18"/>
          <w:szCs w:val="18"/>
        </w:rPr>
      </w:pPr>
      <w:r w:rsidRPr="00064589">
        <w:rPr>
          <w:sz w:val="18"/>
          <w:szCs w:val="18"/>
        </w:rPr>
        <w:t>2) наличия прилагаемых документов, необходимых для предоставления муниципальной услуги.</w:t>
      </w:r>
    </w:p>
    <w:p w:rsidR="00064589" w:rsidRPr="00064589" w:rsidRDefault="00064589" w:rsidP="00064589">
      <w:pPr>
        <w:autoSpaceDE w:val="0"/>
        <w:autoSpaceDN w:val="0"/>
        <w:adjustRightInd w:val="0"/>
        <w:ind w:firstLine="709"/>
        <w:jc w:val="both"/>
        <w:rPr>
          <w:sz w:val="18"/>
          <w:szCs w:val="18"/>
        </w:rPr>
      </w:pPr>
      <w:r w:rsidRPr="00064589">
        <w:rPr>
          <w:sz w:val="18"/>
          <w:szCs w:val="18"/>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064589" w:rsidRPr="00064589" w:rsidRDefault="00064589" w:rsidP="00064589">
      <w:pPr>
        <w:autoSpaceDE w:val="0"/>
        <w:autoSpaceDN w:val="0"/>
        <w:adjustRightInd w:val="0"/>
        <w:ind w:firstLine="709"/>
        <w:jc w:val="both"/>
        <w:rPr>
          <w:sz w:val="18"/>
          <w:szCs w:val="18"/>
        </w:rPr>
      </w:pPr>
      <w:r w:rsidRPr="00064589">
        <w:rPr>
          <w:sz w:val="18"/>
          <w:szCs w:val="18"/>
        </w:rPr>
        <w:t>Сотрудник ответственный за прием документов, проверяет наличие в представленных документах:</w:t>
      </w:r>
    </w:p>
    <w:p w:rsidR="00064589" w:rsidRPr="00064589" w:rsidRDefault="00064589" w:rsidP="00064589">
      <w:pPr>
        <w:autoSpaceDE w:val="0"/>
        <w:autoSpaceDN w:val="0"/>
        <w:adjustRightInd w:val="0"/>
        <w:jc w:val="both"/>
        <w:rPr>
          <w:sz w:val="18"/>
          <w:szCs w:val="18"/>
        </w:rPr>
      </w:pPr>
      <w:r w:rsidRPr="00064589">
        <w:rPr>
          <w:sz w:val="18"/>
          <w:szCs w:val="18"/>
        </w:rPr>
        <w:t xml:space="preserve">- нотариально удостоверенной доверенности, подтверждающей полномочия представителя (для представителя физического лица); </w:t>
      </w:r>
    </w:p>
    <w:p w:rsidR="00064589" w:rsidRPr="00064589" w:rsidRDefault="00064589" w:rsidP="00064589">
      <w:pPr>
        <w:autoSpaceDE w:val="0"/>
        <w:autoSpaceDN w:val="0"/>
        <w:adjustRightInd w:val="0"/>
        <w:ind w:firstLine="709"/>
        <w:jc w:val="both"/>
        <w:rPr>
          <w:sz w:val="18"/>
          <w:szCs w:val="18"/>
        </w:rPr>
      </w:pPr>
      <w:r w:rsidRPr="00064589">
        <w:rPr>
          <w:sz w:val="18"/>
          <w:szCs w:val="18"/>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64589" w:rsidRPr="00064589" w:rsidRDefault="00064589" w:rsidP="00064589">
      <w:pPr>
        <w:autoSpaceDE w:val="0"/>
        <w:autoSpaceDN w:val="0"/>
        <w:adjustRightInd w:val="0"/>
        <w:ind w:firstLine="709"/>
        <w:jc w:val="both"/>
        <w:rPr>
          <w:sz w:val="18"/>
          <w:szCs w:val="18"/>
        </w:rPr>
      </w:pPr>
      <w:r w:rsidRPr="00064589">
        <w:rPr>
          <w:sz w:val="18"/>
          <w:szCs w:val="18"/>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064589" w:rsidRPr="00064589" w:rsidRDefault="00064589" w:rsidP="00064589">
      <w:pPr>
        <w:pStyle w:val="ConsPlusNormal"/>
        <w:jc w:val="both"/>
        <w:outlineLvl w:val="3"/>
        <w:rPr>
          <w:sz w:val="18"/>
          <w:szCs w:val="18"/>
        </w:rPr>
      </w:pPr>
      <w:r w:rsidRPr="00064589">
        <w:rPr>
          <w:sz w:val="18"/>
          <w:szCs w:val="18"/>
        </w:rPr>
        <w:tab/>
        <w:t>3.2.3.Прием и регистрация заявления и документов, необходимых для предоставления муниципальной услуги, при направлении заявления почтовым отправлением.</w:t>
      </w:r>
    </w:p>
    <w:p w:rsidR="00064589" w:rsidRPr="00064589" w:rsidRDefault="00064589" w:rsidP="00064589">
      <w:pPr>
        <w:pStyle w:val="ConsPlusNormal"/>
        <w:ind w:firstLine="540"/>
        <w:jc w:val="both"/>
        <w:rPr>
          <w:sz w:val="18"/>
          <w:szCs w:val="18"/>
        </w:rPr>
      </w:pPr>
      <w:r w:rsidRPr="00064589">
        <w:rPr>
          <w:sz w:val="18"/>
          <w:szCs w:val="18"/>
        </w:rPr>
        <w:t>Основанием для начала административной процедуры является поступление в жилищный отдел почтового отправления, содержащего заявление и прилагаемые необходимые документы.</w:t>
      </w:r>
    </w:p>
    <w:p w:rsidR="00064589" w:rsidRPr="00064589" w:rsidRDefault="00064589" w:rsidP="00064589">
      <w:pPr>
        <w:pStyle w:val="ConsPlusNormal"/>
        <w:ind w:firstLine="540"/>
        <w:jc w:val="both"/>
        <w:rPr>
          <w:sz w:val="18"/>
          <w:szCs w:val="18"/>
        </w:rPr>
      </w:pPr>
      <w:r w:rsidRPr="00064589">
        <w:rPr>
          <w:sz w:val="18"/>
          <w:szCs w:val="18"/>
        </w:rPr>
        <w:t>В ходе приема документов сотрудник жилищного отдела проверяет представленные документы на предмет:</w:t>
      </w:r>
    </w:p>
    <w:p w:rsidR="00064589" w:rsidRPr="00064589" w:rsidRDefault="00064589" w:rsidP="00064589">
      <w:pPr>
        <w:pStyle w:val="ConsPlusNormal"/>
        <w:ind w:firstLine="540"/>
        <w:jc w:val="both"/>
        <w:rPr>
          <w:sz w:val="18"/>
          <w:szCs w:val="18"/>
        </w:rPr>
      </w:pPr>
      <w:r w:rsidRPr="00064589">
        <w:rPr>
          <w:sz w:val="18"/>
          <w:szCs w:val="18"/>
        </w:rPr>
        <w:t>оформления заявления в соответствии с требованиями законодательства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наличия прилагаемых документов необходимых для получения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Заявление и прилагаемые документы регистрируются в жилищном отделе.</w:t>
      </w:r>
    </w:p>
    <w:p w:rsidR="00064589" w:rsidRPr="00064589" w:rsidRDefault="00064589" w:rsidP="00064589">
      <w:pPr>
        <w:pStyle w:val="ConsPlusNormal"/>
        <w:ind w:firstLine="540"/>
        <w:jc w:val="both"/>
        <w:rPr>
          <w:sz w:val="18"/>
          <w:szCs w:val="18"/>
        </w:rPr>
      </w:pPr>
      <w:r w:rsidRPr="00064589">
        <w:rPr>
          <w:sz w:val="18"/>
          <w:szCs w:val="18"/>
        </w:rPr>
        <w:t xml:space="preserve">Независимо от способа получения документов, представленных посредством почтового отправления, в жилищном отделе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064589" w:rsidRPr="00064589" w:rsidRDefault="00064589" w:rsidP="00064589">
      <w:pPr>
        <w:pStyle w:val="ConsPlusNormal"/>
        <w:ind w:firstLine="540"/>
        <w:jc w:val="both"/>
        <w:rPr>
          <w:sz w:val="18"/>
          <w:szCs w:val="18"/>
        </w:rPr>
      </w:pPr>
      <w:r w:rsidRPr="00064589">
        <w:rPr>
          <w:sz w:val="18"/>
          <w:szCs w:val="18"/>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064589" w:rsidRPr="00064589" w:rsidRDefault="00064589" w:rsidP="00064589">
      <w:pPr>
        <w:pStyle w:val="ConsPlusNormal"/>
        <w:jc w:val="both"/>
        <w:outlineLvl w:val="2"/>
        <w:rPr>
          <w:sz w:val="18"/>
          <w:szCs w:val="18"/>
        </w:rPr>
      </w:pPr>
      <w:r w:rsidRPr="00064589">
        <w:rPr>
          <w:sz w:val="18"/>
          <w:szCs w:val="18"/>
        </w:rPr>
        <w:tab/>
        <w:t>3.3.Рассмотрение заявления и документов, необходимых для предоставления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Основанием для начала административной процедуры является сформированное учетное дело.</w:t>
      </w:r>
    </w:p>
    <w:p w:rsidR="00064589" w:rsidRPr="00064589" w:rsidRDefault="00064589" w:rsidP="00064589">
      <w:pPr>
        <w:pStyle w:val="ConsPlusNormal"/>
        <w:ind w:firstLine="540"/>
        <w:jc w:val="both"/>
        <w:rPr>
          <w:sz w:val="18"/>
          <w:szCs w:val="18"/>
        </w:rPr>
      </w:pPr>
      <w:r w:rsidRPr="00064589">
        <w:rPr>
          <w:sz w:val="18"/>
          <w:szCs w:val="18"/>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064589" w:rsidRPr="00064589" w:rsidRDefault="00064589" w:rsidP="00064589">
      <w:pPr>
        <w:pStyle w:val="ConsPlusNormal"/>
        <w:ind w:firstLine="540"/>
        <w:jc w:val="both"/>
        <w:rPr>
          <w:sz w:val="18"/>
          <w:szCs w:val="18"/>
        </w:rPr>
      </w:pPr>
      <w:r w:rsidRPr="00064589">
        <w:rPr>
          <w:sz w:val="18"/>
          <w:szCs w:val="18"/>
        </w:rPr>
        <w:t>Специалист, ответственный за подготовку документов, проверяя представленные документы устанавливает:</w:t>
      </w:r>
    </w:p>
    <w:p w:rsidR="00064589" w:rsidRPr="00064589" w:rsidRDefault="00064589" w:rsidP="00064589">
      <w:pPr>
        <w:pStyle w:val="ConsPlusNormal"/>
        <w:ind w:firstLine="540"/>
        <w:jc w:val="both"/>
        <w:rPr>
          <w:sz w:val="18"/>
          <w:szCs w:val="18"/>
        </w:rPr>
      </w:pPr>
      <w:r w:rsidRPr="00064589">
        <w:rPr>
          <w:sz w:val="18"/>
          <w:szCs w:val="18"/>
        </w:rPr>
        <w:t>1) наличие всех необходимых документов;</w:t>
      </w:r>
    </w:p>
    <w:p w:rsidR="00064589" w:rsidRPr="00064589" w:rsidRDefault="00064589" w:rsidP="00064589">
      <w:pPr>
        <w:pStyle w:val="ConsPlusNormal"/>
        <w:ind w:firstLine="540"/>
        <w:jc w:val="both"/>
        <w:rPr>
          <w:sz w:val="18"/>
          <w:szCs w:val="18"/>
        </w:rPr>
      </w:pPr>
      <w:r w:rsidRPr="00064589">
        <w:rPr>
          <w:sz w:val="18"/>
          <w:szCs w:val="18"/>
        </w:rPr>
        <w:t>2) наличие полномочий заявителя, полномочий представителя заявителя;</w:t>
      </w:r>
    </w:p>
    <w:p w:rsidR="00064589" w:rsidRPr="00064589" w:rsidRDefault="00064589" w:rsidP="00064589">
      <w:pPr>
        <w:pStyle w:val="ConsPlusNormal"/>
        <w:ind w:firstLine="540"/>
        <w:jc w:val="both"/>
        <w:rPr>
          <w:sz w:val="18"/>
          <w:szCs w:val="18"/>
        </w:rPr>
      </w:pPr>
      <w:r w:rsidRPr="00064589">
        <w:rPr>
          <w:sz w:val="18"/>
          <w:szCs w:val="18"/>
        </w:rPr>
        <w:t>3) необходимость направления межведомственного запроса;</w:t>
      </w:r>
    </w:p>
    <w:p w:rsidR="00064589" w:rsidRPr="00064589" w:rsidRDefault="00064589" w:rsidP="00064589">
      <w:pPr>
        <w:pStyle w:val="ConsPlusNormal"/>
        <w:ind w:firstLine="540"/>
        <w:jc w:val="both"/>
        <w:rPr>
          <w:sz w:val="18"/>
          <w:szCs w:val="18"/>
        </w:rPr>
      </w:pPr>
      <w:r w:rsidRPr="00064589">
        <w:rPr>
          <w:sz w:val="18"/>
          <w:szCs w:val="18"/>
        </w:rPr>
        <w:t>4) соответствие необходимых документов требованиям законодательству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В соответствии с результатами проверки документов специалист, ответственный за подготовку документов, подготавливает проект постановления администрации Первочурашевского сельского поселения Мариинско-Посадского района о передаче в собственность граждан занимаемого жилого помещения, либо уведомление об отказе в передаче в собственность граждан занимаемого жилого помещения (далее уведомление об отказе).</w:t>
      </w:r>
    </w:p>
    <w:p w:rsidR="00064589" w:rsidRPr="00064589" w:rsidRDefault="00064589" w:rsidP="00064589">
      <w:pPr>
        <w:pStyle w:val="ConsPlusNormal"/>
        <w:ind w:firstLine="540"/>
        <w:jc w:val="both"/>
        <w:rPr>
          <w:sz w:val="18"/>
          <w:szCs w:val="18"/>
        </w:rPr>
      </w:pPr>
      <w:r w:rsidRPr="00064589">
        <w:rPr>
          <w:sz w:val="18"/>
          <w:szCs w:val="18"/>
        </w:rPr>
        <w:t>В уведомление об отказе должны быть указаны все причины (основания), приведшие к принятию соответствующего решения.</w:t>
      </w:r>
    </w:p>
    <w:p w:rsidR="00064589" w:rsidRPr="00064589" w:rsidRDefault="00064589" w:rsidP="00064589">
      <w:pPr>
        <w:pStyle w:val="ConsPlusNormal"/>
        <w:ind w:firstLine="540"/>
        <w:jc w:val="both"/>
        <w:rPr>
          <w:sz w:val="18"/>
          <w:szCs w:val="18"/>
        </w:rPr>
      </w:pPr>
      <w:r w:rsidRPr="00064589">
        <w:rPr>
          <w:sz w:val="18"/>
          <w:szCs w:val="18"/>
        </w:rPr>
        <w:t>Помимо этого, в обязательном порядке в уведомлении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064589" w:rsidRPr="00064589" w:rsidRDefault="00064589" w:rsidP="00064589">
      <w:pPr>
        <w:pStyle w:val="ConsPlusNormal"/>
        <w:ind w:firstLine="540"/>
        <w:jc w:val="both"/>
        <w:rPr>
          <w:sz w:val="18"/>
          <w:szCs w:val="18"/>
        </w:rPr>
      </w:pPr>
      <w:r w:rsidRPr="00064589">
        <w:rPr>
          <w:sz w:val="18"/>
          <w:szCs w:val="18"/>
        </w:rPr>
        <w:t xml:space="preserve">Проект постановления администрации Первочурашевского сельского поселения Мариинско-Посадского района о передаче жилого помещения муниципального жилищного фонда в собственность граждан, уведомление об отказе подписывается главой администрации Первочурашевского сельского поселения Мариинско-Посадского района. </w:t>
      </w:r>
    </w:p>
    <w:p w:rsidR="00064589" w:rsidRPr="00064589" w:rsidRDefault="00064589" w:rsidP="00064589">
      <w:pPr>
        <w:pStyle w:val="ConsPlusNormal"/>
        <w:ind w:firstLine="540"/>
        <w:jc w:val="both"/>
        <w:rPr>
          <w:sz w:val="18"/>
          <w:szCs w:val="18"/>
        </w:rPr>
      </w:pPr>
      <w:r w:rsidRPr="00064589">
        <w:rPr>
          <w:sz w:val="18"/>
          <w:szCs w:val="18"/>
        </w:rPr>
        <w:t>Результатом административной процедуры по рассмотрению заявления и необходимых документов является постановление администрации Первочурашевского сельского поселения Мариинско-Посадского района о передаче жилого помещения муниципального жилищного фонда в собственность граждан (далее постановление), либо уведомление об отказе.</w:t>
      </w:r>
    </w:p>
    <w:p w:rsidR="00064589" w:rsidRPr="00064589" w:rsidRDefault="00064589" w:rsidP="00064589">
      <w:pPr>
        <w:pStyle w:val="ConsPlusNormal"/>
        <w:ind w:firstLine="540"/>
        <w:jc w:val="both"/>
        <w:rPr>
          <w:sz w:val="18"/>
          <w:szCs w:val="18"/>
        </w:rPr>
      </w:pPr>
      <w:r w:rsidRPr="00064589">
        <w:rPr>
          <w:sz w:val="18"/>
          <w:szCs w:val="18"/>
        </w:rPr>
        <w:t>Копия постановления либо уведомление об отказе приобщаются к соответствующему учетному делу.</w:t>
      </w:r>
    </w:p>
    <w:p w:rsidR="00064589" w:rsidRPr="00064589" w:rsidRDefault="00064589" w:rsidP="00064589">
      <w:pPr>
        <w:pStyle w:val="ConsPlusNormal"/>
        <w:ind w:firstLine="540"/>
        <w:jc w:val="both"/>
        <w:rPr>
          <w:sz w:val="18"/>
          <w:szCs w:val="18"/>
        </w:rPr>
      </w:pPr>
      <w:r w:rsidRPr="00064589">
        <w:rPr>
          <w:sz w:val="18"/>
          <w:szCs w:val="18"/>
        </w:rPr>
        <w:t>3.4.Формирование и направление межведомственного запроса</w:t>
      </w:r>
    </w:p>
    <w:p w:rsidR="00064589" w:rsidRPr="00064589" w:rsidRDefault="00064589" w:rsidP="00064589">
      <w:pPr>
        <w:pStyle w:val="ConsPlusNormal"/>
        <w:ind w:firstLine="540"/>
        <w:jc w:val="both"/>
        <w:rPr>
          <w:sz w:val="18"/>
          <w:szCs w:val="18"/>
        </w:rPr>
      </w:pPr>
      <w:r w:rsidRPr="00064589">
        <w:rPr>
          <w:sz w:val="18"/>
          <w:szCs w:val="18"/>
        </w:rPr>
        <w:t>3.4.1. Формирование и направление межведомственного запроса в многофункциональном центре</w:t>
      </w:r>
    </w:p>
    <w:p w:rsidR="00064589" w:rsidRPr="00064589" w:rsidRDefault="00064589" w:rsidP="00064589">
      <w:pPr>
        <w:pStyle w:val="ConsPlusNormal"/>
        <w:ind w:firstLine="540"/>
        <w:jc w:val="both"/>
        <w:rPr>
          <w:sz w:val="18"/>
          <w:szCs w:val="18"/>
        </w:rPr>
      </w:pPr>
      <w:r w:rsidRPr="00064589">
        <w:rPr>
          <w:sz w:val="18"/>
          <w:szCs w:val="18"/>
        </w:rPr>
        <w:t>Основанием для начала административной процедуры является необходимость направления межведомственного запроса.</w:t>
      </w:r>
    </w:p>
    <w:p w:rsidR="00064589" w:rsidRPr="00064589" w:rsidRDefault="00064589" w:rsidP="00064589">
      <w:pPr>
        <w:pStyle w:val="ConsPlusNormal"/>
        <w:jc w:val="both"/>
        <w:outlineLvl w:val="2"/>
        <w:rPr>
          <w:sz w:val="18"/>
          <w:szCs w:val="18"/>
        </w:rPr>
      </w:pPr>
      <w:r w:rsidRPr="00064589">
        <w:rPr>
          <w:sz w:val="18"/>
          <w:szCs w:val="18"/>
        </w:rPr>
        <w:tab/>
        <w:t>В целях получения необходимых документов сотрудник,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 осуществляется  с  использованием  АИС  МФЦ  и  других информационных  систем.</w:t>
      </w:r>
    </w:p>
    <w:p w:rsidR="00064589" w:rsidRPr="00064589" w:rsidRDefault="00064589" w:rsidP="00064589">
      <w:pPr>
        <w:pStyle w:val="ConsPlusNormal"/>
        <w:ind w:firstLine="567"/>
        <w:jc w:val="both"/>
        <w:rPr>
          <w:sz w:val="18"/>
          <w:szCs w:val="18"/>
        </w:rPr>
      </w:pPr>
      <w:r w:rsidRPr="00064589">
        <w:rPr>
          <w:sz w:val="18"/>
          <w:szCs w:val="18"/>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064589" w:rsidRPr="00064589" w:rsidRDefault="00064589" w:rsidP="00064589">
      <w:pPr>
        <w:pStyle w:val="ConsPlusNormal"/>
        <w:ind w:firstLine="540"/>
        <w:jc w:val="both"/>
        <w:rPr>
          <w:sz w:val="18"/>
          <w:szCs w:val="18"/>
        </w:rPr>
      </w:pPr>
      <w:r w:rsidRPr="00064589">
        <w:rPr>
          <w:sz w:val="18"/>
          <w:szCs w:val="1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064589" w:rsidRPr="00064589" w:rsidRDefault="00064589" w:rsidP="00064589">
      <w:pPr>
        <w:pStyle w:val="ConsPlusNormal"/>
        <w:ind w:firstLine="540"/>
        <w:jc w:val="both"/>
        <w:rPr>
          <w:sz w:val="18"/>
          <w:szCs w:val="18"/>
        </w:rPr>
      </w:pPr>
      <w:r w:rsidRPr="00064589">
        <w:rPr>
          <w:sz w:val="18"/>
          <w:szCs w:val="1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064589" w:rsidRPr="00064589" w:rsidRDefault="00064589" w:rsidP="00064589">
      <w:pPr>
        <w:pStyle w:val="ConsPlusNormal"/>
        <w:ind w:firstLine="540"/>
        <w:jc w:val="both"/>
        <w:rPr>
          <w:sz w:val="18"/>
          <w:szCs w:val="18"/>
        </w:rPr>
      </w:pPr>
      <w:r w:rsidRPr="00064589">
        <w:rPr>
          <w:sz w:val="18"/>
          <w:szCs w:val="18"/>
        </w:rPr>
        <w:t>Результатом административной процедуры является направление межведомственного запроса.</w:t>
      </w:r>
    </w:p>
    <w:p w:rsidR="00064589" w:rsidRPr="00064589" w:rsidRDefault="00064589" w:rsidP="00064589">
      <w:pPr>
        <w:pStyle w:val="ConsPlusNormal"/>
        <w:ind w:firstLine="540"/>
        <w:jc w:val="both"/>
        <w:rPr>
          <w:sz w:val="18"/>
          <w:szCs w:val="18"/>
        </w:rPr>
      </w:pPr>
      <w:r w:rsidRPr="00064589">
        <w:rPr>
          <w:sz w:val="18"/>
          <w:szCs w:val="1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64589" w:rsidRPr="00064589" w:rsidRDefault="00064589" w:rsidP="00064589">
      <w:pPr>
        <w:pStyle w:val="ConsPlusNormal"/>
        <w:ind w:firstLine="540"/>
        <w:jc w:val="both"/>
        <w:rPr>
          <w:sz w:val="18"/>
          <w:szCs w:val="18"/>
        </w:rPr>
      </w:pPr>
      <w:r w:rsidRPr="00064589">
        <w:rPr>
          <w:sz w:val="18"/>
          <w:szCs w:val="1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Направление межведомственного запроса допускается только в целях, связанных с предоставлением муниципальной услуги.</w:t>
      </w:r>
    </w:p>
    <w:p w:rsidR="00064589" w:rsidRPr="00064589" w:rsidRDefault="00064589" w:rsidP="00064589">
      <w:pPr>
        <w:pStyle w:val="ConsPlusNormal"/>
        <w:ind w:firstLine="709"/>
        <w:jc w:val="both"/>
        <w:outlineLvl w:val="2"/>
        <w:rPr>
          <w:sz w:val="18"/>
          <w:szCs w:val="18"/>
        </w:rPr>
      </w:pPr>
      <w:r w:rsidRPr="00064589">
        <w:rPr>
          <w:sz w:val="18"/>
          <w:szCs w:val="18"/>
        </w:rPr>
        <w:t>Учетные дела передаются в жилищный отдел после получения документов (сведений, содержащиеся в них) по межведомственным запросам.</w:t>
      </w:r>
    </w:p>
    <w:p w:rsidR="00064589" w:rsidRPr="00064589" w:rsidRDefault="00064589" w:rsidP="00064589">
      <w:pPr>
        <w:pStyle w:val="ConsPlusNormal"/>
        <w:jc w:val="both"/>
        <w:outlineLvl w:val="2"/>
        <w:rPr>
          <w:sz w:val="18"/>
          <w:szCs w:val="18"/>
        </w:rPr>
      </w:pPr>
      <w:r w:rsidRPr="00064589">
        <w:rPr>
          <w:sz w:val="18"/>
          <w:szCs w:val="18"/>
        </w:rPr>
        <w:tab/>
        <w:t>3.4.2 Формирование и направление межведомственного запроса в жилищном отделе.</w:t>
      </w:r>
    </w:p>
    <w:p w:rsidR="00064589" w:rsidRPr="00064589" w:rsidRDefault="00064589" w:rsidP="00064589">
      <w:pPr>
        <w:pStyle w:val="ConsPlusNormal"/>
        <w:ind w:firstLine="540"/>
        <w:jc w:val="both"/>
        <w:rPr>
          <w:sz w:val="18"/>
          <w:szCs w:val="18"/>
        </w:rPr>
      </w:pPr>
      <w:r w:rsidRPr="00064589">
        <w:rPr>
          <w:sz w:val="18"/>
          <w:szCs w:val="18"/>
        </w:rPr>
        <w:t>Основанием для начала административной процедуры является необходимость направления межведомственного запроса.</w:t>
      </w:r>
    </w:p>
    <w:p w:rsidR="00064589" w:rsidRPr="00064589" w:rsidRDefault="00064589" w:rsidP="00064589">
      <w:pPr>
        <w:pStyle w:val="ConsPlusNormal"/>
        <w:ind w:firstLine="540"/>
        <w:jc w:val="both"/>
        <w:rPr>
          <w:sz w:val="18"/>
          <w:szCs w:val="18"/>
        </w:rPr>
      </w:pPr>
      <w:r w:rsidRPr="00064589">
        <w:rPr>
          <w:sz w:val="18"/>
          <w:szCs w:val="18"/>
        </w:rPr>
        <w:lastRenderedPageBreak/>
        <w:t>В целях получения необходимых документов специалист,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064589" w:rsidRPr="00064589" w:rsidRDefault="00064589" w:rsidP="00064589">
      <w:pPr>
        <w:pStyle w:val="ConsPlusNormal"/>
        <w:ind w:firstLine="567"/>
        <w:jc w:val="both"/>
        <w:rPr>
          <w:sz w:val="18"/>
          <w:szCs w:val="18"/>
        </w:rPr>
      </w:pPr>
      <w:r w:rsidRPr="00064589">
        <w:rPr>
          <w:sz w:val="18"/>
          <w:szCs w:val="18"/>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064589" w:rsidRPr="00064589" w:rsidRDefault="00064589" w:rsidP="00064589">
      <w:pPr>
        <w:pStyle w:val="ConsPlusNormal"/>
        <w:ind w:firstLine="540"/>
        <w:jc w:val="both"/>
        <w:rPr>
          <w:sz w:val="18"/>
          <w:szCs w:val="18"/>
        </w:rPr>
      </w:pPr>
      <w:r w:rsidRPr="00064589">
        <w:rPr>
          <w:sz w:val="18"/>
          <w:szCs w:val="1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064589" w:rsidRPr="00064589" w:rsidRDefault="00064589" w:rsidP="00064589">
      <w:pPr>
        <w:pStyle w:val="ConsPlusNormal"/>
        <w:ind w:firstLine="540"/>
        <w:jc w:val="both"/>
        <w:rPr>
          <w:sz w:val="18"/>
          <w:szCs w:val="18"/>
        </w:rPr>
      </w:pPr>
      <w:r w:rsidRPr="00064589">
        <w:rPr>
          <w:sz w:val="18"/>
          <w:szCs w:val="1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064589" w:rsidRPr="00064589" w:rsidRDefault="00064589" w:rsidP="00064589">
      <w:pPr>
        <w:pStyle w:val="ConsPlusNormal"/>
        <w:ind w:firstLine="540"/>
        <w:jc w:val="both"/>
        <w:rPr>
          <w:sz w:val="18"/>
          <w:szCs w:val="18"/>
        </w:rPr>
      </w:pPr>
      <w:r w:rsidRPr="00064589">
        <w:rPr>
          <w:sz w:val="18"/>
          <w:szCs w:val="18"/>
        </w:rPr>
        <w:t>Результатом административной процедуры является направление межведомственного запроса.</w:t>
      </w:r>
    </w:p>
    <w:p w:rsidR="00064589" w:rsidRPr="00064589" w:rsidRDefault="00064589" w:rsidP="00064589">
      <w:pPr>
        <w:pStyle w:val="ConsPlusNormal"/>
        <w:ind w:firstLine="540"/>
        <w:jc w:val="both"/>
        <w:rPr>
          <w:sz w:val="18"/>
          <w:szCs w:val="18"/>
        </w:rPr>
      </w:pPr>
      <w:r w:rsidRPr="00064589">
        <w:rPr>
          <w:sz w:val="18"/>
          <w:szCs w:val="1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64589" w:rsidRPr="00064589" w:rsidRDefault="00064589" w:rsidP="00064589">
      <w:pPr>
        <w:pStyle w:val="ConsPlusNormal"/>
        <w:ind w:firstLine="540"/>
        <w:jc w:val="both"/>
        <w:rPr>
          <w:sz w:val="18"/>
          <w:szCs w:val="18"/>
        </w:rPr>
      </w:pPr>
      <w:r w:rsidRPr="00064589">
        <w:rPr>
          <w:sz w:val="18"/>
          <w:szCs w:val="1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64589" w:rsidRPr="00064589" w:rsidRDefault="00064589" w:rsidP="00064589">
      <w:pPr>
        <w:pStyle w:val="ConsPlusNormal"/>
        <w:ind w:firstLine="540"/>
        <w:jc w:val="both"/>
        <w:rPr>
          <w:sz w:val="18"/>
          <w:szCs w:val="18"/>
        </w:rPr>
      </w:pPr>
      <w:r w:rsidRPr="00064589">
        <w:rPr>
          <w:sz w:val="18"/>
          <w:szCs w:val="18"/>
        </w:rPr>
        <w:t>Направление межведомственного запроса допускается только в целях, связанных с предоставлением муниципальной услуги.</w:t>
      </w:r>
    </w:p>
    <w:p w:rsidR="00064589" w:rsidRPr="00064589" w:rsidRDefault="00064589" w:rsidP="00064589">
      <w:pPr>
        <w:pStyle w:val="ConsPlusNormal"/>
        <w:jc w:val="both"/>
        <w:outlineLvl w:val="2"/>
        <w:rPr>
          <w:sz w:val="18"/>
          <w:szCs w:val="18"/>
        </w:rPr>
      </w:pPr>
      <w:r w:rsidRPr="00064589">
        <w:rPr>
          <w:sz w:val="18"/>
          <w:szCs w:val="18"/>
        </w:rPr>
        <w:tab/>
        <w:t>3.5.Подготовка документов по результатам рассмотрения заявления и документов, необходимых для предоставления муниципальной услуги.</w:t>
      </w:r>
    </w:p>
    <w:p w:rsidR="00064589" w:rsidRPr="00064589" w:rsidRDefault="00064589" w:rsidP="00064589">
      <w:pPr>
        <w:pStyle w:val="ConsPlusNormal"/>
        <w:ind w:firstLine="709"/>
        <w:jc w:val="both"/>
        <w:rPr>
          <w:sz w:val="18"/>
          <w:szCs w:val="18"/>
        </w:rPr>
      </w:pPr>
      <w:r w:rsidRPr="00064589">
        <w:rPr>
          <w:sz w:val="18"/>
          <w:szCs w:val="18"/>
        </w:rPr>
        <w:t xml:space="preserve">Основанием для начала административной процедуры является подписанное постановление администрации Первочурашевского сельского поселения Мариинско-Посадского района о передаче жилого помещения в собственность граждан (далее постановление). </w:t>
      </w:r>
    </w:p>
    <w:p w:rsidR="00064589" w:rsidRPr="00064589" w:rsidRDefault="00064589" w:rsidP="00064589">
      <w:pPr>
        <w:pStyle w:val="ConsPlusNormal"/>
        <w:ind w:firstLine="709"/>
        <w:jc w:val="both"/>
        <w:rPr>
          <w:sz w:val="18"/>
          <w:szCs w:val="18"/>
        </w:rPr>
      </w:pPr>
      <w:r w:rsidRPr="00064589">
        <w:rPr>
          <w:sz w:val="18"/>
          <w:szCs w:val="18"/>
        </w:rPr>
        <w:t>На основании постановления специалист администрации Первочурашевского сельского поселения Мариинско-Посадского района подготавливает проект договора на передачу жилого помещения в собственность граждан.</w:t>
      </w:r>
    </w:p>
    <w:p w:rsidR="00064589" w:rsidRPr="00064589" w:rsidRDefault="00064589" w:rsidP="00064589">
      <w:pPr>
        <w:pStyle w:val="ConsPlusNormal"/>
        <w:ind w:firstLine="709"/>
        <w:jc w:val="both"/>
        <w:rPr>
          <w:sz w:val="18"/>
          <w:szCs w:val="18"/>
        </w:rPr>
      </w:pPr>
      <w:r w:rsidRPr="00064589">
        <w:rPr>
          <w:sz w:val="18"/>
          <w:szCs w:val="18"/>
        </w:rPr>
        <w:t>Подготовка проекта договора на передачу жилого помещения в собственность граждан включает в себя внесение специалистом администрации Первочурашевского сельского поселения Мариинско-Посадского района в проект договора сведений об участниках договора, адресе и площади жилого помещения, размерах долей в праве общей долевой собственности и другой информации, требующейся для передачи жилого помещения. Договор на передачу жилого помещения в собственность граждан составляется в трех экземплярах и подписывается главой администрации Первочурашевского сельского поселения Мариинско-Посадского района.</w:t>
      </w:r>
    </w:p>
    <w:p w:rsidR="00064589" w:rsidRPr="00064589" w:rsidRDefault="00064589" w:rsidP="00064589">
      <w:pPr>
        <w:pStyle w:val="ConsPlusNormal"/>
        <w:ind w:firstLine="709"/>
        <w:jc w:val="both"/>
        <w:rPr>
          <w:sz w:val="18"/>
          <w:szCs w:val="18"/>
        </w:rPr>
      </w:pPr>
      <w:r w:rsidRPr="00064589">
        <w:rPr>
          <w:sz w:val="18"/>
          <w:szCs w:val="18"/>
        </w:rPr>
        <w:t>После подписания договора на передачу жилого помещения в собственность граждан, подпись в договоре заверяется печатью администрации Первочурашевского сельского поселения Мариинско-Посадского района.</w:t>
      </w:r>
    </w:p>
    <w:p w:rsidR="00064589" w:rsidRPr="00064589" w:rsidRDefault="00064589" w:rsidP="00064589">
      <w:pPr>
        <w:pStyle w:val="ConsPlusNormal"/>
        <w:ind w:firstLine="709"/>
        <w:jc w:val="both"/>
        <w:rPr>
          <w:sz w:val="18"/>
          <w:szCs w:val="18"/>
        </w:rPr>
      </w:pPr>
      <w:r w:rsidRPr="00064589">
        <w:rPr>
          <w:sz w:val="18"/>
          <w:szCs w:val="18"/>
        </w:rPr>
        <w:t>Договор на передачу жилого помещения в собственность граждан регистрируется специалистом администрации Первочурашевского сельского поселения Мариинско-Посадского района в книге регистрации договоров на передачу жилых помещений в собственность граждан.</w:t>
      </w:r>
    </w:p>
    <w:p w:rsidR="00064589" w:rsidRPr="00064589" w:rsidRDefault="00064589" w:rsidP="00064589">
      <w:pPr>
        <w:pStyle w:val="ConsPlusNormal"/>
        <w:ind w:firstLine="709"/>
        <w:jc w:val="both"/>
        <w:rPr>
          <w:i/>
          <w:sz w:val="18"/>
          <w:szCs w:val="18"/>
        </w:rPr>
      </w:pPr>
      <w:r w:rsidRPr="00064589">
        <w:rPr>
          <w:sz w:val="18"/>
          <w:szCs w:val="18"/>
        </w:rPr>
        <w:t xml:space="preserve">Результатом административной процедуры является подписанный и зарегистрированный договор на передачу жилого помещения в собственность граждан. </w:t>
      </w:r>
    </w:p>
    <w:p w:rsidR="00064589" w:rsidRPr="00064589" w:rsidRDefault="00064589" w:rsidP="00064589">
      <w:pPr>
        <w:pStyle w:val="ConsPlusNormal"/>
        <w:outlineLvl w:val="2"/>
        <w:rPr>
          <w:sz w:val="18"/>
          <w:szCs w:val="18"/>
        </w:rPr>
      </w:pPr>
      <w:r w:rsidRPr="00064589">
        <w:rPr>
          <w:sz w:val="18"/>
          <w:szCs w:val="18"/>
        </w:rPr>
        <w:tab/>
        <w:t>3.6. Отказ в предоставлении муниципальной услуги</w:t>
      </w:r>
    </w:p>
    <w:p w:rsidR="00064589" w:rsidRPr="00064589" w:rsidRDefault="00064589" w:rsidP="00064589">
      <w:pPr>
        <w:pStyle w:val="ConsPlusNormal"/>
        <w:ind w:firstLine="709"/>
        <w:jc w:val="both"/>
        <w:rPr>
          <w:sz w:val="18"/>
          <w:szCs w:val="18"/>
        </w:rPr>
      </w:pPr>
      <w:r w:rsidRPr="00064589">
        <w:rPr>
          <w:sz w:val="18"/>
          <w:szCs w:val="18"/>
        </w:rPr>
        <w:t>3.6.1. Отказ в предоставлении муниципальной услуги сопровождается изданием уведомления об отказе.</w:t>
      </w:r>
    </w:p>
    <w:p w:rsidR="00064589" w:rsidRPr="00064589" w:rsidRDefault="00064589" w:rsidP="00064589">
      <w:pPr>
        <w:pStyle w:val="ConsPlusNormal"/>
        <w:jc w:val="both"/>
        <w:rPr>
          <w:sz w:val="18"/>
          <w:szCs w:val="18"/>
        </w:rPr>
      </w:pPr>
      <w:r w:rsidRPr="00064589">
        <w:rPr>
          <w:sz w:val="18"/>
          <w:szCs w:val="18"/>
        </w:rPr>
        <w:tab/>
        <w:t>Специалист администрации Первочурашевского сельского поселения Мариинско-Посадского района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064589" w:rsidRPr="00064589" w:rsidRDefault="00064589" w:rsidP="00064589">
      <w:pPr>
        <w:pStyle w:val="ConsPlusNormal"/>
        <w:ind w:firstLine="709"/>
        <w:jc w:val="both"/>
        <w:rPr>
          <w:sz w:val="18"/>
          <w:szCs w:val="18"/>
        </w:rPr>
      </w:pPr>
      <w:r w:rsidRPr="00064589">
        <w:rPr>
          <w:sz w:val="18"/>
          <w:szCs w:val="18"/>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администрация Первочурашевского сельского поселения Мариинско-Посадского района обязан выдать уведомление об отказе соответствующему заявителю или его представителю лично под расписку либо не позднее рабочего дня, следующего за днем принятия решения, направить уведомление об отказе посредством почтового отправления с описью вложения и с уведомлением о вручении по указанному в заявлении почтовому адресу.</w:t>
      </w:r>
    </w:p>
    <w:p w:rsidR="00064589" w:rsidRPr="00064589" w:rsidRDefault="00064589" w:rsidP="00064589">
      <w:pPr>
        <w:pStyle w:val="ConsPlusNormal"/>
        <w:ind w:firstLine="709"/>
        <w:jc w:val="both"/>
        <w:rPr>
          <w:sz w:val="18"/>
          <w:szCs w:val="18"/>
        </w:rPr>
      </w:pPr>
      <w:r w:rsidRPr="00064589">
        <w:rPr>
          <w:sz w:val="18"/>
          <w:szCs w:val="18"/>
        </w:rPr>
        <w:t>При наличии в заявлении соответствующего указания, администрация Первочурашевского сельского поселения Мариинско-Посадского района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передает уведомление об отказе в многофункциональный центр для выдачи заявителю.</w:t>
      </w:r>
    </w:p>
    <w:p w:rsidR="00064589" w:rsidRPr="00064589" w:rsidRDefault="00064589" w:rsidP="00064589">
      <w:pPr>
        <w:pStyle w:val="ConsPlusNormal"/>
        <w:jc w:val="both"/>
        <w:rPr>
          <w:sz w:val="18"/>
          <w:szCs w:val="18"/>
        </w:rPr>
      </w:pPr>
      <w:r w:rsidRPr="00064589">
        <w:rPr>
          <w:sz w:val="18"/>
          <w:szCs w:val="18"/>
        </w:rPr>
        <w:tab/>
        <w:t>3.7. Выдача (направление) документов по результатам предоставления муниципальной услуги.</w:t>
      </w:r>
    </w:p>
    <w:p w:rsidR="00064589" w:rsidRPr="00064589" w:rsidRDefault="00064589" w:rsidP="00064589">
      <w:pPr>
        <w:pStyle w:val="ConsPlusNormal"/>
        <w:jc w:val="both"/>
        <w:rPr>
          <w:sz w:val="18"/>
          <w:szCs w:val="18"/>
        </w:rPr>
      </w:pPr>
      <w:r w:rsidRPr="00064589">
        <w:rPr>
          <w:sz w:val="18"/>
          <w:szCs w:val="18"/>
        </w:rPr>
        <w:tab/>
        <w:t>3.7.1. Выдача документов по результатам предоставления муниципальной услуги в многофункциональном центре.</w:t>
      </w:r>
    </w:p>
    <w:p w:rsidR="00064589" w:rsidRPr="00064589" w:rsidRDefault="00064589" w:rsidP="00064589">
      <w:pPr>
        <w:pStyle w:val="ConsPlusNormal"/>
        <w:ind w:firstLine="709"/>
        <w:jc w:val="both"/>
        <w:rPr>
          <w:sz w:val="18"/>
          <w:szCs w:val="18"/>
        </w:rPr>
      </w:pPr>
      <w:r w:rsidRPr="00064589">
        <w:rPr>
          <w:sz w:val="18"/>
          <w:szCs w:val="18"/>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064589" w:rsidRPr="00064589" w:rsidRDefault="00064589" w:rsidP="00064589">
      <w:pPr>
        <w:pStyle w:val="ConsPlusNormal"/>
        <w:ind w:firstLine="709"/>
        <w:jc w:val="both"/>
        <w:rPr>
          <w:sz w:val="18"/>
          <w:szCs w:val="18"/>
        </w:rPr>
      </w:pPr>
      <w:r w:rsidRPr="00064589">
        <w:rPr>
          <w:sz w:val="18"/>
          <w:szCs w:val="18"/>
        </w:rPr>
        <w:t>Для получения результатов предоставления муниципальной услуги заявитель предъявляет следующие документы:</w:t>
      </w:r>
    </w:p>
    <w:p w:rsidR="00064589" w:rsidRPr="00064589" w:rsidRDefault="00064589" w:rsidP="00064589">
      <w:pPr>
        <w:pStyle w:val="ConsPlusNormal"/>
        <w:ind w:firstLine="709"/>
        <w:jc w:val="both"/>
        <w:rPr>
          <w:sz w:val="18"/>
          <w:szCs w:val="18"/>
        </w:rPr>
      </w:pPr>
      <w:r w:rsidRPr="00064589">
        <w:rPr>
          <w:sz w:val="18"/>
          <w:szCs w:val="18"/>
        </w:rPr>
        <w:t>1) документ, удостоверяющий личность заявителя;</w:t>
      </w:r>
    </w:p>
    <w:p w:rsidR="00064589" w:rsidRPr="00064589" w:rsidRDefault="00064589" w:rsidP="00064589">
      <w:pPr>
        <w:pStyle w:val="ConsPlusNormal"/>
        <w:ind w:firstLine="709"/>
        <w:jc w:val="both"/>
        <w:rPr>
          <w:sz w:val="18"/>
          <w:szCs w:val="18"/>
        </w:rPr>
      </w:pPr>
      <w:r w:rsidRPr="00064589">
        <w:rPr>
          <w:sz w:val="18"/>
          <w:szCs w:val="18"/>
        </w:rPr>
        <w:t>2) документ, подтверждающий полномочия представителя на получение документов (если от имени заявителя действует представитель);</w:t>
      </w:r>
    </w:p>
    <w:p w:rsidR="00064589" w:rsidRPr="00064589" w:rsidRDefault="00064589" w:rsidP="00064589">
      <w:pPr>
        <w:pStyle w:val="ConsPlusNormal"/>
        <w:ind w:firstLine="709"/>
        <w:jc w:val="both"/>
        <w:rPr>
          <w:sz w:val="18"/>
          <w:szCs w:val="18"/>
        </w:rPr>
      </w:pPr>
      <w:r w:rsidRPr="00064589">
        <w:rPr>
          <w:sz w:val="18"/>
          <w:szCs w:val="18"/>
        </w:rPr>
        <w:t>3) расписка в получении документов (при ее наличии у заявителя).</w:t>
      </w:r>
    </w:p>
    <w:p w:rsidR="00064589" w:rsidRPr="00064589" w:rsidRDefault="00064589" w:rsidP="00064589">
      <w:pPr>
        <w:pStyle w:val="ConsPlusNormal"/>
        <w:ind w:firstLine="709"/>
        <w:jc w:val="both"/>
        <w:rPr>
          <w:sz w:val="18"/>
          <w:szCs w:val="18"/>
        </w:rPr>
      </w:pPr>
      <w:r w:rsidRPr="00064589">
        <w:rPr>
          <w:sz w:val="18"/>
          <w:szCs w:val="18"/>
        </w:rPr>
        <w:t>Сотрудник ответственный за выдачу документов:</w:t>
      </w:r>
    </w:p>
    <w:p w:rsidR="00064589" w:rsidRPr="00064589" w:rsidRDefault="00064589" w:rsidP="00064589">
      <w:pPr>
        <w:pStyle w:val="ConsPlusNormal"/>
        <w:jc w:val="both"/>
        <w:rPr>
          <w:sz w:val="18"/>
          <w:szCs w:val="18"/>
        </w:rPr>
      </w:pPr>
      <w:r w:rsidRPr="00064589">
        <w:rPr>
          <w:sz w:val="18"/>
          <w:szCs w:val="18"/>
        </w:rPr>
        <w:t>1) устанавливает личность заявителя;</w:t>
      </w:r>
    </w:p>
    <w:p w:rsidR="00064589" w:rsidRPr="00064589" w:rsidRDefault="00064589" w:rsidP="00064589">
      <w:pPr>
        <w:pStyle w:val="ConsPlusNormal"/>
        <w:jc w:val="both"/>
        <w:rPr>
          <w:sz w:val="18"/>
          <w:szCs w:val="18"/>
        </w:rPr>
      </w:pPr>
      <w:r w:rsidRPr="00064589">
        <w:rPr>
          <w:sz w:val="18"/>
          <w:szCs w:val="18"/>
        </w:rPr>
        <w:t>2) проверяет правомочия заявителя действовать от его имени при получении документов;</w:t>
      </w:r>
    </w:p>
    <w:p w:rsidR="00064589" w:rsidRPr="00064589" w:rsidRDefault="00064589" w:rsidP="00064589">
      <w:pPr>
        <w:pStyle w:val="ConsPlusNormal"/>
        <w:jc w:val="both"/>
        <w:rPr>
          <w:sz w:val="18"/>
          <w:szCs w:val="18"/>
        </w:rPr>
      </w:pPr>
      <w:r w:rsidRPr="00064589">
        <w:rPr>
          <w:sz w:val="18"/>
          <w:szCs w:val="18"/>
        </w:rPr>
        <w:t>3) находит копию заявления и документы, подлежащие выдаче заявителю;</w:t>
      </w:r>
    </w:p>
    <w:p w:rsidR="00064589" w:rsidRPr="00064589" w:rsidRDefault="00064589" w:rsidP="00064589">
      <w:pPr>
        <w:pStyle w:val="ConsPlusNormal"/>
        <w:jc w:val="both"/>
        <w:rPr>
          <w:sz w:val="18"/>
          <w:szCs w:val="18"/>
        </w:rPr>
      </w:pPr>
      <w:r w:rsidRPr="00064589">
        <w:rPr>
          <w:sz w:val="18"/>
          <w:szCs w:val="18"/>
        </w:rPr>
        <w:t>4) знакомит заявителя с перечнем выдаваемых документов (оглашает названия выдаваемых документов);</w:t>
      </w:r>
    </w:p>
    <w:p w:rsidR="00064589" w:rsidRPr="00064589" w:rsidRDefault="00064589" w:rsidP="00064589">
      <w:pPr>
        <w:pStyle w:val="ConsPlusNormal"/>
        <w:jc w:val="both"/>
        <w:rPr>
          <w:sz w:val="18"/>
          <w:szCs w:val="18"/>
        </w:rPr>
      </w:pPr>
      <w:r w:rsidRPr="00064589">
        <w:rPr>
          <w:sz w:val="18"/>
          <w:szCs w:val="18"/>
        </w:rPr>
        <w:t>5) выдает документы заявителю;</w:t>
      </w:r>
    </w:p>
    <w:p w:rsidR="00064589" w:rsidRPr="00064589" w:rsidRDefault="00064589" w:rsidP="00064589">
      <w:pPr>
        <w:pStyle w:val="ConsPlusNormal"/>
        <w:jc w:val="both"/>
        <w:rPr>
          <w:sz w:val="18"/>
          <w:szCs w:val="18"/>
        </w:rPr>
      </w:pPr>
      <w:r w:rsidRPr="00064589">
        <w:rPr>
          <w:sz w:val="18"/>
          <w:szCs w:val="18"/>
        </w:rPr>
        <w:t>6) вносит запись о выдаче документов Заявителю в АИС МФЦ;</w:t>
      </w:r>
    </w:p>
    <w:p w:rsidR="00064589" w:rsidRPr="00064589" w:rsidRDefault="00064589" w:rsidP="00064589">
      <w:pPr>
        <w:pStyle w:val="ConsPlusNormal"/>
        <w:jc w:val="both"/>
        <w:rPr>
          <w:sz w:val="18"/>
          <w:szCs w:val="18"/>
        </w:rPr>
      </w:pPr>
      <w:r w:rsidRPr="00064589">
        <w:rPr>
          <w:sz w:val="18"/>
          <w:szCs w:val="1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064589" w:rsidRPr="00064589" w:rsidRDefault="00064589" w:rsidP="00064589">
      <w:pPr>
        <w:pStyle w:val="ConsPlusNormal"/>
        <w:ind w:firstLine="709"/>
        <w:jc w:val="both"/>
        <w:rPr>
          <w:sz w:val="18"/>
          <w:szCs w:val="18"/>
        </w:rPr>
      </w:pPr>
      <w:r w:rsidRPr="00064589">
        <w:rPr>
          <w:sz w:val="18"/>
          <w:szCs w:val="1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64589" w:rsidRPr="00064589" w:rsidRDefault="00064589" w:rsidP="00064589">
      <w:pPr>
        <w:pStyle w:val="ConsPlusNormal"/>
        <w:ind w:firstLine="709"/>
        <w:jc w:val="both"/>
        <w:rPr>
          <w:sz w:val="18"/>
          <w:szCs w:val="18"/>
        </w:rPr>
      </w:pPr>
      <w:r w:rsidRPr="00064589">
        <w:rPr>
          <w:sz w:val="18"/>
          <w:szCs w:val="18"/>
        </w:rPr>
        <w:t>Результатом административной процедуры является выдача заявителю договор на передачу жилого помещения в собственность граждан, либо уведомления об отказе.</w:t>
      </w:r>
    </w:p>
    <w:p w:rsidR="00064589" w:rsidRPr="00064589" w:rsidRDefault="00064589" w:rsidP="00064589">
      <w:pPr>
        <w:pStyle w:val="ConsPlusNormal"/>
        <w:jc w:val="both"/>
        <w:outlineLvl w:val="3"/>
        <w:rPr>
          <w:sz w:val="18"/>
          <w:szCs w:val="18"/>
        </w:rPr>
      </w:pPr>
      <w:r w:rsidRPr="00064589">
        <w:rPr>
          <w:sz w:val="18"/>
          <w:szCs w:val="18"/>
        </w:rPr>
        <w:tab/>
        <w:t>3.7.2. Выдача (направление) документов по результатам предоставления муниципальной услуги в жилищном отделе.</w:t>
      </w:r>
    </w:p>
    <w:p w:rsidR="00064589" w:rsidRPr="00064589" w:rsidRDefault="00064589" w:rsidP="00064589">
      <w:pPr>
        <w:pStyle w:val="ConsPlusNormal"/>
        <w:ind w:firstLine="540"/>
        <w:jc w:val="both"/>
        <w:rPr>
          <w:sz w:val="18"/>
          <w:szCs w:val="18"/>
        </w:rPr>
      </w:pPr>
      <w:r w:rsidRPr="00064589">
        <w:rPr>
          <w:sz w:val="18"/>
          <w:szCs w:val="18"/>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064589" w:rsidRPr="00064589" w:rsidRDefault="00064589" w:rsidP="00064589">
      <w:pPr>
        <w:pStyle w:val="ConsPlusNormal"/>
        <w:ind w:firstLine="540"/>
        <w:jc w:val="both"/>
        <w:rPr>
          <w:sz w:val="18"/>
          <w:szCs w:val="18"/>
        </w:rPr>
      </w:pPr>
      <w:r w:rsidRPr="00064589">
        <w:rPr>
          <w:sz w:val="18"/>
          <w:szCs w:val="18"/>
        </w:rPr>
        <w:t>Для получения результатов предоставления муниципальной услуги заявитель предъявляет следующие документы:</w:t>
      </w:r>
    </w:p>
    <w:p w:rsidR="00064589" w:rsidRPr="00064589" w:rsidRDefault="00064589" w:rsidP="00064589">
      <w:pPr>
        <w:pStyle w:val="ConsPlusNormal"/>
        <w:ind w:firstLine="540"/>
        <w:jc w:val="both"/>
        <w:rPr>
          <w:sz w:val="18"/>
          <w:szCs w:val="18"/>
        </w:rPr>
      </w:pPr>
      <w:r w:rsidRPr="00064589">
        <w:rPr>
          <w:sz w:val="18"/>
          <w:szCs w:val="18"/>
        </w:rPr>
        <w:t>1) документ, удостоверяющий личность заявителя;</w:t>
      </w:r>
    </w:p>
    <w:p w:rsidR="00064589" w:rsidRPr="00064589" w:rsidRDefault="00064589" w:rsidP="00064589">
      <w:pPr>
        <w:pStyle w:val="ConsPlusNormal"/>
        <w:ind w:firstLine="540"/>
        <w:jc w:val="both"/>
        <w:rPr>
          <w:sz w:val="18"/>
          <w:szCs w:val="18"/>
        </w:rPr>
      </w:pPr>
      <w:r w:rsidRPr="00064589">
        <w:rPr>
          <w:sz w:val="18"/>
          <w:szCs w:val="18"/>
        </w:rPr>
        <w:t>2) документ, подтверждающий полномочия представителя на получение документов (если от имени заявителя действует представитель);</w:t>
      </w:r>
    </w:p>
    <w:p w:rsidR="00064589" w:rsidRPr="00064589" w:rsidRDefault="00064589" w:rsidP="00064589">
      <w:pPr>
        <w:pStyle w:val="ConsPlusNormal"/>
        <w:ind w:firstLine="540"/>
        <w:jc w:val="both"/>
        <w:rPr>
          <w:sz w:val="18"/>
          <w:szCs w:val="18"/>
        </w:rPr>
      </w:pPr>
      <w:r w:rsidRPr="00064589">
        <w:rPr>
          <w:sz w:val="18"/>
          <w:szCs w:val="18"/>
        </w:rPr>
        <w:t>3) расписка в получении документов (при ее наличии у заявителя).</w:t>
      </w:r>
    </w:p>
    <w:p w:rsidR="00064589" w:rsidRPr="00064589" w:rsidRDefault="00064589" w:rsidP="00064589">
      <w:pPr>
        <w:pStyle w:val="ConsPlusNormal"/>
        <w:ind w:firstLine="540"/>
        <w:jc w:val="both"/>
        <w:rPr>
          <w:sz w:val="18"/>
          <w:szCs w:val="18"/>
        </w:rPr>
      </w:pPr>
      <w:r w:rsidRPr="00064589">
        <w:rPr>
          <w:sz w:val="18"/>
          <w:szCs w:val="18"/>
        </w:rPr>
        <w:t>Сотрудник, ответственный за выдачу (направление) документов:</w:t>
      </w:r>
    </w:p>
    <w:p w:rsidR="00064589" w:rsidRPr="00064589" w:rsidRDefault="00064589" w:rsidP="00064589">
      <w:pPr>
        <w:pStyle w:val="ConsPlusNormal"/>
        <w:ind w:firstLine="540"/>
        <w:jc w:val="both"/>
        <w:rPr>
          <w:sz w:val="18"/>
          <w:szCs w:val="18"/>
        </w:rPr>
      </w:pPr>
      <w:r w:rsidRPr="00064589">
        <w:rPr>
          <w:sz w:val="18"/>
          <w:szCs w:val="18"/>
        </w:rPr>
        <w:t>1) устанавливает личность заявителя;</w:t>
      </w:r>
    </w:p>
    <w:p w:rsidR="00064589" w:rsidRPr="00064589" w:rsidRDefault="00064589" w:rsidP="00064589">
      <w:pPr>
        <w:pStyle w:val="ConsPlusNormal"/>
        <w:ind w:firstLine="540"/>
        <w:jc w:val="both"/>
        <w:rPr>
          <w:sz w:val="18"/>
          <w:szCs w:val="18"/>
        </w:rPr>
      </w:pPr>
      <w:r w:rsidRPr="00064589">
        <w:rPr>
          <w:sz w:val="18"/>
          <w:szCs w:val="18"/>
        </w:rPr>
        <w:t>2) проверяет правомочия заявителя действовать от его имени при получении документов;</w:t>
      </w:r>
    </w:p>
    <w:p w:rsidR="00064589" w:rsidRPr="00064589" w:rsidRDefault="00064589" w:rsidP="00064589">
      <w:pPr>
        <w:pStyle w:val="ConsPlusNormal"/>
        <w:ind w:firstLine="540"/>
        <w:jc w:val="both"/>
        <w:rPr>
          <w:sz w:val="18"/>
          <w:szCs w:val="18"/>
        </w:rPr>
      </w:pPr>
      <w:r w:rsidRPr="00064589">
        <w:rPr>
          <w:sz w:val="18"/>
          <w:szCs w:val="18"/>
        </w:rPr>
        <w:t>3) находит копию заявления и документы, подлежащие выдаче заявителю;</w:t>
      </w:r>
    </w:p>
    <w:p w:rsidR="00064589" w:rsidRPr="00064589" w:rsidRDefault="00064589" w:rsidP="00064589">
      <w:pPr>
        <w:pStyle w:val="ConsPlusNormal"/>
        <w:ind w:firstLine="540"/>
        <w:jc w:val="both"/>
        <w:rPr>
          <w:sz w:val="18"/>
          <w:szCs w:val="18"/>
        </w:rPr>
      </w:pPr>
      <w:r w:rsidRPr="00064589">
        <w:rPr>
          <w:sz w:val="18"/>
          <w:szCs w:val="18"/>
        </w:rPr>
        <w:t>4) знакомит заявителя с перечнем выдаваемых документов (оглашает названия выдаваемых документов);</w:t>
      </w:r>
    </w:p>
    <w:p w:rsidR="00064589" w:rsidRPr="00064589" w:rsidRDefault="00064589" w:rsidP="00064589">
      <w:pPr>
        <w:pStyle w:val="ConsPlusNormal"/>
        <w:ind w:firstLine="540"/>
        <w:jc w:val="both"/>
        <w:rPr>
          <w:sz w:val="18"/>
          <w:szCs w:val="18"/>
        </w:rPr>
      </w:pPr>
      <w:r w:rsidRPr="00064589">
        <w:rPr>
          <w:sz w:val="18"/>
          <w:szCs w:val="18"/>
        </w:rPr>
        <w:t>5) выдает документы заявителю;</w:t>
      </w:r>
    </w:p>
    <w:p w:rsidR="00064589" w:rsidRPr="00064589" w:rsidRDefault="00064589" w:rsidP="00064589">
      <w:pPr>
        <w:pStyle w:val="ConsPlusNormal"/>
        <w:ind w:firstLine="540"/>
        <w:jc w:val="both"/>
        <w:rPr>
          <w:sz w:val="18"/>
          <w:szCs w:val="18"/>
        </w:rPr>
      </w:pPr>
      <w:r w:rsidRPr="00064589">
        <w:rPr>
          <w:sz w:val="18"/>
          <w:szCs w:val="18"/>
        </w:rPr>
        <w:t>6) регистрирует факт выдачи документов заявителю;</w:t>
      </w:r>
    </w:p>
    <w:p w:rsidR="00064589" w:rsidRPr="00064589" w:rsidRDefault="00064589" w:rsidP="00064589">
      <w:pPr>
        <w:pStyle w:val="ConsPlusNormal"/>
        <w:ind w:firstLine="540"/>
        <w:jc w:val="both"/>
        <w:rPr>
          <w:sz w:val="18"/>
          <w:szCs w:val="18"/>
        </w:rPr>
      </w:pPr>
      <w:r w:rsidRPr="00064589">
        <w:rPr>
          <w:sz w:val="18"/>
          <w:szCs w:val="1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064589" w:rsidRPr="00064589" w:rsidRDefault="00064589" w:rsidP="00064589">
      <w:pPr>
        <w:pStyle w:val="ConsPlusNormal"/>
        <w:ind w:firstLine="540"/>
        <w:jc w:val="both"/>
        <w:rPr>
          <w:sz w:val="18"/>
          <w:szCs w:val="18"/>
        </w:rPr>
      </w:pPr>
      <w:r w:rsidRPr="00064589">
        <w:rPr>
          <w:sz w:val="18"/>
          <w:szCs w:val="1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осуществляющий выдачу документов, на копии заявления, проставляет отметку об отказе в получении документов путем внесения слов «Получить документы отказался», заверяет своей подписью. </w:t>
      </w:r>
    </w:p>
    <w:p w:rsidR="00064589" w:rsidRPr="00064589" w:rsidRDefault="00064589" w:rsidP="00064589">
      <w:pPr>
        <w:pStyle w:val="ConsPlusNormal"/>
        <w:ind w:firstLine="540"/>
        <w:jc w:val="both"/>
        <w:rPr>
          <w:sz w:val="18"/>
          <w:szCs w:val="18"/>
        </w:rPr>
      </w:pPr>
      <w:r w:rsidRPr="00064589">
        <w:rPr>
          <w:sz w:val="18"/>
          <w:szCs w:val="18"/>
        </w:rPr>
        <w:t xml:space="preserve"> Не позднее следующего рабочего дня, со дня обращения заявителя в жилищный отдел,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064589" w:rsidRPr="00064589" w:rsidRDefault="00064589" w:rsidP="00064589">
      <w:pPr>
        <w:pStyle w:val="ConsPlusNormal"/>
        <w:ind w:firstLine="540"/>
        <w:jc w:val="both"/>
        <w:rPr>
          <w:sz w:val="18"/>
          <w:szCs w:val="18"/>
        </w:rPr>
      </w:pPr>
      <w:r w:rsidRPr="00064589">
        <w:rPr>
          <w:sz w:val="18"/>
          <w:szCs w:val="18"/>
        </w:rPr>
        <w:t>Результатом административной процедуры является выдача (направление) заявителю договора на передачу жилого помещения в собственность граждан, либо уведомления об отказе.</w:t>
      </w:r>
    </w:p>
    <w:p w:rsidR="00064589" w:rsidRPr="00064589" w:rsidRDefault="00064589" w:rsidP="00064589">
      <w:pPr>
        <w:pStyle w:val="ConsPlusNormal"/>
        <w:jc w:val="both"/>
        <w:outlineLvl w:val="3"/>
        <w:rPr>
          <w:sz w:val="18"/>
          <w:szCs w:val="18"/>
        </w:rPr>
      </w:pPr>
      <w:r w:rsidRPr="00064589">
        <w:rPr>
          <w:sz w:val="18"/>
          <w:szCs w:val="18"/>
        </w:rPr>
        <w:tab/>
        <w:t>3.8. Направление документов по результатам рассмотрения заявления и документов, необходимых для предоставления муниципальной услуги, почтовым отправлением.</w:t>
      </w:r>
    </w:p>
    <w:p w:rsidR="00064589" w:rsidRPr="00064589" w:rsidRDefault="00064589" w:rsidP="00064589">
      <w:pPr>
        <w:pStyle w:val="ConsPlusNormal"/>
        <w:ind w:firstLine="540"/>
        <w:jc w:val="both"/>
        <w:rPr>
          <w:sz w:val="18"/>
          <w:szCs w:val="18"/>
        </w:rPr>
      </w:pPr>
      <w:r w:rsidRPr="00064589">
        <w:rPr>
          <w:sz w:val="18"/>
          <w:szCs w:val="18"/>
        </w:rPr>
        <w:t>Основанием для начала процедуры является договор на передачу жилого помещения в собственность граждан, либо уведомление об отказе.</w:t>
      </w:r>
    </w:p>
    <w:p w:rsidR="00064589" w:rsidRPr="00064589" w:rsidRDefault="00064589" w:rsidP="00064589">
      <w:pPr>
        <w:pStyle w:val="ConsPlusNormal"/>
        <w:ind w:firstLine="540"/>
        <w:jc w:val="both"/>
        <w:rPr>
          <w:sz w:val="18"/>
          <w:szCs w:val="18"/>
        </w:rPr>
      </w:pPr>
      <w:r w:rsidRPr="00064589">
        <w:rPr>
          <w:sz w:val="18"/>
          <w:szCs w:val="18"/>
        </w:rPr>
        <w:t xml:space="preserve">Специалист жилищного отдела, ответственный за выдачу (направление)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установленном порядке. </w:t>
      </w:r>
    </w:p>
    <w:p w:rsidR="00064589" w:rsidRPr="00064589" w:rsidRDefault="00064589" w:rsidP="00064589">
      <w:pPr>
        <w:pStyle w:val="ConsPlusNormal"/>
        <w:ind w:firstLine="540"/>
        <w:jc w:val="both"/>
        <w:rPr>
          <w:sz w:val="18"/>
          <w:szCs w:val="18"/>
        </w:rPr>
      </w:pPr>
      <w:r w:rsidRPr="00064589">
        <w:rPr>
          <w:sz w:val="18"/>
          <w:szCs w:val="18"/>
        </w:rPr>
        <w:t>Результатом административной процедуры является отправленные посредством почтового отправления договора на передачу жилого помещения в собственность граждан, либо уведомления об отказе.</w:t>
      </w:r>
    </w:p>
    <w:p w:rsidR="00064589" w:rsidRPr="00064589" w:rsidRDefault="00064589" w:rsidP="00064589">
      <w:pPr>
        <w:pStyle w:val="ConsPlusNormal"/>
        <w:jc w:val="center"/>
        <w:outlineLvl w:val="1"/>
        <w:rPr>
          <w:sz w:val="18"/>
          <w:szCs w:val="18"/>
        </w:rPr>
      </w:pPr>
    </w:p>
    <w:p w:rsidR="00064589" w:rsidRPr="00064589" w:rsidRDefault="00064589" w:rsidP="00064589">
      <w:pPr>
        <w:pStyle w:val="ConsPlusNormal"/>
        <w:jc w:val="center"/>
        <w:outlineLvl w:val="1"/>
        <w:rPr>
          <w:b/>
          <w:sz w:val="18"/>
          <w:szCs w:val="18"/>
        </w:rPr>
      </w:pPr>
      <w:r w:rsidRPr="00064589">
        <w:rPr>
          <w:b/>
          <w:sz w:val="18"/>
          <w:szCs w:val="18"/>
        </w:rPr>
        <w:t>4. Формы контроля за исполнением Административного регламента</w:t>
      </w:r>
    </w:p>
    <w:p w:rsidR="00064589" w:rsidRPr="00064589" w:rsidRDefault="00064589" w:rsidP="00064589">
      <w:pPr>
        <w:pStyle w:val="ConsPlusNormal"/>
        <w:jc w:val="both"/>
        <w:rPr>
          <w:sz w:val="18"/>
          <w:szCs w:val="18"/>
        </w:rPr>
      </w:pPr>
    </w:p>
    <w:p w:rsidR="00064589" w:rsidRPr="00064589" w:rsidRDefault="00064589" w:rsidP="00064589">
      <w:pPr>
        <w:pStyle w:val="ConsPlusNormal"/>
        <w:jc w:val="both"/>
        <w:outlineLvl w:val="2"/>
        <w:rPr>
          <w:sz w:val="18"/>
          <w:szCs w:val="18"/>
        </w:rPr>
      </w:pPr>
      <w:r w:rsidRPr="00064589">
        <w:rPr>
          <w:sz w:val="18"/>
          <w:szCs w:val="18"/>
        </w:rPr>
        <w:ta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4589" w:rsidRPr="00064589" w:rsidRDefault="00064589" w:rsidP="00064589">
      <w:pPr>
        <w:pStyle w:val="ConsPlusNormal"/>
        <w:ind w:firstLine="540"/>
        <w:jc w:val="both"/>
        <w:rPr>
          <w:sz w:val="18"/>
          <w:szCs w:val="18"/>
        </w:rPr>
      </w:pPr>
      <w:r w:rsidRPr="00064589">
        <w:rPr>
          <w:sz w:val="18"/>
          <w:szCs w:val="18"/>
        </w:rPr>
        <w:t>Текущий контроль за соблюдением и исполнением специалистом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жилищного отдела.</w:t>
      </w:r>
    </w:p>
    <w:p w:rsidR="00064589" w:rsidRPr="00064589" w:rsidRDefault="00064589" w:rsidP="00064589">
      <w:pPr>
        <w:pStyle w:val="ConsPlusNormal"/>
        <w:ind w:firstLine="540"/>
        <w:jc w:val="both"/>
        <w:rPr>
          <w:sz w:val="18"/>
          <w:szCs w:val="18"/>
        </w:rPr>
      </w:pPr>
      <w:r w:rsidRPr="00064589">
        <w:rPr>
          <w:sz w:val="18"/>
          <w:szCs w:val="1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4589" w:rsidRPr="00064589" w:rsidRDefault="00064589" w:rsidP="00064589">
      <w:pPr>
        <w:pStyle w:val="ConsPlusNormal"/>
        <w:jc w:val="both"/>
        <w:outlineLvl w:val="2"/>
        <w:rPr>
          <w:sz w:val="18"/>
          <w:szCs w:val="18"/>
        </w:rPr>
      </w:pPr>
      <w:r w:rsidRPr="00064589">
        <w:rPr>
          <w:sz w:val="18"/>
          <w:szCs w:val="18"/>
        </w:rPr>
        <w:lastRenderedPageBreak/>
        <w:tab/>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64589" w:rsidRPr="00064589" w:rsidRDefault="00064589" w:rsidP="00064589">
      <w:pPr>
        <w:pStyle w:val="ConsPlusNormal"/>
        <w:jc w:val="both"/>
        <w:outlineLvl w:val="2"/>
        <w:rPr>
          <w:sz w:val="18"/>
          <w:szCs w:val="18"/>
        </w:rPr>
      </w:pPr>
      <w:r w:rsidRPr="00064589">
        <w:rPr>
          <w:sz w:val="18"/>
          <w:szCs w:val="18"/>
        </w:rPr>
        <w:tab/>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rsidR="00064589" w:rsidRPr="00064589" w:rsidRDefault="00064589" w:rsidP="00064589">
      <w:pPr>
        <w:pStyle w:val="ConsPlusNormal"/>
        <w:jc w:val="both"/>
        <w:outlineLvl w:val="2"/>
        <w:rPr>
          <w:sz w:val="18"/>
          <w:szCs w:val="18"/>
        </w:rPr>
      </w:pPr>
      <w:r w:rsidRPr="00064589">
        <w:rPr>
          <w:sz w:val="18"/>
          <w:szCs w:val="18"/>
        </w:rPr>
        <w:tab/>
        <w:t>Проверки полноты и качества предоставления государственной услуги осуществляются на основании правовых актов администрации.</w:t>
      </w:r>
    </w:p>
    <w:p w:rsidR="00064589" w:rsidRPr="00064589" w:rsidRDefault="00064589" w:rsidP="00064589">
      <w:pPr>
        <w:pStyle w:val="ConsPlusNormal"/>
        <w:jc w:val="both"/>
        <w:outlineLvl w:val="2"/>
        <w:rPr>
          <w:sz w:val="18"/>
          <w:szCs w:val="18"/>
        </w:rPr>
      </w:pPr>
      <w:r w:rsidRPr="00064589">
        <w:rPr>
          <w:sz w:val="18"/>
          <w:szCs w:val="18"/>
        </w:rPr>
        <w:tab/>
        <w:t>Проверки могут быть плановыми и внеплановыми. Порядок и периодичность плановых проверок устанавливаются заместитель главы Мариинско-Посадского муниципального района – начальник управления капитального строительства администрации Мариинско-Посадского муниципального района.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64589" w:rsidRPr="00064589" w:rsidRDefault="00064589" w:rsidP="00064589">
      <w:pPr>
        <w:pStyle w:val="ConsPlusNormal"/>
        <w:jc w:val="both"/>
        <w:outlineLvl w:val="2"/>
        <w:rPr>
          <w:sz w:val="18"/>
          <w:szCs w:val="18"/>
        </w:rPr>
      </w:pPr>
      <w:r w:rsidRPr="00064589">
        <w:rPr>
          <w:sz w:val="18"/>
          <w:szCs w:val="18"/>
        </w:rPr>
        <w:tab/>
        <w:t>Внеплановые проверки проводятся главой администрации Первочурашевского сельского поселения Мариинско-Посадского района в связи с проверкой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rsidR="00064589" w:rsidRPr="00064589" w:rsidRDefault="00064589" w:rsidP="00064589">
      <w:pPr>
        <w:pStyle w:val="ConsPlusNormal"/>
        <w:jc w:val="both"/>
        <w:outlineLvl w:val="2"/>
        <w:rPr>
          <w:sz w:val="18"/>
          <w:szCs w:val="18"/>
        </w:rPr>
      </w:pPr>
      <w:r w:rsidRPr="00064589">
        <w:rPr>
          <w:sz w:val="18"/>
          <w:szCs w:val="18"/>
        </w:rPr>
        <w:tab/>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4589" w:rsidRPr="00064589" w:rsidRDefault="00064589" w:rsidP="00064589">
      <w:pPr>
        <w:pStyle w:val="ConsPlusNormal"/>
        <w:jc w:val="both"/>
        <w:rPr>
          <w:sz w:val="18"/>
          <w:szCs w:val="18"/>
        </w:rPr>
      </w:pPr>
      <w:r w:rsidRPr="00064589">
        <w:rPr>
          <w:sz w:val="18"/>
          <w:szCs w:val="1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муниципальные служащие несут ответственность в соответствии с законодательством Российской Федерации.</w:t>
      </w:r>
    </w:p>
    <w:p w:rsidR="00064589" w:rsidRPr="00064589" w:rsidRDefault="00064589" w:rsidP="00064589">
      <w:pPr>
        <w:pStyle w:val="ConsPlusNormal"/>
        <w:jc w:val="both"/>
        <w:rPr>
          <w:sz w:val="18"/>
          <w:szCs w:val="18"/>
        </w:rPr>
      </w:pPr>
      <w:r w:rsidRPr="00064589">
        <w:rPr>
          <w:sz w:val="18"/>
          <w:szCs w:val="18"/>
        </w:rPr>
        <w:tab/>
        <w:t>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64589" w:rsidRPr="00064589" w:rsidRDefault="00064589" w:rsidP="00064589">
      <w:pPr>
        <w:pStyle w:val="ConsPlusNormal"/>
        <w:jc w:val="both"/>
        <w:rPr>
          <w:sz w:val="18"/>
          <w:szCs w:val="18"/>
        </w:rPr>
      </w:pPr>
      <w:r w:rsidRPr="00064589">
        <w:rPr>
          <w:sz w:val="18"/>
          <w:szCs w:val="18"/>
        </w:rPr>
        <w:tab/>
        <w:t>Специалисты, ответственные за подготовку документов, несут персональную ответственность за соблюдение сроков и порядка оформления документов.</w:t>
      </w:r>
    </w:p>
    <w:p w:rsidR="00064589" w:rsidRPr="00064589" w:rsidRDefault="00064589" w:rsidP="00064589">
      <w:pPr>
        <w:pStyle w:val="ConsPlusNormal"/>
        <w:jc w:val="both"/>
        <w:rPr>
          <w:sz w:val="18"/>
          <w:szCs w:val="18"/>
        </w:rPr>
      </w:pPr>
      <w:r w:rsidRPr="00064589">
        <w:rPr>
          <w:sz w:val="18"/>
          <w:szCs w:val="18"/>
        </w:rPr>
        <w:tab/>
        <w:t>Специалисты, ответственные за выдачу документов, несут персональную ответственность за соблюдение порядка выдачи документов.</w:t>
      </w:r>
    </w:p>
    <w:p w:rsidR="00064589" w:rsidRPr="00064589" w:rsidRDefault="00064589" w:rsidP="00064589">
      <w:pPr>
        <w:pStyle w:val="ConsPlusNormal"/>
        <w:jc w:val="both"/>
        <w:rPr>
          <w:sz w:val="18"/>
          <w:szCs w:val="18"/>
        </w:rPr>
      </w:pPr>
      <w:r w:rsidRPr="00064589">
        <w:rPr>
          <w:sz w:val="18"/>
          <w:szCs w:val="18"/>
        </w:rPr>
        <w:tab/>
        <w:t>Специалисты, подписавшие документ, сформированный по результатам предоставления государственной услуги, несут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64589" w:rsidRPr="00064589" w:rsidRDefault="00064589" w:rsidP="00064589">
      <w:pPr>
        <w:pStyle w:val="ConsPlusNormal"/>
        <w:jc w:val="both"/>
        <w:rPr>
          <w:sz w:val="18"/>
          <w:szCs w:val="18"/>
        </w:rPr>
      </w:pPr>
      <w:r w:rsidRPr="00064589">
        <w:rPr>
          <w:sz w:val="18"/>
          <w:szCs w:val="18"/>
        </w:rPr>
        <w:tab/>
        <w:t>Персональная ответственность специалистов и начальника жилищного отдела закрепляется в их должностных инструкциях в соответствии с требованиями законодательства Российской Федерации.</w:t>
      </w:r>
    </w:p>
    <w:p w:rsidR="00064589" w:rsidRPr="00064589" w:rsidRDefault="00064589" w:rsidP="00064589">
      <w:pPr>
        <w:pStyle w:val="ConsPlusNormal"/>
        <w:jc w:val="both"/>
        <w:outlineLvl w:val="2"/>
        <w:rPr>
          <w:sz w:val="18"/>
          <w:szCs w:val="18"/>
        </w:rPr>
      </w:pPr>
      <w:r w:rsidRPr="00064589">
        <w:rPr>
          <w:sz w:val="18"/>
          <w:szCs w:val="18"/>
        </w:rPr>
        <w:tab/>
        <w:t>4.4. Порядок и формы контроля за предоставлением муниципальной услуги стороны граждан, их объединений и организаций.</w:t>
      </w:r>
    </w:p>
    <w:p w:rsidR="00064589" w:rsidRPr="00064589" w:rsidRDefault="00064589" w:rsidP="00064589">
      <w:pPr>
        <w:pStyle w:val="ConsPlusNormal"/>
        <w:jc w:val="both"/>
        <w:rPr>
          <w:sz w:val="18"/>
          <w:szCs w:val="18"/>
        </w:rPr>
      </w:pPr>
      <w:r w:rsidRPr="00064589">
        <w:rPr>
          <w:sz w:val="18"/>
          <w:szCs w:val="18"/>
        </w:rPr>
        <w:tab/>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судебном порядке. </w:t>
      </w:r>
    </w:p>
    <w:p w:rsidR="00064589" w:rsidRPr="00064589" w:rsidRDefault="00064589" w:rsidP="00064589">
      <w:pPr>
        <w:pStyle w:val="ConsPlusNormal"/>
        <w:jc w:val="both"/>
        <w:rPr>
          <w:sz w:val="18"/>
          <w:szCs w:val="18"/>
        </w:rPr>
      </w:pPr>
      <w:r w:rsidRPr="00064589">
        <w:rPr>
          <w:sz w:val="18"/>
          <w:szCs w:val="18"/>
        </w:rPr>
        <w:tab/>
        <w:t>Граждане, их объединения и организации могут направлять замечания и предложения по улучшению качества и доступности предоставления государственной услуги.</w:t>
      </w:r>
    </w:p>
    <w:p w:rsidR="00064589" w:rsidRPr="00064589" w:rsidRDefault="00064589" w:rsidP="00064589">
      <w:pPr>
        <w:pStyle w:val="ConsPlusNormal"/>
        <w:jc w:val="center"/>
        <w:outlineLvl w:val="1"/>
        <w:rPr>
          <w:b/>
          <w:sz w:val="18"/>
          <w:szCs w:val="18"/>
        </w:rPr>
      </w:pPr>
      <w:r w:rsidRPr="00064589">
        <w:rPr>
          <w:b/>
          <w:sz w:val="18"/>
          <w:szCs w:val="18"/>
        </w:rPr>
        <w:t>5. Досудебный (внесудебный) порядок обжалования</w:t>
      </w:r>
    </w:p>
    <w:p w:rsidR="00064589" w:rsidRPr="00064589" w:rsidRDefault="00064589" w:rsidP="00064589">
      <w:pPr>
        <w:pStyle w:val="ConsPlusNormal"/>
        <w:jc w:val="center"/>
        <w:rPr>
          <w:b/>
          <w:sz w:val="18"/>
          <w:szCs w:val="18"/>
        </w:rPr>
      </w:pPr>
      <w:r w:rsidRPr="00064589">
        <w:rPr>
          <w:b/>
          <w:sz w:val="18"/>
          <w:szCs w:val="18"/>
        </w:rPr>
        <w:t>решений и действий (бездействия) органа, предоставляющего</w:t>
      </w:r>
    </w:p>
    <w:p w:rsidR="00064589" w:rsidRPr="00064589" w:rsidRDefault="00064589" w:rsidP="00064589">
      <w:pPr>
        <w:pStyle w:val="ConsPlusNormal"/>
        <w:jc w:val="center"/>
        <w:rPr>
          <w:b/>
          <w:sz w:val="18"/>
          <w:szCs w:val="18"/>
        </w:rPr>
      </w:pPr>
      <w:r w:rsidRPr="00064589">
        <w:rPr>
          <w:b/>
          <w:sz w:val="18"/>
          <w:szCs w:val="18"/>
        </w:rPr>
        <w:t>муниципальную услугу, а также его должностных лиц</w:t>
      </w:r>
    </w:p>
    <w:p w:rsidR="00064589" w:rsidRPr="00064589" w:rsidRDefault="00064589" w:rsidP="00064589">
      <w:pPr>
        <w:pStyle w:val="ConsPlusNormal"/>
        <w:jc w:val="both"/>
        <w:rPr>
          <w:sz w:val="18"/>
          <w:szCs w:val="18"/>
        </w:rPr>
      </w:pPr>
    </w:p>
    <w:p w:rsidR="00064589" w:rsidRPr="00064589" w:rsidRDefault="00064589" w:rsidP="00064589">
      <w:pPr>
        <w:pStyle w:val="ConsPlusNormal"/>
        <w:jc w:val="both"/>
        <w:rPr>
          <w:sz w:val="18"/>
          <w:szCs w:val="18"/>
        </w:rPr>
      </w:pPr>
      <w:r w:rsidRPr="00064589">
        <w:rPr>
          <w:sz w:val="18"/>
          <w:szCs w:val="18"/>
        </w:rPr>
        <w:tab/>
        <w:t>5.1.Информация для заявителя о его праве подать жалобу на решение и (или) действие (бездействие) жилищного отдела  (или) его специалистов при предоставлении государственной услуги.</w:t>
      </w:r>
    </w:p>
    <w:p w:rsidR="00064589" w:rsidRPr="00064589" w:rsidRDefault="00064589" w:rsidP="00064589">
      <w:pPr>
        <w:pStyle w:val="ConsPlusNormal"/>
        <w:jc w:val="both"/>
        <w:rPr>
          <w:sz w:val="18"/>
          <w:szCs w:val="18"/>
        </w:rPr>
      </w:pPr>
      <w:r w:rsidRPr="00064589">
        <w:rPr>
          <w:sz w:val="18"/>
          <w:szCs w:val="18"/>
        </w:rPr>
        <w:tab/>
        <w:t>Заявители имеют право подать жалобу на решение и (или) действие (бездействие) начальника жилищного отдела и его специалистов.</w:t>
      </w:r>
    </w:p>
    <w:p w:rsidR="00064589" w:rsidRPr="00064589" w:rsidRDefault="00064589" w:rsidP="00064589">
      <w:pPr>
        <w:pStyle w:val="ConsPlusNormal"/>
        <w:jc w:val="both"/>
        <w:rPr>
          <w:sz w:val="18"/>
          <w:szCs w:val="18"/>
        </w:rPr>
      </w:pPr>
      <w:r w:rsidRPr="00064589">
        <w:rPr>
          <w:sz w:val="18"/>
          <w:szCs w:val="18"/>
        </w:rPr>
        <w:tab/>
        <w:t>5.2.Предмет жалобы.</w:t>
      </w:r>
    </w:p>
    <w:p w:rsidR="00064589" w:rsidRPr="00064589" w:rsidRDefault="00064589" w:rsidP="00064589">
      <w:pPr>
        <w:pStyle w:val="ConsPlusNormal"/>
        <w:jc w:val="both"/>
        <w:rPr>
          <w:sz w:val="18"/>
          <w:szCs w:val="18"/>
        </w:rPr>
      </w:pPr>
      <w:r w:rsidRPr="00064589">
        <w:rPr>
          <w:sz w:val="18"/>
          <w:szCs w:val="18"/>
        </w:rPr>
        <w:tab/>
        <w:t>Предметом жалобы является нарушение прав и законных интересов заинтересованных лиц, противоправные решения, действия (бездействие) специалистов и (или) главы администрации Первочурашевского сельского поселения Мариинско-Посадского района, нарушение положений Административного регламента.</w:t>
      </w:r>
    </w:p>
    <w:p w:rsidR="00064589" w:rsidRPr="00064589" w:rsidRDefault="00064589" w:rsidP="00064589">
      <w:pPr>
        <w:pStyle w:val="ConsPlusNormal"/>
        <w:jc w:val="both"/>
        <w:rPr>
          <w:sz w:val="18"/>
          <w:szCs w:val="18"/>
        </w:rPr>
      </w:pPr>
      <w:r w:rsidRPr="00064589">
        <w:rPr>
          <w:sz w:val="18"/>
          <w:szCs w:val="18"/>
        </w:rPr>
        <w:tab/>
        <w:t>Заинтересованное лицо может обратиться с жалобой, в том числе в следующих случаях:</w:t>
      </w:r>
    </w:p>
    <w:p w:rsidR="00064589" w:rsidRPr="00064589" w:rsidRDefault="00064589" w:rsidP="00064589">
      <w:pPr>
        <w:pStyle w:val="ConsPlusNormal"/>
        <w:jc w:val="both"/>
        <w:rPr>
          <w:sz w:val="18"/>
          <w:szCs w:val="18"/>
        </w:rPr>
      </w:pPr>
      <w:r w:rsidRPr="00064589">
        <w:rPr>
          <w:sz w:val="18"/>
          <w:szCs w:val="18"/>
        </w:rPr>
        <w:tab/>
        <w:t>1) нарушение срока регистрации запроса заявителя о предоставлении государственной услуги;</w:t>
      </w:r>
    </w:p>
    <w:p w:rsidR="00064589" w:rsidRPr="00064589" w:rsidRDefault="00064589" w:rsidP="00064589">
      <w:pPr>
        <w:pStyle w:val="ConsPlusNormal"/>
        <w:jc w:val="both"/>
        <w:rPr>
          <w:sz w:val="18"/>
          <w:szCs w:val="18"/>
        </w:rPr>
      </w:pPr>
      <w:r w:rsidRPr="00064589">
        <w:rPr>
          <w:sz w:val="18"/>
          <w:szCs w:val="18"/>
        </w:rPr>
        <w:tab/>
        <w:t>2) нарушение срока предоставления государственной услуги;</w:t>
      </w:r>
    </w:p>
    <w:p w:rsidR="00064589" w:rsidRPr="00064589" w:rsidRDefault="00064589" w:rsidP="00064589">
      <w:pPr>
        <w:pStyle w:val="ConsPlusNormal"/>
        <w:jc w:val="both"/>
        <w:rPr>
          <w:sz w:val="18"/>
          <w:szCs w:val="18"/>
        </w:rPr>
      </w:pPr>
      <w:r w:rsidRPr="00064589">
        <w:rPr>
          <w:sz w:val="18"/>
          <w:szCs w:val="18"/>
        </w:rPr>
        <w:tab/>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государственной услуги;</w:t>
      </w:r>
    </w:p>
    <w:p w:rsidR="00064589" w:rsidRPr="00064589" w:rsidRDefault="00064589" w:rsidP="00064589">
      <w:pPr>
        <w:pStyle w:val="ConsPlusNormal"/>
        <w:jc w:val="both"/>
        <w:rPr>
          <w:sz w:val="18"/>
          <w:szCs w:val="18"/>
        </w:rPr>
      </w:pPr>
      <w:r w:rsidRPr="00064589">
        <w:rPr>
          <w:sz w:val="18"/>
          <w:szCs w:val="1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государственной услуги, у заявителя;</w:t>
      </w:r>
    </w:p>
    <w:p w:rsidR="00064589" w:rsidRPr="00064589" w:rsidRDefault="00064589" w:rsidP="00064589">
      <w:pPr>
        <w:pStyle w:val="ConsPlusNormal"/>
        <w:jc w:val="both"/>
        <w:rPr>
          <w:sz w:val="18"/>
          <w:szCs w:val="18"/>
        </w:rPr>
      </w:pPr>
      <w:r w:rsidRPr="00064589">
        <w:rPr>
          <w:sz w:val="18"/>
          <w:szCs w:val="18"/>
        </w:rPr>
        <w:tab/>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064589" w:rsidRPr="00064589" w:rsidRDefault="00064589" w:rsidP="00064589">
      <w:pPr>
        <w:pStyle w:val="ConsPlusNormal"/>
        <w:jc w:val="both"/>
        <w:rPr>
          <w:sz w:val="18"/>
          <w:szCs w:val="18"/>
        </w:rPr>
      </w:pPr>
      <w:r w:rsidRPr="00064589">
        <w:rPr>
          <w:sz w:val="18"/>
          <w:szCs w:val="18"/>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064589" w:rsidRPr="00064589" w:rsidRDefault="00064589" w:rsidP="00064589">
      <w:pPr>
        <w:pStyle w:val="ConsPlusNormal"/>
        <w:jc w:val="both"/>
        <w:rPr>
          <w:sz w:val="18"/>
          <w:szCs w:val="18"/>
        </w:rPr>
      </w:pPr>
      <w:r w:rsidRPr="00064589">
        <w:rPr>
          <w:sz w:val="18"/>
          <w:szCs w:val="18"/>
        </w:rPr>
        <w:tab/>
        <w:t>7) отказ главы  администрации Первочурашевского сельского поселения Мариинско-Посадского района и (или) его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64589" w:rsidRPr="00064589" w:rsidRDefault="00064589" w:rsidP="00064589">
      <w:pPr>
        <w:pStyle w:val="ConsPlusNormal"/>
        <w:jc w:val="both"/>
        <w:rPr>
          <w:sz w:val="18"/>
          <w:szCs w:val="18"/>
        </w:rPr>
      </w:pPr>
      <w:r w:rsidRPr="00064589">
        <w:rPr>
          <w:sz w:val="18"/>
          <w:szCs w:val="18"/>
        </w:rPr>
        <w:tab/>
        <w:t>5.3. Жалоба должна содержать:</w:t>
      </w:r>
    </w:p>
    <w:p w:rsidR="00064589" w:rsidRPr="00064589" w:rsidRDefault="00064589" w:rsidP="00064589">
      <w:pPr>
        <w:pStyle w:val="ConsPlusNormal"/>
        <w:jc w:val="both"/>
        <w:rPr>
          <w:sz w:val="18"/>
          <w:szCs w:val="18"/>
        </w:rPr>
      </w:pPr>
      <w:r w:rsidRPr="00064589">
        <w:rPr>
          <w:sz w:val="18"/>
          <w:szCs w:val="18"/>
        </w:rPr>
        <w:tab/>
        <w:t>- наименование структурного подразделения администрации, решения и действия (бездействие) которого обжалуются;</w:t>
      </w:r>
    </w:p>
    <w:p w:rsidR="00064589" w:rsidRPr="00064589" w:rsidRDefault="00064589" w:rsidP="00064589">
      <w:pPr>
        <w:pStyle w:val="ConsPlusNormal"/>
        <w:jc w:val="both"/>
        <w:rPr>
          <w:sz w:val="18"/>
          <w:szCs w:val="18"/>
        </w:rPr>
      </w:pPr>
      <w:r w:rsidRPr="00064589">
        <w:rPr>
          <w:sz w:val="18"/>
          <w:szCs w:val="18"/>
        </w:rPr>
        <w:tab/>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589" w:rsidRPr="00064589" w:rsidRDefault="00064589" w:rsidP="00064589">
      <w:pPr>
        <w:pStyle w:val="ConsPlusNormal"/>
        <w:jc w:val="both"/>
        <w:rPr>
          <w:sz w:val="18"/>
          <w:szCs w:val="18"/>
        </w:rPr>
      </w:pPr>
      <w:r w:rsidRPr="00064589">
        <w:rPr>
          <w:sz w:val="18"/>
          <w:szCs w:val="18"/>
        </w:rPr>
        <w:tab/>
        <w:t>- сведения об обжалуемых решениях и действиях (бездействии) жилищного отдела;</w:t>
      </w:r>
    </w:p>
    <w:p w:rsidR="00064589" w:rsidRPr="00064589" w:rsidRDefault="00064589" w:rsidP="00064589">
      <w:pPr>
        <w:pStyle w:val="ConsPlusNormal"/>
        <w:jc w:val="both"/>
        <w:rPr>
          <w:sz w:val="18"/>
          <w:szCs w:val="18"/>
        </w:rPr>
      </w:pPr>
      <w:r w:rsidRPr="00064589">
        <w:rPr>
          <w:sz w:val="18"/>
          <w:szCs w:val="18"/>
        </w:rPr>
        <w:tab/>
        <w:t>- доводы, на основании которых заявитель не согласен с решением и действием (бездействием) специалистов и (или) начальника жилищного отдела.</w:t>
      </w:r>
    </w:p>
    <w:p w:rsidR="00064589" w:rsidRPr="00064589" w:rsidRDefault="00064589" w:rsidP="00064589">
      <w:pPr>
        <w:pStyle w:val="ConsPlusNormal"/>
        <w:jc w:val="both"/>
        <w:rPr>
          <w:sz w:val="18"/>
          <w:szCs w:val="18"/>
        </w:rPr>
      </w:pPr>
      <w:r w:rsidRPr="00064589">
        <w:rPr>
          <w:sz w:val="18"/>
          <w:szCs w:val="18"/>
        </w:rPr>
        <w:tab/>
        <w:t>Заявителем могут быть представлены документы (при наличии), подтверждающие доводы такого лица, либо их копии.</w:t>
      </w:r>
    </w:p>
    <w:p w:rsidR="00064589" w:rsidRPr="00064589" w:rsidRDefault="00064589" w:rsidP="00064589">
      <w:pPr>
        <w:pStyle w:val="ConsPlusNormal"/>
        <w:jc w:val="both"/>
        <w:rPr>
          <w:sz w:val="18"/>
          <w:szCs w:val="18"/>
        </w:rPr>
      </w:pPr>
      <w:r w:rsidRPr="00064589">
        <w:rPr>
          <w:sz w:val="18"/>
          <w:szCs w:val="18"/>
        </w:rPr>
        <w:tab/>
        <w:t>5.4. Порядок подачи и рассмотрения жалобы.</w:t>
      </w:r>
    </w:p>
    <w:p w:rsidR="00064589" w:rsidRPr="00064589" w:rsidRDefault="00064589" w:rsidP="00064589">
      <w:pPr>
        <w:pStyle w:val="ConsPlusNormal"/>
        <w:jc w:val="both"/>
        <w:rPr>
          <w:sz w:val="18"/>
          <w:szCs w:val="18"/>
        </w:rPr>
      </w:pPr>
      <w:r w:rsidRPr="00064589">
        <w:rPr>
          <w:sz w:val="18"/>
          <w:szCs w:val="18"/>
        </w:rPr>
        <w:tab/>
        <w:t>Жалоба направляется по почте, посредством официального сайта администрации в сети Интернет, через многофункциональный центр, а также может быть принята при личном приеме заявителя.</w:t>
      </w:r>
    </w:p>
    <w:p w:rsidR="00064589" w:rsidRPr="00064589" w:rsidRDefault="00064589" w:rsidP="00064589">
      <w:pPr>
        <w:pStyle w:val="ConsPlusNormal"/>
        <w:jc w:val="both"/>
        <w:rPr>
          <w:sz w:val="18"/>
          <w:szCs w:val="18"/>
        </w:rPr>
      </w:pPr>
      <w:r w:rsidRPr="00064589">
        <w:rPr>
          <w:sz w:val="18"/>
          <w:szCs w:val="1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4589" w:rsidRPr="00064589" w:rsidRDefault="00064589" w:rsidP="00064589">
      <w:pPr>
        <w:pStyle w:val="ConsPlusNormal"/>
        <w:jc w:val="both"/>
        <w:rPr>
          <w:sz w:val="18"/>
          <w:szCs w:val="18"/>
        </w:rPr>
      </w:pPr>
      <w:r w:rsidRPr="00064589">
        <w:rPr>
          <w:sz w:val="18"/>
          <w:szCs w:val="1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64589" w:rsidRPr="00064589" w:rsidRDefault="00064589" w:rsidP="00064589">
      <w:pPr>
        <w:pStyle w:val="ConsPlusNormal"/>
        <w:jc w:val="both"/>
        <w:rPr>
          <w:sz w:val="18"/>
          <w:szCs w:val="18"/>
        </w:rPr>
      </w:pPr>
      <w:r w:rsidRPr="00064589">
        <w:rPr>
          <w:sz w:val="18"/>
          <w:szCs w:val="18"/>
        </w:rPr>
        <w:tab/>
        <w:t>1) оформленная в соответствии с законодательством Российской Федерации доверенность (для физических лиц);</w:t>
      </w:r>
    </w:p>
    <w:p w:rsidR="00064589" w:rsidRPr="00064589" w:rsidRDefault="00064589" w:rsidP="00064589">
      <w:pPr>
        <w:pStyle w:val="ConsPlusNormal"/>
        <w:jc w:val="both"/>
        <w:rPr>
          <w:sz w:val="18"/>
          <w:szCs w:val="18"/>
        </w:rPr>
      </w:pPr>
      <w:r w:rsidRPr="00064589">
        <w:rPr>
          <w:sz w:val="18"/>
          <w:szCs w:val="18"/>
        </w:rPr>
        <w:tab/>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64589" w:rsidRPr="00064589" w:rsidRDefault="00064589" w:rsidP="00064589">
      <w:pPr>
        <w:pStyle w:val="ConsPlusNormal"/>
        <w:jc w:val="both"/>
        <w:rPr>
          <w:sz w:val="18"/>
          <w:szCs w:val="18"/>
        </w:rPr>
      </w:pPr>
      <w:r w:rsidRPr="00064589">
        <w:rPr>
          <w:sz w:val="18"/>
          <w:szCs w:val="18"/>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4589" w:rsidRPr="00064589" w:rsidRDefault="00064589" w:rsidP="00064589">
      <w:pPr>
        <w:pStyle w:val="ConsPlusNormal"/>
        <w:jc w:val="both"/>
        <w:rPr>
          <w:sz w:val="18"/>
          <w:szCs w:val="18"/>
        </w:rPr>
      </w:pPr>
      <w:r w:rsidRPr="00064589">
        <w:rPr>
          <w:sz w:val="18"/>
          <w:szCs w:val="18"/>
        </w:rPr>
        <w:tab/>
        <w:t>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064589" w:rsidRPr="00064589" w:rsidRDefault="00064589" w:rsidP="00064589">
      <w:pPr>
        <w:pStyle w:val="ConsPlusNormal"/>
        <w:jc w:val="both"/>
        <w:rPr>
          <w:sz w:val="18"/>
          <w:szCs w:val="18"/>
        </w:rPr>
      </w:pPr>
      <w:r w:rsidRPr="00064589">
        <w:rPr>
          <w:sz w:val="18"/>
          <w:szCs w:val="18"/>
        </w:rPr>
        <w:tab/>
        <w:t>В случае  если жалоба подана заявителем в организацию, в компетенцию которого не входит принятие решения по жалобе, в течение трех рабочих дней со дня ее регистрации указанная организация направляет жалобу в администрацию и в письменной форме информирует заявителя о перенаправлении жалобы. При этом срок рассмотрения жалобы исчисляется со дня регистрации жалобы в администрации.</w:t>
      </w:r>
    </w:p>
    <w:p w:rsidR="00064589" w:rsidRPr="00064589" w:rsidRDefault="00064589" w:rsidP="00064589">
      <w:pPr>
        <w:pStyle w:val="ConsPlusNormal"/>
        <w:jc w:val="both"/>
        <w:rPr>
          <w:sz w:val="18"/>
          <w:szCs w:val="18"/>
        </w:rPr>
      </w:pPr>
      <w:r w:rsidRPr="00064589">
        <w:rPr>
          <w:sz w:val="18"/>
          <w:szCs w:val="18"/>
        </w:rPr>
        <w:tab/>
        <w:t>При поступлении жалобы в многофункциональный центр, он обеспечивает ее передачу в администрацию в порядке и в сроки, которые установлены соглашением о взаимодействии, но не позднее следующего рабочего дня со дня поступления жалобы.</w:t>
      </w:r>
    </w:p>
    <w:p w:rsidR="00064589" w:rsidRPr="00064589" w:rsidRDefault="00064589" w:rsidP="00064589">
      <w:pPr>
        <w:pStyle w:val="ConsPlusNormal"/>
        <w:jc w:val="both"/>
        <w:rPr>
          <w:sz w:val="18"/>
          <w:szCs w:val="18"/>
        </w:rPr>
      </w:pPr>
      <w:r w:rsidRPr="00064589">
        <w:rPr>
          <w:sz w:val="18"/>
          <w:szCs w:val="18"/>
        </w:rPr>
        <w:tab/>
        <w:t>5.5.Сроки рассмотрения жалобы.</w:t>
      </w:r>
    </w:p>
    <w:p w:rsidR="00064589" w:rsidRPr="00064589" w:rsidRDefault="00064589" w:rsidP="00064589">
      <w:pPr>
        <w:pStyle w:val="ConsPlusNormal"/>
        <w:jc w:val="both"/>
        <w:rPr>
          <w:sz w:val="18"/>
          <w:szCs w:val="18"/>
        </w:rPr>
      </w:pPr>
      <w:r w:rsidRPr="00064589">
        <w:rPr>
          <w:sz w:val="18"/>
          <w:szCs w:val="18"/>
        </w:rPr>
        <w:tab/>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нормативным  правовым актом администрации.</w:t>
      </w:r>
    </w:p>
    <w:p w:rsidR="00064589" w:rsidRPr="00064589" w:rsidRDefault="00064589" w:rsidP="00064589">
      <w:pPr>
        <w:pStyle w:val="ConsPlusNormal"/>
        <w:jc w:val="both"/>
        <w:rPr>
          <w:sz w:val="18"/>
          <w:szCs w:val="18"/>
        </w:rPr>
      </w:pPr>
      <w:r w:rsidRPr="00064589">
        <w:rPr>
          <w:sz w:val="18"/>
          <w:szCs w:val="18"/>
        </w:rPr>
        <w:tab/>
        <w:t>В случае обжалования отказа жилищного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4589" w:rsidRPr="00064589" w:rsidRDefault="00064589" w:rsidP="00064589">
      <w:pPr>
        <w:pStyle w:val="ConsPlusNormal"/>
        <w:jc w:val="both"/>
        <w:rPr>
          <w:sz w:val="18"/>
          <w:szCs w:val="18"/>
        </w:rPr>
      </w:pPr>
      <w:r w:rsidRPr="00064589">
        <w:rPr>
          <w:sz w:val="18"/>
          <w:szCs w:val="18"/>
        </w:rPr>
        <w:tab/>
        <w:t>5.6.Результат рассмотрения жалобы.</w:t>
      </w:r>
    </w:p>
    <w:p w:rsidR="00064589" w:rsidRPr="00064589" w:rsidRDefault="00064589" w:rsidP="00064589">
      <w:pPr>
        <w:pStyle w:val="ConsPlusNormal"/>
        <w:jc w:val="both"/>
        <w:rPr>
          <w:sz w:val="18"/>
          <w:szCs w:val="18"/>
        </w:rPr>
      </w:pPr>
      <w:r w:rsidRPr="00064589">
        <w:rPr>
          <w:sz w:val="18"/>
          <w:szCs w:val="18"/>
        </w:rPr>
        <w:tab/>
        <w:t>По результатам рассмотрения жалобы принимается одно из следующих решений:</w:t>
      </w:r>
    </w:p>
    <w:p w:rsidR="00064589" w:rsidRPr="00064589" w:rsidRDefault="00064589" w:rsidP="00064589">
      <w:pPr>
        <w:pStyle w:val="ConsPlusNormal"/>
        <w:jc w:val="both"/>
        <w:rPr>
          <w:sz w:val="18"/>
          <w:szCs w:val="18"/>
        </w:rPr>
      </w:pPr>
      <w:r w:rsidRPr="00064589">
        <w:rPr>
          <w:sz w:val="18"/>
          <w:szCs w:val="18"/>
        </w:rPr>
        <w:tab/>
        <w:t>1) удовлетворить жалобу;</w:t>
      </w:r>
    </w:p>
    <w:p w:rsidR="00064589" w:rsidRPr="00064589" w:rsidRDefault="00064589" w:rsidP="00064589">
      <w:pPr>
        <w:pStyle w:val="ConsPlusNormal"/>
        <w:jc w:val="both"/>
        <w:rPr>
          <w:sz w:val="18"/>
          <w:szCs w:val="18"/>
        </w:rPr>
      </w:pPr>
      <w:r w:rsidRPr="00064589">
        <w:rPr>
          <w:sz w:val="18"/>
          <w:szCs w:val="18"/>
        </w:rPr>
        <w:tab/>
        <w:t>2) отказать в удовлетворении жалобы.</w:t>
      </w:r>
    </w:p>
    <w:p w:rsidR="00064589" w:rsidRPr="00064589" w:rsidRDefault="00064589" w:rsidP="00064589">
      <w:pPr>
        <w:pStyle w:val="ConsPlusNormal"/>
        <w:jc w:val="both"/>
        <w:rPr>
          <w:sz w:val="18"/>
          <w:szCs w:val="18"/>
        </w:rPr>
      </w:pPr>
      <w:r w:rsidRPr="00064589">
        <w:rPr>
          <w:sz w:val="18"/>
          <w:szCs w:val="18"/>
        </w:rPr>
        <w:tab/>
        <w:t>В удовлетворении жалобы отказывается в следующих случаях:</w:t>
      </w:r>
    </w:p>
    <w:p w:rsidR="00064589" w:rsidRPr="00064589" w:rsidRDefault="00064589" w:rsidP="00064589">
      <w:pPr>
        <w:pStyle w:val="ConsPlusNormal"/>
        <w:jc w:val="both"/>
        <w:rPr>
          <w:sz w:val="18"/>
          <w:szCs w:val="18"/>
        </w:rPr>
      </w:pPr>
      <w:r w:rsidRPr="00064589">
        <w:rPr>
          <w:sz w:val="18"/>
          <w:szCs w:val="18"/>
        </w:rPr>
        <w:tab/>
        <w:t>1) наличие вступившего в законную силу решения суда, арбитражного суда по жалобе о том же предмете и по тем же основаниям;</w:t>
      </w:r>
    </w:p>
    <w:p w:rsidR="00064589" w:rsidRPr="00064589" w:rsidRDefault="00064589" w:rsidP="00064589">
      <w:pPr>
        <w:pStyle w:val="ConsPlusNormal"/>
        <w:jc w:val="both"/>
        <w:rPr>
          <w:sz w:val="18"/>
          <w:szCs w:val="18"/>
        </w:rPr>
      </w:pPr>
      <w:r w:rsidRPr="00064589">
        <w:rPr>
          <w:sz w:val="18"/>
          <w:szCs w:val="18"/>
        </w:rPr>
        <w:tab/>
        <w:t>2) подача жалобы лицом, полномочия которого не подтверждены в порядке, установленном законодательством Российской Федерации;</w:t>
      </w:r>
    </w:p>
    <w:p w:rsidR="00064589" w:rsidRPr="00064589" w:rsidRDefault="00064589" w:rsidP="00064589">
      <w:pPr>
        <w:pStyle w:val="ConsPlusNormal"/>
        <w:jc w:val="both"/>
        <w:rPr>
          <w:sz w:val="18"/>
          <w:szCs w:val="18"/>
        </w:rPr>
      </w:pPr>
      <w:r w:rsidRPr="00064589">
        <w:rPr>
          <w:sz w:val="18"/>
          <w:szCs w:val="18"/>
        </w:rPr>
        <w:tab/>
        <w:t>3) наличие решения по жалобе, принятого ранее в отношении того же заявителя и по тому же предмету жалобы.</w:t>
      </w:r>
    </w:p>
    <w:p w:rsidR="00064589" w:rsidRPr="00064589" w:rsidRDefault="00064589" w:rsidP="00064589">
      <w:pPr>
        <w:pStyle w:val="ConsPlusNormal"/>
        <w:jc w:val="both"/>
        <w:rPr>
          <w:sz w:val="18"/>
          <w:szCs w:val="18"/>
        </w:rPr>
      </w:pPr>
      <w:r w:rsidRPr="00064589">
        <w:rPr>
          <w:sz w:val="18"/>
          <w:szCs w:val="18"/>
        </w:rPr>
        <w:tab/>
        <w:t>Администрация может оставить жалобу без ответа в следующих случаях:</w:t>
      </w:r>
    </w:p>
    <w:p w:rsidR="00064589" w:rsidRPr="00064589" w:rsidRDefault="00064589" w:rsidP="00064589">
      <w:pPr>
        <w:pStyle w:val="ConsPlusNormal"/>
        <w:jc w:val="both"/>
        <w:rPr>
          <w:sz w:val="18"/>
          <w:szCs w:val="18"/>
        </w:rPr>
      </w:pPr>
      <w:r w:rsidRPr="00064589">
        <w:rPr>
          <w:sz w:val="18"/>
          <w:szCs w:val="18"/>
        </w:rPr>
        <w:tab/>
        <w:t>1) наличие в жалобе нецензурных либо оскорбительных выражений, угроз жизни, здоровью и имуществу специалиста, а также членов его семьи;</w:t>
      </w:r>
    </w:p>
    <w:p w:rsidR="00064589" w:rsidRPr="00064589" w:rsidRDefault="00064589" w:rsidP="00064589">
      <w:pPr>
        <w:pStyle w:val="ConsPlusNormal"/>
        <w:jc w:val="both"/>
        <w:rPr>
          <w:sz w:val="18"/>
          <w:szCs w:val="18"/>
        </w:rPr>
      </w:pPr>
      <w:r w:rsidRPr="00064589">
        <w:rPr>
          <w:sz w:val="18"/>
          <w:szCs w:val="18"/>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4589" w:rsidRPr="00064589" w:rsidRDefault="00064589" w:rsidP="00064589">
      <w:pPr>
        <w:pStyle w:val="ConsPlusNormal"/>
        <w:jc w:val="both"/>
        <w:rPr>
          <w:sz w:val="18"/>
          <w:szCs w:val="18"/>
        </w:rPr>
      </w:pPr>
      <w:r w:rsidRPr="00064589">
        <w:rPr>
          <w:sz w:val="18"/>
          <w:szCs w:val="18"/>
        </w:rPr>
        <w:ta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администрация, незамедлительно направляет соответствующие материалы в органы прокуратуры.</w:t>
      </w:r>
    </w:p>
    <w:p w:rsidR="00064589" w:rsidRPr="00064589" w:rsidRDefault="00064589" w:rsidP="00064589">
      <w:pPr>
        <w:pStyle w:val="ConsPlusNormal"/>
        <w:jc w:val="both"/>
        <w:rPr>
          <w:sz w:val="18"/>
          <w:szCs w:val="18"/>
        </w:rPr>
      </w:pPr>
      <w:r w:rsidRPr="00064589">
        <w:rPr>
          <w:sz w:val="18"/>
          <w:szCs w:val="18"/>
        </w:rPr>
        <w:tab/>
        <w:t>5.7. Порядок информирования заявителя о результатах рассмотрения жалобы.</w:t>
      </w:r>
    </w:p>
    <w:p w:rsidR="00064589" w:rsidRPr="00064589" w:rsidRDefault="00064589" w:rsidP="00064589">
      <w:pPr>
        <w:pStyle w:val="ConsPlusNormal"/>
        <w:jc w:val="both"/>
        <w:rPr>
          <w:sz w:val="18"/>
          <w:szCs w:val="18"/>
        </w:rPr>
      </w:pPr>
      <w:r w:rsidRPr="00064589">
        <w:rPr>
          <w:sz w:val="18"/>
          <w:szCs w:val="18"/>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589" w:rsidRPr="00064589" w:rsidRDefault="00064589" w:rsidP="00064589">
      <w:pPr>
        <w:pStyle w:val="ConsPlusNormal"/>
        <w:jc w:val="both"/>
        <w:rPr>
          <w:sz w:val="18"/>
          <w:szCs w:val="18"/>
        </w:rPr>
      </w:pPr>
      <w:r w:rsidRPr="00064589">
        <w:rPr>
          <w:sz w:val="18"/>
          <w:szCs w:val="18"/>
        </w:rPr>
        <w:tab/>
        <w:t>В ответе по результатам рассмотрения жалобы указываются:</w:t>
      </w:r>
    </w:p>
    <w:p w:rsidR="00064589" w:rsidRPr="00064589" w:rsidRDefault="00064589" w:rsidP="00064589">
      <w:pPr>
        <w:pStyle w:val="ConsPlusNormal"/>
        <w:jc w:val="both"/>
        <w:rPr>
          <w:sz w:val="18"/>
          <w:szCs w:val="18"/>
        </w:rPr>
      </w:pPr>
      <w:r w:rsidRPr="00064589">
        <w:rPr>
          <w:sz w:val="18"/>
          <w:szCs w:val="18"/>
        </w:rPr>
        <w:tab/>
        <w:t>1) наименование должности, фамилия, имя, отчество (при наличии) специалиста, принявшего решение по жалобе;</w:t>
      </w:r>
    </w:p>
    <w:p w:rsidR="00064589" w:rsidRPr="00064589" w:rsidRDefault="00064589" w:rsidP="00064589">
      <w:pPr>
        <w:pStyle w:val="ConsPlusNormal"/>
        <w:jc w:val="both"/>
        <w:rPr>
          <w:sz w:val="18"/>
          <w:szCs w:val="18"/>
        </w:rPr>
      </w:pPr>
      <w:r w:rsidRPr="00064589">
        <w:rPr>
          <w:sz w:val="18"/>
          <w:szCs w:val="18"/>
        </w:rPr>
        <w:tab/>
        <w:t>2) номер, дата, место принятия решения, включая сведения о специалисте, решение или действие (бездействие) которого обжалуется;</w:t>
      </w:r>
    </w:p>
    <w:p w:rsidR="00064589" w:rsidRPr="00064589" w:rsidRDefault="00064589" w:rsidP="00064589">
      <w:pPr>
        <w:pStyle w:val="ConsPlusNormal"/>
        <w:jc w:val="both"/>
        <w:rPr>
          <w:sz w:val="18"/>
          <w:szCs w:val="18"/>
        </w:rPr>
      </w:pPr>
      <w:r w:rsidRPr="00064589">
        <w:rPr>
          <w:sz w:val="18"/>
          <w:szCs w:val="18"/>
        </w:rPr>
        <w:tab/>
        <w:t>3) фамилия, имя, отчество (при наличии) или наименование заявителя;</w:t>
      </w:r>
    </w:p>
    <w:p w:rsidR="00064589" w:rsidRPr="00064589" w:rsidRDefault="00064589" w:rsidP="00064589">
      <w:pPr>
        <w:pStyle w:val="ConsPlusNormal"/>
        <w:jc w:val="both"/>
        <w:rPr>
          <w:sz w:val="18"/>
          <w:szCs w:val="18"/>
        </w:rPr>
      </w:pPr>
      <w:r w:rsidRPr="00064589">
        <w:rPr>
          <w:sz w:val="18"/>
          <w:szCs w:val="18"/>
        </w:rPr>
        <w:tab/>
        <w:t>4) основания для принятия решения по жалобе;</w:t>
      </w:r>
    </w:p>
    <w:p w:rsidR="00064589" w:rsidRPr="00064589" w:rsidRDefault="00064589" w:rsidP="00064589">
      <w:pPr>
        <w:pStyle w:val="ConsPlusNormal"/>
        <w:jc w:val="both"/>
        <w:rPr>
          <w:sz w:val="18"/>
          <w:szCs w:val="18"/>
        </w:rPr>
      </w:pPr>
      <w:r w:rsidRPr="00064589">
        <w:rPr>
          <w:sz w:val="18"/>
          <w:szCs w:val="18"/>
        </w:rPr>
        <w:lastRenderedPageBreak/>
        <w:tab/>
        <w:t>5) принятое по жалобе решение;</w:t>
      </w:r>
    </w:p>
    <w:p w:rsidR="00064589" w:rsidRPr="00064589" w:rsidRDefault="00064589" w:rsidP="00064589">
      <w:pPr>
        <w:pStyle w:val="ConsPlusNormal"/>
        <w:jc w:val="both"/>
        <w:rPr>
          <w:sz w:val="18"/>
          <w:szCs w:val="18"/>
        </w:rPr>
      </w:pPr>
      <w:r w:rsidRPr="00064589">
        <w:rPr>
          <w:sz w:val="18"/>
          <w:szCs w:val="18"/>
        </w:rPr>
        <w:tab/>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64589" w:rsidRPr="00064589" w:rsidRDefault="00064589" w:rsidP="00064589">
      <w:pPr>
        <w:pStyle w:val="ConsPlusNormal"/>
        <w:jc w:val="both"/>
        <w:rPr>
          <w:sz w:val="18"/>
          <w:szCs w:val="18"/>
        </w:rPr>
      </w:pPr>
      <w:r w:rsidRPr="00064589">
        <w:rPr>
          <w:sz w:val="18"/>
          <w:szCs w:val="18"/>
        </w:rPr>
        <w:tab/>
        <w:t>7) сведения о порядке обжалования принятого по жалобе решения.</w:t>
      </w:r>
    </w:p>
    <w:p w:rsidR="00064589" w:rsidRPr="00064589" w:rsidRDefault="00064589" w:rsidP="00064589">
      <w:pPr>
        <w:pStyle w:val="ConsPlusNormal"/>
        <w:jc w:val="both"/>
        <w:rPr>
          <w:sz w:val="18"/>
          <w:szCs w:val="18"/>
        </w:rPr>
      </w:pPr>
      <w:r w:rsidRPr="00064589">
        <w:rPr>
          <w:sz w:val="18"/>
          <w:szCs w:val="18"/>
        </w:rPr>
        <w:t xml:space="preserve"> </w:t>
      </w:r>
      <w:r w:rsidRPr="00064589">
        <w:rPr>
          <w:sz w:val="18"/>
          <w:szCs w:val="18"/>
        </w:rPr>
        <w:tab/>
        <w:t>Ответ по результатам рассмотрения жалобы подписывается главой администрации Первочурашевского сельского поселения Мариинско-Посадского района</w:t>
      </w:r>
    </w:p>
    <w:p w:rsidR="00064589" w:rsidRPr="00064589" w:rsidRDefault="00064589" w:rsidP="00064589">
      <w:pPr>
        <w:pStyle w:val="ConsPlusNormal"/>
        <w:jc w:val="both"/>
        <w:rPr>
          <w:sz w:val="18"/>
          <w:szCs w:val="18"/>
        </w:rPr>
      </w:pPr>
      <w:r w:rsidRPr="00064589">
        <w:rPr>
          <w:sz w:val="18"/>
          <w:szCs w:val="18"/>
        </w:rPr>
        <w:tab/>
        <w:t xml:space="preserve">5.8.Порядок обжалования решения по жалобе. </w:t>
      </w:r>
    </w:p>
    <w:p w:rsidR="00064589" w:rsidRPr="00064589" w:rsidRDefault="00064589" w:rsidP="00064589">
      <w:pPr>
        <w:pStyle w:val="ConsPlusNormal"/>
        <w:jc w:val="both"/>
        <w:rPr>
          <w:sz w:val="18"/>
          <w:szCs w:val="18"/>
        </w:rPr>
      </w:pPr>
      <w:r w:rsidRPr="00064589">
        <w:rPr>
          <w:sz w:val="18"/>
          <w:szCs w:val="18"/>
        </w:rPr>
        <w:tab/>
        <w:t>Заявитель может обжаловать решения, принятые по результатам рассмотрения жалобы в судебном порядке.</w:t>
      </w:r>
    </w:p>
    <w:p w:rsidR="00064589" w:rsidRPr="00064589" w:rsidRDefault="00064589" w:rsidP="00064589">
      <w:pPr>
        <w:pStyle w:val="ConsPlusNormal"/>
        <w:jc w:val="both"/>
        <w:rPr>
          <w:sz w:val="18"/>
          <w:szCs w:val="18"/>
        </w:rPr>
      </w:pPr>
      <w:r w:rsidRPr="00064589">
        <w:rPr>
          <w:sz w:val="18"/>
          <w:szCs w:val="18"/>
        </w:rPr>
        <w:tab/>
        <w:t>5.9. Право заинтересованного лица на получение информации и документов, необходимых для обоснования и рассмотрения жалобы.</w:t>
      </w:r>
    </w:p>
    <w:p w:rsidR="00064589" w:rsidRPr="00064589" w:rsidRDefault="00064589" w:rsidP="00064589">
      <w:pPr>
        <w:pStyle w:val="ConsPlusNormal"/>
        <w:jc w:val="both"/>
        <w:rPr>
          <w:sz w:val="18"/>
          <w:szCs w:val="18"/>
        </w:rPr>
      </w:pPr>
      <w:r w:rsidRPr="00064589">
        <w:rPr>
          <w:sz w:val="18"/>
          <w:szCs w:val="18"/>
        </w:rPr>
        <w:tab/>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064589" w:rsidRPr="00064589" w:rsidRDefault="00064589" w:rsidP="00064589">
      <w:pPr>
        <w:pStyle w:val="ConsPlusNormal"/>
        <w:jc w:val="both"/>
        <w:rPr>
          <w:sz w:val="18"/>
          <w:szCs w:val="18"/>
        </w:rPr>
      </w:pPr>
      <w:r w:rsidRPr="00064589">
        <w:rPr>
          <w:sz w:val="18"/>
          <w:szCs w:val="18"/>
        </w:rPr>
        <w:tab/>
        <w:t>5.10. Способы информирования заявителей о порядке подачи и рассмотрения жалобы.</w:t>
      </w:r>
    </w:p>
    <w:p w:rsidR="00064589" w:rsidRPr="00064589" w:rsidRDefault="00064589" w:rsidP="00064589">
      <w:pPr>
        <w:pStyle w:val="ConsPlusNormal"/>
        <w:jc w:val="both"/>
        <w:rPr>
          <w:sz w:val="18"/>
          <w:szCs w:val="18"/>
        </w:rPr>
      </w:pPr>
      <w:r w:rsidRPr="00064589">
        <w:rPr>
          <w:sz w:val="18"/>
          <w:szCs w:val="18"/>
        </w:rPr>
        <w:tab/>
        <w:t>Информация о порядке подачи и рассмотрения жалобы размещается на официальном сайте администрации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специалистами жилищного отдела,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64589" w:rsidRPr="00064589" w:rsidRDefault="00064589" w:rsidP="00064589">
      <w:pPr>
        <w:pStyle w:val="ConsPlusNormal"/>
        <w:jc w:val="right"/>
        <w:rPr>
          <w:sz w:val="18"/>
          <w:szCs w:val="18"/>
        </w:rPr>
      </w:pPr>
      <w:r w:rsidRPr="00064589">
        <w:rPr>
          <w:sz w:val="18"/>
          <w:szCs w:val="18"/>
        </w:rPr>
        <w:t xml:space="preserve">Приложение № 1 </w:t>
      </w:r>
    </w:p>
    <w:p w:rsidR="00064589" w:rsidRPr="00064589" w:rsidRDefault="00064589" w:rsidP="00064589">
      <w:pPr>
        <w:pStyle w:val="ConsPlusNormal"/>
        <w:jc w:val="right"/>
        <w:rPr>
          <w:sz w:val="18"/>
          <w:szCs w:val="18"/>
        </w:rPr>
      </w:pPr>
      <w:r w:rsidRPr="00064589">
        <w:rPr>
          <w:sz w:val="18"/>
          <w:szCs w:val="18"/>
        </w:rPr>
        <w:t>к Административному регламенту</w:t>
      </w:r>
    </w:p>
    <w:p w:rsidR="00064589" w:rsidRPr="00064589" w:rsidRDefault="00064589" w:rsidP="00064589">
      <w:pPr>
        <w:pStyle w:val="ConsPlusNormal"/>
        <w:jc w:val="right"/>
        <w:rPr>
          <w:sz w:val="18"/>
          <w:szCs w:val="18"/>
        </w:rPr>
      </w:pPr>
      <w:r w:rsidRPr="00064589">
        <w:rPr>
          <w:sz w:val="18"/>
          <w:szCs w:val="18"/>
        </w:rPr>
        <w:t>предоставления муниципальной услуги</w:t>
      </w:r>
    </w:p>
    <w:p w:rsidR="00064589" w:rsidRPr="00064589" w:rsidRDefault="00064589" w:rsidP="00064589">
      <w:pPr>
        <w:pStyle w:val="ConsPlusNormal"/>
        <w:jc w:val="right"/>
        <w:rPr>
          <w:sz w:val="18"/>
          <w:szCs w:val="18"/>
        </w:rPr>
      </w:pPr>
      <w:r w:rsidRPr="00064589">
        <w:rPr>
          <w:sz w:val="18"/>
          <w:szCs w:val="18"/>
        </w:rPr>
        <w:t xml:space="preserve">                                                             по передаче жилых помещений</w:t>
      </w:r>
    </w:p>
    <w:p w:rsidR="00064589" w:rsidRPr="00064589" w:rsidRDefault="00064589" w:rsidP="00064589">
      <w:pPr>
        <w:pStyle w:val="ConsPlusNormal"/>
        <w:jc w:val="right"/>
        <w:rPr>
          <w:sz w:val="18"/>
          <w:szCs w:val="18"/>
        </w:rPr>
      </w:pPr>
      <w:r w:rsidRPr="00064589">
        <w:rPr>
          <w:sz w:val="18"/>
          <w:szCs w:val="18"/>
        </w:rPr>
        <w:t xml:space="preserve">                                                   в собственность граждан</w:t>
      </w:r>
    </w:p>
    <w:p w:rsidR="00064589" w:rsidRPr="00064589" w:rsidRDefault="00064589" w:rsidP="00064589">
      <w:pPr>
        <w:pStyle w:val="ConsPlusNormal"/>
        <w:jc w:val="right"/>
        <w:rPr>
          <w:sz w:val="18"/>
          <w:szCs w:val="18"/>
        </w:rPr>
      </w:pPr>
      <w:r w:rsidRPr="00064589">
        <w:rPr>
          <w:sz w:val="18"/>
          <w:szCs w:val="18"/>
        </w:rPr>
        <w:t xml:space="preserve">                                                   в порядке приватизации</w:t>
      </w:r>
    </w:p>
    <w:p w:rsidR="00064589" w:rsidRPr="00064589" w:rsidRDefault="00064589" w:rsidP="00064589">
      <w:pPr>
        <w:pStyle w:val="ConsPlusNormal"/>
        <w:jc w:val="center"/>
        <w:rPr>
          <w:sz w:val="18"/>
          <w:szCs w:val="18"/>
        </w:rPr>
      </w:pPr>
    </w:p>
    <w:p w:rsidR="00064589" w:rsidRPr="00064589" w:rsidRDefault="00064589" w:rsidP="00064589">
      <w:pPr>
        <w:pStyle w:val="ConsPlusNormal"/>
        <w:jc w:val="center"/>
        <w:rPr>
          <w:sz w:val="18"/>
          <w:szCs w:val="18"/>
        </w:rPr>
      </w:pPr>
      <w:r w:rsidRPr="00064589">
        <w:rPr>
          <w:sz w:val="18"/>
          <w:szCs w:val="18"/>
        </w:rPr>
        <w:t>БЛОК-СХЕМА</w:t>
      </w:r>
    </w:p>
    <w:p w:rsidR="00064589" w:rsidRPr="00064589" w:rsidRDefault="00064589" w:rsidP="00064589">
      <w:pPr>
        <w:pStyle w:val="ConsPlusNonformat"/>
        <w:jc w:val="both"/>
        <w:rPr>
          <w:rFonts w:ascii="Times New Roman" w:hAnsi="Times New Roman" w:cs="Times New Roman"/>
          <w:sz w:val="18"/>
          <w:szCs w:val="18"/>
        </w:rPr>
      </w:pPr>
      <w:r w:rsidRPr="00064589">
        <w:rPr>
          <w:rFonts w:ascii="Times New Roman" w:hAnsi="Times New Roman" w:cs="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064589" w:rsidRPr="00064589" w:rsidTr="00064589">
        <w:trPr>
          <w:trHeight w:val="757"/>
          <w:jc w:val="center"/>
        </w:trPr>
        <w:tc>
          <w:tcPr>
            <w:tcW w:w="7366" w:type="dxa"/>
          </w:tcPr>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Начало исполнения услуги:</w:t>
            </w:r>
          </w:p>
          <w:p w:rsidR="00064589" w:rsidRPr="00064589" w:rsidRDefault="00064589" w:rsidP="00064589">
            <w:pPr>
              <w:pStyle w:val="ConsPlusNonformat"/>
              <w:jc w:val="both"/>
              <w:rPr>
                <w:rFonts w:ascii="Times New Roman" w:hAnsi="Times New Roman" w:cs="Times New Roman"/>
                <w:sz w:val="18"/>
                <w:szCs w:val="18"/>
              </w:rPr>
            </w:pPr>
            <w:r w:rsidRPr="00064589">
              <w:rPr>
                <w:rFonts w:ascii="Times New Roman" w:hAnsi="Times New Roman" w:cs="Times New Roman"/>
                <w:sz w:val="18"/>
                <w:szCs w:val="18"/>
              </w:rPr>
              <w:t>Заявитель обращается с комплектом документом, необходимых для предоставления муниципальной услуги</w:t>
            </w:r>
          </w:p>
        </w:tc>
      </w:tr>
    </w:tbl>
    <w:p w:rsidR="00064589" w:rsidRPr="00064589" w:rsidRDefault="00D020CB" w:rsidP="00064589">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Прямая со стрелкой 20" o:spid="_x0000_s1046" type="#_x0000_t32" style="position:absolute;left:0;text-align:left;margin-left:263.55pt;margin-top:4.3pt;width:.75pt;height:18.75pt;z-index:2516889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" strokecolor="windowText" strokeweight=".5pt">
            <v:stroke endarrow="block" joinstyle="miter"/>
            <o:lock v:ext="edit" shapetype="f"/>
          </v:shape>
        </w:pict>
      </w:r>
      <w:r w:rsidR="00064589" w:rsidRPr="00064589">
        <w:rPr>
          <w:rFonts w:ascii="Times New Roman" w:hAnsi="Times New Roman" w:cs="Times New Roman"/>
          <w:sz w:val="18"/>
          <w:szCs w:val="18"/>
        </w:rPr>
        <w:t xml:space="preserve">                               </w:t>
      </w:r>
    </w:p>
    <w:p w:rsidR="00064589" w:rsidRPr="00064589" w:rsidRDefault="00064589" w:rsidP="00064589">
      <w:pPr>
        <w:pStyle w:val="ConsPlusNonformat"/>
        <w:jc w:val="both"/>
        <w:rPr>
          <w:rFonts w:ascii="Times New Roman" w:hAnsi="Times New Roman" w:cs="Times New Roman"/>
          <w:sz w:val="18"/>
          <w:szCs w:val="18"/>
        </w:rPr>
      </w:pPr>
    </w:p>
    <w:tbl>
      <w:tblPr>
        <w:tblpPr w:leftFromText="180" w:rightFromText="180"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064589" w:rsidRPr="00064589" w:rsidTr="00064589">
        <w:trPr>
          <w:trHeight w:val="610"/>
        </w:trPr>
        <w:tc>
          <w:tcPr>
            <w:tcW w:w="6946" w:type="dxa"/>
          </w:tcPr>
          <w:p w:rsidR="00064589" w:rsidRPr="00064589" w:rsidRDefault="00D020CB" w:rsidP="00064589">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Прямая со стрелкой 21" o:spid="_x0000_s1047" type="#_x0000_t32" style="position:absolute;left:0;text-align:left;margin-left:183pt;margin-top:27.9pt;width:0;height:21.7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" strokecolor="windowText" strokeweight=".5pt">
                  <v:stroke endarrow="block" joinstyle="miter"/>
                  <o:lock v:ext="edit" shapetype="f"/>
                </v:shape>
              </w:pict>
            </w:r>
            <w:r w:rsidR="00064589" w:rsidRPr="00064589">
              <w:rPr>
                <w:rFonts w:ascii="Times New Roman" w:hAnsi="Times New Roman" w:cs="Times New Roman"/>
                <w:sz w:val="18"/>
                <w:szCs w:val="18"/>
              </w:rPr>
              <w:t>Проверка оснований для приема документов</w:t>
            </w:r>
          </w:p>
        </w:tc>
      </w:tr>
    </w:tbl>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064589" w:rsidRPr="00064589" w:rsidTr="00064589">
        <w:trPr>
          <w:trHeight w:val="561"/>
        </w:trPr>
        <w:tc>
          <w:tcPr>
            <w:tcW w:w="7083" w:type="dxa"/>
          </w:tcPr>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Прием и регистрация заявления и необходимых документов</w:t>
            </w:r>
          </w:p>
          <w:p w:rsidR="00064589" w:rsidRPr="00064589" w:rsidRDefault="00064589" w:rsidP="00064589">
            <w:pPr>
              <w:pStyle w:val="ConsPlusNonformat"/>
              <w:jc w:val="center"/>
              <w:rPr>
                <w:rFonts w:ascii="Times New Roman" w:hAnsi="Times New Roman" w:cs="Times New Roman"/>
                <w:sz w:val="18"/>
                <w:szCs w:val="18"/>
              </w:rPr>
            </w:pPr>
          </w:p>
        </w:tc>
      </w:tr>
    </w:tbl>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center"/>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D020CB" w:rsidP="00064589">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Прямая со стрелкой 22" o:spid="_x0000_s1048" type="#_x0000_t32" style="position:absolute;left:0;text-align:left;margin-left:263.55pt;margin-top:7.15pt;width:.75pt;height:23.25pt;flip:x;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" strokecolor="windowText" strokeweight=".5pt">
            <v:stroke endarrow="block" joinstyle="miter"/>
            <o:lock v:ext="edit" shapetype="f"/>
          </v:shape>
        </w:pict>
      </w:r>
      <w:r w:rsidR="00064589" w:rsidRPr="00064589">
        <w:rPr>
          <w:rFonts w:ascii="Times New Roman" w:hAnsi="Times New Roman" w:cs="Times New Roman"/>
          <w:sz w:val="18"/>
          <w:szCs w:val="18"/>
        </w:rPr>
        <w:t xml:space="preserve"> </w:t>
      </w:r>
    </w:p>
    <w:p w:rsidR="00064589" w:rsidRPr="00064589" w:rsidRDefault="00064589" w:rsidP="00064589">
      <w:pPr>
        <w:pStyle w:val="ConsPlusNonformat"/>
        <w:jc w:val="both"/>
        <w:rPr>
          <w:rFonts w:ascii="Times New Roman" w:hAnsi="Times New Roman" w:cs="Times New Roman"/>
          <w:sz w:val="18"/>
          <w:szCs w:val="1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064589" w:rsidRPr="00064589" w:rsidTr="00064589">
        <w:trPr>
          <w:trHeight w:val="693"/>
        </w:trPr>
        <w:tc>
          <w:tcPr>
            <w:tcW w:w="7044" w:type="dxa"/>
          </w:tcPr>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Рассмотрение заявления и необходимых документов</w:t>
            </w:r>
          </w:p>
        </w:tc>
      </w:tr>
    </w:tbl>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 xml:space="preserve">               </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064589" w:rsidRPr="00064589" w:rsidTr="00064589">
        <w:trPr>
          <w:trHeight w:val="696"/>
        </w:trPr>
        <w:tc>
          <w:tcPr>
            <w:tcW w:w="7074" w:type="dxa"/>
          </w:tcPr>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Формирование и направление межведомственного запроса (при необходимости)</w:t>
            </w:r>
          </w:p>
        </w:tc>
      </w:tr>
    </w:tbl>
    <w:p w:rsidR="00064589" w:rsidRPr="00064589" w:rsidRDefault="00064589" w:rsidP="00064589">
      <w:pPr>
        <w:pStyle w:val="ConsPlusNonformat"/>
        <w:jc w:val="both"/>
        <w:rPr>
          <w:rFonts w:ascii="Times New Roman" w:hAnsi="Times New Roman" w:cs="Times New Roman"/>
          <w:sz w:val="18"/>
          <w:szCs w:val="18"/>
        </w:rPr>
      </w:pPr>
      <w:r w:rsidRPr="00064589">
        <w:rPr>
          <w:rFonts w:ascii="Times New Roman" w:hAnsi="Times New Roman" w:cs="Times New Roman"/>
          <w:sz w:val="18"/>
          <w:szCs w:val="18"/>
        </w:rPr>
        <w:t xml:space="preserve">                               </w:t>
      </w:r>
    </w:p>
    <w:p w:rsidR="00064589" w:rsidRPr="00064589" w:rsidRDefault="00064589" w:rsidP="00064589">
      <w:pPr>
        <w:pStyle w:val="ConsPlusNonformat"/>
        <w:jc w:val="both"/>
        <w:rPr>
          <w:rFonts w:ascii="Times New Roman" w:hAnsi="Times New Roman" w:cs="Times New Roman"/>
          <w:sz w:val="18"/>
          <w:szCs w:val="18"/>
        </w:rPr>
      </w:pPr>
      <w:r w:rsidRPr="00064589">
        <w:rPr>
          <w:rFonts w:ascii="Times New Roman" w:hAnsi="Times New Roman" w:cs="Times New Roman"/>
          <w:sz w:val="18"/>
          <w:szCs w:val="18"/>
        </w:rPr>
        <w:t xml:space="preserve">                                                                           </w:t>
      </w: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D020CB" w:rsidP="00064589">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Прямая со стрелкой 24" o:spid="_x0000_s1049" type="#_x0000_t32" style="position:absolute;left:0;text-align:left;margin-left:261.3pt;margin-top:-.1pt;width:0;height:23.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" strokecolor="windowText" strokeweight=".5pt">
            <v:stroke endarrow="block" joinstyle="miter"/>
            <o:lock v:ext="edit" shapetype="f"/>
          </v:shape>
        </w:pic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064589" w:rsidRPr="00064589" w:rsidTr="00064589">
        <w:trPr>
          <w:trHeight w:val="630"/>
        </w:trPr>
        <w:tc>
          <w:tcPr>
            <w:tcW w:w="7138" w:type="dxa"/>
          </w:tcPr>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Проверка оснований для отказа в предоставлении муниципальной услуги</w:t>
            </w:r>
          </w:p>
        </w:tc>
      </w:tr>
    </w:tbl>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D020CB" w:rsidP="00064589">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Прямая со стрелкой 25" o:spid="_x0000_s1050" type="#_x0000_t32" style="position:absolute;left:0;text-align:left;margin-left:264.3pt;margin-top:8.6pt;width:0;height:20.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" strokecolor="windowText" strokeweight=".5pt">
            <v:stroke endarrow="block" joinstyle="miter"/>
            <o:lock v:ext="edit" shapetype="f"/>
          </v:shape>
        </w:pict>
      </w:r>
    </w:p>
    <w:p w:rsidR="00064589" w:rsidRPr="00064589" w:rsidRDefault="00064589" w:rsidP="00064589">
      <w:pPr>
        <w:pStyle w:val="ConsPlusNonformat"/>
        <w:jc w:val="both"/>
        <w:rPr>
          <w:rFonts w:ascii="Times New Roman" w:hAnsi="Times New Roman" w:cs="Times New Roman"/>
          <w:sz w:val="18"/>
          <w:szCs w:val="18"/>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064589" w:rsidRPr="00064589" w:rsidTr="00064589">
        <w:trPr>
          <w:trHeight w:val="700"/>
        </w:trPr>
        <w:tc>
          <w:tcPr>
            <w:tcW w:w="7135" w:type="dxa"/>
          </w:tcPr>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Подготовка  постановления и договора на передачу жилого помещения в собственность граждан, либо уведомления об отказе.</w:t>
            </w:r>
          </w:p>
        </w:tc>
      </w:tr>
    </w:tbl>
    <w:p w:rsidR="00064589" w:rsidRPr="00064589" w:rsidRDefault="00064589" w:rsidP="00064589">
      <w:pPr>
        <w:pStyle w:val="ConsPlusNonformat"/>
        <w:jc w:val="both"/>
        <w:rPr>
          <w:rFonts w:ascii="Times New Roman" w:hAnsi="Times New Roman" w:cs="Times New Roman"/>
          <w:sz w:val="18"/>
          <w:szCs w:val="18"/>
        </w:rPr>
      </w:pPr>
      <w:r w:rsidRPr="00064589">
        <w:rPr>
          <w:rFonts w:ascii="Times New Roman" w:hAnsi="Times New Roman" w:cs="Times New Roman"/>
          <w:sz w:val="18"/>
          <w:szCs w:val="18"/>
        </w:rPr>
        <w:t xml:space="preserve">  </w:t>
      </w: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D020CB" w:rsidP="00064589">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Прямая со стрелкой 26" o:spid="_x0000_s1051" type="#_x0000_t32" style="position:absolute;left:0;text-align:left;margin-left:267.3pt;margin-top:11.35pt;width:0;height:21.7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" strokecolor="windowText" strokeweight=".5pt">
            <v:stroke endarrow="block" joinstyle="miter"/>
            <o:lock v:ext="edit" shapetype="f"/>
          </v:shape>
        </w:pict>
      </w:r>
    </w:p>
    <w:p w:rsidR="00064589" w:rsidRPr="00064589" w:rsidRDefault="00064589" w:rsidP="00064589">
      <w:pPr>
        <w:pStyle w:val="ConsPlusNonformat"/>
        <w:jc w:val="both"/>
        <w:rPr>
          <w:rFonts w:ascii="Times New Roman" w:hAnsi="Times New Roman" w:cs="Times New Roman"/>
          <w:sz w:val="18"/>
          <w:szCs w:val="18"/>
        </w:rPr>
      </w:pP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064589" w:rsidRPr="00064589" w:rsidTr="00064589">
        <w:trPr>
          <w:trHeight w:val="987"/>
        </w:trPr>
        <w:tc>
          <w:tcPr>
            <w:tcW w:w="7225" w:type="dxa"/>
          </w:tcPr>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 xml:space="preserve">Завершение исполнения муниципальной </w:t>
            </w:r>
          </w:p>
          <w:p w:rsidR="00064589" w:rsidRPr="00064589" w:rsidRDefault="00064589" w:rsidP="00064589">
            <w:pPr>
              <w:pStyle w:val="ConsPlusNonformat"/>
              <w:jc w:val="center"/>
              <w:rPr>
                <w:rFonts w:ascii="Times New Roman" w:hAnsi="Times New Roman" w:cs="Times New Roman"/>
                <w:sz w:val="18"/>
                <w:szCs w:val="18"/>
              </w:rPr>
            </w:pPr>
            <w:r w:rsidRPr="00064589">
              <w:rPr>
                <w:rFonts w:ascii="Times New Roman" w:hAnsi="Times New Roman" w:cs="Times New Roman"/>
                <w:sz w:val="18"/>
                <w:szCs w:val="18"/>
              </w:rPr>
              <w:t xml:space="preserve">    услуги: Выдача (направление)  договора на передачу жилого помещения в собственность граждан, либо уведомления об отказе.</w:t>
            </w:r>
          </w:p>
        </w:tc>
      </w:tr>
    </w:tbl>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jc w:val="both"/>
        <w:rPr>
          <w:rFonts w:ascii="Times New Roman" w:hAnsi="Times New Roman" w:cs="Times New Roman"/>
          <w:sz w:val="18"/>
          <w:szCs w:val="18"/>
        </w:rPr>
      </w:pPr>
    </w:p>
    <w:p w:rsidR="00064589" w:rsidRPr="00064589" w:rsidRDefault="00064589" w:rsidP="00064589">
      <w:pPr>
        <w:pStyle w:val="ConsPlusNonformat"/>
        <w:rPr>
          <w:rFonts w:ascii="Times New Roman" w:hAnsi="Times New Roman" w:cs="Times New Roman"/>
          <w:sz w:val="18"/>
          <w:szCs w:val="18"/>
        </w:rPr>
      </w:pPr>
      <w:r w:rsidRPr="00064589">
        <w:rPr>
          <w:rFonts w:ascii="Times New Roman" w:hAnsi="Times New Roman" w:cs="Times New Roman"/>
          <w:sz w:val="18"/>
          <w:szCs w:val="18"/>
        </w:rPr>
        <w:t xml:space="preserve">                     </w:t>
      </w:r>
    </w:p>
    <w:p w:rsidR="00064589" w:rsidRPr="00064589" w:rsidRDefault="00064589" w:rsidP="00064589">
      <w:pPr>
        <w:pStyle w:val="ConsPlusNonformat"/>
        <w:jc w:val="center"/>
        <w:rPr>
          <w:rFonts w:ascii="Times New Roman" w:hAnsi="Times New Roman" w:cs="Times New Roman"/>
          <w:sz w:val="18"/>
          <w:szCs w:val="18"/>
        </w:rPr>
      </w:pPr>
    </w:p>
    <w:p w:rsidR="00064589" w:rsidRPr="00064589" w:rsidRDefault="00064589" w:rsidP="00064589">
      <w:pPr>
        <w:pStyle w:val="ConsPlusNonformat"/>
        <w:rPr>
          <w:rFonts w:ascii="Times New Roman" w:hAnsi="Times New Roman" w:cs="Times New Roman"/>
          <w:sz w:val="18"/>
          <w:szCs w:val="18"/>
        </w:rPr>
      </w:pPr>
    </w:p>
    <w:p w:rsidR="00064589" w:rsidRPr="00064589" w:rsidRDefault="00064589" w:rsidP="00064589">
      <w:pPr>
        <w:pStyle w:val="Iauiue"/>
        <w:jc w:val="right"/>
        <w:rPr>
          <w:sz w:val="18"/>
          <w:szCs w:val="18"/>
        </w:rPr>
      </w:pPr>
    </w:p>
    <w:p w:rsidR="00064589" w:rsidRPr="00064589" w:rsidRDefault="00064589" w:rsidP="00064589">
      <w:pPr>
        <w:pStyle w:val="Iauiue"/>
        <w:jc w:val="right"/>
        <w:rPr>
          <w:sz w:val="18"/>
          <w:szCs w:val="18"/>
        </w:rPr>
      </w:pPr>
      <w:r w:rsidRPr="00064589">
        <w:rPr>
          <w:sz w:val="18"/>
          <w:szCs w:val="18"/>
        </w:rPr>
        <w:t xml:space="preserve">                                                                                                                </w:t>
      </w:r>
    </w:p>
    <w:p w:rsidR="00064589" w:rsidRPr="00064589" w:rsidRDefault="00064589" w:rsidP="00064589">
      <w:pPr>
        <w:pStyle w:val="Iauiue"/>
        <w:jc w:val="right"/>
        <w:rPr>
          <w:sz w:val="18"/>
          <w:szCs w:val="18"/>
        </w:rPr>
      </w:pPr>
    </w:p>
    <w:p w:rsidR="00064589" w:rsidRPr="00064589" w:rsidRDefault="00064589" w:rsidP="00064589">
      <w:pPr>
        <w:widowControl w:val="0"/>
        <w:autoSpaceDE w:val="0"/>
        <w:autoSpaceDN w:val="0"/>
        <w:adjustRightInd w:val="0"/>
        <w:jc w:val="right"/>
        <w:rPr>
          <w:rFonts w:eastAsiaTheme="minorEastAsia"/>
          <w:sz w:val="18"/>
          <w:szCs w:val="18"/>
        </w:rPr>
      </w:pPr>
      <w:r w:rsidRPr="00064589">
        <w:rPr>
          <w:rFonts w:eastAsiaTheme="minorEastAsia"/>
          <w:sz w:val="18"/>
          <w:szCs w:val="18"/>
        </w:rPr>
        <w:t xml:space="preserve">                                                                                                  Приложение № 2</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                                                   к Административному регламенту</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                                                           предоставления муниципальной услуги</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                                              по передаче жилых помещений</w:t>
      </w:r>
    </w:p>
    <w:p w:rsidR="00064589" w:rsidRPr="00064589" w:rsidRDefault="00064589" w:rsidP="00064589">
      <w:pPr>
        <w:widowControl w:val="0"/>
        <w:tabs>
          <w:tab w:val="left" w:pos="4678"/>
        </w:tabs>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                                    в собственность граждан</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                                    в порядке приватизации</w:t>
      </w:r>
    </w:p>
    <w:p w:rsidR="00064589" w:rsidRPr="00064589" w:rsidRDefault="00064589" w:rsidP="00064589">
      <w:pPr>
        <w:widowControl w:val="0"/>
        <w:autoSpaceDE w:val="0"/>
        <w:autoSpaceDN w:val="0"/>
        <w:adjustRightInd w:val="0"/>
        <w:ind w:firstLine="540"/>
        <w:jc w:val="both"/>
        <w:rPr>
          <w:rFonts w:eastAsiaTheme="minorHAnsi"/>
          <w:sz w:val="18"/>
          <w:szCs w:val="18"/>
          <w:lang w:eastAsia="en-US"/>
        </w:rPr>
      </w:pPr>
    </w:p>
    <w:p w:rsidR="00064589" w:rsidRPr="00064589" w:rsidRDefault="00064589" w:rsidP="00064589">
      <w:pPr>
        <w:widowControl w:val="0"/>
        <w:autoSpaceDE w:val="0"/>
        <w:autoSpaceDN w:val="0"/>
        <w:adjustRightInd w:val="0"/>
        <w:jc w:val="right"/>
        <w:rPr>
          <w:sz w:val="18"/>
          <w:szCs w:val="18"/>
        </w:rPr>
      </w:pPr>
      <w:r w:rsidRPr="00064589">
        <w:rPr>
          <w:rFonts w:eastAsiaTheme="minorEastAsia"/>
          <w:sz w:val="18"/>
          <w:szCs w:val="18"/>
        </w:rPr>
        <w:t xml:space="preserve">                                                                 В </w:t>
      </w:r>
      <w:r w:rsidRPr="00064589">
        <w:rPr>
          <w:sz w:val="18"/>
          <w:szCs w:val="18"/>
        </w:rPr>
        <w:t xml:space="preserve">администрации Первочурашевского сельского поселения </w:t>
      </w:r>
    </w:p>
    <w:p w:rsidR="00064589" w:rsidRPr="00064589" w:rsidRDefault="00064589" w:rsidP="00064589">
      <w:pPr>
        <w:widowControl w:val="0"/>
        <w:autoSpaceDE w:val="0"/>
        <w:autoSpaceDN w:val="0"/>
        <w:adjustRightInd w:val="0"/>
        <w:jc w:val="right"/>
        <w:rPr>
          <w:rFonts w:eastAsiaTheme="minorEastAsia"/>
          <w:sz w:val="18"/>
          <w:szCs w:val="18"/>
        </w:rPr>
      </w:pPr>
      <w:r w:rsidRPr="00064589">
        <w:rPr>
          <w:sz w:val="18"/>
          <w:szCs w:val="18"/>
        </w:rPr>
        <w:t>Мариинско-Посадского района</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от гр. ________________________</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проживающего по адресу:</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__________________</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_______________________________</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(указать № контактного телефона)</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rPr>
          <w:rFonts w:eastAsiaTheme="minorEastAsia"/>
          <w:sz w:val="18"/>
          <w:szCs w:val="18"/>
        </w:rPr>
      </w:pPr>
      <w:bookmarkStart w:id="107" w:name="Par337"/>
      <w:bookmarkEnd w:id="107"/>
      <w:r w:rsidRPr="00064589">
        <w:rPr>
          <w:rFonts w:eastAsiaTheme="minorEastAsia"/>
          <w:sz w:val="18"/>
          <w:szCs w:val="18"/>
        </w:rPr>
        <w:t xml:space="preserve">                                               ЗАЯВЛЕНИЕ</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ind w:firstLine="708"/>
        <w:jc w:val="both"/>
        <w:rPr>
          <w:rFonts w:eastAsiaTheme="minorEastAsia"/>
          <w:sz w:val="18"/>
          <w:szCs w:val="18"/>
        </w:rPr>
      </w:pPr>
      <w:r w:rsidRPr="00064589">
        <w:rPr>
          <w:rFonts w:eastAsiaTheme="minorEastAsia"/>
          <w:sz w:val="18"/>
          <w:szCs w:val="18"/>
        </w:rPr>
        <w:t>На основании Закона РФ «О приватизации жилищного фонда в Российской Федерации» прошу передать в собственность занимаемое  жилое  помещение,  расположенное по адресу:,________________________________________</w:t>
      </w:r>
    </w:p>
    <w:p w:rsidR="00064589" w:rsidRPr="00064589" w:rsidRDefault="00064589" w:rsidP="00064589">
      <w:pPr>
        <w:widowControl w:val="0"/>
        <w:autoSpaceDE w:val="0"/>
        <w:autoSpaceDN w:val="0"/>
        <w:adjustRightInd w:val="0"/>
        <w:jc w:val="both"/>
        <w:rPr>
          <w:rFonts w:eastAsiaTheme="minorHAnsi"/>
          <w:sz w:val="18"/>
          <w:szCs w:val="18"/>
          <w:lang w:eastAsia="en-US"/>
        </w:rPr>
      </w:pPr>
    </w:p>
    <w:tbl>
      <w:tblPr>
        <w:tblW w:w="9498" w:type="dxa"/>
        <w:tblCellSpacing w:w="5" w:type="nil"/>
        <w:tblInd w:w="75" w:type="dxa"/>
        <w:tblLayout w:type="fixed"/>
        <w:tblCellMar>
          <w:left w:w="75" w:type="dxa"/>
          <w:right w:w="75" w:type="dxa"/>
        </w:tblCellMar>
        <w:tblLook w:val="0000"/>
      </w:tblPr>
      <w:tblGrid>
        <w:gridCol w:w="3720"/>
        <w:gridCol w:w="1800"/>
        <w:gridCol w:w="1560"/>
        <w:gridCol w:w="2418"/>
      </w:tblGrid>
      <w:tr w:rsidR="00064589" w:rsidRPr="00064589" w:rsidTr="00064589">
        <w:trPr>
          <w:trHeight w:val="1200"/>
          <w:tblCellSpacing w:w="5" w:type="nil"/>
        </w:trPr>
        <w:tc>
          <w:tcPr>
            <w:tcW w:w="3720"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Ф.И.О. полностью, с учетом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временно отсутствующих лиц  </w:t>
            </w:r>
          </w:p>
        </w:tc>
        <w:tc>
          <w:tcPr>
            <w:tcW w:w="1800"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Родственные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отношения  </w:t>
            </w:r>
          </w:p>
        </w:tc>
        <w:tc>
          <w:tcPr>
            <w:tcW w:w="1560"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Размер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долевого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участия </w:t>
            </w:r>
            <w:hyperlink w:anchor="Par378" w:history="1">
              <w:r w:rsidRPr="00064589">
                <w:rPr>
                  <w:rFonts w:eastAsiaTheme="minorHAnsi"/>
                  <w:sz w:val="18"/>
                  <w:szCs w:val="18"/>
                  <w:lang w:eastAsia="en-US"/>
                </w:rPr>
                <w:t>*</w:t>
              </w:r>
            </w:hyperlink>
          </w:p>
        </w:tc>
        <w:tc>
          <w:tcPr>
            <w:tcW w:w="2418"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Подписи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совершеннолетних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членов семьи,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подтверждающих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согласие на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приватизацию   </w:t>
            </w: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3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418"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bl>
    <w:p w:rsidR="00064589" w:rsidRPr="00064589" w:rsidRDefault="00064589" w:rsidP="00064589">
      <w:pPr>
        <w:widowControl w:val="0"/>
        <w:autoSpaceDE w:val="0"/>
        <w:autoSpaceDN w:val="0"/>
        <w:adjustRightInd w:val="0"/>
        <w:jc w:val="both"/>
        <w:rPr>
          <w:rFonts w:eastAsiaTheme="minorEastAsia"/>
          <w:sz w:val="18"/>
          <w:szCs w:val="18"/>
        </w:rPr>
      </w:pPr>
      <w:bookmarkStart w:id="108" w:name="Par377"/>
      <w:bookmarkStart w:id="109" w:name="Par378"/>
      <w:bookmarkEnd w:id="108"/>
      <w:bookmarkEnd w:id="109"/>
      <w:r w:rsidRPr="00064589">
        <w:rPr>
          <w:rFonts w:eastAsiaTheme="minorEastAsia"/>
          <w:sz w:val="18"/>
          <w:szCs w:val="18"/>
        </w:rPr>
        <w:t>* Заявители совместно  вправе определить размер  долевого  участия  каждого и указать это в заявлении. Если размер  долевого  участия  в  заявлении  не указан, то жилое помещение передается в  общую  равно долевую  собственность заявителей.</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Общая площадь квартиры ______________ кв. м.</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Жилая площадь _______________________ кв. м.</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Число комнат ________________________</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Вышеперечисленные лица участия в приватизации ранее не принимали.</w:t>
      </w:r>
    </w:p>
    <w:p w:rsidR="00064589" w:rsidRPr="00064589" w:rsidRDefault="00064589" w:rsidP="00064589">
      <w:pPr>
        <w:widowControl w:val="0"/>
        <w:autoSpaceDE w:val="0"/>
        <w:autoSpaceDN w:val="0"/>
        <w:adjustRightInd w:val="0"/>
        <w:jc w:val="both"/>
        <w:rPr>
          <w:rFonts w:eastAsiaTheme="minorHAnsi"/>
          <w:sz w:val="18"/>
          <w:szCs w:val="18"/>
          <w:lang w:eastAsia="en-US"/>
        </w:rPr>
      </w:pPr>
    </w:p>
    <w:tbl>
      <w:tblPr>
        <w:tblW w:w="0" w:type="auto"/>
        <w:tblCellSpacing w:w="5" w:type="nil"/>
        <w:tblInd w:w="75" w:type="dxa"/>
        <w:tblLayout w:type="fixed"/>
        <w:tblCellMar>
          <w:left w:w="75" w:type="dxa"/>
          <w:right w:w="75" w:type="dxa"/>
        </w:tblCellMar>
        <w:tblLook w:val="0000"/>
      </w:tblPr>
      <w:tblGrid>
        <w:gridCol w:w="4560"/>
        <w:gridCol w:w="1800"/>
        <w:gridCol w:w="2880"/>
      </w:tblGrid>
      <w:tr w:rsidR="00064589" w:rsidRPr="00064589" w:rsidTr="00064589">
        <w:trPr>
          <w:trHeight w:val="400"/>
          <w:tblCellSpacing w:w="5" w:type="nil"/>
        </w:trPr>
        <w:tc>
          <w:tcPr>
            <w:tcW w:w="9240" w:type="dxa"/>
            <w:gridSpan w:val="3"/>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Лица, сохраняющие право пользования данным жилым помещением, но не    участвующие в приватизации                        </w:t>
            </w:r>
          </w:p>
        </w:tc>
      </w:tr>
      <w:tr w:rsidR="00064589" w:rsidRPr="00064589" w:rsidTr="00064589">
        <w:trPr>
          <w:trHeight w:val="400"/>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Ф.И.О полностью           </w:t>
            </w: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Родственные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отношения * </w:t>
            </w: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Примечание      </w:t>
            </w:r>
          </w:p>
        </w:tc>
      </w:tr>
      <w:tr w:rsidR="00064589" w:rsidRPr="00064589" w:rsidTr="00064589">
        <w:trPr>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r w:rsidR="00064589" w:rsidRPr="00064589" w:rsidTr="00064589">
        <w:trPr>
          <w:tblCellSpacing w:w="5" w:type="nil"/>
        </w:trPr>
        <w:tc>
          <w:tcPr>
            <w:tcW w:w="4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180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c>
          <w:tcPr>
            <w:tcW w:w="28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jc w:val="both"/>
              <w:rPr>
                <w:rFonts w:eastAsiaTheme="minorHAnsi"/>
                <w:sz w:val="18"/>
                <w:szCs w:val="18"/>
                <w:lang w:eastAsia="en-US"/>
              </w:rPr>
            </w:pPr>
          </w:p>
        </w:tc>
      </w:tr>
    </w:tbl>
    <w:p w:rsidR="00064589" w:rsidRPr="00064589" w:rsidRDefault="00064589" w:rsidP="00064589">
      <w:pPr>
        <w:widowControl w:val="0"/>
        <w:autoSpaceDE w:val="0"/>
        <w:autoSpaceDN w:val="0"/>
        <w:adjustRightInd w:val="0"/>
        <w:jc w:val="both"/>
        <w:rPr>
          <w:rFonts w:eastAsiaTheme="minorHAnsi"/>
          <w:sz w:val="18"/>
          <w:szCs w:val="18"/>
          <w:lang w:eastAsia="en-US"/>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ab/>
        <w:t>За    указание   неправильных   сведений,   подписавшие   заявление   несут</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ответственность по закону.</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К заявлению прилагается:</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589" w:rsidRPr="00064589" w:rsidRDefault="00064589" w:rsidP="00064589">
      <w:pPr>
        <w:widowControl w:val="0"/>
        <w:autoSpaceDE w:val="0"/>
        <w:autoSpaceDN w:val="0"/>
        <w:adjustRightInd w:val="0"/>
        <w:jc w:val="both"/>
        <w:rPr>
          <w:rFonts w:eastAsiaTheme="minorEastAsia"/>
          <w:sz w:val="18"/>
          <w:szCs w:val="18"/>
        </w:rPr>
      </w:pPr>
      <w:r w:rsidRPr="00064589">
        <w:rPr>
          <w:rFonts w:eastAsiaTheme="minorEastAsia"/>
          <w:sz w:val="18"/>
          <w:szCs w:val="18"/>
        </w:rPr>
        <w:tab/>
        <w:t xml:space="preserve">В соответствии со </w:t>
      </w:r>
      <w:hyperlink r:id="rId116" w:history="1">
        <w:r w:rsidRPr="00064589">
          <w:rPr>
            <w:rFonts w:eastAsiaTheme="minorEastAsia"/>
            <w:sz w:val="18"/>
            <w:szCs w:val="18"/>
          </w:rPr>
          <w:t>ст. 9</w:t>
        </w:r>
      </w:hyperlink>
      <w:r w:rsidRPr="00064589">
        <w:rPr>
          <w:rFonts w:eastAsiaTheme="minorEastAsia"/>
          <w:sz w:val="18"/>
          <w:szCs w:val="18"/>
        </w:rPr>
        <w:t xml:space="preserve"> ФЗ от 27.07.2006 № 152-ФЗ «О персональных  данных», согласен(на) на автоматизированную, а также   без   использования   средств автоматизации обработку моих персональных данных.</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Подписано:</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_______________________________________________ Ф.И.О.</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_______________________________________________Ф.И.О.</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Зарегистрировано за № ___________</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Дата ____________________________</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Подпись лица, принявшего документы </w:t>
      </w:r>
      <w:bookmarkStart w:id="110" w:name="Par430"/>
      <w:bookmarkEnd w:id="110"/>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w:t>
      </w:r>
    </w:p>
    <w:p w:rsidR="00064589" w:rsidRPr="00064589" w:rsidRDefault="00064589" w:rsidP="00064589">
      <w:pPr>
        <w:widowControl w:val="0"/>
        <w:autoSpaceDE w:val="0"/>
        <w:autoSpaceDN w:val="0"/>
        <w:adjustRightInd w:val="0"/>
        <w:jc w:val="right"/>
        <w:rPr>
          <w:rFonts w:eastAsiaTheme="minorEastAsia"/>
          <w:sz w:val="18"/>
          <w:szCs w:val="18"/>
        </w:rPr>
      </w:pPr>
      <w:r w:rsidRPr="00064589">
        <w:rPr>
          <w:rFonts w:eastAsiaTheme="minorEastAsia"/>
          <w:sz w:val="18"/>
          <w:szCs w:val="18"/>
        </w:rPr>
        <w:t xml:space="preserve">                                                                                    Приложение № 3</w:t>
      </w:r>
    </w:p>
    <w:p w:rsidR="00064589" w:rsidRPr="00064589" w:rsidRDefault="00064589" w:rsidP="00064589">
      <w:pPr>
        <w:widowControl w:val="0"/>
        <w:autoSpaceDE w:val="0"/>
        <w:autoSpaceDN w:val="0"/>
        <w:adjustRightInd w:val="0"/>
        <w:jc w:val="right"/>
        <w:rPr>
          <w:rFonts w:eastAsiaTheme="minorHAnsi"/>
          <w:sz w:val="18"/>
          <w:szCs w:val="18"/>
          <w:lang w:eastAsia="en-US"/>
        </w:rPr>
      </w:pPr>
      <w:r w:rsidRPr="00064589">
        <w:rPr>
          <w:rFonts w:eastAsiaTheme="minorHAnsi"/>
          <w:sz w:val="18"/>
          <w:szCs w:val="18"/>
          <w:lang w:eastAsia="en-US"/>
        </w:rPr>
        <w:t xml:space="preserve">                                к Административному регламенту предоставления муниципальной услуги по передаче жилых помещений  в собственность граждан в порядке приватизации</w:t>
      </w:r>
    </w:p>
    <w:p w:rsidR="00064589" w:rsidRPr="00064589" w:rsidRDefault="00064589" w:rsidP="00064589">
      <w:pPr>
        <w:widowControl w:val="0"/>
        <w:autoSpaceDE w:val="0"/>
        <w:autoSpaceDN w:val="0"/>
        <w:adjustRightInd w:val="0"/>
        <w:ind w:firstLine="540"/>
        <w:jc w:val="right"/>
        <w:rPr>
          <w:rFonts w:eastAsiaTheme="minorHAnsi"/>
          <w:sz w:val="18"/>
          <w:szCs w:val="18"/>
          <w:lang w:eastAsia="en-US"/>
        </w:rPr>
      </w:pPr>
    </w:p>
    <w:p w:rsidR="00064589" w:rsidRPr="00064589" w:rsidRDefault="00064589" w:rsidP="00064589">
      <w:pPr>
        <w:widowControl w:val="0"/>
        <w:autoSpaceDE w:val="0"/>
        <w:autoSpaceDN w:val="0"/>
        <w:adjustRightInd w:val="0"/>
        <w:ind w:firstLine="540"/>
        <w:jc w:val="center"/>
        <w:rPr>
          <w:rFonts w:eastAsiaTheme="minorHAnsi"/>
          <w:sz w:val="18"/>
          <w:szCs w:val="18"/>
          <w:lang w:eastAsia="en-US"/>
        </w:rPr>
      </w:pPr>
      <w:r w:rsidRPr="00064589">
        <w:rPr>
          <w:sz w:val="18"/>
          <w:szCs w:val="18"/>
        </w:rPr>
        <w:t>Администрация Первочурашевского сельского поселения Мариинско-Посадского района</w:t>
      </w:r>
    </w:p>
    <w:p w:rsidR="00064589" w:rsidRPr="00064589" w:rsidRDefault="00064589" w:rsidP="00064589">
      <w:pPr>
        <w:widowControl w:val="0"/>
        <w:autoSpaceDE w:val="0"/>
        <w:autoSpaceDN w:val="0"/>
        <w:adjustRightInd w:val="0"/>
        <w:jc w:val="center"/>
        <w:rPr>
          <w:rFonts w:eastAsiaTheme="minorHAnsi"/>
          <w:sz w:val="18"/>
          <w:szCs w:val="18"/>
          <w:lang w:eastAsia="en-US"/>
        </w:rPr>
      </w:pPr>
      <w:bookmarkStart w:id="111" w:name="Par440"/>
      <w:bookmarkEnd w:id="111"/>
      <w:r w:rsidRPr="00064589">
        <w:rPr>
          <w:rFonts w:eastAsiaTheme="minorHAnsi"/>
          <w:sz w:val="18"/>
          <w:szCs w:val="18"/>
          <w:lang w:eastAsia="en-US"/>
        </w:rPr>
        <w:t>Расписка в получении документов</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Заявитель _________________________________________________________________</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Адрес: ________________________________________________</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заявления _____________ от «_____»________________ 20____ г.</w:t>
      </w:r>
    </w:p>
    <w:p w:rsidR="00064589" w:rsidRPr="00064589" w:rsidRDefault="00064589" w:rsidP="00064589">
      <w:pPr>
        <w:widowControl w:val="0"/>
        <w:autoSpaceDE w:val="0"/>
        <w:autoSpaceDN w:val="0"/>
        <w:adjustRightInd w:val="0"/>
        <w:jc w:val="both"/>
        <w:rPr>
          <w:rFonts w:eastAsiaTheme="minorHAnsi"/>
          <w:sz w:val="18"/>
          <w:szCs w:val="18"/>
          <w:lang w:eastAsia="en-US"/>
        </w:rPr>
      </w:pPr>
    </w:p>
    <w:tbl>
      <w:tblPr>
        <w:tblW w:w="0" w:type="auto"/>
        <w:tblCellSpacing w:w="5" w:type="nil"/>
        <w:tblInd w:w="75" w:type="dxa"/>
        <w:tblLayout w:type="fixed"/>
        <w:tblCellMar>
          <w:left w:w="75" w:type="dxa"/>
          <w:right w:w="75" w:type="dxa"/>
        </w:tblCellMar>
        <w:tblLook w:val="0000"/>
      </w:tblPr>
      <w:tblGrid>
        <w:gridCol w:w="720"/>
        <w:gridCol w:w="4680"/>
        <w:gridCol w:w="1080"/>
        <w:gridCol w:w="1560"/>
        <w:gridCol w:w="1440"/>
      </w:tblGrid>
      <w:tr w:rsidR="00064589" w:rsidRPr="00064589" w:rsidTr="00064589">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N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п/п </w:t>
            </w:r>
          </w:p>
        </w:tc>
        <w:tc>
          <w:tcPr>
            <w:tcW w:w="4680"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Наименование документа        </w:t>
            </w:r>
          </w:p>
        </w:tc>
        <w:tc>
          <w:tcPr>
            <w:tcW w:w="1080"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К-во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листов </w:t>
            </w:r>
          </w:p>
        </w:tc>
        <w:tc>
          <w:tcPr>
            <w:tcW w:w="1560"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Дата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получения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документов </w:t>
            </w:r>
          </w:p>
        </w:tc>
        <w:tc>
          <w:tcPr>
            <w:tcW w:w="1440" w:type="dxa"/>
            <w:tcBorders>
              <w:top w:val="single" w:sz="8" w:space="0" w:color="auto"/>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Роспись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получателя</w:t>
            </w: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1.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Заявление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2.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Ордер или договор социального найма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3.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Справка о неучастии в приватизации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4.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Доверенность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5.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поквартирной карточки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rHeight w:val="400"/>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6.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Распоряжение, разрешение, решение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органа опеки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7.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свидетельства о браке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rHeight w:val="400"/>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8.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свидетельства о расторжении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брака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 9.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свидетельства о смерти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10.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свидетельства о рождении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rHeight w:val="400"/>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11.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свидетельства об изменении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фамилии или имени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rHeight w:val="400"/>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12.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свидетельства об установлении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отцовства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rHeight w:val="400"/>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13.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Справка с прежнего места жительства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или копия домовой книги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14.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Решение суда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rHeight w:val="400"/>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15.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Нотариальный отказ нанимателя (члена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семьи)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16.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паспорта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rHeight w:val="400"/>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17.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Технический паспорт или кадастровый  </w:t>
            </w:r>
          </w:p>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паспорт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18.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Справка из РЭУ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19.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Копия военного билета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r w:rsidR="00064589" w:rsidRPr="00064589" w:rsidTr="00064589">
        <w:trPr>
          <w:tblCellSpacing w:w="5" w:type="nil"/>
        </w:trPr>
        <w:tc>
          <w:tcPr>
            <w:tcW w:w="72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20. </w:t>
            </w:r>
          </w:p>
        </w:tc>
        <w:tc>
          <w:tcPr>
            <w:tcW w:w="46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r w:rsidRPr="00064589">
              <w:rPr>
                <w:rFonts w:eastAsiaTheme="minorHAnsi"/>
                <w:sz w:val="18"/>
                <w:szCs w:val="18"/>
                <w:lang w:eastAsia="en-US"/>
              </w:rPr>
              <w:t xml:space="preserve">Выписка КУМИ                         </w:t>
            </w:r>
          </w:p>
        </w:tc>
        <w:tc>
          <w:tcPr>
            <w:tcW w:w="108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56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c>
          <w:tcPr>
            <w:tcW w:w="1440" w:type="dxa"/>
            <w:tcBorders>
              <w:left w:val="single" w:sz="8" w:space="0" w:color="auto"/>
              <w:bottom w:val="single" w:sz="8" w:space="0" w:color="auto"/>
              <w:right w:val="single" w:sz="8" w:space="0" w:color="auto"/>
            </w:tcBorders>
          </w:tcPr>
          <w:p w:rsidR="00064589" w:rsidRPr="00064589" w:rsidRDefault="00064589" w:rsidP="00064589">
            <w:pPr>
              <w:widowControl w:val="0"/>
              <w:autoSpaceDE w:val="0"/>
              <w:autoSpaceDN w:val="0"/>
              <w:adjustRightInd w:val="0"/>
              <w:rPr>
                <w:rFonts w:eastAsiaTheme="minorHAnsi"/>
                <w:sz w:val="18"/>
                <w:szCs w:val="18"/>
                <w:lang w:eastAsia="en-US"/>
              </w:rPr>
            </w:pPr>
          </w:p>
        </w:tc>
      </w:tr>
    </w:tbl>
    <w:p w:rsidR="00064589" w:rsidRPr="00064589" w:rsidRDefault="00064589" w:rsidP="00064589">
      <w:pPr>
        <w:widowControl w:val="0"/>
        <w:autoSpaceDE w:val="0"/>
        <w:autoSpaceDN w:val="0"/>
        <w:adjustRightInd w:val="0"/>
        <w:jc w:val="both"/>
        <w:rPr>
          <w:rFonts w:eastAsiaTheme="minorHAnsi"/>
          <w:sz w:val="18"/>
          <w:szCs w:val="18"/>
          <w:lang w:eastAsia="en-US"/>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Документы в кол-ве ______________ шт. на ____________ листах</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Принял(а) ____________________________________________   __________________</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(Ф.И.О.)                            (подпись)</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Дата получения «_____»_________ 201_ г.         Выдал(а) ______________________  </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«___»_____________ 20_ г.</w:t>
      </w:r>
    </w:p>
    <w:p w:rsidR="00064589" w:rsidRPr="00064589" w:rsidRDefault="00064589" w:rsidP="00064589">
      <w:pPr>
        <w:widowControl w:val="0"/>
        <w:autoSpaceDE w:val="0"/>
        <w:autoSpaceDN w:val="0"/>
        <w:adjustRightInd w:val="0"/>
        <w:rPr>
          <w:rFonts w:eastAsiaTheme="minorEastAsia"/>
          <w:sz w:val="18"/>
          <w:szCs w:val="18"/>
        </w:rPr>
      </w:pP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Перечень документов, которые необходимо представить дополнительно:</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1. __________________________________________________________________</w:t>
      </w:r>
    </w:p>
    <w:p w:rsidR="00064589" w:rsidRPr="00064589" w:rsidRDefault="00064589" w:rsidP="00064589">
      <w:pPr>
        <w:widowControl w:val="0"/>
        <w:autoSpaceDE w:val="0"/>
        <w:autoSpaceDN w:val="0"/>
        <w:adjustRightInd w:val="0"/>
        <w:rPr>
          <w:rFonts w:eastAsiaTheme="minorEastAsia"/>
          <w:sz w:val="18"/>
          <w:szCs w:val="18"/>
        </w:rPr>
      </w:pPr>
      <w:r w:rsidRPr="00064589">
        <w:rPr>
          <w:rFonts w:eastAsiaTheme="minorEastAsia"/>
          <w:sz w:val="18"/>
          <w:szCs w:val="18"/>
        </w:rPr>
        <w:t xml:space="preserve"> Указанные документы требуется представить в срок до «____»_________ 20_ _г.В случае непредставления вышеуказанных документов, заявление  с   поданными документами будет возвращено заявителю.</w:t>
      </w:r>
    </w:p>
    <w:p w:rsidR="0053563F" w:rsidRDefault="0053563F" w:rsidP="00AC6689">
      <w:pPr>
        <w:rPr>
          <w:rFonts w:ascii="Times New Roman" w:hAnsi="Times New Roman"/>
          <w:sz w:val="20"/>
          <w:szCs w:val="20"/>
        </w:rPr>
      </w:pPr>
    </w:p>
    <w:tbl>
      <w:tblPr>
        <w:tblW w:w="19093" w:type="dxa"/>
        <w:tblLook w:val="0000"/>
      </w:tblPr>
      <w:tblGrid>
        <w:gridCol w:w="4170"/>
        <w:gridCol w:w="1183"/>
        <w:gridCol w:w="4170"/>
        <w:gridCol w:w="4170"/>
        <w:gridCol w:w="1158"/>
        <w:gridCol w:w="4242"/>
      </w:tblGrid>
      <w:tr w:rsidR="00064589" w:rsidRPr="00064589" w:rsidTr="00064589">
        <w:trPr>
          <w:cantSplit/>
          <w:trHeight w:val="420"/>
        </w:trPr>
        <w:tc>
          <w:tcPr>
            <w:tcW w:w="4170" w:type="dxa"/>
          </w:tcPr>
          <w:p w:rsidR="00064589" w:rsidRPr="00064589" w:rsidRDefault="00064589" w:rsidP="00064589">
            <w:pPr>
              <w:pStyle w:val="ab"/>
              <w:tabs>
                <w:tab w:val="left" w:pos="4285"/>
              </w:tabs>
              <w:jc w:val="center"/>
              <w:rPr>
                <w:rFonts w:ascii="Times New Roman" w:hAnsi="Times New Roman" w:cs="Times New Roman"/>
                <w:bCs/>
                <w:noProof/>
                <w:sz w:val="18"/>
                <w:szCs w:val="18"/>
              </w:rPr>
            </w:pPr>
            <w:r w:rsidRPr="00064589">
              <w:rPr>
                <w:noProof/>
                <w:sz w:val="18"/>
                <w:szCs w:val="18"/>
              </w:rPr>
              <w:lastRenderedPageBreak/>
              <w:drawing>
                <wp:anchor distT="0" distB="0" distL="114300" distR="114300" simplePos="0" relativeHeight="251697152"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064589">
              <w:rPr>
                <w:rFonts w:ascii="Times New Roman" w:hAnsi="Times New Roman" w:cs="Times New Roman"/>
                <w:bCs/>
                <w:noProof/>
                <w:sz w:val="18"/>
                <w:szCs w:val="18"/>
              </w:rPr>
              <w:t>ЧĂВАШ РЕСПУБЛИКИ</w:t>
            </w:r>
          </w:p>
          <w:p w:rsidR="00064589" w:rsidRPr="00064589" w:rsidRDefault="00064589" w:rsidP="00064589">
            <w:pPr>
              <w:pStyle w:val="ab"/>
              <w:tabs>
                <w:tab w:val="left" w:pos="4285"/>
              </w:tabs>
              <w:jc w:val="center"/>
              <w:rPr>
                <w:sz w:val="18"/>
                <w:szCs w:val="18"/>
              </w:rPr>
            </w:pPr>
            <w:r w:rsidRPr="00064589">
              <w:rPr>
                <w:rFonts w:ascii="Times New Roman" w:hAnsi="Times New Roman" w:cs="Times New Roman"/>
                <w:bCs/>
                <w:noProof/>
                <w:sz w:val="18"/>
                <w:szCs w:val="18"/>
              </w:rPr>
              <w:t>СĔНТĔРВĂРРИ РАЙОНĚ</w:t>
            </w:r>
          </w:p>
        </w:tc>
        <w:tc>
          <w:tcPr>
            <w:tcW w:w="1183" w:type="dxa"/>
          </w:tcPr>
          <w:p w:rsidR="00064589" w:rsidRPr="00064589" w:rsidRDefault="00064589" w:rsidP="00064589">
            <w:pPr>
              <w:jc w:val="center"/>
              <w:rPr>
                <w:sz w:val="18"/>
                <w:szCs w:val="18"/>
              </w:rPr>
            </w:pPr>
          </w:p>
        </w:tc>
        <w:tc>
          <w:tcPr>
            <w:tcW w:w="4170" w:type="dxa"/>
          </w:tcPr>
          <w:p w:rsidR="00064589" w:rsidRPr="00064589" w:rsidRDefault="00064589" w:rsidP="00064589">
            <w:pPr>
              <w:pStyle w:val="ab"/>
              <w:jc w:val="center"/>
              <w:rPr>
                <w:rFonts w:ascii="Times New Roman" w:hAnsi="Times New Roman" w:cs="Times New Roman"/>
                <w:bCs/>
                <w:noProof/>
                <w:sz w:val="18"/>
                <w:szCs w:val="18"/>
              </w:rPr>
            </w:pPr>
            <w:r w:rsidRPr="00064589">
              <w:rPr>
                <w:rFonts w:ascii="Times New Roman" w:hAnsi="Times New Roman" w:cs="Times New Roman"/>
                <w:bCs/>
                <w:noProof/>
                <w:sz w:val="18"/>
                <w:szCs w:val="18"/>
              </w:rPr>
              <w:t xml:space="preserve">ЧУВАШСКАЯ РЕСПУБЛИКА </w:t>
            </w:r>
          </w:p>
          <w:p w:rsidR="00064589" w:rsidRPr="00064589" w:rsidRDefault="00064589" w:rsidP="00064589">
            <w:pPr>
              <w:pStyle w:val="ab"/>
              <w:jc w:val="center"/>
              <w:rPr>
                <w:sz w:val="18"/>
                <w:szCs w:val="18"/>
              </w:rPr>
            </w:pPr>
            <w:r w:rsidRPr="00064589">
              <w:rPr>
                <w:rFonts w:ascii="Times New Roman" w:hAnsi="Times New Roman" w:cs="Times New Roman"/>
                <w:bCs/>
                <w:noProof/>
                <w:sz w:val="18"/>
                <w:szCs w:val="18"/>
              </w:rPr>
              <w:t>МАРИИНСКО-ПОСАДСКИЙ РАЙОН</w:t>
            </w:r>
            <w:r w:rsidRPr="00064589">
              <w:rPr>
                <w:rFonts w:ascii="Times New Roman" w:hAnsi="Times New Roman" w:cs="Times New Roman"/>
                <w:noProof/>
                <w:sz w:val="18"/>
                <w:szCs w:val="18"/>
              </w:rPr>
              <w:t xml:space="preserve"> </w:t>
            </w:r>
          </w:p>
        </w:tc>
        <w:tc>
          <w:tcPr>
            <w:tcW w:w="4170" w:type="dxa"/>
          </w:tcPr>
          <w:p w:rsidR="00064589" w:rsidRPr="00064589" w:rsidRDefault="00064589" w:rsidP="00064589">
            <w:pPr>
              <w:pStyle w:val="ab"/>
              <w:tabs>
                <w:tab w:val="left" w:pos="4285"/>
              </w:tabs>
              <w:jc w:val="center"/>
              <w:rPr>
                <w:sz w:val="18"/>
                <w:szCs w:val="18"/>
              </w:rPr>
            </w:pPr>
          </w:p>
        </w:tc>
        <w:tc>
          <w:tcPr>
            <w:tcW w:w="1158" w:type="dxa"/>
            <w:vMerge w:val="restart"/>
          </w:tcPr>
          <w:p w:rsidR="00064589" w:rsidRPr="00064589" w:rsidRDefault="00064589" w:rsidP="00064589">
            <w:pPr>
              <w:jc w:val="center"/>
              <w:rPr>
                <w:sz w:val="18"/>
                <w:szCs w:val="18"/>
              </w:rPr>
            </w:pPr>
          </w:p>
        </w:tc>
        <w:tc>
          <w:tcPr>
            <w:tcW w:w="4242" w:type="dxa"/>
          </w:tcPr>
          <w:p w:rsidR="00064589" w:rsidRPr="00064589" w:rsidRDefault="00064589" w:rsidP="00064589">
            <w:pPr>
              <w:pStyle w:val="ab"/>
              <w:jc w:val="center"/>
              <w:rPr>
                <w:sz w:val="18"/>
                <w:szCs w:val="18"/>
              </w:rPr>
            </w:pPr>
          </w:p>
        </w:tc>
      </w:tr>
      <w:tr w:rsidR="00064589" w:rsidRPr="00064589" w:rsidTr="00064589">
        <w:trPr>
          <w:cantSplit/>
          <w:trHeight w:val="2355"/>
        </w:trPr>
        <w:tc>
          <w:tcPr>
            <w:tcW w:w="4170" w:type="dxa"/>
          </w:tcPr>
          <w:p w:rsidR="00064589" w:rsidRPr="00064589" w:rsidRDefault="00064589" w:rsidP="00064589">
            <w:pPr>
              <w:pStyle w:val="ab"/>
              <w:tabs>
                <w:tab w:val="left" w:pos="4285"/>
              </w:tabs>
              <w:jc w:val="center"/>
              <w:rPr>
                <w:rFonts w:ascii="Times New Roman" w:hAnsi="Times New Roman" w:cs="Times New Roman"/>
                <w:bCs/>
                <w:noProof/>
                <w:sz w:val="18"/>
                <w:szCs w:val="18"/>
              </w:rPr>
            </w:pPr>
          </w:p>
          <w:p w:rsidR="00064589" w:rsidRPr="00064589" w:rsidRDefault="00064589" w:rsidP="00064589">
            <w:pPr>
              <w:pStyle w:val="ab"/>
              <w:tabs>
                <w:tab w:val="left" w:pos="4285"/>
              </w:tabs>
              <w:jc w:val="center"/>
              <w:rPr>
                <w:rFonts w:ascii="Times New Roman" w:hAnsi="Times New Roman" w:cs="Times New Roman"/>
                <w:bCs/>
                <w:noProof/>
                <w:sz w:val="18"/>
                <w:szCs w:val="18"/>
              </w:rPr>
            </w:pPr>
            <w:r w:rsidRPr="00064589">
              <w:rPr>
                <w:rFonts w:ascii="Times New Roman" w:hAnsi="Times New Roman" w:cs="Times New Roman"/>
                <w:bCs/>
                <w:noProof/>
                <w:sz w:val="18"/>
                <w:szCs w:val="18"/>
              </w:rPr>
              <w:t xml:space="preserve"> УРХАС-КУШК</w:t>
            </w:r>
            <w:r w:rsidRPr="00064589">
              <w:rPr>
                <w:rFonts w:ascii="Times New Roman" w:hAnsi="Times New Roman" w:cs="Times New Roman"/>
                <w:noProof/>
                <w:sz w:val="18"/>
                <w:szCs w:val="18"/>
              </w:rPr>
              <w:t>Ă</w:t>
            </w:r>
            <w:r w:rsidRPr="00064589">
              <w:rPr>
                <w:rFonts w:ascii="Times New Roman" w:hAnsi="Times New Roman" w:cs="Times New Roman"/>
                <w:bCs/>
                <w:noProof/>
                <w:sz w:val="18"/>
                <w:szCs w:val="18"/>
              </w:rPr>
              <w:t xml:space="preserve"> ПОСЕЛЕНИЙĚН </w:t>
            </w:r>
          </w:p>
          <w:p w:rsidR="00064589" w:rsidRPr="00064589" w:rsidRDefault="00064589" w:rsidP="00064589">
            <w:pPr>
              <w:pStyle w:val="ab"/>
              <w:tabs>
                <w:tab w:val="left" w:pos="4285"/>
              </w:tabs>
              <w:jc w:val="center"/>
              <w:rPr>
                <w:rStyle w:val="ac"/>
                <w:rFonts w:ascii="Times New Roman" w:hAnsi="Times New Roman" w:cs="Times New Roman"/>
                <w:b w:val="0"/>
                <w:noProof/>
                <w:color w:val="auto"/>
                <w:sz w:val="18"/>
                <w:szCs w:val="18"/>
              </w:rPr>
            </w:pPr>
            <w:r w:rsidRPr="00064589">
              <w:rPr>
                <w:rFonts w:ascii="Times New Roman" w:hAnsi="Times New Roman" w:cs="Times New Roman"/>
                <w:noProof/>
                <w:sz w:val="18"/>
                <w:szCs w:val="18"/>
              </w:rPr>
              <w:t xml:space="preserve"> ХУТЛĂХĚ</w:t>
            </w:r>
            <w:r w:rsidRPr="00064589">
              <w:rPr>
                <w:rStyle w:val="ac"/>
                <w:rFonts w:ascii="Times New Roman" w:hAnsi="Times New Roman" w:cs="Times New Roman"/>
                <w:b w:val="0"/>
                <w:noProof/>
                <w:color w:val="auto"/>
                <w:sz w:val="18"/>
                <w:szCs w:val="18"/>
              </w:rPr>
              <w:t xml:space="preserve"> </w:t>
            </w:r>
          </w:p>
          <w:p w:rsidR="00064589" w:rsidRPr="00064589" w:rsidRDefault="00064589" w:rsidP="00064589">
            <w:pPr>
              <w:rPr>
                <w:sz w:val="18"/>
                <w:szCs w:val="18"/>
              </w:rPr>
            </w:pPr>
          </w:p>
          <w:p w:rsidR="00064589" w:rsidRPr="00064589" w:rsidRDefault="00064589" w:rsidP="00064589">
            <w:pPr>
              <w:rPr>
                <w:sz w:val="18"/>
                <w:szCs w:val="18"/>
              </w:rPr>
            </w:pPr>
          </w:p>
          <w:p w:rsidR="00064589" w:rsidRPr="00064589" w:rsidRDefault="00064589" w:rsidP="00064589">
            <w:pPr>
              <w:pStyle w:val="ab"/>
              <w:tabs>
                <w:tab w:val="left" w:pos="4285"/>
              </w:tabs>
              <w:jc w:val="center"/>
              <w:rPr>
                <w:rStyle w:val="ac"/>
                <w:rFonts w:ascii="Times New Roman" w:hAnsi="Times New Roman" w:cs="Times New Roman"/>
                <w:b w:val="0"/>
                <w:noProof/>
                <w:color w:val="auto"/>
                <w:sz w:val="18"/>
                <w:szCs w:val="18"/>
              </w:rPr>
            </w:pPr>
            <w:r w:rsidRPr="00064589">
              <w:rPr>
                <w:rStyle w:val="ac"/>
                <w:rFonts w:ascii="Times New Roman" w:hAnsi="Times New Roman" w:cs="Times New Roman"/>
                <w:b w:val="0"/>
                <w:noProof/>
                <w:color w:val="auto"/>
                <w:sz w:val="18"/>
                <w:szCs w:val="18"/>
              </w:rPr>
              <w:t>ЙЫШĂНУ</w:t>
            </w:r>
          </w:p>
          <w:p w:rsidR="00064589" w:rsidRPr="00064589" w:rsidRDefault="00064589" w:rsidP="00064589">
            <w:pPr>
              <w:rPr>
                <w:sz w:val="18"/>
                <w:szCs w:val="18"/>
              </w:rPr>
            </w:pPr>
          </w:p>
          <w:p w:rsidR="00064589" w:rsidRPr="00064589" w:rsidRDefault="00064589" w:rsidP="00064589">
            <w:pPr>
              <w:pStyle w:val="ab"/>
              <w:ind w:right="-35"/>
              <w:jc w:val="center"/>
              <w:rPr>
                <w:rFonts w:ascii="Times New Roman" w:hAnsi="Times New Roman" w:cs="Times New Roman"/>
                <w:noProof/>
                <w:sz w:val="18"/>
                <w:szCs w:val="18"/>
              </w:rPr>
            </w:pPr>
            <w:r w:rsidRPr="00064589">
              <w:rPr>
                <w:rFonts w:ascii="Times New Roman" w:hAnsi="Times New Roman" w:cs="Times New Roman"/>
                <w:noProof/>
                <w:sz w:val="18"/>
                <w:szCs w:val="18"/>
              </w:rPr>
              <w:t>2017.10.18     65 №</w:t>
            </w:r>
          </w:p>
          <w:p w:rsidR="00064589" w:rsidRPr="00064589" w:rsidRDefault="00064589" w:rsidP="00064589">
            <w:pPr>
              <w:jc w:val="center"/>
              <w:rPr>
                <w:noProof/>
                <w:sz w:val="18"/>
                <w:szCs w:val="18"/>
              </w:rPr>
            </w:pPr>
            <w:r w:rsidRPr="00064589">
              <w:rPr>
                <w:noProof/>
                <w:sz w:val="18"/>
                <w:szCs w:val="18"/>
              </w:rPr>
              <w:t>Урхас-кушка сали</w:t>
            </w:r>
          </w:p>
        </w:tc>
        <w:tc>
          <w:tcPr>
            <w:tcW w:w="1183" w:type="dxa"/>
            <w:vAlign w:val="center"/>
          </w:tcPr>
          <w:p w:rsidR="00064589" w:rsidRPr="00064589" w:rsidRDefault="00064589" w:rsidP="00064589">
            <w:pPr>
              <w:rPr>
                <w:sz w:val="18"/>
                <w:szCs w:val="18"/>
              </w:rPr>
            </w:pPr>
          </w:p>
        </w:tc>
        <w:tc>
          <w:tcPr>
            <w:tcW w:w="4170" w:type="dxa"/>
          </w:tcPr>
          <w:p w:rsidR="00064589" w:rsidRPr="00064589" w:rsidRDefault="00064589" w:rsidP="00064589">
            <w:pPr>
              <w:pStyle w:val="ab"/>
              <w:jc w:val="center"/>
              <w:rPr>
                <w:rFonts w:ascii="Times New Roman" w:hAnsi="Times New Roman" w:cs="Times New Roman"/>
                <w:bCs/>
                <w:noProof/>
                <w:sz w:val="18"/>
                <w:szCs w:val="18"/>
              </w:rPr>
            </w:pPr>
          </w:p>
          <w:p w:rsidR="00064589" w:rsidRPr="00064589" w:rsidRDefault="00064589" w:rsidP="00064589">
            <w:pPr>
              <w:pStyle w:val="ab"/>
              <w:jc w:val="center"/>
              <w:rPr>
                <w:rFonts w:ascii="Times New Roman" w:hAnsi="Times New Roman" w:cs="Times New Roman"/>
                <w:bCs/>
                <w:noProof/>
                <w:sz w:val="18"/>
                <w:szCs w:val="18"/>
              </w:rPr>
            </w:pPr>
            <w:r w:rsidRPr="00064589">
              <w:rPr>
                <w:rFonts w:ascii="Times New Roman" w:hAnsi="Times New Roman" w:cs="Times New Roman"/>
                <w:bCs/>
                <w:noProof/>
                <w:sz w:val="18"/>
                <w:szCs w:val="18"/>
              </w:rPr>
              <w:t>АДМИНИСТРАЦИЯ</w:t>
            </w:r>
          </w:p>
          <w:p w:rsidR="00064589" w:rsidRPr="00064589" w:rsidRDefault="00064589" w:rsidP="00064589">
            <w:pPr>
              <w:pStyle w:val="ab"/>
              <w:jc w:val="center"/>
              <w:rPr>
                <w:rFonts w:ascii="Times New Roman" w:hAnsi="Times New Roman" w:cs="Times New Roman"/>
                <w:bCs/>
                <w:noProof/>
                <w:sz w:val="18"/>
                <w:szCs w:val="18"/>
              </w:rPr>
            </w:pPr>
            <w:r w:rsidRPr="00064589">
              <w:rPr>
                <w:rFonts w:ascii="Times New Roman" w:hAnsi="Times New Roman" w:cs="Times New Roman"/>
                <w:bCs/>
                <w:noProof/>
                <w:sz w:val="18"/>
                <w:szCs w:val="18"/>
              </w:rPr>
              <w:t>ПЕРВОЧУРАШЕВСКОГО  СЕЛЬСКОГО ПОСЕЛЕНИЯ</w:t>
            </w:r>
            <w:r w:rsidRPr="00064589">
              <w:rPr>
                <w:rFonts w:ascii="Times New Roman" w:hAnsi="Times New Roman" w:cs="Times New Roman"/>
                <w:noProof/>
                <w:sz w:val="18"/>
                <w:szCs w:val="18"/>
              </w:rPr>
              <w:t xml:space="preserve"> </w:t>
            </w:r>
          </w:p>
          <w:p w:rsidR="00064589" w:rsidRPr="00064589" w:rsidRDefault="00064589" w:rsidP="00064589">
            <w:pPr>
              <w:pStyle w:val="ab"/>
              <w:jc w:val="center"/>
              <w:rPr>
                <w:rStyle w:val="ac"/>
                <w:rFonts w:ascii="Times New Roman" w:hAnsi="Times New Roman" w:cs="Times New Roman"/>
                <w:b w:val="0"/>
                <w:color w:val="auto"/>
                <w:sz w:val="18"/>
                <w:szCs w:val="18"/>
              </w:rPr>
            </w:pPr>
          </w:p>
          <w:p w:rsidR="00064589" w:rsidRPr="00064589" w:rsidRDefault="00064589" w:rsidP="00064589">
            <w:pPr>
              <w:jc w:val="center"/>
              <w:rPr>
                <w:sz w:val="18"/>
                <w:szCs w:val="18"/>
              </w:rPr>
            </w:pPr>
            <w:r w:rsidRPr="00064589">
              <w:rPr>
                <w:sz w:val="18"/>
                <w:szCs w:val="18"/>
              </w:rPr>
              <w:t>ПОСТАНОВЛЕНИЕ</w:t>
            </w:r>
          </w:p>
          <w:p w:rsidR="00064589" w:rsidRPr="00064589" w:rsidRDefault="00064589" w:rsidP="00064589">
            <w:pPr>
              <w:rPr>
                <w:sz w:val="18"/>
                <w:szCs w:val="18"/>
              </w:rPr>
            </w:pPr>
          </w:p>
          <w:p w:rsidR="00064589" w:rsidRPr="00064589" w:rsidRDefault="00064589" w:rsidP="00064589">
            <w:pPr>
              <w:pStyle w:val="ab"/>
              <w:ind w:left="362"/>
              <w:jc w:val="center"/>
              <w:rPr>
                <w:rFonts w:ascii="Times New Roman" w:hAnsi="Times New Roman" w:cs="Times New Roman"/>
                <w:noProof/>
                <w:sz w:val="18"/>
                <w:szCs w:val="18"/>
              </w:rPr>
            </w:pPr>
            <w:r w:rsidRPr="00064589">
              <w:rPr>
                <w:rFonts w:ascii="Times New Roman" w:hAnsi="Times New Roman" w:cs="Times New Roman"/>
                <w:noProof/>
                <w:sz w:val="18"/>
                <w:szCs w:val="18"/>
              </w:rPr>
              <w:t>18.10.2017 № 65</w:t>
            </w:r>
          </w:p>
          <w:p w:rsidR="00064589" w:rsidRPr="00064589" w:rsidRDefault="00064589" w:rsidP="00064589">
            <w:pPr>
              <w:ind w:left="348"/>
              <w:jc w:val="center"/>
              <w:rPr>
                <w:noProof/>
                <w:sz w:val="18"/>
                <w:szCs w:val="18"/>
              </w:rPr>
            </w:pPr>
            <w:r w:rsidRPr="00064589">
              <w:rPr>
                <w:noProof/>
                <w:sz w:val="18"/>
                <w:szCs w:val="18"/>
              </w:rPr>
              <w:t>село Первое Чурашево</w:t>
            </w:r>
          </w:p>
        </w:tc>
        <w:tc>
          <w:tcPr>
            <w:tcW w:w="4170" w:type="dxa"/>
          </w:tcPr>
          <w:p w:rsidR="00064589" w:rsidRPr="00064589" w:rsidRDefault="00064589" w:rsidP="00064589">
            <w:pPr>
              <w:jc w:val="center"/>
              <w:rPr>
                <w:noProof/>
                <w:sz w:val="18"/>
                <w:szCs w:val="18"/>
              </w:rPr>
            </w:pPr>
          </w:p>
        </w:tc>
        <w:tc>
          <w:tcPr>
            <w:tcW w:w="0" w:type="auto"/>
            <w:vMerge/>
            <w:vAlign w:val="center"/>
          </w:tcPr>
          <w:p w:rsidR="00064589" w:rsidRPr="00064589" w:rsidRDefault="00064589" w:rsidP="00064589">
            <w:pPr>
              <w:rPr>
                <w:sz w:val="18"/>
                <w:szCs w:val="18"/>
              </w:rPr>
            </w:pPr>
          </w:p>
        </w:tc>
        <w:tc>
          <w:tcPr>
            <w:tcW w:w="4242" w:type="dxa"/>
          </w:tcPr>
          <w:p w:rsidR="00064589" w:rsidRPr="00064589" w:rsidRDefault="00064589" w:rsidP="00064589">
            <w:pPr>
              <w:ind w:left="348"/>
              <w:jc w:val="center"/>
              <w:rPr>
                <w:noProof/>
                <w:sz w:val="18"/>
                <w:szCs w:val="18"/>
              </w:rPr>
            </w:pPr>
          </w:p>
        </w:tc>
      </w:tr>
    </w:tbl>
    <w:p w:rsidR="00064589" w:rsidRPr="00064589" w:rsidRDefault="00064589" w:rsidP="00064589">
      <w:pPr>
        <w:jc w:val="both"/>
        <w:rPr>
          <w:sz w:val="18"/>
          <w:szCs w:val="18"/>
        </w:rPr>
      </w:pPr>
      <w:r w:rsidRPr="00064589">
        <w:rPr>
          <w:sz w:val="18"/>
          <w:szCs w:val="18"/>
        </w:rPr>
        <w:t xml:space="preserve">О  мерах  по реализации   решения  Собрания депутатов   Первочурашевского       сельского </w:t>
      </w:r>
    </w:p>
    <w:p w:rsidR="00064589" w:rsidRPr="00064589" w:rsidRDefault="00064589" w:rsidP="00064589">
      <w:pPr>
        <w:jc w:val="both"/>
        <w:rPr>
          <w:sz w:val="18"/>
          <w:szCs w:val="18"/>
        </w:rPr>
      </w:pPr>
      <w:r w:rsidRPr="00064589">
        <w:rPr>
          <w:sz w:val="18"/>
          <w:szCs w:val="18"/>
        </w:rPr>
        <w:t xml:space="preserve">поселения «О внесении изменений в  решение Собрания       депутатов   Первочурашевского </w:t>
      </w:r>
    </w:p>
    <w:p w:rsidR="00064589" w:rsidRPr="00064589" w:rsidRDefault="00064589" w:rsidP="00064589">
      <w:pPr>
        <w:jc w:val="both"/>
        <w:rPr>
          <w:sz w:val="18"/>
          <w:szCs w:val="18"/>
        </w:rPr>
      </w:pPr>
      <w:r w:rsidRPr="00064589">
        <w:rPr>
          <w:sz w:val="18"/>
          <w:szCs w:val="18"/>
        </w:rPr>
        <w:t xml:space="preserve">сельского  поселения  Мариинско-Посадского  района   «О  бюджете       Первочурашевского </w:t>
      </w:r>
    </w:p>
    <w:p w:rsidR="00064589" w:rsidRPr="00064589" w:rsidRDefault="00064589" w:rsidP="00064589">
      <w:pPr>
        <w:jc w:val="both"/>
        <w:rPr>
          <w:sz w:val="18"/>
          <w:szCs w:val="18"/>
        </w:rPr>
      </w:pPr>
      <w:r w:rsidRPr="00064589">
        <w:rPr>
          <w:sz w:val="18"/>
          <w:szCs w:val="18"/>
        </w:rPr>
        <w:t xml:space="preserve">сельского  поселения Мариинско-Посадского   района  Чувашской Республики на 2017 год и </w:t>
      </w:r>
    </w:p>
    <w:p w:rsidR="00064589" w:rsidRPr="00064589" w:rsidRDefault="00064589" w:rsidP="00064589">
      <w:pPr>
        <w:jc w:val="both"/>
        <w:rPr>
          <w:sz w:val="18"/>
          <w:szCs w:val="18"/>
        </w:rPr>
      </w:pPr>
      <w:r w:rsidRPr="00064589">
        <w:rPr>
          <w:sz w:val="18"/>
          <w:szCs w:val="18"/>
        </w:rPr>
        <w:t>на плановый период 2018 и 2019 годов»</w:t>
      </w:r>
    </w:p>
    <w:p w:rsidR="00064589" w:rsidRPr="00064589" w:rsidRDefault="00064589" w:rsidP="00064589">
      <w:pPr>
        <w:ind w:firstLine="720"/>
        <w:jc w:val="both"/>
        <w:rPr>
          <w:sz w:val="18"/>
          <w:szCs w:val="18"/>
        </w:rPr>
      </w:pPr>
    </w:p>
    <w:p w:rsidR="00064589" w:rsidRPr="00064589" w:rsidRDefault="00064589" w:rsidP="00064589">
      <w:pPr>
        <w:ind w:firstLine="720"/>
        <w:jc w:val="both"/>
        <w:rPr>
          <w:sz w:val="18"/>
          <w:szCs w:val="18"/>
        </w:rPr>
      </w:pPr>
      <w:r w:rsidRPr="00064589">
        <w:rPr>
          <w:sz w:val="18"/>
          <w:szCs w:val="18"/>
        </w:rPr>
        <w:t xml:space="preserve">В соответствии с решением Собрания депутатов Первочурашевского сельского поселения от 08 декабря 2016 г. № 20/1 «О бюджете Первочурашевского сельского поселения Мариинско-Посадского района Чувашской Республики на 2017 год и на плановый период 2018 и 2019 годов» администрация Первочурашевского сельского поселения п о с т а н о в л я е т: </w:t>
      </w:r>
    </w:p>
    <w:p w:rsidR="00064589" w:rsidRPr="00064589" w:rsidRDefault="00064589" w:rsidP="00064589">
      <w:pPr>
        <w:ind w:firstLine="720"/>
        <w:jc w:val="both"/>
        <w:rPr>
          <w:sz w:val="18"/>
          <w:szCs w:val="18"/>
        </w:rPr>
      </w:pPr>
      <w:r w:rsidRPr="00064589">
        <w:rPr>
          <w:sz w:val="18"/>
          <w:szCs w:val="18"/>
        </w:rPr>
        <w:t xml:space="preserve">1. Принять к исполнению бюджет Первочурашевского сельского поселения Мариинско-Посадского района Чувашской Республики на 2017 год и на плановый период 2018 и 2019 годов с учётом изменений, внесенных решением Собрания депутатов Первочурашевского сельского поселения от 13.10.2017 г. № 32/1  «О внесении изменений в решение Собрания депутатов Первочурашевского сельского поселения Мариинско-Посадского района «О бюджете Первочурашевского сельского поселения Мариинско-Посадского района Чувашской Республики на 2017 год и на плановый период 2018 и 2019 годов». </w:t>
      </w:r>
    </w:p>
    <w:p w:rsidR="00064589" w:rsidRPr="00064589" w:rsidRDefault="00064589" w:rsidP="00064589">
      <w:pPr>
        <w:ind w:firstLine="720"/>
        <w:jc w:val="both"/>
        <w:rPr>
          <w:sz w:val="18"/>
          <w:szCs w:val="18"/>
        </w:rPr>
      </w:pPr>
      <w:r w:rsidRPr="00064589">
        <w:rPr>
          <w:sz w:val="18"/>
          <w:szCs w:val="18"/>
        </w:rPr>
        <w:t>2. Утвердить прилагаемый перечень мероприятий по реализации решения Собрания депутатов Первочурашевского сельского поселения от 13.10.2017 г. № 32/1  «О внесении изменений в решение Собрания депутатов Первочурашевского сельского поселения Мариинско-Посадского района «О бюджете Первочурашевского сельского поселения Мариинско-Посадского района Чувашской Республики на 2017 год и на плановый период 2018 и 2019 годов» (далее – Решение о бюджете).</w:t>
      </w:r>
    </w:p>
    <w:p w:rsidR="00064589" w:rsidRPr="00064589" w:rsidRDefault="00064589" w:rsidP="00064589">
      <w:pPr>
        <w:ind w:firstLine="720"/>
        <w:jc w:val="both"/>
        <w:rPr>
          <w:sz w:val="18"/>
          <w:szCs w:val="18"/>
        </w:rPr>
      </w:pPr>
      <w:r w:rsidRPr="00064589">
        <w:rPr>
          <w:sz w:val="18"/>
          <w:szCs w:val="18"/>
        </w:rPr>
        <w:t>3. Финансовому отделу администрации района внести изменения в сводную бюджетную роспись бюджета Первочурашевского сельского поселения Мариинско-Посадского района на 2017 год. Принять меры по обеспечению своевременного финансирования всех предусмотренных расходов.</w:t>
      </w:r>
    </w:p>
    <w:p w:rsidR="00064589" w:rsidRPr="00064589" w:rsidRDefault="00064589" w:rsidP="00064589">
      <w:pPr>
        <w:ind w:firstLine="720"/>
        <w:jc w:val="both"/>
        <w:rPr>
          <w:sz w:val="18"/>
          <w:szCs w:val="18"/>
        </w:rPr>
      </w:pPr>
      <w:r w:rsidRPr="00064589">
        <w:rPr>
          <w:sz w:val="18"/>
          <w:szCs w:val="18"/>
        </w:rPr>
        <w:t>4. Централизованной бухгалтерии Мариинско-Посадского района внести соответствующие изменения в показатели бюджетных смет на 2017 год. Не допускать образования просроченной кредиторской задолжённости по расходным обязательствам.</w:t>
      </w:r>
    </w:p>
    <w:p w:rsidR="00064589" w:rsidRPr="00064589" w:rsidRDefault="00064589" w:rsidP="00064589">
      <w:pPr>
        <w:jc w:val="both"/>
        <w:rPr>
          <w:sz w:val="18"/>
          <w:szCs w:val="18"/>
        </w:rPr>
      </w:pPr>
    </w:p>
    <w:p w:rsidR="00064589" w:rsidRPr="00064589" w:rsidRDefault="00064589" w:rsidP="00064589">
      <w:pPr>
        <w:jc w:val="both"/>
        <w:rPr>
          <w:sz w:val="18"/>
          <w:szCs w:val="18"/>
        </w:rPr>
      </w:pPr>
      <w:r w:rsidRPr="00064589">
        <w:rPr>
          <w:sz w:val="18"/>
          <w:szCs w:val="18"/>
        </w:rPr>
        <w:t>Глава Первочурашевского</w:t>
      </w:r>
    </w:p>
    <w:p w:rsidR="00064589" w:rsidRPr="00064589" w:rsidRDefault="00064589" w:rsidP="00064589">
      <w:pPr>
        <w:jc w:val="both"/>
        <w:rPr>
          <w:sz w:val="18"/>
          <w:szCs w:val="18"/>
        </w:rPr>
      </w:pPr>
      <w:r w:rsidRPr="00064589">
        <w:rPr>
          <w:sz w:val="18"/>
          <w:szCs w:val="18"/>
        </w:rPr>
        <w:t xml:space="preserve">сельского поселения  </w:t>
      </w:r>
      <w:r w:rsidRPr="00064589">
        <w:rPr>
          <w:sz w:val="18"/>
          <w:szCs w:val="18"/>
        </w:rPr>
        <w:tab/>
      </w:r>
      <w:r w:rsidRPr="00064589">
        <w:rPr>
          <w:sz w:val="18"/>
          <w:szCs w:val="18"/>
        </w:rPr>
        <w:tab/>
      </w:r>
      <w:r w:rsidRPr="00064589">
        <w:rPr>
          <w:sz w:val="18"/>
          <w:szCs w:val="18"/>
        </w:rPr>
        <w:tab/>
      </w:r>
      <w:r w:rsidRPr="00064589">
        <w:rPr>
          <w:sz w:val="18"/>
          <w:szCs w:val="18"/>
        </w:rPr>
        <w:tab/>
      </w:r>
      <w:r w:rsidRPr="00064589">
        <w:rPr>
          <w:sz w:val="18"/>
          <w:szCs w:val="18"/>
        </w:rPr>
        <w:tab/>
      </w:r>
      <w:r w:rsidRPr="00064589">
        <w:rPr>
          <w:sz w:val="18"/>
          <w:szCs w:val="18"/>
        </w:rPr>
        <w:tab/>
        <w:t>В.А.Орлов</w:t>
      </w:r>
      <w:r w:rsidRPr="00064589">
        <w:rPr>
          <w:sz w:val="18"/>
          <w:szCs w:val="18"/>
        </w:rPr>
        <w:tab/>
      </w:r>
      <w:r w:rsidRPr="00064589">
        <w:rPr>
          <w:sz w:val="18"/>
          <w:szCs w:val="18"/>
        </w:rPr>
        <w:tab/>
      </w:r>
    </w:p>
    <w:p w:rsidR="00064589" w:rsidRPr="00064589" w:rsidRDefault="00064589" w:rsidP="00064589">
      <w:pPr>
        <w:ind w:left="5400"/>
        <w:jc w:val="center"/>
        <w:rPr>
          <w:sz w:val="18"/>
          <w:szCs w:val="18"/>
        </w:rPr>
      </w:pPr>
      <w:r w:rsidRPr="00064589">
        <w:rPr>
          <w:sz w:val="18"/>
          <w:szCs w:val="18"/>
        </w:rPr>
        <w:t xml:space="preserve">        </w:t>
      </w:r>
      <w:r w:rsidRPr="00064589">
        <w:rPr>
          <w:rStyle w:val="ac"/>
          <w:b w:val="0"/>
          <w:color w:val="auto"/>
          <w:sz w:val="18"/>
          <w:szCs w:val="18"/>
        </w:rPr>
        <w:t xml:space="preserve">                                                                      </w:t>
      </w:r>
      <w:bookmarkStart w:id="112" w:name="sub_1000"/>
      <w:r w:rsidRPr="00064589">
        <w:rPr>
          <w:rStyle w:val="ac"/>
          <w:b w:val="0"/>
          <w:color w:val="auto"/>
          <w:sz w:val="18"/>
          <w:szCs w:val="18"/>
        </w:rPr>
        <w:t>Утвержден</w:t>
      </w:r>
    </w:p>
    <w:bookmarkEnd w:id="112"/>
    <w:p w:rsidR="00064589" w:rsidRPr="00064589" w:rsidRDefault="00064589" w:rsidP="00064589">
      <w:pPr>
        <w:ind w:left="5400"/>
        <w:jc w:val="right"/>
        <w:rPr>
          <w:rStyle w:val="ac"/>
          <w:b w:val="0"/>
          <w:color w:val="auto"/>
          <w:sz w:val="18"/>
          <w:szCs w:val="18"/>
        </w:rPr>
      </w:pPr>
      <w:r w:rsidRPr="00064589">
        <w:rPr>
          <w:rStyle w:val="ac"/>
          <w:b w:val="0"/>
          <w:color w:val="auto"/>
          <w:sz w:val="18"/>
          <w:szCs w:val="18"/>
        </w:rPr>
        <w:t xml:space="preserve">                                                   </w:t>
      </w:r>
      <w:hyperlink r:id="rId117" w:anchor="sub_0" w:history="1">
        <w:r w:rsidRPr="00064589">
          <w:rPr>
            <w:rStyle w:val="af1"/>
            <w:bCs/>
            <w:color w:val="auto"/>
            <w:sz w:val="18"/>
            <w:szCs w:val="18"/>
          </w:rPr>
          <w:t>постановлением</w:t>
        </w:r>
      </w:hyperlink>
      <w:r w:rsidRPr="00064589">
        <w:rPr>
          <w:rStyle w:val="ac"/>
          <w:b w:val="0"/>
          <w:color w:val="auto"/>
          <w:sz w:val="18"/>
          <w:szCs w:val="18"/>
        </w:rPr>
        <w:t xml:space="preserve"> администрации Первочурашевского сельского поселения Мариинско-Посадского </w:t>
      </w:r>
    </w:p>
    <w:p w:rsidR="00064589" w:rsidRPr="00064589" w:rsidRDefault="00064589" w:rsidP="00064589">
      <w:pPr>
        <w:ind w:left="5400"/>
        <w:jc w:val="right"/>
        <w:rPr>
          <w:sz w:val="18"/>
          <w:szCs w:val="18"/>
        </w:rPr>
      </w:pPr>
      <w:r w:rsidRPr="00064589">
        <w:rPr>
          <w:rStyle w:val="ac"/>
          <w:b w:val="0"/>
          <w:color w:val="auto"/>
          <w:sz w:val="18"/>
          <w:szCs w:val="18"/>
        </w:rPr>
        <w:t>района Чувашской Республики</w:t>
      </w:r>
    </w:p>
    <w:p w:rsidR="00064589" w:rsidRPr="00064589" w:rsidRDefault="00064589" w:rsidP="00064589">
      <w:pPr>
        <w:ind w:left="5400"/>
        <w:jc w:val="right"/>
        <w:rPr>
          <w:sz w:val="18"/>
          <w:szCs w:val="18"/>
        </w:rPr>
      </w:pPr>
      <w:r w:rsidRPr="00064589">
        <w:rPr>
          <w:rStyle w:val="ac"/>
          <w:b w:val="0"/>
          <w:color w:val="auto"/>
          <w:sz w:val="18"/>
          <w:szCs w:val="18"/>
        </w:rPr>
        <w:t xml:space="preserve">                                            от 18.10.2017 № 65</w:t>
      </w:r>
    </w:p>
    <w:p w:rsidR="00064589" w:rsidRPr="00064589" w:rsidRDefault="00064589" w:rsidP="00064589">
      <w:pPr>
        <w:ind w:firstLine="720"/>
        <w:jc w:val="both"/>
        <w:rPr>
          <w:sz w:val="18"/>
          <w:szCs w:val="18"/>
        </w:rPr>
      </w:pPr>
    </w:p>
    <w:p w:rsidR="00064589" w:rsidRPr="00064589" w:rsidRDefault="00064589" w:rsidP="00064589">
      <w:pPr>
        <w:pStyle w:val="1"/>
        <w:spacing w:before="0"/>
        <w:jc w:val="center"/>
        <w:rPr>
          <w:b w:val="0"/>
          <w:color w:val="auto"/>
          <w:sz w:val="18"/>
          <w:szCs w:val="18"/>
        </w:rPr>
      </w:pPr>
      <w:r w:rsidRPr="00064589">
        <w:rPr>
          <w:b w:val="0"/>
          <w:color w:val="auto"/>
          <w:sz w:val="18"/>
          <w:szCs w:val="18"/>
        </w:rPr>
        <w:t>Перечень</w:t>
      </w:r>
      <w:r w:rsidRPr="00064589">
        <w:rPr>
          <w:b w:val="0"/>
          <w:color w:val="auto"/>
          <w:sz w:val="18"/>
          <w:szCs w:val="18"/>
        </w:rPr>
        <w:br/>
        <w:t>мероприятий по реализации Решения Собрания депутатов Первочурашевского сельского поселения Мариинско-Посадского района Чувашской Республики от 13 октября 2017 г. № 32/1 «О внесении изменений в решение Собрания депутатов Первочурашевского сельского поселения Мариинско-Посадского района «О бюджете Первочурашевского сельского поселения Мариинско-Посадского района Чувашской Республики на 2017 год и плановый период 2018 и 2019 годов»</w:t>
      </w:r>
    </w:p>
    <w:p w:rsidR="00064589" w:rsidRPr="00064589" w:rsidRDefault="00064589" w:rsidP="00064589">
      <w:pPr>
        <w:ind w:firstLine="720"/>
        <w:jc w:val="both"/>
        <w:rPr>
          <w:sz w:val="18"/>
          <w:szCs w:val="18"/>
        </w:rPr>
      </w:pP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6522"/>
        <w:gridCol w:w="2124"/>
        <w:gridCol w:w="5671"/>
      </w:tblGrid>
      <w:tr w:rsidR="00064589" w:rsidRPr="00064589" w:rsidTr="00064589">
        <w:tc>
          <w:tcPr>
            <w:tcW w:w="568"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N п/п</w:t>
            </w:r>
          </w:p>
        </w:tc>
        <w:tc>
          <w:tcPr>
            <w:tcW w:w="6522"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Наименование мероприятия</w:t>
            </w:r>
          </w:p>
        </w:tc>
        <w:tc>
          <w:tcPr>
            <w:tcW w:w="2124"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Сроки реализации</w:t>
            </w:r>
          </w:p>
        </w:tc>
        <w:tc>
          <w:tcPr>
            <w:tcW w:w="5671"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Ответственный исполнитель</w:t>
            </w:r>
          </w:p>
        </w:tc>
      </w:tr>
      <w:tr w:rsidR="00064589" w:rsidRPr="00064589" w:rsidTr="00064589">
        <w:tc>
          <w:tcPr>
            <w:tcW w:w="568"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1</w:t>
            </w:r>
          </w:p>
        </w:tc>
        <w:tc>
          <w:tcPr>
            <w:tcW w:w="6522"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2</w:t>
            </w:r>
          </w:p>
        </w:tc>
        <w:tc>
          <w:tcPr>
            <w:tcW w:w="2124"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3</w:t>
            </w:r>
          </w:p>
        </w:tc>
        <w:tc>
          <w:tcPr>
            <w:tcW w:w="5671"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4</w:t>
            </w:r>
          </w:p>
        </w:tc>
      </w:tr>
      <w:tr w:rsidR="00064589" w:rsidRPr="00064589" w:rsidTr="00064589">
        <w:tc>
          <w:tcPr>
            <w:tcW w:w="568"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jc w:val="center"/>
              <w:rPr>
                <w:rFonts w:ascii="Times New Roman" w:hAnsi="Times New Roman"/>
                <w:sz w:val="18"/>
                <w:szCs w:val="18"/>
              </w:rPr>
            </w:pPr>
            <w:r w:rsidRPr="00064589">
              <w:rPr>
                <w:rFonts w:ascii="Times New Roman" w:hAnsi="Times New Roman"/>
                <w:sz w:val="18"/>
                <w:szCs w:val="18"/>
              </w:rPr>
              <w:t>1.</w:t>
            </w:r>
          </w:p>
        </w:tc>
        <w:tc>
          <w:tcPr>
            <w:tcW w:w="6522"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rPr>
                <w:rFonts w:ascii="Times New Roman" w:hAnsi="Times New Roman"/>
                <w:sz w:val="18"/>
                <w:szCs w:val="18"/>
              </w:rPr>
            </w:pPr>
            <w:r w:rsidRPr="00064589">
              <w:rPr>
                <w:rFonts w:ascii="Times New Roman" w:hAnsi="Times New Roman"/>
                <w:sz w:val="18"/>
                <w:szCs w:val="18"/>
              </w:rPr>
              <w:t>Представление в финансовый отдел Администрации Мариинско-Посадского района Чувашской Республики уточненных бюджетных смет на 2017 год и на плановый период 2018 и 2019 годов по которым были внесены изменения.</w:t>
            </w:r>
          </w:p>
        </w:tc>
        <w:tc>
          <w:tcPr>
            <w:tcW w:w="2124"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rPr>
                <w:rFonts w:ascii="Times New Roman" w:hAnsi="Times New Roman"/>
                <w:sz w:val="18"/>
                <w:szCs w:val="18"/>
              </w:rPr>
            </w:pPr>
            <w:r w:rsidRPr="00064589">
              <w:rPr>
                <w:rFonts w:ascii="Times New Roman" w:hAnsi="Times New Roman"/>
                <w:sz w:val="18"/>
                <w:szCs w:val="18"/>
              </w:rPr>
              <w:t>В течении трех рабочих дней после внесении изменений в сводную бюджетную роспись Первочурашевского сельского поселения Мариинско-Посадского района Чувашской Республики</w:t>
            </w:r>
          </w:p>
        </w:tc>
        <w:tc>
          <w:tcPr>
            <w:tcW w:w="5671" w:type="dxa"/>
            <w:tcBorders>
              <w:top w:val="single" w:sz="4" w:space="0" w:color="auto"/>
              <w:left w:val="single" w:sz="4" w:space="0" w:color="auto"/>
              <w:bottom w:val="single" w:sz="4" w:space="0" w:color="auto"/>
              <w:right w:val="single" w:sz="4" w:space="0" w:color="auto"/>
            </w:tcBorders>
            <w:hideMark/>
          </w:tcPr>
          <w:p w:rsidR="00064589" w:rsidRPr="00064589" w:rsidRDefault="00064589" w:rsidP="00064589">
            <w:pPr>
              <w:pStyle w:val="af2"/>
              <w:rPr>
                <w:rFonts w:ascii="Times New Roman" w:hAnsi="Times New Roman"/>
                <w:sz w:val="18"/>
                <w:szCs w:val="18"/>
              </w:rPr>
            </w:pPr>
            <w:r w:rsidRPr="00064589">
              <w:rPr>
                <w:rFonts w:ascii="Times New Roman" w:hAnsi="Times New Roman"/>
                <w:sz w:val="18"/>
                <w:szCs w:val="18"/>
              </w:rPr>
              <w:t>администрация Первочурашевского сельского поселения Мариинско-Посадского  района Чувашской Республики</w:t>
            </w:r>
          </w:p>
        </w:tc>
      </w:tr>
    </w:tbl>
    <w:p w:rsidR="00064589" w:rsidRPr="00064589" w:rsidRDefault="00064589" w:rsidP="00064589">
      <w:pPr>
        <w:jc w:val="both"/>
        <w:rPr>
          <w:sz w:val="18"/>
          <w:szCs w:val="18"/>
        </w:rPr>
      </w:pPr>
      <w:r w:rsidRPr="00064589">
        <w:rPr>
          <w:sz w:val="18"/>
          <w:szCs w:val="18"/>
        </w:rPr>
        <w:tab/>
      </w:r>
      <w:r w:rsidRPr="00064589">
        <w:rPr>
          <w:sz w:val="18"/>
          <w:szCs w:val="18"/>
        </w:rPr>
        <w:tab/>
        <w:t xml:space="preserve">        </w:t>
      </w:r>
    </w:p>
    <w:p w:rsidR="0053563F" w:rsidRPr="00064589" w:rsidRDefault="0053563F" w:rsidP="00064589">
      <w:pPr>
        <w:rPr>
          <w:rFonts w:ascii="Times New Roman" w:hAnsi="Times New Roman"/>
          <w:sz w:val="18"/>
          <w:szCs w:val="18"/>
        </w:rPr>
      </w:pPr>
    </w:p>
    <w:p w:rsidR="00064589" w:rsidRPr="00064589" w:rsidRDefault="00064589" w:rsidP="00064589">
      <w:pPr>
        <w:rPr>
          <w:rStyle w:val="afff"/>
          <w:b w:val="0"/>
          <w:sz w:val="18"/>
          <w:szCs w:val="18"/>
        </w:rPr>
      </w:pPr>
      <w:r w:rsidRPr="00064589">
        <w:rPr>
          <w:rStyle w:val="afff"/>
          <w:sz w:val="18"/>
          <w:szCs w:val="18"/>
        </w:rPr>
        <w:t xml:space="preserve">      ЗАКЛЮЧЕНИЕ</w:t>
      </w:r>
    </w:p>
    <w:p w:rsidR="00064589" w:rsidRPr="00064589" w:rsidRDefault="00064589" w:rsidP="00064589">
      <w:pPr>
        <w:ind w:firstLine="708"/>
        <w:rPr>
          <w:sz w:val="18"/>
          <w:szCs w:val="18"/>
        </w:rPr>
      </w:pPr>
      <w:r w:rsidRPr="00064589">
        <w:rPr>
          <w:rStyle w:val="afff"/>
          <w:sz w:val="18"/>
          <w:szCs w:val="18"/>
        </w:rPr>
        <w:t>о результатах  публичных слушаний по </w:t>
      </w:r>
      <w:r w:rsidRPr="00064589">
        <w:rPr>
          <w:sz w:val="18"/>
          <w:szCs w:val="18"/>
        </w:rPr>
        <w:t xml:space="preserve"> вопросу изменения границ Эльбарусовского  сельского поселения  Мариинско – Посадского  района Чувашской Республики </w:t>
      </w:r>
    </w:p>
    <w:p w:rsidR="00064589" w:rsidRPr="00064589" w:rsidRDefault="00064589" w:rsidP="00064589">
      <w:pPr>
        <w:rPr>
          <w:sz w:val="18"/>
          <w:szCs w:val="18"/>
        </w:rPr>
      </w:pPr>
    </w:p>
    <w:p w:rsidR="00064589" w:rsidRPr="00064589" w:rsidRDefault="00064589" w:rsidP="00064589">
      <w:pPr>
        <w:jc w:val="right"/>
        <w:rPr>
          <w:rStyle w:val="afff"/>
          <w:b w:val="0"/>
          <w:sz w:val="18"/>
          <w:szCs w:val="18"/>
        </w:rPr>
      </w:pPr>
      <w:r w:rsidRPr="00064589">
        <w:rPr>
          <w:rStyle w:val="afff"/>
          <w:sz w:val="18"/>
          <w:szCs w:val="18"/>
        </w:rPr>
        <w:t>16.10.2017 г                                                                                                                      д.Эльбарусово</w:t>
      </w:r>
    </w:p>
    <w:p w:rsidR="00064589" w:rsidRPr="00064589" w:rsidRDefault="00064589" w:rsidP="00064589">
      <w:pPr>
        <w:jc w:val="right"/>
        <w:rPr>
          <w:rStyle w:val="afff"/>
          <w:b w:val="0"/>
          <w:sz w:val="18"/>
          <w:szCs w:val="18"/>
        </w:rPr>
      </w:pPr>
      <w:r w:rsidRPr="00064589">
        <w:rPr>
          <w:rStyle w:val="afff"/>
          <w:sz w:val="18"/>
          <w:szCs w:val="18"/>
        </w:rPr>
        <w:t> </w:t>
      </w:r>
    </w:p>
    <w:p w:rsidR="00064589" w:rsidRPr="00064589" w:rsidRDefault="00064589" w:rsidP="00064589">
      <w:pPr>
        <w:rPr>
          <w:rStyle w:val="afff"/>
          <w:b w:val="0"/>
          <w:sz w:val="18"/>
          <w:szCs w:val="18"/>
        </w:rPr>
      </w:pPr>
      <w:r w:rsidRPr="00064589">
        <w:rPr>
          <w:rStyle w:val="afff"/>
          <w:sz w:val="18"/>
          <w:szCs w:val="18"/>
        </w:rPr>
        <w:t>  </w:t>
      </w:r>
    </w:p>
    <w:p w:rsidR="00064589" w:rsidRPr="00064589" w:rsidRDefault="00064589" w:rsidP="00064589">
      <w:pPr>
        <w:rPr>
          <w:sz w:val="18"/>
          <w:szCs w:val="18"/>
        </w:rPr>
      </w:pPr>
      <w:r w:rsidRPr="00064589">
        <w:rPr>
          <w:rStyle w:val="afff"/>
          <w:sz w:val="18"/>
          <w:szCs w:val="18"/>
        </w:rPr>
        <w:t>            1.В соответствии со ст.31,32, 33 Градостроительного кодекса РФ, Федеральным законом от 06 октября 2003 г № 131- ФЗ « Об общих принципах организации местного самоуправления в Российской Федерации», Уставом Эльбарусовского сельского поселения Мариинско-Посадского района Чувашской Республики, на основании Постановления главы Эльбарусовского сельского поселения Мариинско-Посадского района Чувашской Республики от 06 сентября  2017 года № 77 «</w:t>
      </w:r>
      <w:r w:rsidRPr="00064589">
        <w:rPr>
          <w:sz w:val="18"/>
          <w:szCs w:val="18"/>
        </w:rPr>
        <w:t>О  назначении и проведении публичных слушаний на территории  Эльбарусовского сельского поселения</w:t>
      </w:r>
    </w:p>
    <w:p w:rsidR="00064589" w:rsidRPr="00064589" w:rsidRDefault="00064589" w:rsidP="00064589">
      <w:pPr>
        <w:rPr>
          <w:rStyle w:val="afff"/>
          <w:b w:val="0"/>
          <w:sz w:val="18"/>
          <w:szCs w:val="18"/>
        </w:rPr>
      </w:pPr>
      <w:r w:rsidRPr="00064589">
        <w:rPr>
          <w:sz w:val="18"/>
          <w:szCs w:val="18"/>
        </w:rPr>
        <w:t xml:space="preserve">по вопросу изменения границ муниципального образования Эльбарусовского сельского поселения» </w:t>
      </w:r>
      <w:r w:rsidRPr="00064589">
        <w:rPr>
          <w:rStyle w:val="afff"/>
          <w:sz w:val="18"/>
          <w:szCs w:val="18"/>
        </w:rPr>
        <w:t>организовано проведение публичных слушаний по вышеуказанному.</w:t>
      </w:r>
    </w:p>
    <w:p w:rsidR="00064589" w:rsidRPr="00064589" w:rsidRDefault="00064589" w:rsidP="00064589">
      <w:pPr>
        <w:rPr>
          <w:rStyle w:val="afff"/>
          <w:b w:val="0"/>
          <w:sz w:val="18"/>
          <w:szCs w:val="18"/>
        </w:rPr>
      </w:pPr>
      <w:r w:rsidRPr="00064589">
        <w:rPr>
          <w:rStyle w:val="afff"/>
          <w:sz w:val="18"/>
          <w:szCs w:val="18"/>
        </w:rPr>
        <w:t> </w:t>
      </w:r>
    </w:p>
    <w:p w:rsidR="00064589" w:rsidRPr="00064589" w:rsidRDefault="00064589" w:rsidP="00064589">
      <w:pPr>
        <w:rPr>
          <w:rStyle w:val="afff"/>
          <w:b w:val="0"/>
          <w:sz w:val="18"/>
          <w:szCs w:val="18"/>
        </w:rPr>
      </w:pPr>
      <w:r w:rsidRPr="00064589">
        <w:rPr>
          <w:rStyle w:val="afff"/>
          <w:sz w:val="18"/>
          <w:szCs w:val="18"/>
        </w:rPr>
        <w:t>            Публичные слушания проводились 16 октября 2017 года в 9.00 часов в здании Эльбарусовского ЦСДК Мариинско-Посадского района по адресу: д.Эльбарусово, ул. Тогаевская, д.4.</w:t>
      </w:r>
    </w:p>
    <w:p w:rsidR="00064589" w:rsidRPr="00064589" w:rsidRDefault="00064589" w:rsidP="00064589">
      <w:pPr>
        <w:rPr>
          <w:rStyle w:val="afff"/>
          <w:b w:val="0"/>
          <w:sz w:val="18"/>
          <w:szCs w:val="18"/>
        </w:rPr>
      </w:pPr>
      <w:r w:rsidRPr="00064589">
        <w:rPr>
          <w:rStyle w:val="afff"/>
          <w:sz w:val="18"/>
          <w:szCs w:val="18"/>
        </w:rPr>
        <w:t> </w:t>
      </w:r>
    </w:p>
    <w:p w:rsidR="00064589" w:rsidRPr="00064589" w:rsidRDefault="00064589" w:rsidP="00064589">
      <w:pPr>
        <w:rPr>
          <w:rStyle w:val="afff"/>
          <w:b w:val="0"/>
          <w:sz w:val="18"/>
          <w:szCs w:val="18"/>
        </w:rPr>
      </w:pPr>
      <w:r w:rsidRPr="00064589">
        <w:rPr>
          <w:rStyle w:val="afff"/>
          <w:sz w:val="18"/>
          <w:szCs w:val="18"/>
        </w:rPr>
        <w:t>            Председательствующий: Геронтьева О.В.- глава Эльбарусовского сельского поселения Мариинско-Посадского района.</w:t>
      </w:r>
    </w:p>
    <w:p w:rsidR="00064589" w:rsidRPr="00064589" w:rsidRDefault="00064589" w:rsidP="00064589">
      <w:pPr>
        <w:rPr>
          <w:rStyle w:val="afff"/>
          <w:b w:val="0"/>
          <w:sz w:val="18"/>
          <w:szCs w:val="18"/>
        </w:rPr>
      </w:pPr>
      <w:r w:rsidRPr="00064589">
        <w:rPr>
          <w:rStyle w:val="afff"/>
          <w:sz w:val="18"/>
          <w:szCs w:val="18"/>
        </w:rPr>
        <w:t> </w:t>
      </w:r>
    </w:p>
    <w:p w:rsidR="00064589" w:rsidRPr="00064589" w:rsidRDefault="00064589" w:rsidP="00064589">
      <w:pPr>
        <w:rPr>
          <w:rStyle w:val="afff"/>
          <w:b w:val="0"/>
          <w:sz w:val="18"/>
          <w:szCs w:val="18"/>
        </w:rPr>
      </w:pPr>
      <w:r w:rsidRPr="00064589">
        <w:rPr>
          <w:rStyle w:val="afff"/>
          <w:sz w:val="18"/>
          <w:szCs w:val="18"/>
        </w:rPr>
        <w:t>            В публичных слушаниях приняли участие: жители Эльбарусовского сельского поселения – 31 человек. </w:t>
      </w:r>
    </w:p>
    <w:p w:rsidR="00064589" w:rsidRPr="00064589" w:rsidRDefault="00064589" w:rsidP="00064589">
      <w:pPr>
        <w:rPr>
          <w:rStyle w:val="afff"/>
          <w:b w:val="0"/>
          <w:sz w:val="18"/>
          <w:szCs w:val="18"/>
        </w:rPr>
      </w:pPr>
      <w:r w:rsidRPr="00064589">
        <w:rPr>
          <w:rStyle w:val="afff"/>
          <w:sz w:val="18"/>
          <w:szCs w:val="18"/>
        </w:rPr>
        <w:t xml:space="preserve">       2. Для обсуждения на публичных слушаниях были внесены вопросы:</w:t>
      </w:r>
    </w:p>
    <w:p w:rsidR="00064589" w:rsidRPr="00064589" w:rsidRDefault="00064589" w:rsidP="00064589">
      <w:pPr>
        <w:rPr>
          <w:rStyle w:val="afff"/>
          <w:b w:val="0"/>
          <w:sz w:val="18"/>
          <w:szCs w:val="18"/>
        </w:rPr>
      </w:pPr>
      <w:r w:rsidRPr="00064589">
        <w:rPr>
          <w:rStyle w:val="afff"/>
          <w:sz w:val="18"/>
          <w:szCs w:val="18"/>
        </w:rPr>
        <w:t> </w:t>
      </w:r>
    </w:p>
    <w:p w:rsidR="00064589" w:rsidRPr="00064589" w:rsidRDefault="00064589" w:rsidP="00064589">
      <w:pPr>
        <w:ind w:firstLine="708"/>
        <w:rPr>
          <w:sz w:val="18"/>
          <w:szCs w:val="18"/>
        </w:rPr>
      </w:pPr>
      <w:r w:rsidRPr="00064589">
        <w:rPr>
          <w:rStyle w:val="afff"/>
          <w:sz w:val="18"/>
          <w:szCs w:val="18"/>
        </w:rPr>
        <w:t>Изменение </w:t>
      </w:r>
      <w:r w:rsidRPr="00064589">
        <w:rPr>
          <w:sz w:val="18"/>
          <w:szCs w:val="18"/>
        </w:rPr>
        <w:t xml:space="preserve"> границ Эльбарусовского  сельского поселения  Мариинско – Посадского  района Чувашской Республики </w:t>
      </w:r>
    </w:p>
    <w:p w:rsidR="00064589" w:rsidRPr="00064589" w:rsidRDefault="00064589" w:rsidP="00064589">
      <w:pPr>
        <w:rPr>
          <w:rStyle w:val="afff"/>
          <w:b w:val="0"/>
          <w:sz w:val="18"/>
          <w:szCs w:val="18"/>
        </w:rPr>
      </w:pPr>
    </w:p>
    <w:p w:rsidR="00064589" w:rsidRPr="00064589" w:rsidRDefault="00064589" w:rsidP="00064589">
      <w:pPr>
        <w:rPr>
          <w:rStyle w:val="afff"/>
          <w:b w:val="0"/>
          <w:sz w:val="18"/>
          <w:szCs w:val="18"/>
        </w:rPr>
      </w:pPr>
      <w:r w:rsidRPr="00064589">
        <w:rPr>
          <w:rStyle w:val="afff"/>
          <w:sz w:val="18"/>
          <w:szCs w:val="18"/>
        </w:rPr>
        <w:t xml:space="preserve">        3.Результаты публичных слушаний :</w:t>
      </w:r>
    </w:p>
    <w:p w:rsidR="00064589" w:rsidRPr="00064589" w:rsidRDefault="00064589" w:rsidP="00064589">
      <w:pPr>
        <w:rPr>
          <w:rStyle w:val="afff"/>
          <w:b w:val="0"/>
          <w:sz w:val="18"/>
          <w:szCs w:val="18"/>
        </w:rPr>
      </w:pPr>
      <w:r w:rsidRPr="00064589">
        <w:rPr>
          <w:rStyle w:val="afff"/>
          <w:sz w:val="18"/>
          <w:szCs w:val="18"/>
        </w:rPr>
        <w:t>а) публичные слушания по вопросу изменения границ Эльбарусовского сельского поселения Мариинско-Посадского района Чувашской Республики считать не состоявшимися. </w:t>
      </w:r>
    </w:p>
    <w:p w:rsidR="00064589" w:rsidRPr="00064589" w:rsidRDefault="00064589" w:rsidP="00064589">
      <w:pPr>
        <w:rPr>
          <w:rStyle w:val="afff"/>
          <w:b w:val="0"/>
          <w:sz w:val="18"/>
          <w:szCs w:val="18"/>
        </w:rPr>
      </w:pPr>
      <w:r w:rsidRPr="00064589">
        <w:rPr>
          <w:rStyle w:val="afff"/>
          <w:sz w:val="18"/>
          <w:szCs w:val="18"/>
        </w:rPr>
        <w:t> </w:t>
      </w:r>
    </w:p>
    <w:p w:rsidR="00064589" w:rsidRPr="00064589" w:rsidRDefault="00064589" w:rsidP="00064589">
      <w:pPr>
        <w:rPr>
          <w:rStyle w:val="afff"/>
          <w:b w:val="0"/>
          <w:sz w:val="18"/>
          <w:szCs w:val="18"/>
        </w:rPr>
      </w:pPr>
      <w:r w:rsidRPr="00064589">
        <w:rPr>
          <w:rStyle w:val="afff"/>
          <w:sz w:val="18"/>
          <w:szCs w:val="18"/>
        </w:rPr>
        <w:t>б) опубликовать настоящее заключение в печатном издании «Посадский Вестник» и разместить на официальном сайте Эльбарусовского сельского поселения. </w:t>
      </w:r>
    </w:p>
    <w:p w:rsidR="00064589" w:rsidRPr="00064589" w:rsidRDefault="00064589" w:rsidP="00064589">
      <w:pPr>
        <w:rPr>
          <w:rStyle w:val="afff"/>
          <w:b w:val="0"/>
          <w:sz w:val="18"/>
          <w:szCs w:val="18"/>
        </w:rPr>
      </w:pPr>
      <w:r w:rsidRPr="00064589">
        <w:rPr>
          <w:rStyle w:val="afff"/>
          <w:sz w:val="18"/>
          <w:szCs w:val="18"/>
        </w:rPr>
        <w:t> </w:t>
      </w:r>
    </w:p>
    <w:p w:rsidR="00064589" w:rsidRPr="00064589" w:rsidRDefault="00064589" w:rsidP="00064589">
      <w:pPr>
        <w:ind w:firstLine="708"/>
        <w:rPr>
          <w:sz w:val="18"/>
          <w:szCs w:val="18"/>
        </w:rPr>
      </w:pPr>
      <w:r w:rsidRPr="00064589">
        <w:rPr>
          <w:rStyle w:val="afff"/>
          <w:sz w:val="18"/>
          <w:szCs w:val="18"/>
        </w:rPr>
        <w:t>Приложение: протокол проведения публичных слушаний  по </w:t>
      </w:r>
      <w:r w:rsidRPr="00064589">
        <w:rPr>
          <w:sz w:val="18"/>
          <w:szCs w:val="18"/>
        </w:rPr>
        <w:t xml:space="preserve"> вопросу изменения границ Эльбарусовского  сельского поселения  Мариинско – Посадского  района Чувашской Республики .</w:t>
      </w:r>
    </w:p>
    <w:p w:rsidR="00064589" w:rsidRPr="00064589" w:rsidRDefault="00064589" w:rsidP="00064589">
      <w:pPr>
        <w:ind w:firstLine="708"/>
        <w:rPr>
          <w:sz w:val="18"/>
          <w:szCs w:val="18"/>
        </w:rPr>
      </w:pPr>
    </w:p>
    <w:p w:rsidR="00064589" w:rsidRPr="00064589" w:rsidRDefault="00064589" w:rsidP="00064589">
      <w:pPr>
        <w:rPr>
          <w:rStyle w:val="afff"/>
          <w:b w:val="0"/>
          <w:sz w:val="18"/>
          <w:szCs w:val="18"/>
        </w:rPr>
      </w:pPr>
    </w:p>
    <w:p w:rsidR="00064589" w:rsidRPr="00064589" w:rsidRDefault="00064589" w:rsidP="00064589">
      <w:pPr>
        <w:rPr>
          <w:sz w:val="18"/>
          <w:szCs w:val="18"/>
        </w:rPr>
      </w:pPr>
      <w:r w:rsidRPr="00064589">
        <w:rPr>
          <w:rStyle w:val="afff"/>
          <w:sz w:val="18"/>
          <w:szCs w:val="18"/>
        </w:rPr>
        <w:t> Глава Эльбарусовского сельского поселения                          О.В.Геронтьева       </w:t>
      </w:r>
      <w:r w:rsidRPr="00064589">
        <w:rPr>
          <w:sz w:val="18"/>
          <w:szCs w:val="18"/>
        </w:rPr>
        <w:t xml:space="preserve">                                 </w:t>
      </w:r>
    </w:p>
    <w:p w:rsidR="00064589" w:rsidRPr="00064589" w:rsidRDefault="00064589" w:rsidP="00064589">
      <w:pPr>
        <w:rPr>
          <w:sz w:val="18"/>
          <w:szCs w:val="18"/>
        </w:rPr>
      </w:pPr>
    </w:p>
    <w:p w:rsidR="00064589" w:rsidRPr="00064589" w:rsidRDefault="00064589" w:rsidP="00064589">
      <w:pPr>
        <w:rPr>
          <w:sz w:val="18"/>
          <w:szCs w:val="18"/>
        </w:rPr>
      </w:pPr>
      <w:r w:rsidRPr="00064589">
        <w:rPr>
          <w:sz w:val="18"/>
          <w:szCs w:val="18"/>
        </w:rPr>
        <w:lastRenderedPageBreak/>
        <w:t>Протокол  публичных  слушаний</w:t>
      </w:r>
    </w:p>
    <w:p w:rsidR="00064589" w:rsidRPr="00064589" w:rsidRDefault="00064589" w:rsidP="00064589">
      <w:pPr>
        <w:rPr>
          <w:sz w:val="18"/>
          <w:szCs w:val="18"/>
        </w:rPr>
      </w:pPr>
    </w:p>
    <w:p w:rsidR="00064589" w:rsidRPr="00064589" w:rsidRDefault="00064589" w:rsidP="00064589">
      <w:pPr>
        <w:ind w:firstLine="708"/>
        <w:rPr>
          <w:sz w:val="18"/>
          <w:szCs w:val="18"/>
        </w:rPr>
      </w:pPr>
      <w:r w:rsidRPr="00064589">
        <w:rPr>
          <w:sz w:val="18"/>
          <w:szCs w:val="18"/>
        </w:rPr>
        <w:t xml:space="preserve">по вопросу изменения границ Эльбарусовского  сельского поселения  Мариинско – Посадского  района Чувашской Республики </w:t>
      </w:r>
    </w:p>
    <w:p w:rsidR="00064589" w:rsidRPr="00064589" w:rsidRDefault="00064589" w:rsidP="00064589">
      <w:pPr>
        <w:rPr>
          <w:sz w:val="18"/>
          <w:szCs w:val="18"/>
        </w:rPr>
      </w:pPr>
    </w:p>
    <w:p w:rsidR="00064589" w:rsidRPr="00064589" w:rsidRDefault="00064589" w:rsidP="00064589">
      <w:pPr>
        <w:rPr>
          <w:sz w:val="18"/>
          <w:szCs w:val="18"/>
        </w:rPr>
      </w:pPr>
    </w:p>
    <w:p w:rsidR="00064589" w:rsidRPr="00064589" w:rsidRDefault="00064589" w:rsidP="00064589">
      <w:pPr>
        <w:rPr>
          <w:sz w:val="18"/>
          <w:szCs w:val="18"/>
        </w:rPr>
      </w:pPr>
      <w:r w:rsidRPr="00064589">
        <w:rPr>
          <w:sz w:val="18"/>
          <w:szCs w:val="18"/>
        </w:rPr>
        <w:t>д.Эльбарусово                                                              от 16 октября  2017 г.</w:t>
      </w:r>
    </w:p>
    <w:p w:rsidR="00064589" w:rsidRPr="00064589" w:rsidRDefault="00064589" w:rsidP="00064589">
      <w:pPr>
        <w:rPr>
          <w:sz w:val="18"/>
          <w:szCs w:val="18"/>
        </w:rPr>
      </w:pPr>
    </w:p>
    <w:p w:rsidR="00064589" w:rsidRPr="00064589" w:rsidRDefault="00064589" w:rsidP="00064589">
      <w:pPr>
        <w:rPr>
          <w:sz w:val="18"/>
          <w:szCs w:val="18"/>
        </w:rPr>
      </w:pPr>
      <w:r w:rsidRPr="00064589">
        <w:rPr>
          <w:sz w:val="18"/>
          <w:szCs w:val="18"/>
        </w:rPr>
        <w:t xml:space="preserve">Место проведения: Мариинско – Посадский район д.Эльбарусово,  ул.Тогаевская д 4, </w:t>
      </w:r>
    </w:p>
    <w:p w:rsidR="00064589" w:rsidRPr="00064589" w:rsidRDefault="00064589" w:rsidP="00064589">
      <w:pPr>
        <w:rPr>
          <w:sz w:val="18"/>
          <w:szCs w:val="18"/>
        </w:rPr>
      </w:pPr>
      <w:r w:rsidRPr="00064589">
        <w:rPr>
          <w:sz w:val="18"/>
          <w:szCs w:val="18"/>
        </w:rPr>
        <w:t xml:space="preserve"> актовый зал   Эльбарусовского центрального сельского  дома культуры.</w:t>
      </w:r>
    </w:p>
    <w:p w:rsidR="00064589" w:rsidRPr="00064589" w:rsidRDefault="00064589" w:rsidP="00064589">
      <w:pPr>
        <w:jc w:val="center"/>
        <w:rPr>
          <w:b/>
          <w:sz w:val="18"/>
          <w:szCs w:val="18"/>
        </w:rPr>
      </w:pPr>
    </w:p>
    <w:p w:rsidR="00064589" w:rsidRPr="00064589" w:rsidRDefault="00064589" w:rsidP="00064589">
      <w:pPr>
        <w:rPr>
          <w:sz w:val="18"/>
          <w:szCs w:val="18"/>
        </w:rPr>
      </w:pPr>
      <w:r w:rsidRPr="00064589">
        <w:rPr>
          <w:sz w:val="18"/>
          <w:szCs w:val="18"/>
        </w:rPr>
        <w:t xml:space="preserve">Всего  присутствовало:  31. </w:t>
      </w:r>
    </w:p>
    <w:p w:rsidR="00064589" w:rsidRPr="00064589" w:rsidRDefault="00064589" w:rsidP="00064589">
      <w:pPr>
        <w:rPr>
          <w:sz w:val="18"/>
          <w:szCs w:val="18"/>
        </w:rPr>
      </w:pPr>
      <w:r w:rsidRPr="00064589">
        <w:rPr>
          <w:sz w:val="18"/>
          <w:szCs w:val="18"/>
        </w:rPr>
        <w:t>Председатель: Геронтьева О.В.</w:t>
      </w:r>
    </w:p>
    <w:p w:rsidR="00064589" w:rsidRPr="00064589" w:rsidRDefault="00064589" w:rsidP="00064589">
      <w:pPr>
        <w:rPr>
          <w:sz w:val="18"/>
          <w:szCs w:val="18"/>
        </w:rPr>
      </w:pPr>
      <w:r w:rsidRPr="00064589">
        <w:rPr>
          <w:sz w:val="18"/>
          <w:szCs w:val="18"/>
        </w:rPr>
        <w:t>Секретарь: Коротаева Н.А.</w:t>
      </w:r>
    </w:p>
    <w:p w:rsidR="00064589" w:rsidRPr="00064589" w:rsidRDefault="00064589" w:rsidP="00064589">
      <w:pPr>
        <w:rPr>
          <w:sz w:val="18"/>
          <w:szCs w:val="18"/>
        </w:rPr>
      </w:pPr>
    </w:p>
    <w:p w:rsidR="00064589" w:rsidRPr="00064589" w:rsidRDefault="00064589" w:rsidP="00064589">
      <w:pPr>
        <w:tabs>
          <w:tab w:val="left" w:pos="3255"/>
        </w:tabs>
        <w:jc w:val="center"/>
        <w:rPr>
          <w:b/>
          <w:sz w:val="18"/>
          <w:szCs w:val="18"/>
        </w:rPr>
      </w:pPr>
      <w:r w:rsidRPr="00064589">
        <w:rPr>
          <w:b/>
          <w:sz w:val="18"/>
          <w:szCs w:val="18"/>
        </w:rPr>
        <w:t>Повестка  дня:</w:t>
      </w:r>
    </w:p>
    <w:p w:rsidR="00064589" w:rsidRPr="00064589" w:rsidRDefault="00064589" w:rsidP="00064589">
      <w:pPr>
        <w:ind w:firstLine="708"/>
        <w:rPr>
          <w:sz w:val="18"/>
          <w:szCs w:val="18"/>
        </w:rPr>
      </w:pPr>
      <w:r w:rsidRPr="00064589">
        <w:rPr>
          <w:sz w:val="18"/>
          <w:szCs w:val="18"/>
        </w:rPr>
        <w:t xml:space="preserve">Изменение  границ Эльбарусовского  сельского поселения  Мариинско – Посадского  района Чувашской Республики </w:t>
      </w:r>
    </w:p>
    <w:p w:rsidR="00064589" w:rsidRPr="00064589" w:rsidRDefault="00064589" w:rsidP="00064589">
      <w:pPr>
        <w:rPr>
          <w:sz w:val="18"/>
          <w:szCs w:val="18"/>
        </w:rPr>
      </w:pPr>
    </w:p>
    <w:p w:rsidR="00064589" w:rsidRPr="00064589" w:rsidRDefault="00064589" w:rsidP="00064589">
      <w:pPr>
        <w:ind w:firstLine="708"/>
        <w:rPr>
          <w:bCs/>
          <w:sz w:val="18"/>
          <w:szCs w:val="18"/>
        </w:rPr>
      </w:pPr>
      <w:r w:rsidRPr="00064589">
        <w:rPr>
          <w:sz w:val="18"/>
          <w:szCs w:val="18"/>
        </w:rPr>
        <w:t>Слушали:</w:t>
      </w:r>
      <w:r w:rsidRPr="00064589">
        <w:rPr>
          <w:bCs/>
          <w:sz w:val="18"/>
          <w:szCs w:val="18"/>
        </w:rPr>
        <w:t xml:space="preserve"> </w:t>
      </w:r>
    </w:p>
    <w:p w:rsidR="00064589" w:rsidRPr="00064589" w:rsidRDefault="00064589" w:rsidP="00064589">
      <w:pPr>
        <w:ind w:firstLine="708"/>
        <w:rPr>
          <w:sz w:val="18"/>
          <w:szCs w:val="18"/>
        </w:rPr>
      </w:pPr>
      <w:r w:rsidRPr="00064589">
        <w:rPr>
          <w:bCs/>
          <w:sz w:val="18"/>
          <w:szCs w:val="18"/>
        </w:rPr>
        <w:t>Главу</w:t>
      </w:r>
      <w:r w:rsidRPr="00064589">
        <w:rPr>
          <w:sz w:val="18"/>
          <w:szCs w:val="18"/>
        </w:rPr>
        <w:t xml:space="preserve"> Эльбарусовского  сельского поселения  Геронтьеву О.В..</w:t>
      </w:r>
      <w:r w:rsidRPr="00064589">
        <w:rPr>
          <w:bCs/>
          <w:sz w:val="18"/>
          <w:szCs w:val="18"/>
        </w:rPr>
        <w:t xml:space="preserve"> Она подробно ознакомила собравшихся с </w:t>
      </w:r>
      <w:r w:rsidRPr="00064589">
        <w:rPr>
          <w:sz w:val="18"/>
          <w:szCs w:val="18"/>
        </w:rPr>
        <w:t>проектом Координатного и словесного описания границ</w:t>
      </w:r>
    </w:p>
    <w:p w:rsidR="00064589" w:rsidRPr="00064589" w:rsidRDefault="00064589" w:rsidP="00064589">
      <w:pPr>
        <w:rPr>
          <w:sz w:val="18"/>
          <w:szCs w:val="18"/>
        </w:rPr>
      </w:pPr>
      <w:r w:rsidRPr="00064589">
        <w:rPr>
          <w:sz w:val="18"/>
          <w:szCs w:val="18"/>
        </w:rPr>
        <w:t>Эльбарусовского  сельского поселения  Мариинско – Посадского  района Чувашской Республики, а также объявила, что не было получено согласие заинтересованных муниципальных образований: Первочурашевского сельского поселения, Большешигаевского сельского поселения,</w:t>
      </w:r>
      <w:r w:rsidRPr="00064589">
        <w:rPr>
          <w:b/>
          <w:sz w:val="18"/>
          <w:szCs w:val="18"/>
        </w:rPr>
        <w:t xml:space="preserve"> </w:t>
      </w:r>
      <w:r w:rsidRPr="00064589">
        <w:rPr>
          <w:sz w:val="18"/>
          <w:szCs w:val="18"/>
        </w:rPr>
        <w:t>Карабашского сельского поселения, Приволжского сельского поселения и Октябрьского сельского поселения</w:t>
      </w:r>
    </w:p>
    <w:p w:rsidR="00064589" w:rsidRPr="00064589" w:rsidRDefault="00064589" w:rsidP="00064589">
      <w:pPr>
        <w:ind w:firstLine="708"/>
        <w:rPr>
          <w:sz w:val="18"/>
          <w:szCs w:val="18"/>
        </w:rPr>
      </w:pPr>
      <w:r w:rsidRPr="00064589">
        <w:rPr>
          <w:sz w:val="18"/>
          <w:szCs w:val="18"/>
        </w:rPr>
        <w:t xml:space="preserve">      Выступили: Ашуркина С.М.: Предлагаю публичное слушание считать не состоявшимся.</w:t>
      </w:r>
    </w:p>
    <w:p w:rsidR="00064589" w:rsidRPr="00064589" w:rsidRDefault="00064589" w:rsidP="00064589">
      <w:pPr>
        <w:rPr>
          <w:sz w:val="18"/>
          <w:szCs w:val="18"/>
        </w:rPr>
      </w:pPr>
      <w:r w:rsidRPr="00064589">
        <w:rPr>
          <w:sz w:val="18"/>
          <w:szCs w:val="18"/>
        </w:rPr>
        <w:t xml:space="preserve">Принятые рекомендации: Публичное слушание считать не состоявшимся в виду того, что не было получено согласие заинтересованных муниципальных образований. </w:t>
      </w:r>
    </w:p>
    <w:p w:rsidR="00064589" w:rsidRPr="00064589" w:rsidRDefault="00064589" w:rsidP="00064589">
      <w:pPr>
        <w:ind w:left="360"/>
        <w:rPr>
          <w:sz w:val="18"/>
          <w:szCs w:val="18"/>
        </w:rPr>
      </w:pPr>
    </w:p>
    <w:p w:rsidR="00064589" w:rsidRPr="00064589" w:rsidRDefault="00064589" w:rsidP="00064589">
      <w:pPr>
        <w:rPr>
          <w:sz w:val="18"/>
          <w:szCs w:val="18"/>
        </w:rPr>
      </w:pPr>
      <w:r w:rsidRPr="00064589">
        <w:rPr>
          <w:sz w:val="18"/>
          <w:szCs w:val="18"/>
        </w:rPr>
        <w:t xml:space="preserve"> </w:t>
      </w:r>
    </w:p>
    <w:p w:rsidR="00064589" w:rsidRPr="00064589" w:rsidRDefault="00064589" w:rsidP="00064589">
      <w:pPr>
        <w:rPr>
          <w:sz w:val="18"/>
          <w:szCs w:val="18"/>
        </w:rPr>
      </w:pPr>
      <w:r w:rsidRPr="00064589">
        <w:rPr>
          <w:sz w:val="18"/>
          <w:szCs w:val="18"/>
        </w:rPr>
        <w:t>Председательствующий :                              О.В.Геронтьева</w:t>
      </w:r>
    </w:p>
    <w:p w:rsidR="00064589" w:rsidRPr="00064589" w:rsidRDefault="00064589" w:rsidP="00064589">
      <w:pPr>
        <w:rPr>
          <w:sz w:val="18"/>
          <w:szCs w:val="18"/>
        </w:rPr>
      </w:pPr>
    </w:p>
    <w:p w:rsidR="00064589" w:rsidRPr="00064589" w:rsidRDefault="00064589" w:rsidP="00064589">
      <w:pPr>
        <w:rPr>
          <w:sz w:val="18"/>
          <w:szCs w:val="18"/>
        </w:rPr>
      </w:pPr>
      <w:r w:rsidRPr="00064589">
        <w:rPr>
          <w:sz w:val="18"/>
          <w:szCs w:val="18"/>
        </w:rPr>
        <w:t>Протокол вела :                                                 Н.А.Коротаева</w:t>
      </w:r>
    </w:p>
    <w:p w:rsidR="00064589" w:rsidRPr="00064589" w:rsidRDefault="00064589" w:rsidP="00064589">
      <w:pPr>
        <w:rPr>
          <w:sz w:val="18"/>
          <w:szCs w:val="18"/>
        </w:rPr>
      </w:pPr>
    </w:p>
    <w:p w:rsidR="00064589" w:rsidRPr="003604BF" w:rsidRDefault="00064589" w:rsidP="00064589">
      <w:pPr>
        <w:rPr>
          <w:sz w:val="18"/>
          <w:szCs w:val="18"/>
        </w:rPr>
      </w:pPr>
    </w:p>
    <w:tbl>
      <w:tblPr>
        <w:tblW w:w="0" w:type="auto"/>
        <w:tblLayout w:type="fixed"/>
        <w:tblLook w:val="04A0"/>
      </w:tblPr>
      <w:tblGrid>
        <w:gridCol w:w="4195"/>
        <w:gridCol w:w="1173"/>
        <w:gridCol w:w="4202"/>
      </w:tblGrid>
      <w:tr w:rsidR="003604BF" w:rsidRPr="003604BF" w:rsidTr="00F04D61">
        <w:trPr>
          <w:cantSplit/>
          <w:trHeight w:val="420"/>
        </w:trPr>
        <w:tc>
          <w:tcPr>
            <w:tcW w:w="4195" w:type="dxa"/>
            <w:hideMark/>
          </w:tcPr>
          <w:p w:rsidR="003604BF" w:rsidRPr="003604BF" w:rsidRDefault="003604BF" w:rsidP="00F04D61">
            <w:pPr>
              <w:pStyle w:val="ab"/>
              <w:tabs>
                <w:tab w:val="left" w:pos="4285"/>
              </w:tabs>
              <w:jc w:val="center"/>
              <w:rPr>
                <w:rFonts w:ascii="Times New Roman" w:hAnsi="Times New Roman" w:cs="Times New Roman"/>
                <w:noProof/>
                <w:color w:val="000000"/>
                <w:sz w:val="18"/>
                <w:szCs w:val="18"/>
              </w:rPr>
            </w:pPr>
            <w:r w:rsidRPr="003604BF">
              <w:rPr>
                <w:rFonts w:ascii="Times New Roman" w:hAnsi="Times New Roman" w:cs="Times New Roman"/>
                <w:noProof/>
                <w:sz w:val="18"/>
                <w:szCs w:val="18"/>
              </w:rPr>
              <w:drawing>
                <wp:anchor distT="0" distB="0" distL="114300" distR="114300" simplePos="0" relativeHeight="251699200"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2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604BF">
              <w:rPr>
                <w:rFonts w:ascii="Times New Roman" w:hAnsi="Times New Roman" w:cs="Times New Roman"/>
                <w:noProof/>
                <w:color w:val="000000"/>
                <w:sz w:val="18"/>
                <w:szCs w:val="18"/>
              </w:rPr>
              <w:t>ЧАВАШ РЕСПУБЛИКИ</w:t>
            </w:r>
          </w:p>
          <w:p w:rsidR="003604BF" w:rsidRPr="003604BF" w:rsidRDefault="003604BF" w:rsidP="00F04D61">
            <w:pPr>
              <w:pStyle w:val="ab"/>
              <w:tabs>
                <w:tab w:val="left" w:pos="4285"/>
              </w:tabs>
              <w:jc w:val="center"/>
              <w:rPr>
                <w:rFonts w:ascii="Times New Roman" w:hAnsi="Times New Roman" w:cs="Times New Roman"/>
                <w:sz w:val="18"/>
                <w:szCs w:val="18"/>
              </w:rPr>
            </w:pPr>
            <w:r w:rsidRPr="003604BF">
              <w:rPr>
                <w:rFonts w:ascii="Times New Roman" w:hAnsi="Times New Roman" w:cs="Times New Roman"/>
                <w:caps/>
                <w:sz w:val="18"/>
                <w:szCs w:val="18"/>
              </w:rPr>
              <w:t>СЕнтЕрварри</w:t>
            </w:r>
            <w:r w:rsidRPr="003604BF">
              <w:rPr>
                <w:rFonts w:ascii="Times New Roman" w:hAnsi="Times New Roman" w:cs="Times New Roman"/>
                <w:noProof/>
                <w:color w:val="000000"/>
                <w:sz w:val="18"/>
                <w:szCs w:val="18"/>
              </w:rPr>
              <w:t xml:space="preserve"> РАЙОНЕ</w:t>
            </w:r>
          </w:p>
        </w:tc>
        <w:tc>
          <w:tcPr>
            <w:tcW w:w="1173" w:type="dxa"/>
            <w:vMerge w:val="restart"/>
          </w:tcPr>
          <w:p w:rsidR="003604BF" w:rsidRPr="003604BF" w:rsidRDefault="003604BF" w:rsidP="00F04D61">
            <w:pPr>
              <w:jc w:val="center"/>
              <w:rPr>
                <w:sz w:val="18"/>
                <w:szCs w:val="18"/>
              </w:rPr>
            </w:pPr>
          </w:p>
        </w:tc>
        <w:tc>
          <w:tcPr>
            <w:tcW w:w="4202" w:type="dxa"/>
            <w:hideMark/>
          </w:tcPr>
          <w:p w:rsidR="003604BF" w:rsidRPr="003604BF" w:rsidRDefault="003604BF" w:rsidP="00F04D61">
            <w:pPr>
              <w:pStyle w:val="ab"/>
              <w:jc w:val="center"/>
              <w:rPr>
                <w:rFonts w:ascii="Times New Roman" w:hAnsi="Times New Roman" w:cs="Times New Roman"/>
                <w:sz w:val="18"/>
                <w:szCs w:val="18"/>
              </w:rPr>
            </w:pPr>
            <w:r w:rsidRPr="003604BF">
              <w:rPr>
                <w:rFonts w:ascii="Times New Roman" w:hAnsi="Times New Roman" w:cs="Times New Roman"/>
                <w:noProof/>
                <w:sz w:val="18"/>
                <w:szCs w:val="18"/>
              </w:rPr>
              <w:t>ЧУВАШСКАЯ РЕСПУБЛИКА</w:t>
            </w:r>
            <w:r w:rsidRPr="003604BF">
              <w:rPr>
                <w:rStyle w:val="ac"/>
                <w:rFonts w:ascii="Times New Roman" w:hAnsi="Times New Roman"/>
                <w:noProof/>
                <w:color w:val="000000"/>
                <w:sz w:val="18"/>
                <w:szCs w:val="18"/>
              </w:rPr>
              <w:t xml:space="preserve"> </w:t>
            </w:r>
            <w:r w:rsidRPr="003604BF">
              <w:rPr>
                <w:rFonts w:ascii="Times New Roman" w:hAnsi="Times New Roman" w:cs="Times New Roman"/>
                <w:noProof/>
                <w:color w:val="000000"/>
                <w:sz w:val="18"/>
                <w:szCs w:val="18"/>
              </w:rPr>
              <w:t>МАРИИНСКО-ПОСАДСКИЙ РАЙОН</w:t>
            </w:r>
          </w:p>
        </w:tc>
      </w:tr>
      <w:tr w:rsidR="003604BF" w:rsidRPr="003604BF" w:rsidTr="00F04D61">
        <w:trPr>
          <w:cantSplit/>
          <w:trHeight w:val="2355"/>
        </w:trPr>
        <w:tc>
          <w:tcPr>
            <w:tcW w:w="4195" w:type="dxa"/>
          </w:tcPr>
          <w:p w:rsidR="003604BF" w:rsidRPr="003604BF" w:rsidRDefault="003604BF" w:rsidP="00F04D61">
            <w:pPr>
              <w:pStyle w:val="ab"/>
              <w:tabs>
                <w:tab w:val="left" w:pos="4285"/>
              </w:tabs>
              <w:jc w:val="center"/>
              <w:rPr>
                <w:rFonts w:ascii="Times New Roman" w:hAnsi="Times New Roman" w:cs="Times New Roman"/>
                <w:noProof/>
                <w:color w:val="000000"/>
                <w:sz w:val="18"/>
                <w:szCs w:val="18"/>
              </w:rPr>
            </w:pPr>
            <w:r w:rsidRPr="003604BF">
              <w:rPr>
                <w:rFonts w:ascii="Times New Roman" w:hAnsi="Times New Roman" w:cs="Times New Roman"/>
                <w:noProof/>
                <w:color w:val="000000"/>
                <w:sz w:val="18"/>
                <w:szCs w:val="18"/>
              </w:rPr>
              <w:t>ШĚНЕРПУÇ ПОСЕЛЕНИЙĚН</w:t>
            </w:r>
          </w:p>
          <w:p w:rsidR="003604BF" w:rsidRPr="003604BF" w:rsidRDefault="003604BF" w:rsidP="00F04D61">
            <w:pPr>
              <w:pStyle w:val="ab"/>
              <w:tabs>
                <w:tab w:val="left" w:pos="4285"/>
              </w:tabs>
              <w:jc w:val="center"/>
              <w:rPr>
                <w:rStyle w:val="ac"/>
                <w:rFonts w:ascii="Times New Roman" w:hAnsi="Times New Roman"/>
                <w:b w:val="0"/>
                <w:color w:val="000000"/>
                <w:sz w:val="18"/>
                <w:szCs w:val="18"/>
              </w:rPr>
            </w:pPr>
            <w:r w:rsidRPr="003604BF">
              <w:rPr>
                <w:rStyle w:val="ac"/>
                <w:rFonts w:ascii="Times New Roman" w:hAnsi="Times New Roman"/>
                <w:noProof/>
                <w:color w:val="000000"/>
                <w:sz w:val="18"/>
                <w:szCs w:val="18"/>
              </w:rPr>
              <w:t>АДМИНИСТРАЦИЙĔ</w:t>
            </w:r>
          </w:p>
          <w:p w:rsidR="003604BF" w:rsidRPr="003604BF" w:rsidRDefault="003604BF" w:rsidP="00F04D61">
            <w:pPr>
              <w:jc w:val="center"/>
              <w:rPr>
                <w:b/>
                <w:sz w:val="18"/>
                <w:szCs w:val="18"/>
              </w:rPr>
            </w:pPr>
          </w:p>
          <w:p w:rsidR="003604BF" w:rsidRPr="003604BF" w:rsidRDefault="003604BF" w:rsidP="00F04D61">
            <w:pPr>
              <w:pStyle w:val="ab"/>
              <w:tabs>
                <w:tab w:val="left" w:pos="4285"/>
              </w:tabs>
              <w:jc w:val="center"/>
              <w:rPr>
                <w:rStyle w:val="ac"/>
                <w:rFonts w:ascii="Times New Roman" w:hAnsi="Times New Roman"/>
                <w:noProof/>
                <w:color w:val="000000"/>
                <w:sz w:val="18"/>
                <w:szCs w:val="18"/>
              </w:rPr>
            </w:pPr>
          </w:p>
          <w:p w:rsidR="003604BF" w:rsidRPr="003604BF" w:rsidRDefault="003604BF" w:rsidP="00F04D61">
            <w:pPr>
              <w:pStyle w:val="ab"/>
              <w:tabs>
                <w:tab w:val="left" w:pos="4285"/>
              </w:tabs>
              <w:jc w:val="center"/>
              <w:rPr>
                <w:rStyle w:val="ac"/>
                <w:rFonts w:ascii="Times New Roman" w:hAnsi="Times New Roman"/>
                <w:noProof/>
                <w:color w:val="000000"/>
                <w:sz w:val="18"/>
                <w:szCs w:val="18"/>
              </w:rPr>
            </w:pPr>
            <w:r w:rsidRPr="003604BF">
              <w:rPr>
                <w:rStyle w:val="ac"/>
                <w:rFonts w:ascii="Times New Roman" w:hAnsi="Times New Roman"/>
                <w:noProof/>
                <w:color w:val="000000"/>
                <w:sz w:val="18"/>
                <w:szCs w:val="18"/>
              </w:rPr>
              <w:t>ЙЫШАНУ</w:t>
            </w:r>
          </w:p>
          <w:p w:rsidR="003604BF" w:rsidRPr="003604BF" w:rsidRDefault="003604BF" w:rsidP="00F04D61">
            <w:pPr>
              <w:rPr>
                <w:sz w:val="18"/>
                <w:szCs w:val="18"/>
              </w:rPr>
            </w:pPr>
          </w:p>
          <w:p w:rsidR="003604BF" w:rsidRPr="003604BF" w:rsidRDefault="003604BF" w:rsidP="00F04D61">
            <w:pPr>
              <w:pStyle w:val="ab"/>
              <w:tabs>
                <w:tab w:val="left" w:pos="4285"/>
              </w:tabs>
              <w:jc w:val="center"/>
              <w:rPr>
                <w:rFonts w:ascii="Times New Roman" w:hAnsi="Times New Roman" w:cs="Times New Roman"/>
                <w:b/>
                <w:noProof/>
                <w:color w:val="000000"/>
                <w:sz w:val="18"/>
                <w:szCs w:val="18"/>
              </w:rPr>
            </w:pPr>
            <w:r w:rsidRPr="003604BF">
              <w:rPr>
                <w:rFonts w:ascii="Times New Roman" w:hAnsi="Times New Roman" w:cs="Times New Roman"/>
                <w:noProof/>
                <w:color w:val="000000"/>
                <w:sz w:val="18"/>
                <w:szCs w:val="18"/>
              </w:rPr>
              <w:t>2017 10.02.       57   №</w:t>
            </w:r>
          </w:p>
          <w:p w:rsidR="003604BF" w:rsidRPr="003604BF" w:rsidRDefault="003604BF" w:rsidP="00F04D61">
            <w:pPr>
              <w:jc w:val="center"/>
              <w:rPr>
                <w:sz w:val="18"/>
                <w:szCs w:val="18"/>
              </w:rPr>
            </w:pPr>
          </w:p>
          <w:p w:rsidR="003604BF" w:rsidRPr="003604BF" w:rsidRDefault="003604BF" w:rsidP="00F04D61">
            <w:pPr>
              <w:jc w:val="center"/>
              <w:rPr>
                <w:noProof/>
                <w:color w:val="000000"/>
                <w:sz w:val="18"/>
                <w:szCs w:val="18"/>
              </w:rPr>
            </w:pPr>
            <w:r w:rsidRPr="003604BF">
              <w:rPr>
                <w:noProof/>
                <w:color w:val="000000"/>
                <w:sz w:val="18"/>
                <w:szCs w:val="18"/>
              </w:rPr>
              <w:t>Шенерпус  ялě</w:t>
            </w:r>
          </w:p>
        </w:tc>
        <w:tc>
          <w:tcPr>
            <w:tcW w:w="1173" w:type="dxa"/>
            <w:vMerge/>
            <w:vAlign w:val="center"/>
            <w:hideMark/>
          </w:tcPr>
          <w:p w:rsidR="003604BF" w:rsidRPr="003604BF" w:rsidRDefault="003604BF" w:rsidP="00F04D61">
            <w:pPr>
              <w:rPr>
                <w:sz w:val="18"/>
                <w:szCs w:val="18"/>
              </w:rPr>
            </w:pPr>
          </w:p>
        </w:tc>
        <w:tc>
          <w:tcPr>
            <w:tcW w:w="4202" w:type="dxa"/>
          </w:tcPr>
          <w:p w:rsidR="003604BF" w:rsidRPr="003604BF" w:rsidRDefault="003604BF" w:rsidP="00F04D61">
            <w:pPr>
              <w:pStyle w:val="ab"/>
              <w:jc w:val="center"/>
              <w:rPr>
                <w:rFonts w:ascii="Times New Roman" w:hAnsi="Times New Roman" w:cs="Times New Roman"/>
                <w:noProof/>
                <w:color w:val="000000"/>
                <w:sz w:val="18"/>
                <w:szCs w:val="18"/>
              </w:rPr>
            </w:pPr>
            <w:r w:rsidRPr="003604BF">
              <w:rPr>
                <w:rFonts w:ascii="Times New Roman" w:hAnsi="Times New Roman" w:cs="Times New Roman"/>
                <w:noProof/>
                <w:color w:val="000000"/>
                <w:sz w:val="18"/>
                <w:szCs w:val="18"/>
              </w:rPr>
              <w:t>АДМИНИСТРАЦИЯ</w:t>
            </w:r>
          </w:p>
          <w:p w:rsidR="003604BF" w:rsidRPr="003604BF" w:rsidRDefault="003604BF" w:rsidP="00F04D61">
            <w:pPr>
              <w:pStyle w:val="ab"/>
              <w:jc w:val="center"/>
              <w:rPr>
                <w:rFonts w:ascii="Times New Roman" w:hAnsi="Times New Roman" w:cs="Times New Roman"/>
                <w:noProof/>
                <w:color w:val="000000"/>
                <w:sz w:val="18"/>
                <w:szCs w:val="18"/>
              </w:rPr>
            </w:pPr>
            <w:r w:rsidRPr="003604BF">
              <w:rPr>
                <w:rFonts w:ascii="Times New Roman" w:hAnsi="Times New Roman" w:cs="Times New Roman"/>
                <w:noProof/>
                <w:color w:val="000000"/>
                <w:sz w:val="18"/>
                <w:szCs w:val="18"/>
              </w:rPr>
              <w:t>БИЧУРИНСКОГО  СЕЛЬСКОГО</w:t>
            </w:r>
          </w:p>
          <w:p w:rsidR="003604BF" w:rsidRPr="003604BF" w:rsidRDefault="003604BF" w:rsidP="00F04D61">
            <w:pPr>
              <w:pStyle w:val="ab"/>
              <w:jc w:val="center"/>
              <w:rPr>
                <w:rFonts w:ascii="Times New Roman" w:hAnsi="Times New Roman" w:cs="Times New Roman"/>
                <w:noProof/>
                <w:color w:val="000000"/>
                <w:sz w:val="18"/>
                <w:szCs w:val="18"/>
              </w:rPr>
            </w:pPr>
            <w:r w:rsidRPr="003604BF">
              <w:rPr>
                <w:rFonts w:ascii="Times New Roman" w:hAnsi="Times New Roman" w:cs="Times New Roman"/>
                <w:noProof/>
                <w:color w:val="000000"/>
                <w:sz w:val="18"/>
                <w:szCs w:val="18"/>
              </w:rPr>
              <w:t>ПОСЕЛЕНИЯ</w:t>
            </w:r>
          </w:p>
          <w:p w:rsidR="003604BF" w:rsidRPr="003604BF" w:rsidRDefault="003604BF" w:rsidP="00F04D61">
            <w:pPr>
              <w:pStyle w:val="ab"/>
              <w:jc w:val="center"/>
              <w:rPr>
                <w:rStyle w:val="ac"/>
                <w:rFonts w:ascii="Times New Roman" w:hAnsi="Times New Roman"/>
                <w:b w:val="0"/>
                <w:color w:val="000000"/>
                <w:sz w:val="18"/>
                <w:szCs w:val="18"/>
              </w:rPr>
            </w:pPr>
          </w:p>
          <w:p w:rsidR="003604BF" w:rsidRPr="003604BF" w:rsidRDefault="003604BF" w:rsidP="00F04D61">
            <w:pPr>
              <w:pStyle w:val="ab"/>
              <w:jc w:val="center"/>
              <w:rPr>
                <w:rStyle w:val="ac"/>
                <w:rFonts w:ascii="Times New Roman" w:hAnsi="Times New Roman"/>
                <w:noProof/>
                <w:color w:val="000000"/>
                <w:sz w:val="18"/>
                <w:szCs w:val="18"/>
              </w:rPr>
            </w:pPr>
            <w:r w:rsidRPr="003604BF">
              <w:rPr>
                <w:rStyle w:val="ac"/>
                <w:rFonts w:ascii="Times New Roman" w:hAnsi="Times New Roman"/>
                <w:noProof/>
                <w:color w:val="000000"/>
                <w:sz w:val="18"/>
                <w:szCs w:val="18"/>
              </w:rPr>
              <w:t>ПОСТАНОВЛЕНИЕ</w:t>
            </w:r>
          </w:p>
          <w:p w:rsidR="003604BF" w:rsidRPr="003604BF" w:rsidRDefault="003604BF" w:rsidP="00F04D61">
            <w:pPr>
              <w:jc w:val="center"/>
              <w:rPr>
                <w:sz w:val="18"/>
                <w:szCs w:val="18"/>
              </w:rPr>
            </w:pPr>
          </w:p>
          <w:p w:rsidR="003604BF" w:rsidRPr="003604BF" w:rsidRDefault="003604BF" w:rsidP="00F04D61">
            <w:pPr>
              <w:jc w:val="center"/>
              <w:rPr>
                <w:sz w:val="18"/>
                <w:szCs w:val="18"/>
              </w:rPr>
            </w:pPr>
            <w:r w:rsidRPr="003604BF">
              <w:rPr>
                <w:sz w:val="18"/>
                <w:szCs w:val="18"/>
              </w:rPr>
              <w:t>02.10.2017  № 57</w:t>
            </w:r>
          </w:p>
          <w:p w:rsidR="003604BF" w:rsidRPr="003604BF" w:rsidRDefault="003604BF" w:rsidP="00F04D61">
            <w:pPr>
              <w:pStyle w:val="ab"/>
              <w:jc w:val="center"/>
              <w:rPr>
                <w:rFonts w:ascii="Times New Roman" w:hAnsi="Times New Roman" w:cs="Times New Roman"/>
                <w:noProof/>
                <w:sz w:val="18"/>
                <w:szCs w:val="18"/>
              </w:rPr>
            </w:pPr>
            <w:r w:rsidRPr="003604BF">
              <w:rPr>
                <w:rFonts w:ascii="Times New Roman" w:hAnsi="Times New Roman" w:cs="Times New Roman"/>
                <w:noProof/>
                <w:sz w:val="18"/>
                <w:szCs w:val="18"/>
              </w:rPr>
              <w:t xml:space="preserve"> </w:t>
            </w:r>
          </w:p>
          <w:p w:rsidR="003604BF" w:rsidRPr="003604BF" w:rsidRDefault="003604BF" w:rsidP="00F04D61">
            <w:pPr>
              <w:jc w:val="center"/>
              <w:rPr>
                <w:noProof/>
                <w:sz w:val="18"/>
                <w:szCs w:val="18"/>
              </w:rPr>
            </w:pPr>
            <w:r w:rsidRPr="003604BF">
              <w:rPr>
                <w:noProof/>
                <w:color w:val="000000"/>
                <w:sz w:val="18"/>
                <w:szCs w:val="18"/>
              </w:rPr>
              <w:t>село Бичурино</w:t>
            </w:r>
          </w:p>
        </w:tc>
      </w:tr>
    </w:tbl>
    <w:p w:rsidR="003604BF" w:rsidRPr="003604BF" w:rsidRDefault="003604BF" w:rsidP="003604BF">
      <w:pPr>
        <w:rPr>
          <w:b/>
          <w:bCs/>
          <w:color w:val="000000"/>
          <w:sz w:val="18"/>
          <w:szCs w:val="18"/>
        </w:rPr>
      </w:pPr>
      <w:r w:rsidRPr="003604BF">
        <w:rPr>
          <w:b/>
          <w:bCs/>
          <w:color w:val="000000"/>
          <w:sz w:val="18"/>
          <w:szCs w:val="18"/>
        </w:rPr>
        <w:t>О внесении изменений в постановление</w:t>
      </w:r>
      <w:r>
        <w:rPr>
          <w:b/>
          <w:bCs/>
          <w:color w:val="000000"/>
          <w:sz w:val="18"/>
          <w:szCs w:val="18"/>
        </w:rPr>
        <w:t xml:space="preserve"> </w:t>
      </w:r>
      <w:r w:rsidRPr="003604BF">
        <w:rPr>
          <w:b/>
          <w:bCs/>
          <w:color w:val="000000"/>
          <w:sz w:val="18"/>
          <w:szCs w:val="18"/>
        </w:rPr>
        <w:t xml:space="preserve">администрации Бичуринского сельского </w:t>
      </w:r>
    </w:p>
    <w:p w:rsidR="003604BF" w:rsidRPr="003604BF" w:rsidRDefault="003604BF" w:rsidP="003604BF">
      <w:pPr>
        <w:rPr>
          <w:b/>
          <w:sz w:val="18"/>
          <w:szCs w:val="18"/>
        </w:rPr>
      </w:pPr>
      <w:r w:rsidRPr="003604BF">
        <w:rPr>
          <w:b/>
          <w:bCs/>
          <w:color w:val="000000"/>
          <w:sz w:val="18"/>
          <w:szCs w:val="18"/>
        </w:rPr>
        <w:t>поселения № 56 от 20.09.2017 г. "</w:t>
      </w:r>
      <w:r w:rsidRPr="003604BF">
        <w:rPr>
          <w:b/>
          <w:sz w:val="18"/>
          <w:szCs w:val="18"/>
        </w:rPr>
        <w:t xml:space="preserve"> Об утверждении административного регламента</w:t>
      </w:r>
    </w:p>
    <w:p w:rsidR="003604BF" w:rsidRPr="003604BF" w:rsidRDefault="003604BF" w:rsidP="003604BF">
      <w:pPr>
        <w:rPr>
          <w:b/>
          <w:sz w:val="18"/>
          <w:szCs w:val="18"/>
        </w:rPr>
      </w:pPr>
      <w:r w:rsidRPr="003604BF">
        <w:rPr>
          <w:b/>
          <w:sz w:val="18"/>
          <w:szCs w:val="18"/>
        </w:rPr>
        <w:t xml:space="preserve">по предоставлению муниципальной услуги </w:t>
      </w:r>
      <w:r w:rsidRPr="003604BF">
        <w:rPr>
          <w:b/>
          <w:bCs/>
          <w:sz w:val="18"/>
          <w:szCs w:val="18"/>
        </w:rPr>
        <w:t>«</w:t>
      </w:r>
      <w:r w:rsidRPr="003604BF">
        <w:rPr>
          <w:b/>
          <w:sz w:val="18"/>
          <w:szCs w:val="18"/>
        </w:rPr>
        <w:t xml:space="preserve">Выдача копий архивных документов </w:t>
      </w:r>
    </w:p>
    <w:p w:rsidR="003604BF" w:rsidRPr="003604BF" w:rsidRDefault="003604BF" w:rsidP="003604BF">
      <w:pPr>
        <w:rPr>
          <w:b/>
          <w:sz w:val="18"/>
          <w:szCs w:val="18"/>
        </w:rPr>
      </w:pPr>
      <w:r w:rsidRPr="003604BF">
        <w:rPr>
          <w:b/>
          <w:sz w:val="18"/>
          <w:szCs w:val="18"/>
        </w:rPr>
        <w:t xml:space="preserve">подтверждающих право на владение землей» </w:t>
      </w:r>
    </w:p>
    <w:p w:rsidR="003604BF" w:rsidRPr="003604BF" w:rsidRDefault="003604BF" w:rsidP="003604BF">
      <w:pPr>
        <w:spacing w:before="100" w:beforeAutospacing="1" w:after="100" w:afterAutospacing="1"/>
        <w:jc w:val="both"/>
        <w:rPr>
          <w:color w:val="000000"/>
          <w:sz w:val="18"/>
          <w:szCs w:val="18"/>
        </w:rPr>
      </w:pPr>
      <w:r w:rsidRPr="003604BF">
        <w:rPr>
          <w:bCs/>
          <w:i/>
          <w:iCs/>
          <w:color w:val="000000"/>
          <w:sz w:val="18"/>
          <w:szCs w:val="18"/>
        </w:rPr>
        <w:t> </w:t>
      </w:r>
      <w:r w:rsidRPr="003604BF">
        <w:rPr>
          <w:color w:val="000000"/>
          <w:sz w:val="18"/>
          <w:szCs w:val="18"/>
        </w:rPr>
        <w:t xml:space="preserve">  </w:t>
      </w:r>
      <w:r w:rsidRPr="003604BF">
        <w:rPr>
          <w:sz w:val="18"/>
          <w:szCs w:val="18"/>
        </w:rPr>
        <w:t xml:space="preserve">В соответствии с Федеральным законом от 27.07.2010  № 210-ФЗ «Об  организации предоставления государственных и муниципальных услуг», Методики проведения антикоррупционной экспертизы нормативных правовых актов и проектов нормативных правовых актов (утв. </w:t>
      </w:r>
      <w:hyperlink r:id="rId118" w:anchor="sub_0" w:history="1">
        <w:r w:rsidRPr="003604BF">
          <w:rPr>
            <w:rStyle w:val="af1"/>
            <w:color w:val="000000"/>
            <w:sz w:val="18"/>
            <w:szCs w:val="18"/>
          </w:rPr>
          <w:t>постановлением</w:t>
        </w:r>
      </w:hyperlink>
      <w:r w:rsidRPr="003604BF">
        <w:rPr>
          <w:sz w:val="18"/>
          <w:szCs w:val="18"/>
        </w:rPr>
        <w:t xml:space="preserve"> Правительства РФ от 26 февраля </w:t>
      </w:r>
      <w:smartTag w:uri="urn:schemas-microsoft-com:office:smarttags" w:element="metricconverter">
        <w:smartTagPr>
          <w:attr w:name="ProductID" w:val="2010 г"/>
        </w:smartTagPr>
        <w:r w:rsidRPr="003604BF">
          <w:rPr>
            <w:sz w:val="18"/>
            <w:szCs w:val="18"/>
          </w:rPr>
          <w:t>2010 г</w:t>
        </w:r>
      </w:smartTag>
      <w:r w:rsidRPr="003604BF">
        <w:rPr>
          <w:sz w:val="18"/>
          <w:szCs w:val="18"/>
        </w:rPr>
        <w:t xml:space="preserve">. N 96) </w:t>
      </w:r>
      <w:r w:rsidRPr="003604BF">
        <w:rPr>
          <w:color w:val="000000"/>
          <w:sz w:val="18"/>
          <w:szCs w:val="18"/>
        </w:rPr>
        <w:t xml:space="preserve">администрация Бичуринского сельского поселения </w:t>
      </w:r>
    </w:p>
    <w:p w:rsidR="003604BF" w:rsidRPr="003604BF" w:rsidRDefault="003604BF" w:rsidP="003604BF">
      <w:pPr>
        <w:spacing w:before="100" w:beforeAutospacing="1" w:after="100" w:afterAutospacing="1"/>
        <w:jc w:val="both"/>
        <w:rPr>
          <w:color w:val="000000"/>
          <w:sz w:val="18"/>
          <w:szCs w:val="18"/>
        </w:rPr>
      </w:pPr>
      <w:r w:rsidRPr="003604BF">
        <w:rPr>
          <w:color w:val="000000"/>
          <w:sz w:val="18"/>
          <w:szCs w:val="18"/>
        </w:rPr>
        <w:t xml:space="preserve">                                                        п о с т а н о в л я е т:</w:t>
      </w:r>
    </w:p>
    <w:p w:rsidR="003604BF" w:rsidRPr="003604BF" w:rsidRDefault="003604BF" w:rsidP="003604BF">
      <w:pPr>
        <w:jc w:val="both"/>
        <w:rPr>
          <w:sz w:val="18"/>
          <w:szCs w:val="18"/>
        </w:rPr>
      </w:pPr>
      <w:r w:rsidRPr="003604BF">
        <w:rPr>
          <w:sz w:val="18"/>
          <w:szCs w:val="18"/>
        </w:rPr>
        <w:t xml:space="preserve">          1. Внести в постановление администрации Бичуринского сельского поселения № 56 от 20.09.2017 г. " 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  (далее- Регламент) следующие изменения:</w:t>
      </w:r>
    </w:p>
    <w:p w:rsidR="003604BF" w:rsidRPr="003604BF" w:rsidRDefault="003604BF" w:rsidP="003604BF">
      <w:pPr>
        <w:jc w:val="both"/>
        <w:rPr>
          <w:sz w:val="18"/>
          <w:szCs w:val="18"/>
        </w:rPr>
      </w:pPr>
      <w:r w:rsidRPr="003604BF">
        <w:rPr>
          <w:sz w:val="18"/>
          <w:szCs w:val="18"/>
        </w:rPr>
        <w:t xml:space="preserve">          а) пункт 2.7 Регламента изложить в следующей редакции:</w:t>
      </w:r>
    </w:p>
    <w:p w:rsidR="003604BF" w:rsidRPr="003604BF" w:rsidRDefault="003604BF" w:rsidP="003604BF">
      <w:pPr>
        <w:ind w:firstLine="720"/>
        <w:jc w:val="both"/>
        <w:rPr>
          <w:sz w:val="18"/>
          <w:szCs w:val="18"/>
        </w:rPr>
      </w:pPr>
      <w:r w:rsidRPr="003604BF">
        <w:rPr>
          <w:sz w:val="18"/>
          <w:szCs w:val="18"/>
        </w:rPr>
        <w:t>" Заявитель получает на свой запрос письменный ответ по существу поставленных в нем вопросов, за исключением следующих случаев:</w:t>
      </w:r>
    </w:p>
    <w:p w:rsidR="003604BF" w:rsidRPr="003604BF" w:rsidRDefault="003604BF" w:rsidP="003604BF">
      <w:pPr>
        <w:ind w:firstLine="720"/>
        <w:jc w:val="both"/>
        <w:rPr>
          <w:sz w:val="18"/>
          <w:szCs w:val="18"/>
        </w:rPr>
      </w:pPr>
      <w:r w:rsidRPr="003604BF">
        <w:rPr>
          <w:sz w:val="18"/>
          <w:szCs w:val="18"/>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недоступностью разглашения указанных сведений);</w:t>
      </w:r>
    </w:p>
    <w:p w:rsidR="003604BF" w:rsidRPr="003604BF" w:rsidRDefault="003604BF" w:rsidP="003604BF">
      <w:pPr>
        <w:ind w:firstLine="720"/>
        <w:jc w:val="both"/>
        <w:rPr>
          <w:sz w:val="18"/>
          <w:szCs w:val="18"/>
        </w:rPr>
      </w:pPr>
      <w:r w:rsidRPr="003604BF">
        <w:rPr>
          <w:sz w:val="18"/>
          <w:szCs w:val="18"/>
        </w:rPr>
        <w:t>- если в запросе содержится вопрос, на который ему многократно давались письменные ответы по существу и в запросе не приводятся новые доводы и обстоятельства (гражданину, направившему запрос, сообщается о данном решении);</w:t>
      </w:r>
    </w:p>
    <w:p w:rsidR="003604BF" w:rsidRPr="003604BF" w:rsidRDefault="003604BF" w:rsidP="003604BF">
      <w:pPr>
        <w:ind w:firstLine="720"/>
        <w:jc w:val="both"/>
        <w:rPr>
          <w:sz w:val="18"/>
          <w:szCs w:val="18"/>
        </w:rPr>
      </w:pPr>
      <w:r w:rsidRPr="003604BF">
        <w:rPr>
          <w:color w:val="000000"/>
          <w:sz w:val="18"/>
          <w:szCs w:val="18"/>
        </w:rPr>
        <w:t>- текст запроса содержит нецензурные либо оскорбительные выражения, угрозы жизни, здоровью и имуществу должностного лица, а также членов его семьи (гражданину, направившему запрос, сообщается о недопустимости злоупотребления правом).</w:t>
      </w:r>
    </w:p>
    <w:p w:rsidR="003604BF" w:rsidRPr="003604BF" w:rsidRDefault="003604BF" w:rsidP="003604BF">
      <w:pPr>
        <w:ind w:firstLine="720"/>
        <w:jc w:val="both"/>
        <w:rPr>
          <w:sz w:val="18"/>
          <w:szCs w:val="18"/>
        </w:rPr>
      </w:pPr>
      <w:r w:rsidRPr="003604BF">
        <w:rPr>
          <w:sz w:val="18"/>
          <w:szCs w:val="18"/>
        </w:rPr>
        <w:t>Основанием для приостановления исполнения запроса, либо отказа выдачи архивной справки, архивной выписки, архивной копии является отсутствие документов, указанных в п. 2.5."</w:t>
      </w:r>
    </w:p>
    <w:p w:rsidR="003604BF" w:rsidRPr="003604BF" w:rsidRDefault="003604BF" w:rsidP="003604BF">
      <w:pPr>
        <w:autoSpaceDE w:val="0"/>
        <w:autoSpaceDN w:val="0"/>
        <w:adjustRightInd w:val="0"/>
        <w:ind w:firstLine="851"/>
        <w:jc w:val="both"/>
        <w:rPr>
          <w:sz w:val="18"/>
          <w:szCs w:val="18"/>
        </w:rPr>
      </w:pPr>
      <w:r w:rsidRPr="003604BF">
        <w:rPr>
          <w:sz w:val="18"/>
          <w:szCs w:val="18"/>
        </w:rPr>
        <w:t xml:space="preserve">б) п.5.6 раздела </w:t>
      </w:r>
      <w:r w:rsidRPr="003604BF">
        <w:rPr>
          <w:sz w:val="18"/>
          <w:szCs w:val="18"/>
          <w:lang w:val="en-US"/>
        </w:rPr>
        <w:t>V</w:t>
      </w:r>
      <w:r w:rsidRPr="003604BF">
        <w:rPr>
          <w:sz w:val="18"/>
          <w:szCs w:val="18"/>
        </w:rPr>
        <w:t xml:space="preserve"> Регламента изложить в следующей редакции: </w:t>
      </w:r>
    </w:p>
    <w:p w:rsidR="003604BF" w:rsidRPr="003604BF" w:rsidRDefault="003604BF" w:rsidP="003604BF">
      <w:pPr>
        <w:autoSpaceDE w:val="0"/>
        <w:autoSpaceDN w:val="0"/>
        <w:adjustRightInd w:val="0"/>
        <w:ind w:firstLine="851"/>
        <w:jc w:val="both"/>
        <w:rPr>
          <w:sz w:val="18"/>
          <w:szCs w:val="18"/>
        </w:rPr>
      </w:pPr>
      <w:r w:rsidRPr="003604BF">
        <w:rPr>
          <w:sz w:val="18"/>
          <w:szCs w:val="1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4BF" w:rsidRPr="003604BF" w:rsidRDefault="003604BF" w:rsidP="003604BF">
      <w:pPr>
        <w:spacing w:before="100" w:beforeAutospacing="1" w:after="100" w:afterAutospacing="1"/>
        <w:jc w:val="both"/>
        <w:rPr>
          <w:sz w:val="18"/>
          <w:szCs w:val="18"/>
        </w:rPr>
      </w:pPr>
      <w:r w:rsidRPr="003604BF">
        <w:rPr>
          <w:sz w:val="18"/>
          <w:szCs w:val="18"/>
        </w:rPr>
        <w:t xml:space="preserve">             2. Настоящее постановление опубликовать в </w:t>
      </w:r>
      <w:r w:rsidRPr="003604BF">
        <w:rPr>
          <w:color w:val="000000"/>
          <w:sz w:val="18"/>
          <w:szCs w:val="18"/>
        </w:rPr>
        <w:t xml:space="preserve">печатном средстве массовой информации – </w:t>
      </w:r>
      <w:r w:rsidRPr="003604BF">
        <w:rPr>
          <w:sz w:val="18"/>
          <w:szCs w:val="18"/>
        </w:rPr>
        <w:t>муниципальной газете Мариинско-Посадского района "Посадский вестник" и разместить на официальном сайте администрации Бичуринского сельского поселения.</w:t>
      </w:r>
    </w:p>
    <w:p w:rsidR="003604BF" w:rsidRPr="003604BF" w:rsidRDefault="003604BF" w:rsidP="003604BF">
      <w:pPr>
        <w:jc w:val="both"/>
        <w:rPr>
          <w:sz w:val="18"/>
          <w:szCs w:val="18"/>
        </w:rPr>
      </w:pPr>
      <w:r w:rsidRPr="003604BF">
        <w:rPr>
          <w:sz w:val="18"/>
          <w:szCs w:val="18"/>
        </w:rPr>
        <w:t xml:space="preserve"> Глава Бичуринского </w:t>
      </w:r>
    </w:p>
    <w:p w:rsidR="003604BF" w:rsidRPr="003604BF" w:rsidRDefault="003604BF" w:rsidP="003604BF">
      <w:pPr>
        <w:rPr>
          <w:sz w:val="18"/>
          <w:szCs w:val="18"/>
        </w:rPr>
      </w:pPr>
      <w:r w:rsidRPr="003604BF">
        <w:rPr>
          <w:sz w:val="18"/>
          <w:szCs w:val="18"/>
        </w:rPr>
        <w:t>сельского поселения                                                                                         В.В.Кириллов</w:t>
      </w:r>
    </w:p>
    <w:p w:rsidR="003604BF" w:rsidRPr="00082DEA" w:rsidRDefault="003604BF" w:rsidP="003604BF">
      <w:pPr>
        <w:tabs>
          <w:tab w:val="left" w:pos="9355"/>
        </w:tabs>
        <w:ind w:right="-1"/>
        <w:jc w:val="both"/>
        <w:rPr>
          <w:rFonts w:ascii="Times New Roman" w:hAnsi="Times New Roman"/>
          <w:b/>
          <w:iCs/>
          <w:color w:val="000000"/>
        </w:rPr>
      </w:pPr>
    </w:p>
    <w:p w:rsidR="003604BF" w:rsidRPr="003604BF" w:rsidRDefault="003604BF" w:rsidP="003604BF">
      <w:pPr>
        <w:jc w:val="both"/>
        <w:rPr>
          <w:sz w:val="18"/>
          <w:szCs w:val="18"/>
        </w:rPr>
      </w:pPr>
    </w:p>
    <w:tbl>
      <w:tblPr>
        <w:tblW w:w="0" w:type="auto"/>
        <w:tblLook w:val="0000"/>
      </w:tblPr>
      <w:tblGrid>
        <w:gridCol w:w="4170"/>
        <w:gridCol w:w="1158"/>
        <w:gridCol w:w="4242"/>
      </w:tblGrid>
      <w:tr w:rsidR="003604BF" w:rsidRPr="003604BF" w:rsidTr="003604BF">
        <w:trPr>
          <w:cantSplit/>
          <w:trHeight w:val="420"/>
        </w:trPr>
        <w:tc>
          <w:tcPr>
            <w:tcW w:w="4170" w:type="dxa"/>
          </w:tcPr>
          <w:p w:rsidR="003604BF" w:rsidRPr="003604BF" w:rsidRDefault="003604BF" w:rsidP="003604BF">
            <w:pPr>
              <w:pStyle w:val="ab"/>
              <w:tabs>
                <w:tab w:val="left" w:pos="4285"/>
              </w:tabs>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ЧĂВАШ РЕСПУБЛИКИ</w:t>
            </w:r>
          </w:p>
          <w:p w:rsidR="003604BF" w:rsidRPr="003604BF" w:rsidRDefault="003604BF" w:rsidP="003604BF">
            <w:pPr>
              <w:pStyle w:val="ab"/>
              <w:tabs>
                <w:tab w:val="left" w:pos="4285"/>
              </w:tabs>
              <w:jc w:val="center"/>
              <w:rPr>
                <w:sz w:val="18"/>
                <w:szCs w:val="18"/>
              </w:rPr>
            </w:pPr>
            <w:r w:rsidRPr="003604BF">
              <w:rPr>
                <w:rFonts w:ascii="Times New Roman" w:hAnsi="Times New Roman" w:cs="Times New Roman"/>
                <w:b/>
                <w:bCs/>
                <w:noProof/>
                <w:color w:val="000000"/>
                <w:sz w:val="18"/>
                <w:szCs w:val="18"/>
              </w:rPr>
              <w:t>СĔНТĔРВĂРРИ РАЙОНĚ</w:t>
            </w:r>
          </w:p>
        </w:tc>
        <w:tc>
          <w:tcPr>
            <w:tcW w:w="1158" w:type="dxa"/>
            <w:vMerge w:val="restart"/>
          </w:tcPr>
          <w:p w:rsidR="003604BF" w:rsidRPr="003604BF" w:rsidRDefault="003604BF" w:rsidP="003604BF">
            <w:pPr>
              <w:jc w:val="both"/>
              <w:rPr>
                <w:sz w:val="18"/>
                <w:szCs w:val="18"/>
              </w:rPr>
            </w:pPr>
            <w:r w:rsidRPr="003604BF">
              <w:rPr>
                <w:noProof/>
                <w:sz w:val="18"/>
                <w:szCs w:val="18"/>
              </w:rPr>
              <w:drawing>
                <wp:anchor distT="0" distB="0" distL="114300" distR="114300" simplePos="0" relativeHeight="251701248" behindDoc="0" locked="0" layoutInCell="1" allowOverlap="1">
                  <wp:simplePos x="0" y="0"/>
                  <wp:positionH relativeFrom="column">
                    <wp:posOffset>-15875</wp:posOffset>
                  </wp:positionH>
                  <wp:positionV relativeFrom="paragraph">
                    <wp:posOffset>19685</wp:posOffset>
                  </wp:positionV>
                  <wp:extent cx="725170" cy="723900"/>
                  <wp:effectExtent l="19050" t="0" r="0" b="0"/>
                  <wp:wrapNone/>
                  <wp:docPr id="3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5170" cy="723900"/>
                          </a:xfrm>
                          <a:prstGeom prst="rect">
                            <a:avLst/>
                          </a:prstGeom>
                          <a:noFill/>
                          <a:ln w="9525">
                            <a:noFill/>
                            <a:miter lim="800000"/>
                            <a:headEnd/>
                            <a:tailEnd/>
                          </a:ln>
                        </pic:spPr>
                      </pic:pic>
                    </a:graphicData>
                  </a:graphic>
                </wp:anchor>
              </w:drawing>
            </w:r>
          </w:p>
        </w:tc>
        <w:tc>
          <w:tcPr>
            <w:tcW w:w="4242" w:type="dxa"/>
          </w:tcPr>
          <w:p w:rsidR="003604BF" w:rsidRPr="003604BF" w:rsidRDefault="003604BF" w:rsidP="003604BF">
            <w:pPr>
              <w:pStyle w:val="ab"/>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ЧУВАШСКАЯ РЕСПУБЛИКА</w:t>
            </w:r>
          </w:p>
          <w:p w:rsidR="003604BF" w:rsidRPr="003604BF" w:rsidRDefault="003604BF" w:rsidP="003604BF">
            <w:pPr>
              <w:pStyle w:val="ab"/>
              <w:jc w:val="center"/>
              <w:rPr>
                <w:sz w:val="18"/>
                <w:szCs w:val="18"/>
              </w:rPr>
            </w:pPr>
            <w:r w:rsidRPr="003604BF">
              <w:rPr>
                <w:rFonts w:ascii="Times New Roman" w:hAnsi="Times New Roman" w:cs="Times New Roman"/>
                <w:b/>
                <w:bCs/>
                <w:noProof/>
                <w:color w:val="000000"/>
                <w:sz w:val="18"/>
                <w:szCs w:val="18"/>
              </w:rPr>
              <w:t>МАРИИНСКО-ПОСАДСКИЙ РАЙОН</w:t>
            </w:r>
          </w:p>
        </w:tc>
      </w:tr>
      <w:tr w:rsidR="003604BF" w:rsidRPr="003604BF" w:rsidTr="003604BF">
        <w:trPr>
          <w:cantSplit/>
          <w:trHeight w:val="1642"/>
        </w:trPr>
        <w:tc>
          <w:tcPr>
            <w:tcW w:w="4170" w:type="dxa"/>
          </w:tcPr>
          <w:p w:rsidR="003604BF" w:rsidRPr="003604BF" w:rsidRDefault="003604BF" w:rsidP="003604BF">
            <w:pPr>
              <w:pStyle w:val="ab"/>
              <w:tabs>
                <w:tab w:val="left" w:pos="4285"/>
              </w:tabs>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ОКТЯБРЬСКИ  ПОСЕЛЕНИЙĚН</w:t>
            </w:r>
          </w:p>
          <w:p w:rsidR="003604BF" w:rsidRPr="003604BF" w:rsidRDefault="003604BF" w:rsidP="003604BF">
            <w:pPr>
              <w:pStyle w:val="ab"/>
              <w:tabs>
                <w:tab w:val="left" w:pos="4285"/>
              </w:tabs>
              <w:jc w:val="center"/>
              <w:rPr>
                <w:rStyle w:val="ac"/>
                <w:color w:val="000000"/>
                <w:sz w:val="18"/>
                <w:szCs w:val="18"/>
              </w:rPr>
            </w:pPr>
            <w:r w:rsidRPr="003604BF">
              <w:rPr>
                <w:rFonts w:ascii="Times New Roman" w:hAnsi="Times New Roman" w:cs="Times New Roman"/>
                <w:b/>
                <w:bCs/>
                <w:noProof/>
                <w:color w:val="000000"/>
                <w:sz w:val="18"/>
                <w:szCs w:val="18"/>
              </w:rPr>
              <w:t>ДЕПУТАТСЕН ПУХĂВĚ</w:t>
            </w:r>
          </w:p>
          <w:p w:rsidR="003604BF" w:rsidRPr="003604BF" w:rsidRDefault="003604BF" w:rsidP="003604BF">
            <w:pPr>
              <w:pStyle w:val="ab"/>
              <w:tabs>
                <w:tab w:val="left" w:pos="4285"/>
              </w:tabs>
              <w:jc w:val="center"/>
              <w:rPr>
                <w:rStyle w:val="ac"/>
                <w:noProof/>
                <w:color w:val="000000"/>
                <w:sz w:val="18"/>
                <w:szCs w:val="18"/>
              </w:rPr>
            </w:pPr>
          </w:p>
          <w:p w:rsidR="003604BF" w:rsidRPr="003604BF" w:rsidRDefault="003604BF" w:rsidP="003604BF">
            <w:pPr>
              <w:pStyle w:val="ab"/>
              <w:tabs>
                <w:tab w:val="left" w:pos="4285"/>
              </w:tabs>
              <w:jc w:val="center"/>
              <w:rPr>
                <w:rStyle w:val="ac"/>
                <w:noProof/>
                <w:color w:val="000000"/>
                <w:sz w:val="18"/>
                <w:szCs w:val="18"/>
              </w:rPr>
            </w:pPr>
            <w:r w:rsidRPr="003604BF">
              <w:rPr>
                <w:rStyle w:val="ac"/>
                <w:noProof/>
                <w:color w:val="000000"/>
                <w:sz w:val="18"/>
                <w:szCs w:val="18"/>
              </w:rPr>
              <w:t>ЙЫШĂНУ</w:t>
            </w:r>
          </w:p>
          <w:p w:rsidR="003604BF" w:rsidRPr="003604BF" w:rsidRDefault="003604BF" w:rsidP="003604BF">
            <w:pPr>
              <w:jc w:val="center"/>
              <w:rPr>
                <w:sz w:val="18"/>
                <w:szCs w:val="18"/>
              </w:rPr>
            </w:pPr>
          </w:p>
          <w:p w:rsidR="003604BF" w:rsidRPr="003604BF" w:rsidRDefault="003604BF" w:rsidP="003604BF">
            <w:pPr>
              <w:jc w:val="center"/>
              <w:rPr>
                <w:sz w:val="18"/>
                <w:szCs w:val="18"/>
              </w:rPr>
            </w:pPr>
          </w:p>
          <w:p w:rsidR="003604BF" w:rsidRPr="003604BF" w:rsidRDefault="003604BF" w:rsidP="003604BF">
            <w:pPr>
              <w:jc w:val="center"/>
              <w:rPr>
                <w:b/>
                <w:noProof/>
                <w:color w:val="000000"/>
                <w:sz w:val="18"/>
                <w:szCs w:val="18"/>
              </w:rPr>
            </w:pPr>
            <w:r w:rsidRPr="003604BF">
              <w:rPr>
                <w:b/>
                <w:noProof/>
                <w:color w:val="000000"/>
                <w:sz w:val="18"/>
                <w:szCs w:val="18"/>
              </w:rPr>
              <w:t>13.10.2017 № С-37/1</w:t>
            </w:r>
          </w:p>
          <w:p w:rsidR="003604BF" w:rsidRPr="003604BF" w:rsidRDefault="003604BF" w:rsidP="003604BF">
            <w:pPr>
              <w:jc w:val="center"/>
              <w:rPr>
                <w:noProof/>
                <w:color w:val="000000"/>
                <w:sz w:val="18"/>
                <w:szCs w:val="18"/>
              </w:rPr>
            </w:pPr>
            <w:r w:rsidRPr="003604BF">
              <w:rPr>
                <w:b/>
                <w:noProof/>
                <w:color w:val="000000"/>
                <w:sz w:val="18"/>
                <w:szCs w:val="18"/>
              </w:rPr>
              <w:t>Октябрьски сали</w:t>
            </w:r>
          </w:p>
        </w:tc>
        <w:tc>
          <w:tcPr>
            <w:tcW w:w="0" w:type="auto"/>
            <w:vMerge/>
            <w:vAlign w:val="center"/>
          </w:tcPr>
          <w:p w:rsidR="003604BF" w:rsidRPr="003604BF" w:rsidRDefault="003604BF" w:rsidP="003604BF">
            <w:pPr>
              <w:jc w:val="both"/>
              <w:rPr>
                <w:sz w:val="18"/>
                <w:szCs w:val="18"/>
              </w:rPr>
            </w:pPr>
          </w:p>
        </w:tc>
        <w:tc>
          <w:tcPr>
            <w:tcW w:w="4242" w:type="dxa"/>
          </w:tcPr>
          <w:p w:rsidR="003604BF" w:rsidRPr="003604BF" w:rsidRDefault="003604BF" w:rsidP="003604BF">
            <w:pPr>
              <w:pStyle w:val="ab"/>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СОБРАНИЕ ДЕПУТАТОВ</w:t>
            </w:r>
          </w:p>
          <w:p w:rsidR="003604BF" w:rsidRPr="003604BF" w:rsidRDefault="003604BF" w:rsidP="003604BF">
            <w:pPr>
              <w:pStyle w:val="ab"/>
              <w:jc w:val="center"/>
              <w:rPr>
                <w:rFonts w:ascii="Times New Roman" w:hAnsi="Times New Roman" w:cs="Times New Roman"/>
                <w:noProof/>
                <w:color w:val="000000"/>
                <w:sz w:val="18"/>
                <w:szCs w:val="18"/>
              </w:rPr>
            </w:pPr>
            <w:r w:rsidRPr="003604BF">
              <w:rPr>
                <w:rFonts w:ascii="Times New Roman" w:hAnsi="Times New Roman" w:cs="Times New Roman"/>
                <w:b/>
                <w:bCs/>
                <w:noProof/>
                <w:color w:val="000000"/>
                <w:sz w:val="18"/>
                <w:szCs w:val="18"/>
              </w:rPr>
              <w:t>ОКТЯБРЬСКОГО СЕЛЬСКОГО  ПОСЕЛЕНИЯ</w:t>
            </w:r>
          </w:p>
          <w:p w:rsidR="003604BF" w:rsidRPr="003604BF" w:rsidRDefault="003604BF" w:rsidP="003604BF">
            <w:pPr>
              <w:pStyle w:val="ab"/>
              <w:jc w:val="center"/>
              <w:rPr>
                <w:rStyle w:val="ac"/>
                <w:color w:val="000000"/>
                <w:sz w:val="18"/>
                <w:szCs w:val="18"/>
              </w:rPr>
            </w:pPr>
          </w:p>
          <w:p w:rsidR="003604BF" w:rsidRPr="003604BF" w:rsidRDefault="003604BF" w:rsidP="003604BF">
            <w:pPr>
              <w:pStyle w:val="ab"/>
              <w:jc w:val="center"/>
              <w:rPr>
                <w:rStyle w:val="ac"/>
                <w:noProof/>
                <w:color w:val="000000"/>
                <w:sz w:val="18"/>
                <w:szCs w:val="18"/>
              </w:rPr>
            </w:pPr>
            <w:r w:rsidRPr="003604BF">
              <w:rPr>
                <w:rStyle w:val="ac"/>
                <w:noProof/>
                <w:color w:val="000000"/>
                <w:sz w:val="18"/>
                <w:szCs w:val="18"/>
              </w:rPr>
              <w:t>РЕШЕНИЕ</w:t>
            </w:r>
          </w:p>
          <w:p w:rsidR="003604BF" w:rsidRPr="003604BF" w:rsidRDefault="003604BF" w:rsidP="003604BF">
            <w:pPr>
              <w:pStyle w:val="ab"/>
              <w:ind w:left="362"/>
              <w:jc w:val="center"/>
              <w:rPr>
                <w:rFonts w:ascii="Times New Roman" w:hAnsi="Times New Roman" w:cs="Times New Roman"/>
                <w:noProof/>
                <w:color w:val="000000"/>
                <w:sz w:val="18"/>
                <w:szCs w:val="18"/>
              </w:rPr>
            </w:pPr>
          </w:p>
          <w:p w:rsidR="003604BF" w:rsidRPr="003604BF" w:rsidRDefault="003604BF" w:rsidP="003604BF">
            <w:pPr>
              <w:jc w:val="center"/>
              <w:rPr>
                <w:b/>
                <w:noProof/>
                <w:color w:val="000000"/>
                <w:sz w:val="18"/>
                <w:szCs w:val="18"/>
              </w:rPr>
            </w:pPr>
            <w:r w:rsidRPr="003604BF">
              <w:rPr>
                <w:b/>
                <w:noProof/>
                <w:color w:val="000000"/>
                <w:sz w:val="18"/>
                <w:szCs w:val="18"/>
              </w:rPr>
              <w:t>13.10.2017 № С-37/1</w:t>
            </w:r>
          </w:p>
          <w:p w:rsidR="003604BF" w:rsidRPr="003604BF" w:rsidRDefault="003604BF" w:rsidP="003604BF">
            <w:pPr>
              <w:ind w:left="348"/>
              <w:jc w:val="center"/>
              <w:rPr>
                <w:noProof/>
                <w:color w:val="000000"/>
                <w:sz w:val="18"/>
                <w:szCs w:val="18"/>
              </w:rPr>
            </w:pPr>
            <w:r w:rsidRPr="003604BF">
              <w:rPr>
                <w:b/>
                <w:noProof/>
                <w:color w:val="000000"/>
                <w:sz w:val="18"/>
                <w:szCs w:val="18"/>
              </w:rPr>
              <w:t>село Октябрьское</w:t>
            </w:r>
          </w:p>
        </w:tc>
      </w:tr>
    </w:tbl>
    <w:p w:rsidR="003604BF" w:rsidRPr="003604BF" w:rsidRDefault="003604BF" w:rsidP="003604BF">
      <w:pPr>
        <w:ind w:right="4252"/>
        <w:jc w:val="both"/>
        <w:outlineLvl w:val="1"/>
        <w:rPr>
          <w:rFonts w:ascii="Times New Roman" w:hAnsi="Times New Roman"/>
          <w:b/>
          <w:iCs/>
          <w:color w:val="000000"/>
          <w:sz w:val="18"/>
          <w:szCs w:val="18"/>
        </w:rPr>
      </w:pPr>
    </w:p>
    <w:p w:rsidR="003604BF" w:rsidRPr="003604BF" w:rsidRDefault="003604BF" w:rsidP="003604BF">
      <w:pPr>
        <w:ind w:right="2551"/>
        <w:jc w:val="both"/>
        <w:outlineLvl w:val="1"/>
        <w:rPr>
          <w:rFonts w:ascii="Times New Roman" w:hAnsi="Times New Roman"/>
          <w:b/>
          <w:bCs/>
          <w:color w:val="000000"/>
          <w:spacing w:val="-5"/>
          <w:sz w:val="18"/>
          <w:szCs w:val="18"/>
        </w:rPr>
      </w:pPr>
      <w:r w:rsidRPr="003604BF">
        <w:rPr>
          <w:rFonts w:ascii="Times New Roman" w:hAnsi="Times New Roman"/>
          <w:b/>
          <w:iCs/>
          <w:color w:val="000000"/>
          <w:sz w:val="18"/>
          <w:szCs w:val="18"/>
        </w:rPr>
        <w:t xml:space="preserve">О внесении изменений в решение Собрания депутатов Октябрьского сельского поселения </w:t>
      </w:r>
      <w:r w:rsidRPr="003604BF">
        <w:rPr>
          <w:rFonts w:ascii="Times New Roman" w:hAnsi="Times New Roman"/>
          <w:b/>
          <w:color w:val="000000"/>
          <w:sz w:val="18"/>
          <w:szCs w:val="18"/>
        </w:rPr>
        <w:t>от 16.12.2016 № С-21/2 «</w:t>
      </w:r>
      <w:r w:rsidRPr="003604BF">
        <w:rPr>
          <w:rFonts w:ascii="Times New Roman" w:hAnsi="Times New Roman"/>
          <w:b/>
          <w:bCs/>
          <w:color w:val="000000"/>
          <w:spacing w:val="-5"/>
          <w:sz w:val="18"/>
          <w:szCs w:val="18"/>
        </w:rPr>
        <w:t xml:space="preserve">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w:t>
      </w:r>
      <w:r w:rsidRPr="003604BF">
        <w:rPr>
          <w:rFonts w:ascii="Times New Roman" w:hAnsi="Times New Roman"/>
          <w:b/>
          <w:bCs/>
          <w:color w:val="000000"/>
          <w:spacing w:val="-5"/>
          <w:sz w:val="18"/>
          <w:szCs w:val="18"/>
        </w:rPr>
        <w:lastRenderedPageBreak/>
        <w:t>порядок размещения указанных сведений на официальных сайтах органов местного самоуправления и предоставления этих сведений средствам массовой информации для опубликования»</w:t>
      </w:r>
    </w:p>
    <w:p w:rsidR="003604BF" w:rsidRPr="003604BF" w:rsidRDefault="003604BF" w:rsidP="003604BF">
      <w:pPr>
        <w:ind w:right="4675"/>
        <w:jc w:val="both"/>
        <w:rPr>
          <w:rFonts w:ascii="Times New Roman" w:hAnsi="Times New Roman"/>
          <w:color w:val="000000"/>
          <w:sz w:val="18"/>
          <w:szCs w:val="18"/>
        </w:rPr>
      </w:pPr>
    </w:p>
    <w:p w:rsidR="003604BF" w:rsidRPr="003604BF" w:rsidRDefault="003604BF" w:rsidP="003604BF">
      <w:pPr>
        <w:pStyle w:val="af"/>
        <w:spacing w:line="235" w:lineRule="auto"/>
        <w:ind w:firstLine="851"/>
        <w:jc w:val="both"/>
        <w:rPr>
          <w:color w:val="000000"/>
          <w:sz w:val="18"/>
          <w:szCs w:val="18"/>
        </w:rPr>
      </w:pPr>
      <w:r w:rsidRPr="003604BF">
        <w:rPr>
          <w:color w:val="000000"/>
          <w:sz w:val="18"/>
          <w:szCs w:val="18"/>
        </w:rPr>
        <w:t>В соответствии со ст. 3 ч. 3 п. «б»  Федерального закона от 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Чувашской Республики от 29 августа 2017 г. № 46</w:t>
      </w:r>
    </w:p>
    <w:p w:rsidR="003604BF" w:rsidRPr="003604BF" w:rsidRDefault="003604BF" w:rsidP="003604BF">
      <w:pPr>
        <w:pStyle w:val="af"/>
        <w:spacing w:line="235" w:lineRule="auto"/>
        <w:ind w:firstLine="851"/>
        <w:jc w:val="both"/>
        <w:rPr>
          <w:color w:val="000000"/>
          <w:sz w:val="18"/>
          <w:szCs w:val="18"/>
        </w:rPr>
      </w:pPr>
    </w:p>
    <w:p w:rsidR="003604BF" w:rsidRPr="003604BF" w:rsidRDefault="003604BF" w:rsidP="003604BF">
      <w:pPr>
        <w:pStyle w:val="af"/>
        <w:spacing w:line="235" w:lineRule="auto"/>
        <w:ind w:firstLine="851"/>
        <w:jc w:val="both"/>
        <w:rPr>
          <w:color w:val="000000"/>
          <w:sz w:val="18"/>
          <w:szCs w:val="18"/>
        </w:rPr>
      </w:pPr>
      <w:r w:rsidRPr="003604BF">
        <w:rPr>
          <w:color w:val="000000"/>
          <w:sz w:val="18"/>
          <w:szCs w:val="18"/>
        </w:rPr>
        <w:t>Собрание депутатов Октябрьского   сельского поселения</w:t>
      </w:r>
    </w:p>
    <w:p w:rsidR="003604BF" w:rsidRPr="003604BF" w:rsidRDefault="003604BF" w:rsidP="003604BF">
      <w:pPr>
        <w:pStyle w:val="af"/>
        <w:spacing w:line="235" w:lineRule="auto"/>
        <w:ind w:firstLine="851"/>
        <w:jc w:val="both"/>
        <w:rPr>
          <w:color w:val="000000"/>
          <w:sz w:val="18"/>
          <w:szCs w:val="18"/>
        </w:rPr>
      </w:pPr>
      <w:r w:rsidRPr="003604BF">
        <w:rPr>
          <w:color w:val="000000"/>
          <w:sz w:val="18"/>
          <w:szCs w:val="18"/>
        </w:rPr>
        <w:t>Мариинско-Посадского района Чувашской Республики</w:t>
      </w:r>
    </w:p>
    <w:p w:rsidR="003604BF" w:rsidRPr="003604BF" w:rsidRDefault="003604BF" w:rsidP="003604BF">
      <w:pPr>
        <w:pStyle w:val="af"/>
        <w:spacing w:line="235" w:lineRule="auto"/>
        <w:ind w:firstLine="851"/>
        <w:jc w:val="both"/>
        <w:rPr>
          <w:color w:val="000000"/>
          <w:sz w:val="18"/>
          <w:szCs w:val="18"/>
        </w:rPr>
      </w:pPr>
      <w:r w:rsidRPr="003604BF">
        <w:rPr>
          <w:color w:val="000000"/>
          <w:sz w:val="18"/>
          <w:szCs w:val="18"/>
        </w:rPr>
        <w:t>р е ш и л о:</w:t>
      </w:r>
    </w:p>
    <w:p w:rsidR="003604BF" w:rsidRPr="003604BF" w:rsidRDefault="003604BF" w:rsidP="003604BF">
      <w:pPr>
        <w:jc w:val="both"/>
        <w:outlineLvl w:val="1"/>
        <w:rPr>
          <w:rFonts w:ascii="Times New Roman" w:hAnsi="Times New Roman"/>
          <w:bCs/>
          <w:color w:val="000000"/>
          <w:spacing w:val="-5"/>
          <w:sz w:val="18"/>
          <w:szCs w:val="18"/>
        </w:rPr>
      </w:pPr>
      <w:r w:rsidRPr="003604BF">
        <w:rPr>
          <w:rFonts w:ascii="Times New Roman" w:hAnsi="Times New Roman"/>
          <w:color w:val="000000"/>
          <w:sz w:val="18"/>
          <w:szCs w:val="18"/>
        </w:rPr>
        <w:t xml:space="preserve">            1. Внести в решение Собрания депутатов Октябрьского сельского поселения Мариинско-Посадского района Чувашской Республики от 16.12.2016 № С-21/2 «</w:t>
      </w:r>
      <w:r w:rsidRPr="003604BF">
        <w:rPr>
          <w:rFonts w:ascii="Times New Roman" w:hAnsi="Times New Roman"/>
          <w:bCs/>
          <w:color w:val="000000"/>
          <w:spacing w:val="-5"/>
          <w:sz w:val="18"/>
          <w:szCs w:val="18"/>
        </w:rPr>
        <w:t>О порядке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 предоставления этих сведений средствам массовой информации для опубликования»</w:t>
      </w:r>
      <w:r w:rsidRPr="003604BF">
        <w:rPr>
          <w:rFonts w:ascii="Times New Roman" w:hAnsi="Times New Roman"/>
          <w:sz w:val="18"/>
          <w:szCs w:val="18"/>
        </w:rPr>
        <w:t xml:space="preserve"> следующие изменения:</w:t>
      </w:r>
    </w:p>
    <w:p w:rsidR="003604BF" w:rsidRPr="003604BF" w:rsidRDefault="003604BF" w:rsidP="003604BF">
      <w:pPr>
        <w:ind w:firstLine="567"/>
        <w:jc w:val="both"/>
        <w:rPr>
          <w:rFonts w:ascii="Times New Roman" w:hAnsi="Times New Roman"/>
          <w:color w:val="000000"/>
          <w:sz w:val="18"/>
          <w:szCs w:val="18"/>
          <w:shd w:val="clear" w:color="auto" w:fill="FFFFFF"/>
        </w:rPr>
      </w:pPr>
      <w:r w:rsidRPr="003604BF">
        <w:rPr>
          <w:rFonts w:ascii="Times New Roman" w:hAnsi="Times New Roman"/>
          <w:sz w:val="18"/>
          <w:szCs w:val="18"/>
        </w:rPr>
        <w:t xml:space="preserve">   о</w:t>
      </w:r>
      <w:r w:rsidRPr="003604BF">
        <w:rPr>
          <w:rFonts w:ascii="Times New Roman" w:hAnsi="Times New Roman"/>
          <w:color w:val="000000"/>
          <w:sz w:val="18"/>
          <w:szCs w:val="18"/>
        </w:rPr>
        <w:t>тменить решение в части утверждения приложения № 1 - «</w:t>
      </w:r>
      <w:r w:rsidRPr="003604BF">
        <w:rPr>
          <w:rFonts w:ascii="Times New Roman" w:hAnsi="Times New Roman"/>
          <w:sz w:val="18"/>
          <w:szCs w:val="18"/>
        </w:rPr>
        <w:t>Порядок проверки достоверности и полноты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w:t>
      </w:r>
      <w:r w:rsidRPr="003604BF">
        <w:rPr>
          <w:rFonts w:ascii="Times New Roman" w:hAnsi="Times New Roman"/>
          <w:color w:val="000000"/>
          <w:sz w:val="18"/>
          <w:szCs w:val="18"/>
        </w:rPr>
        <w:t>»</w:t>
      </w:r>
      <w:r w:rsidRPr="003604BF">
        <w:rPr>
          <w:rFonts w:ascii="Times New Roman" w:hAnsi="Times New Roman"/>
          <w:bCs/>
          <w:color w:val="000000"/>
          <w:spacing w:val="-5"/>
          <w:sz w:val="18"/>
          <w:szCs w:val="18"/>
        </w:rPr>
        <w:t>.</w:t>
      </w:r>
    </w:p>
    <w:p w:rsidR="003604BF" w:rsidRPr="003604BF" w:rsidRDefault="003604BF" w:rsidP="003604BF">
      <w:pPr>
        <w:pStyle w:val="af7"/>
        <w:ind w:firstLine="851"/>
        <w:jc w:val="both"/>
        <w:rPr>
          <w:rFonts w:ascii="Times New Roman" w:hAnsi="Times New Roman"/>
          <w:color w:val="000000"/>
          <w:sz w:val="18"/>
          <w:szCs w:val="18"/>
          <w:shd w:val="clear" w:color="auto" w:fill="FFFFFF"/>
        </w:rPr>
      </w:pPr>
      <w:r w:rsidRPr="003604BF">
        <w:rPr>
          <w:rFonts w:ascii="Times New Roman" w:hAnsi="Times New Roman"/>
          <w:color w:val="000000"/>
          <w:sz w:val="18"/>
          <w:szCs w:val="18"/>
          <w:shd w:val="clear" w:color="auto" w:fill="FFFFFF"/>
        </w:rPr>
        <w:t>2. Настоящее решение опубликовать в муниципальной газете «Посадский вестник».</w:t>
      </w:r>
    </w:p>
    <w:p w:rsidR="003604BF" w:rsidRPr="003604BF" w:rsidRDefault="003604BF" w:rsidP="003604BF">
      <w:pPr>
        <w:pStyle w:val="af7"/>
        <w:ind w:firstLine="851"/>
        <w:jc w:val="both"/>
        <w:rPr>
          <w:rFonts w:ascii="Times New Roman" w:hAnsi="Times New Roman"/>
          <w:color w:val="000000"/>
          <w:sz w:val="18"/>
          <w:szCs w:val="18"/>
          <w:shd w:val="clear" w:color="auto" w:fill="FFFFFF"/>
        </w:rPr>
      </w:pPr>
    </w:p>
    <w:p w:rsidR="003604BF" w:rsidRPr="003604BF" w:rsidRDefault="003604BF" w:rsidP="003604BF">
      <w:pPr>
        <w:pStyle w:val="af7"/>
        <w:ind w:firstLine="851"/>
        <w:jc w:val="both"/>
        <w:rPr>
          <w:rFonts w:ascii="Times New Roman" w:hAnsi="Times New Roman"/>
          <w:color w:val="000000"/>
          <w:sz w:val="18"/>
          <w:szCs w:val="18"/>
          <w:shd w:val="clear" w:color="auto" w:fill="FFFFFF"/>
        </w:rPr>
      </w:pPr>
    </w:p>
    <w:p w:rsidR="003604BF" w:rsidRPr="003604BF" w:rsidRDefault="003604BF" w:rsidP="003604BF">
      <w:pPr>
        <w:pStyle w:val="af7"/>
        <w:jc w:val="both"/>
        <w:rPr>
          <w:rFonts w:ascii="Times New Roman" w:hAnsi="Times New Roman"/>
          <w:sz w:val="18"/>
          <w:szCs w:val="18"/>
        </w:rPr>
      </w:pPr>
      <w:r w:rsidRPr="003604BF">
        <w:rPr>
          <w:rFonts w:ascii="Times New Roman" w:hAnsi="Times New Roman"/>
          <w:color w:val="000000"/>
          <w:sz w:val="18"/>
          <w:szCs w:val="18"/>
          <w:shd w:val="clear" w:color="auto" w:fill="FFFFFF"/>
        </w:rPr>
        <w:t xml:space="preserve">Глава Октябрьского сельского поселения                                    </w:t>
      </w:r>
      <w:r w:rsidRPr="003604BF">
        <w:rPr>
          <w:rFonts w:ascii="Times New Roman" w:hAnsi="Times New Roman"/>
          <w:color w:val="000000"/>
          <w:sz w:val="18"/>
          <w:szCs w:val="18"/>
          <w:shd w:val="clear" w:color="auto" w:fill="FFFFFF"/>
        </w:rPr>
        <w:tab/>
      </w:r>
      <w:r w:rsidRPr="003604BF">
        <w:rPr>
          <w:rFonts w:ascii="Times New Roman" w:hAnsi="Times New Roman"/>
          <w:color w:val="000000"/>
          <w:sz w:val="18"/>
          <w:szCs w:val="18"/>
          <w:shd w:val="clear" w:color="auto" w:fill="FFFFFF"/>
        </w:rPr>
        <w:tab/>
        <w:t>В.Ф.Кураков</w:t>
      </w:r>
    </w:p>
    <w:p w:rsidR="00064589" w:rsidRPr="00064589" w:rsidRDefault="00064589" w:rsidP="003604BF">
      <w:pPr>
        <w:jc w:val="both"/>
        <w:rPr>
          <w:sz w:val="18"/>
          <w:szCs w:val="18"/>
        </w:rPr>
      </w:pPr>
    </w:p>
    <w:p w:rsidR="00064589" w:rsidRPr="003604BF" w:rsidRDefault="00064589" w:rsidP="00064589">
      <w:pPr>
        <w:rPr>
          <w:sz w:val="18"/>
          <w:szCs w:val="18"/>
        </w:rPr>
      </w:pPr>
    </w:p>
    <w:p w:rsidR="003604BF" w:rsidRPr="003604BF" w:rsidRDefault="003604BF" w:rsidP="003604BF">
      <w:pPr>
        <w:tabs>
          <w:tab w:val="left" w:pos="9355"/>
        </w:tabs>
        <w:ind w:right="-1"/>
        <w:jc w:val="right"/>
        <w:rPr>
          <w:rFonts w:ascii="Times New Roman" w:hAnsi="Times New Roman"/>
          <w:i/>
          <w:iCs/>
          <w:color w:val="000000"/>
          <w:sz w:val="18"/>
          <w:szCs w:val="18"/>
        </w:rPr>
      </w:pPr>
    </w:p>
    <w:p w:rsidR="003604BF" w:rsidRPr="003604BF" w:rsidRDefault="003604BF" w:rsidP="003604BF">
      <w:pPr>
        <w:jc w:val="both"/>
        <w:rPr>
          <w:sz w:val="18"/>
          <w:szCs w:val="18"/>
        </w:rPr>
      </w:pPr>
    </w:p>
    <w:tbl>
      <w:tblPr>
        <w:tblW w:w="0" w:type="auto"/>
        <w:tblLook w:val="04A0"/>
      </w:tblPr>
      <w:tblGrid>
        <w:gridCol w:w="4170"/>
        <w:gridCol w:w="1158"/>
        <w:gridCol w:w="4242"/>
      </w:tblGrid>
      <w:tr w:rsidR="003604BF" w:rsidRPr="003604BF" w:rsidTr="00F04D61">
        <w:trPr>
          <w:cantSplit/>
          <w:trHeight w:val="420"/>
        </w:trPr>
        <w:tc>
          <w:tcPr>
            <w:tcW w:w="4170" w:type="dxa"/>
            <w:hideMark/>
          </w:tcPr>
          <w:p w:rsidR="003604BF" w:rsidRPr="003604BF" w:rsidRDefault="003604BF" w:rsidP="003604BF">
            <w:pPr>
              <w:pStyle w:val="ab"/>
              <w:tabs>
                <w:tab w:val="left" w:pos="4285"/>
              </w:tabs>
              <w:jc w:val="center"/>
              <w:rPr>
                <w:rFonts w:ascii="Times New Roman" w:hAnsi="Times New Roman" w:cs="Times New Roman"/>
                <w:b/>
                <w:bCs/>
                <w:noProof/>
                <w:color w:val="000000"/>
                <w:sz w:val="18"/>
                <w:szCs w:val="18"/>
              </w:rPr>
            </w:pPr>
            <w:r w:rsidRPr="003604BF">
              <w:rPr>
                <w:noProof/>
                <w:sz w:val="18"/>
                <w:szCs w:val="18"/>
              </w:rPr>
              <w:drawing>
                <wp:anchor distT="0" distB="0" distL="114300" distR="114300" simplePos="0" relativeHeight="251703296" behindDoc="0" locked="0" layoutInCell="1" allowOverlap="1">
                  <wp:simplePos x="0" y="0"/>
                  <wp:positionH relativeFrom="column">
                    <wp:posOffset>2560320</wp:posOffset>
                  </wp:positionH>
                  <wp:positionV relativeFrom="paragraph">
                    <wp:posOffset>-296545</wp:posOffset>
                  </wp:positionV>
                  <wp:extent cx="720090" cy="720090"/>
                  <wp:effectExtent l="19050" t="0" r="3810" b="0"/>
                  <wp:wrapNone/>
                  <wp:docPr id="3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3604BF">
              <w:rPr>
                <w:rFonts w:ascii="Times New Roman" w:hAnsi="Times New Roman" w:cs="Times New Roman"/>
                <w:b/>
                <w:bCs/>
                <w:noProof/>
                <w:color w:val="000000"/>
                <w:sz w:val="18"/>
                <w:szCs w:val="18"/>
              </w:rPr>
              <w:t>ЧĂВАШ РЕСПУБЛИКИ</w:t>
            </w:r>
          </w:p>
          <w:p w:rsidR="003604BF" w:rsidRPr="003604BF" w:rsidRDefault="003604BF" w:rsidP="003604BF">
            <w:pPr>
              <w:pStyle w:val="ab"/>
              <w:tabs>
                <w:tab w:val="left" w:pos="4285"/>
              </w:tabs>
              <w:jc w:val="center"/>
              <w:rPr>
                <w:sz w:val="18"/>
                <w:szCs w:val="18"/>
              </w:rPr>
            </w:pPr>
            <w:r w:rsidRPr="003604BF">
              <w:rPr>
                <w:rFonts w:ascii="Times New Roman" w:hAnsi="Times New Roman" w:cs="Times New Roman"/>
                <w:b/>
                <w:bCs/>
                <w:noProof/>
                <w:color w:val="000000"/>
                <w:sz w:val="18"/>
                <w:szCs w:val="18"/>
              </w:rPr>
              <w:t>СĔНТĔРВĂРРИ РАЙОНĚ</w:t>
            </w:r>
          </w:p>
        </w:tc>
        <w:tc>
          <w:tcPr>
            <w:tcW w:w="1158" w:type="dxa"/>
            <w:vMerge w:val="restart"/>
          </w:tcPr>
          <w:p w:rsidR="003604BF" w:rsidRPr="003604BF" w:rsidRDefault="003604BF" w:rsidP="003604BF">
            <w:pPr>
              <w:jc w:val="center"/>
              <w:rPr>
                <w:sz w:val="18"/>
                <w:szCs w:val="18"/>
              </w:rPr>
            </w:pPr>
          </w:p>
        </w:tc>
        <w:tc>
          <w:tcPr>
            <w:tcW w:w="4242" w:type="dxa"/>
            <w:hideMark/>
          </w:tcPr>
          <w:p w:rsidR="003604BF" w:rsidRPr="003604BF" w:rsidRDefault="003604BF" w:rsidP="003604BF">
            <w:pPr>
              <w:pStyle w:val="ab"/>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ЧУВАШСКАЯ РЕСПУБЛИКА</w:t>
            </w:r>
          </w:p>
          <w:p w:rsidR="003604BF" w:rsidRPr="003604BF" w:rsidRDefault="003604BF" w:rsidP="003604BF">
            <w:pPr>
              <w:pStyle w:val="ab"/>
              <w:jc w:val="center"/>
              <w:rPr>
                <w:sz w:val="18"/>
                <w:szCs w:val="18"/>
              </w:rPr>
            </w:pPr>
            <w:r w:rsidRPr="003604BF">
              <w:rPr>
                <w:rFonts w:ascii="Times New Roman" w:hAnsi="Times New Roman" w:cs="Times New Roman"/>
                <w:b/>
                <w:bCs/>
                <w:noProof/>
                <w:color w:val="000000"/>
                <w:sz w:val="18"/>
                <w:szCs w:val="18"/>
              </w:rPr>
              <w:t>МАРИИНСКО-ПОСАДСКИЙ РАЙОН</w:t>
            </w:r>
          </w:p>
        </w:tc>
      </w:tr>
      <w:tr w:rsidR="003604BF" w:rsidRPr="003604BF" w:rsidTr="003604BF">
        <w:trPr>
          <w:cantSplit/>
          <w:trHeight w:val="1543"/>
        </w:trPr>
        <w:tc>
          <w:tcPr>
            <w:tcW w:w="4170" w:type="dxa"/>
          </w:tcPr>
          <w:p w:rsidR="003604BF" w:rsidRPr="003604BF" w:rsidRDefault="003604BF" w:rsidP="003604BF">
            <w:pPr>
              <w:pStyle w:val="ab"/>
              <w:tabs>
                <w:tab w:val="left" w:pos="4285"/>
              </w:tabs>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 xml:space="preserve">ОКТЯБРЬСКИ  ПОСЕЛЕНИЙĚН </w:t>
            </w:r>
          </w:p>
          <w:p w:rsidR="003604BF" w:rsidRPr="003604BF" w:rsidRDefault="003604BF" w:rsidP="003604BF">
            <w:pPr>
              <w:pStyle w:val="ab"/>
              <w:tabs>
                <w:tab w:val="left" w:pos="4285"/>
              </w:tabs>
              <w:jc w:val="center"/>
              <w:rPr>
                <w:rStyle w:val="ac"/>
                <w:color w:val="000000"/>
                <w:sz w:val="18"/>
                <w:szCs w:val="18"/>
              </w:rPr>
            </w:pPr>
            <w:r w:rsidRPr="003604BF">
              <w:rPr>
                <w:rFonts w:ascii="Times New Roman" w:hAnsi="Times New Roman" w:cs="Times New Roman"/>
                <w:b/>
                <w:bCs/>
                <w:noProof/>
                <w:color w:val="000000"/>
                <w:sz w:val="18"/>
                <w:szCs w:val="18"/>
              </w:rPr>
              <w:t>ДЕПУТАТСЕН ПУХĂВĚ</w:t>
            </w:r>
            <w:r w:rsidRPr="003604BF">
              <w:rPr>
                <w:rStyle w:val="ac"/>
                <w:noProof/>
                <w:color w:val="000000"/>
                <w:sz w:val="18"/>
                <w:szCs w:val="18"/>
              </w:rPr>
              <w:t xml:space="preserve"> </w:t>
            </w:r>
          </w:p>
          <w:p w:rsidR="003604BF" w:rsidRPr="003604BF" w:rsidRDefault="003604BF" w:rsidP="003604BF">
            <w:pPr>
              <w:pStyle w:val="ab"/>
              <w:tabs>
                <w:tab w:val="left" w:pos="4285"/>
              </w:tabs>
              <w:jc w:val="center"/>
              <w:rPr>
                <w:rStyle w:val="ac"/>
                <w:noProof/>
                <w:color w:val="000000"/>
                <w:sz w:val="18"/>
                <w:szCs w:val="18"/>
              </w:rPr>
            </w:pPr>
          </w:p>
          <w:p w:rsidR="003604BF" w:rsidRPr="003604BF" w:rsidRDefault="003604BF" w:rsidP="003604BF">
            <w:pPr>
              <w:pStyle w:val="ab"/>
              <w:tabs>
                <w:tab w:val="left" w:pos="4285"/>
              </w:tabs>
              <w:jc w:val="center"/>
              <w:rPr>
                <w:rStyle w:val="ac"/>
                <w:noProof/>
                <w:color w:val="000000"/>
                <w:sz w:val="18"/>
                <w:szCs w:val="18"/>
              </w:rPr>
            </w:pPr>
            <w:r w:rsidRPr="003604BF">
              <w:rPr>
                <w:rStyle w:val="ac"/>
                <w:noProof/>
                <w:color w:val="000000"/>
                <w:sz w:val="18"/>
                <w:szCs w:val="18"/>
              </w:rPr>
              <w:t>ЙЫШĂНУ</w:t>
            </w:r>
          </w:p>
          <w:p w:rsidR="003604BF" w:rsidRPr="003604BF" w:rsidRDefault="003604BF" w:rsidP="003604BF">
            <w:pPr>
              <w:rPr>
                <w:sz w:val="18"/>
                <w:szCs w:val="18"/>
              </w:rPr>
            </w:pPr>
          </w:p>
          <w:p w:rsidR="003604BF" w:rsidRPr="003604BF" w:rsidRDefault="003604BF" w:rsidP="003604BF">
            <w:pPr>
              <w:rPr>
                <w:sz w:val="18"/>
                <w:szCs w:val="18"/>
              </w:rPr>
            </w:pPr>
          </w:p>
          <w:p w:rsidR="003604BF" w:rsidRPr="003604BF" w:rsidRDefault="003604BF" w:rsidP="003604BF">
            <w:pPr>
              <w:jc w:val="center"/>
              <w:rPr>
                <w:rFonts w:ascii="Times New Roman" w:hAnsi="Times New Roman"/>
                <w:noProof/>
                <w:color w:val="000000"/>
                <w:sz w:val="18"/>
                <w:szCs w:val="18"/>
              </w:rPr>
            </w:pPr>
            <w:r w:rsidRPr="003604BF">
              <w:rPr>
                <w:noProof/>
                <w:color w:val="000000"/>
                <w:sz w:val="18"/>
                <w:szCs w:val="18"/>
              </w:rPr>
              <w:t xml:space="preserve">13.10.2017 № С-37/2    </w:t>
            </w:r>
          </w:p>
          <w:p w:rsidR="003604BF" w:rsidRPr="003604BF" w:rsidRDefault="003604BF" w:rsidP="003604BF">
            <w:pPr>
              <w:jc w:val="center"/>
              <w:rPr>
                <w:noProof/>
                <w:color w:val="000000"/>
                <w:sz w:val="18"/>
                <w:szCs w:val="18"/>
              </w:rPr>
            </w:pPr>
            <w:r w:rsidRPr="003604BF">
              <w:rPr>
                <w:noProof/>
                <w:color w:val="000000"/>
                <w:sz w:val="18"/>
                <w:szCs w:val="18"/>
              </w:rPr>
              <w:t>Октябрьски сали</w:t>
            </w:r>
          </w:p>
        </w:tc>
        <w:tc>
          <w:tcPr>
            <w:tcW w:w="0" w:type="auto"/>
            <w:vMerge/>
            <w:vAlign w:val="center"/>
            <w:hideMark/>
          </w:tcPr>
          <w:p w:rsidR="003604BF" w:rsidRPr="003604BF" w:rsidRDefault="003604BF" w:rsidP="003604BF">
            <w:pPr>
              <w:rPr>
                <w:sz w:val="18"/>
                <w:szCs w:val="18"/>
              </w:rPr>
            </w:pPr>
          </w:p>
        </w:tc>
        <w:tc>
          <w:tcPr>
            <w:tcW w:w="4242" w:type="dxa"/>
          </w:tcPr>
          <w:p w:rsidR="003604BF" w:rsidRPr="003604BF" w:rsidRDefault="003604BF" w:rsidP="003604BF">
            <w:pPr>
              <w:pStyle w:val="ab"/>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СОБРАНИЕ ДЕПУТАТОВ</w:t>
            </w:r>
          </w:p>
          <w:p w:rsidR="003604BF" w:rsidRPr="003604BF" w:rsidRDefault="003604BF" w:rsidP="003604BF">
            <w:pPr>
              <w:pStyle w:val="ab"/>
              <w:jc w:val="center"/>
              <w:rPr>
                <w:rFonts w:ascii="Times New Roman" w:hAnsi="Times New Roman" w:cs="Times New Roman"/>
                <w:noProof/>
                <w:color w:val="000000"/>
                <w:sz w:val="18"/>
                <w:szCs w:val="18"/>
              </w:rPr>
            </w:pPr>
            <w:r w:rsidRPr="003604BF">
              <w:rPr>
                <w:rFonts w:ascii="Times New Roman" w:hAnsi="Times New Roman" w:cs="Times New Roman"/>
                <w:b/>
                <w:bCs/>
                <w:noProof/>
                <w:color w:val="000000"/>
                <w:sz w:val="18"/>
                <w:szCs w:val="18"/>
              </w:rPr>
              <w:t>ОКТЯБРЬСКОГО СЕЛЬСКОГО  ПОСЕЛЕНИЯ</w:t>
            </w:r>
          </w:p>
          <w:p w:rsidR="003604BF" w:rsidRPr="003604BF" w:rsidRDefault="003604BF" w:rsidP="003604BF">
            <w:pPr>
              <w:pStyle w:val="ab"/>
              <w:jc w:val="center"/>
              <w:rPr>
                <w:rStyle w:val="ac"/>
                <w:color w:val="000000"/>
                <w:sz w:val="18"/>
                <w:szCs w:val="18"/>
              </w:rPr>
            </w:pPr>
          </w:p>
          <w:p w:rsidR="003604BF" w:rsidRPr="003604BF" w:rsidRDefault="003604BF" w:rsidP="003604BF">
            <w:pPr>
              <w:pStyle w:val="ab"/>
              <w:jc w:val="center"/>
              <w:rPr>
                <w:rStyle w:val="ac"/>
                <w:noProof/>
                <w:color w:val="000000"/>
                <w:sz w:val="18"/>
                <w:szCs w:val="18"/>
              </w:rPr>
            </w:pPr>
            <w:r w:rsidRPr="003604BF">
              <w:rPr>
                <w:rStyle w:val="ac"/>
                <w:noProof/>
                <w:color w:val="000000"/>
                <w:sz w:val="18"/>
                <w:szCs w:val="18"/>
              </w:rPr>
              <w:t>РЕШЕНИЕ</w:t>
            </w:r>
          </w:p>
          <w:p w:rsidR="003604BF" w:rsidRPr="003604BF" w:rsidRDefault="003604BF" w:rsidP="003604BF">
            <w:pPr>
              <w:pStyle w:val="ab"/>
              <w:ind w:left="362"/>
              <w:jc w:val="center"/>
              <w:rPr>
                <w:sz w:val="18"/>
                <w:szCs w:val="18"/>
              </w:rPr>
            </w:pPr>
          </w:p>
          <w:p w:rsidR="003604BF" w:rsidRPr="003604BF" w:rsidRDefault="003604BF" w:rsidP="003604BF">
            <w:pPr>
              <w:jc w:val="center"/>
              <w:rPr>
                <w:rFonts w:ascii="Times New Roman" w:hAnsi="Times New Roman"/>
                <w:noProof/>
                <w:color w:val="000000"/>
                <w:sz w:val="18"/>
                <w:szCs w:val="18"/>
              </w:rPr>
            </w:pPr>
            <w:r w:rsidRPr="003604BF">
              <w:rPr>
                <w:noProof/>
                <w:color w:val="000000"/>
                <w:sz w:val="18"/>
                <w:szCs w:val="18"/>
              </w:rPr>
              <w:t xml:space="preserve">13.10.2017 № С-37/2    </w:t>
            </w:r>
          </w:p>
          <w:p w:rsidR="003604BF" w:rsidRPr="003604BF" w:rsidRDefault="003604BF" w:rsidP="003604BF">
            <w:pPr>
              <w:ind w:left="348"/>
              <w:jc w:val="center"/>
              <w:rPr>
                <w:noProof/>
                <w:color w:val="000000"/>
                <w:sz w:val="18"/>
                <w:szCs w:val="18"/>
              </w:rPr>
            </w:pPr>
            <w:r w:rsidRPr="003604BF">
              <w:rPr>
                <w:noProof/>
                <w:color w:val="000000"/>
                <w:sz w:val="18"/>
                <w:szCs w:val="18"/>
              </w:rPr>
              <w:t>село Октябрьское</w:t>
            </w:r>
          </w:p>
        </w:tc>
      </w:tr>
    </w:tbl>
    <w:p w:rsidR="003604BF" w:rsidRPr="003604BF" w:rsidRDefault="003604BF" w:rsidP="003604BF">
      <w:pPr>
        <w:ind w:right="4495"/>
        <w:jc w:val="both"/>
        <w:rPr>
          <w:rFonts w:ascii="Times New Roman" w:hAnsi="Times New Roman"/>
          <w:b/>
          <w:bCs/>
          <w:color w:val="000000"/>
          <w:sz w:val="18"/>
          <w:szCs w:val="18"/>
          <w:vertAlign w:val="superscript"/>
        </w:rPr>
      </w:pPr>
      <w:r w:rsidRPr="003604BF">
        <w:rPr>
          <w:rFonts w:ascii="Times New Roman" w:hAnsi="Times New Roman"/>
          <w:b/>
          <w:iCs/>
          <w:color w:val="000000"/>
          <w:sz w:val="18"/>
          <w:szCs w:val="18"/>
        </w:rPr>
        <w:t>О внесении изменений в решение Собрания депутатов Октябрьского сельского поселения от 02.12.2016 г. № С-19/3 «Об утверждении Положения «О порядке и условиях приватизации муниципального имущества в Октябрьском сельском поселении Мариинско-Посадского района Чувашской Республики»</w:t>
      </w:r>
    </w:p>
    <w:p w:rsidR="003604BF" w:rsidRPr="003604BF" w:rsidRDefault="003604BF" w:rsidP="003604BF">
      <w:pPr>
        <w:ind w:right="4675"/>
        <w:rPr>
          <w:rFonts w:ascii="Times New Roman" w:hAnsi="Times New Roman"/>
          <w:color w:val="000000"/>
          <w:sz w:val="18"/>
          <w:szCs w:val="18"/>
        </w:rPr>
      </w:pPr>
    </w:p>
    <w:p w:rsidR="003604BF" w:rsidRPr="003604BF" w:rsidRDefault="003604BF" w:rsidP="003604BF">
      <w:pPr>
        <w:pStyle w:val="af"/>
        <w:spacing w:line="235" w:lineRule="auto"/>
        <w:ind w:firstLine="851"/>
        <w:jc w:val="both"/>
        <w:rPr>
          <w:color w:val="000000"/>
          <w:sz w:val="18"/>
          <w:szCs w:val="18"/>
        </w:rPr>
      </w:pPr>
      <w:r w:rsidRPr="003604BF">
        <w:rPr>
          <w:color w:val="000000"/>
          <w:sz w:val="18"/>
          <w:szCs w:val="18"/>
        </w:rPr>
        <w:t>В соответствии с Федеральным законом  «О приватизации  государственного и муниципального имущества», Собрание депутатов Октябрьского   сельского поселенияМариинско-Посадского района Чувашской Республики</w:t>
      </w:r>
    </w:p>
    <w:p w:rsidR="003604BF" w:rsidRPr="003604BF" w:rsidRDefault="003604BF" w:rsidP="003604BF">
      <w:pPr>
        <w:pStyle w:val="af"/>
        <w:spacing w:line="235" w:lineRule="auto"/>
        <w:ind w:firstLine="851"/>
        <w:jc w:val="center"/>
        <w:rPr>
          <w:color w:val="000000"/>
          <w:sz w:val="18"/>
          <w:szCs w:val="18"/>
        </w:rPr>
      </w:pPr>
      <w:r w:rsidRPr="003604BF">
        <w:rPr>
          <w:color w:val="000000"/>
          <w:sz w:val="18"/>
          <w:szCs w:val="18"/>
        </w:rPr>
        <w:t>РЕШИЛО:</w:t>
      </w:r>
    </w:p>
    <w:p w:rsidR="003604BF" w:rsidRPr="003604BF" w:rsidRDefault="003604BF" w:rsidP="003604BF">
      <w:pPr>
        <w:pStyle w:val="ConsPlusNormal"/>
        <w:jc w:val="both"/>
        <w:rPr>
          <w:color w:val="0D0D0D"/>
          <w:sz w:val="18"/>
          <w:szCs w:val="18"/>
        </w:rPr>
      </w:pPr>
    </w:p>
    <w:p w:rsidR="003604BF" w:rsidRPr="003604BF" w:rsidRDefault="003604BF" w:rsidP="003604BF">
      <w:pPr>
        <w:pStyle w:val="ab"/>
        <w:ind w:firstLine="567"/>
        <w:rPr>
          <w:rFonts w:ascii="Times New Roman" w:hAnsi="Times New Roman" w:cs="Times New Roman"/>
          <w:sz w:val="18"/>
          <w:szCs w:val="18"/>
        </w:rPr>
      </w:pPr>
      <w:r w:rsidRPr="003604BF">
        <w:rPr>
          <w:rFonts w:ascii="Times New Roman" w:hAnsi="Times New Roman" w:cs="Times New Roman"/>
          <w:color w:val="000000"/>
          <w:sz w:val="18"/>
          <w:szCs w:val="18"/>
        </w:rPr>
        <w:t xml:space="preserve">1. Внести в  Положение «О порядке и условиях приватизации муниципального имущества в Октябрьском  сельском поселении Мариинско-Посадского района Чувашской Республики, принятый  решением Собрания депутатов Октябрьского  сельского поселения Мариинско-Посадского района Чувашской Республики  </w:t>
      </w:r>
      <w:r w:rsidRPr="003604BF">
        <w:rPr>
          <w:rFonts w:ascii="Times New Roman" w:hAnsi="Times New Roman" w:cs="Times New Roman"/>
          <w:sz w:val="18"/>
          <w:szCs w:val="18"/>
        </w:rPr>
        <w:t>от 02.12.2016  г. № С- 19/3  следующие изменения:</w:t>
      </w:r>
    </w:p>
    <w:p w:rsidR="003604BF" w:rsidRPr="003604BF" w:rsidRDefault="003604BF" w:rsidP="003604BF">
      <w:pPr>
        <w:ind w:firstLine="567"/>
        <w:jc w:val="both"/>
        <w:rPr>
          <w:rFonts w:ascii="Times New Roman" w:hAnsi="Times New Roman"/>
          <w:sz w:val="18"/>
          <w:szCs w:val="18"/>
        </w:rPr>
      </w:pPr>
      <w:r w:rsidRPr="003604BF">
        <w:rPr>
          <w:rFonts w:ascii="Times New Roman" w:hAnsi="Times New Roman"/>
          <w:sz w:val="18"/>
          <w:szCs w:val="18"/>
        </w:rPr>
        <w:t>пункт 1 статьи 3 дополнить предложением следующего содержания:</w:t>
      </w:r>
    </w:p>
    <w:p w:rsidR="003604BF" w:rsidRPr="003604BF" w:rsidRDefault="003604BF" w:rsidP="003604BF">
      <w:pPr>
        <w:ind w:firstLine="567"/>
        <w:jc w:val="both"/>
        <w:rPr>
          <w:rFonts w:ascii="Times New Roman" w:hAnsi="Times New Roman"/>
          <w:sz w:val="18"/>
          <w:szCs w:val="18"/>
        </w:rPr>
      </w:pPr>
      <w:r w:rsidRPr="003604BF">
        <w:rPr>
          <w:rFonts w:ascii="Times New Roman" w:hAnsi="Times New Roman"/>
          <w:sz w:val="18"/>
          <w:szCs w:val="18"/>
        </w:rPr>
        <w:t>«Покупателем муниципального имущества не могут быть:</w:t>
      </w:r>
    </w:p>
    <w:p w:rsidR="003604BF" w:rsidRPr="003604BF" w:rsidRDefault="003604BF" w:rsidP="003604BF">
      <w:pPr>
        <w:pStyle w:val="af7"/>
        <w:ind w:firstLine="851"/>
        <w:jc w:val="both"/>
        <w:rPr>
          <w:rFonts w:ascii="Times New Roman" w:hAnsi="Times New Roman"/>
          <w:color w:val="000000"/>
          <w:sz w:val="18"/>
          <w:szCs w:val="18"/>
          <w:shd w:val="clear" w:color="auto" w:fill="FFFFFF"/>
        </w:rPr>
      </w:pPr>
      <w:r w:rsidRPr="003604BF">
        <w:rPr>
          <w:rFonts w:ascii="Times New Roman" w:hAnsi="Times New Roman"/>
          <w:color w:val="000000"/>
          <w:sz w:val="18"/>
          <w:szCs w:val="18"/>
          <w:shd w:val="clear" w:color="auto" w:fill="FFFFFF"/>
        </w:rPr>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предусматривающий раскрытия и предоставления информации при проведении финансовых операций  (офшорные зоны, офшорные компании);</w:t>
      </w:r>
    </w:p>
    <w:p w:rsidR="003604BF" w:rsidRPr="003604BF" w:rsidRDefault="003604BF" w:rsidP="003604BF">
      <w:pPr>
        <w:pStyle w:val="af7"/>
        <w:ind w:firstLine="851"/>
        <w:jc w:val="both"/>
        <w:rPr>
          <w:rFonts w:ascii="Times New Roman" w:hAnsi="Times New Roman"/>
          <w:color w:val="000000"/>
          <w:sz w:val="18"/>
          <w:szCs w:val="18"/>
          <w:shd w:val="clear" w:color="auto" w:fill="FFFFFF"/>
        </w:rPr>
      </w:pPr>
      <w:r w:rsidRPr="003604BF">
        <w:rPr>
          <w:rFonts w:ascii="Times New Roman" w:hAnsi="Times New Roman"/>
          <w:color w:val="000000"/>
          <w:sz w:val="18"/>
          <w:szCs w:val="18"/>
          <w:shd w:val="clear" w:color="auto" w:fill="FFFFFF"/>
        </w:rPr>
        <w:t>- юридические лица, в отношении которых офшорной компанией или группой лиц, в которую входит офшорная компания, осуществляется контроль.»</w:t>
      </w:r>
    </w:p>
    <w:p w:rsidR="003604BF" w:rsidRPr="003604BF" w:rsidRDefault="003604BF" w:rsidP="003604BF">
      <w:pPr>
        <w:pStyle w:val="af7"/>
        <w:ind w:firstLine="851"/>
        <w:jc w:val="both"/>
        <w:rPr>
          <w:rFonts w:ascii="Times New Roman" w:hAnsi="Times New Roman"/>
          <w:color w:val="000000"/>
          <w:sz w:val="18"/>
          <w:szCs w:val="18"/>
          <w:shd w:val="clear" w:color="auto" w:fill="FFFFFF"/>
        </w:rPr>
      </w:pPr>
      <w:r w:rsidRPr="003604BF">
        <w:rPr>
          <w:rFonts w:ascii="Times New Roman" w:hAnsi="Times New Roman"/>
          <w:color w:val="000000"/>
          <w:sz w:val="18"/>
          <w:szCs w:val="18"/>
          <w:shd w:val="clear" w:color="auto" w:fill="FFFFFF"/>
        </w:rPr>
        <w:t>2. Настоящее решение опубликовать в муниципальной газете «Посадский вестник».</w:t>
      </w:r>
    </w:p>
    <w:p w:rsidR="003604BF" w:rsidRPr="003604BF" w:rsidRDefault="003604BF" w:rsidP="003604BF">
      <w:pPr>
        <w:pStyle w:val="af7"/>
        <w:ind w:firstLine="851"/>
        <w:jc w:val="both"/>
        <w:rPr>
          <w:rFonts w:ascii="Times New Roman" w:hAnsi="Times New Roman"/>
          <w:color w:val="000000"/>
          <w:sz w:val="18"/>
          <w:szCs w:val="18"/>
          <w:shd w:val="clear" w:color="auto" w:fill="FFFFFF"/>
        </w:rPr>
      </w:pPr>
    </w:p>
    <w:p w:rsidR="003604BF" w:rsidRPr="003604BF" w:rsidRDefault="003604BF" w:rsidP="003604BF">
      <w:pPr>
        <w:pStyle w:val="af7"/>
        <w:ind w:firstLine="851"/>
        <w:jc w:val="both"/>
        <w:rPr>
          <w:rFonts w:ascii="Times New Roman" w:hAnsi="Times New Roman"/>
          <w:color w:val="000000"/>
          <w:sz w:val="18"/>
          <w:szCs w:val="18"/>
          <w:shd w:val="clear" w:color="auto" w:fill="FFFFFF"/>
        </w:rPr>
      </w:pPr>
    </w:p>
    <w:p w:rsidR="003604BF" w:rsidRPr="003604BF" w:rsidRDefault="003604BF" w:rsidP="003604BF">
      <w:pPr>
        <w:pStyle w:val="af7"/>
        <w:jc w:val="both"/>
        <w:rPr>
          <w:rFonts w:ascii="Times New Roman" w:hAnsi="Times New Roman"/>
          <w:color w:val="000000"/>
          <w:sz w:val="18"/>
          <w:szCs w:val="18"/>
          <w:shd w:val="clear" w:color="auto" w:fill="FFFFFF"/>
        </w:rPr>
      </w:pPr>
    </w:p>
    <w:p w:rsidR="003604BF" w:rsidRPr="003604BF" w:rsidRDefault="003604BF" w:rsidP="003604BF">
      <w:pPr>
        <w:pStyle w:val="af7"/>
        <w:jc w:val="both"/>
        <w:rPr>
          <w:rFonts w:ascii="Times New Roman" w:hAnsi="Times New Roman"/>
          <w:color w:val="000000"/>
          <w:sz w:val="18"/>
          <w:szCs w:val="18"/>
          <w:shd w:val="clear" w:color="auto" w:fill="FFFFFF"/>
        </w:rPr>
      </w:pPr>
    </w:p>
    <w:p w:rsidR="003604BF" w:rsidRPr="003604BF" w:rsidRDefault="003604BF" w:rsidP="003604BF">
      <w:pPr>
        <w:pStyle w:val="af7"/>
        <w:jc w:val="both"/>
        <w:rPr>
          <w:rFonts w:ascii="Times New Roman" w:hAnsi="Times New Roman"/>
          <w:color w:val="000000"/>
          <w:sz w:val="18"/>
          <w:szCs w:val="18"/>
          <w:shd w:val="clear" w:color="auto" w:fill="FFFFFF"/>
        </w:rPr>
      </w:pPr>
    </w:p>
    <w:p w:rsidR="003604BF" w:rsidRPr="003604BF" w:rsidRDefault="003604BF" w:rsidP="003604BF">
      <w:pPr>
        <w:pStyle w:val="af7"/>
        <w:jc w:val="both"/>
        <w:rPr>
          <w:rFonts w:ascii="Times New Roman" w:hAnsi="Times New Roman"/>
          <w:color w:val="000000"/>
          <w:sz w:val="18"/>
          <w:szCs w:val="18"/>
          <w:shd w:val="clear" w:color="auto" w:fill="FFFFFF"/>
        </w:rPr>
      </w:pPr>
      <w:r w:rsidRPr="003604BF">
        <w:rPr>
          <w:rFonts w:ascii="Times New Roman" w:hAnsi="Times New Roman"/>
          <w:color w:val="000000"/>
          <w:sz w:val="18"/>
          <w:szCs w:val="18"/>
          <w:shd w:val="clear" w:color="auto" w:fill="FFFFFF"/>
        </w:rPr>
        <w:t xml:space="preserve">Глава Октябрьского сельского поселения                                    </w:t>
      </w:r>
      <w:r w:rsidRPr="003604BF">
        <w:rPr>
          <w:rFonts w:ascii="Times New Roman" w:hAnsi="Times New Roman"/>
          <w:color w:val="000000"/>
          <w:sz w:val="18"/>
          <w:szCs w:val="18"/>
          <w:shd w:val="clear" w:color="auto" w:fill="FFFFFF"/>
        </w:rPr>
        <w:tab/>
        <w:t xml:space="preserve">         В.Ф.Кураков</w:t>
      </w:r>
    </w:p>
    <w:p w:rsidR="003604BF" w:rsidRPr="003604BF" w:rsidRDefault="003604BF" w:rsidP="003604BF">
      <w:pPr>
        <w:ind w:firstLine="567"/>
        <w:jc w:val="both"/>
        <w:rPr>
          <w:rFonts w:ascii="Times New Roman" w:hAnsi="Times New Roman"/>
          <w:sz w:val="18"/>
          <w:szCs w:val="18"/>
        </w:rPr>
      </w:pPr>
    </w:p>
    <w:p w:rsidR="00064589" w:rsidRPr="003604BF" w:rsidRDefault="00064589" w:rsidP="003604BF">
      <w:pPr>
        <w:rPr>
          <w:sz w:val="18"/>
          <w:szCs w:val="18"/>
        </w:rPr>
      </w:pPr>
    </w:p>
    <w:p w:rsidR="003604BF" w:rsidRPr="003604BF" w:rsidRDefault="003604BF" w:rsidP="003604BF">
      <w:pPr>
        <w:tabs>
          <w:tab w:val="left" w:pos="9355"/>
        </w:tabs>
        <w:ind w:right="-1"/>
        <w:jc w:val="right"/>
        <w:rPr>
          <w:rFonts w:ascii="Times New Roman" w:hAnsi="Times New Roman"/>
          <w:i/>
          <w:iCs/>
          <w:color w:val="000000"/>
          <w:sz w:val="18"/>
          <w:szCs w:val="18"/>
        </w:rPr>
      </w:pPr>
    </w:p>
    <w:tbl>
      <w:tblPr>
        <w:tblW w:w="0" w:type="auto"/>
        <w:tblLook w:val="04A0"/>
      </w:tblPr>
      <w:tblGrid>
        <w:gridCol w:w="4170"/>
        <w:gridCol w:w="1158"/>
        <w:gridCol w:w="4242"/>
      </w:tblGrid>
      <w:tr w:rsidR="003604BF" w:rsidRPr="003604BF" w:rsidTr="00F04D61">
        <w:trPr>
          <w:cantSplit/>
          <w:trHeight w:val="420"/>
        </w:trPr>
        <w:tc>
          <w:tcPr>
            <w:tcW w:w="4170" w:type="dxa"/>
            <w:hideMark/>
          </w:tcPr>
          <w:p w:rsidR="003604BF" w:rsidRPr="003604BF" w:rsidRDefault="003604BF" w:rsidP="003604BF">
            <w:pPr>
              <w:pStyle w:val="ab"/>
              <w:tabs>
                <w:tab w:val="left" w:pos="4285"/>
              </w:tabs>
              <w:jc w:val="center"/>
              <w:rPr>
                <w:rFonts w:ascii="Times New Roman" w:hAnsi="Times New Roman" w:cs="Times New Roman"/>
                <w:b/>
                <w:bCs/>
                <w:noProof/>
                <w:color w:val="000000"/>
                <w:sz w:val="18"/>
                <w:szCs w:val="18"/>
              </w:rPr>
            </w:pPr>
            <w:r w:rsidRPr="003604BF">
              <w:rPr>
                <w:noProof/>
                <w:sz w:val="18"/>
                <w:szCs w:val="18"/>
              </w:rPr>
              <w:drawing>
                <wp:anchor distT="0" distB="0" distL="114300" distR="114300" simplePos="0" relativeHeight="251705344" behindDoc="0" locked="0" layoutInCell="1" allowOverlap="1">
                  <wp:simplePos x="0" y="0"/>
                  <wp:positionH relativeFrom="column">
                    <wp:posOffset>2561780</wp:posOffset>
                  </wp:positionH>
                  <wp:positionV relativeFrom="paragraph">
                    <wp:posOffset>77091</wp:posOffset>
                  </wp:positionV>
                  <wp:extent cx="725285" cy="724394"/>
                  <wp:effectExtent l="19050" t="0" r="0" b="0"/>
                  <wp:wrapNone/>
                  <wp:docPr id="3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5285" cy="724394"/>
                          </a:xfrm>
                          <a:prstGeom prst="rect">
                            <a:avLst/>
                          </a:prstGeom>
                          <a:noFill/>
                        </pic:spPr>
                      </pic:pic>
                    </a:graphicData>
                  </a:graphic>
                </wp:anchor>
              </w:drawing>
            </w:r>
            <w:r w:rsidRPr="003604BF">
              <w:rPr>
                <w:rFonts w:ascii="Times New Roman" w:hAnsi="Times New Roman" w:cs="Times New Roman"/>
                <w:b/>
                <w:bCs/>
                <w:noProof/>
                <w:color w:val="000000"/>
                <w:sz w:val="18"/>
                <w:szCs w:val="18"/>
              </w:rPr>
              <w:t>ЧĂВАШ РЕСПУБЛИКИ</w:t>
            </w:r>
          </w:p>
          <w:p w:rsidR="003604BF" w:rsidRPr="003604BF" w:rsidRDefault="003604BF" w:rsidP="003604BF">
            <w:pPr>
              <w:pStyle w:val="ab"/>
              <w:tabs>
                <w:tab w:val="left" w:pos="4285"/>
              </w:tabs>
              <w:jc w:val="center"/>
              <w:rPr>
                <w:sz w:val="18"/>
                <w:szCs w:val="18"/>
              </w:rPr>
            </w:pPr>
            <w:r w:rsidRPr="003604BF">
              <w:rPr>
                <w:rFonts w:ascii="Times New Roman" w:hAnsi="Times New Roman" w:cs="Times New Roman"/>
                <w:b/>
                <w:bCs/>
                <w:noProof/>
                <w:color w:val="000000"/>
                <w:sz w:val="18"/>
                <w:szCs w:val="18"/>
              </w:rPr>
              <w:t>СĔНТĔРВĂРРИ РАЙОНĚ</w:t>
            </w:r>
          </w:p>
        </w:tc>
        <w:tc>
          <w:tcPr>
            <w:tcW w:w="1158" w:type="dxa"/>
            <w:vMerge w:val="restart"/>
          </w:tcPr>
          <w:p w:rsidR="003604BF" w:rsidRPr="003604BF" w:rsidRDefault="003604BF" w:rsidP="003604BF">
            <w:pPr>
              <w:jc w:val="center"/>
              <w:rPr>
                <w:sz w:val="18"/>
                <w:szCs w:val="18"/>
              </w:rPr>
            </w:pPr>
          </w:p>
        </w:tc>
        <w:tc>
          <w:tcPr>
            <w:tcW w:w="4242" w:type="dxa"/>
            <w:hideMark/>
          </w:tcPr>
          <w:p w:rsidR="003604BF" w:rsidRPr="003604BF" w:rsidRDefault="003604BF" w:rsidP="003604BF">
            <w:pPr>
              <w:pStyle w:val="ab"/>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ЧУВАШСКАЯ РЕСПУБЛИКА</w:t>
            </w:r>
          </w:p>
          <w:p w:rsidR="003604BF" w:rsidRPr="003604BF" w:rsidRDefault="003604BF" w:rsidP="003604BF">
            <w:pPr>
              <w:pStyle w:val="ab"/>
              <w:jc w:val="center"/>
              <w:rPr>
                <w:sz w:val="18"/>
                <w:szCs w:val="18"/>
              </w:rPr>
            </w:pPr>
            <w:r w:rsidRPr="003604BF">
              <w:rPr>
                <w:rFonts w:ascii="Times New Roman" w:hAnsi="Times New Roman" w:cs="Times New Roman"/>
                <w:b/>
                <w:bCs/>
                <w:noProof/>
                <w:color w:val="000000"/>
                <w:sz w:val="18"/>
                <w:szCs w:val="18"/>
              </w:rPr>
              <w:t>МАРИИНСКО-ПОСАДСКИЙ РАЙОН</w:t>
            </w:r>
          </w:p>
        </w:tc>
      </w:tr>
      <w:tr w:rsidR="003604BF" w:rsidRPr="003604BF" w:rsidTr="003604BF">
        <w:trPr>
          <w:cantSplit/>
          <w:trHeight w:val="1970"/>
        </w:trPr>
        <w:tc>
          <w:tcPr>
            <w:tcW w:w="4170" w:type="dxa"/>
          </w:tcPr>
          <w:p w:rsidR="003604BF" w:rsidRPr="003604BF" w:rsidRDefault="003604BF" w:rsidP="003604BF">
            <w:pPr>
              <w:pStyle w:val="ab"/>
              <w:tabs>
                <w:tab w:val="left" w:pos="4285"/>
              </w:tabs>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 xml:space="preserve">ОКТЯБРЬСКИ  ПОСЕЛЕНИЙĚН </w:t>
            </w:r>
          </w:p>
          <w:p w:rsidR="003604BF" w:rsidRPr="003604BF" w:rsidRDefault="003604BF" w:rsidP="003604BF">
            <w:pPr>
              <w:pStyle w:val="ab"/>
              <w:tabs>
                <w:tab w:val="left" w:pos="4285"/>
              </w:tabs>
              <w:jc w:val="center"/>
              <w:rPr>
                <w:rStyle w:val="ac"/>
                <w:color w:val="000000"/>
                <w:sz w:val="18"/>
                <w:szCs w:val="18"/>
              </w:rPr>
            </w:pPr>
            <w:r w:rsidRPr="003604BF">
              <w:rPr>
                <w:rFonts w:ascii="Times New Roman" w:hAnsi="Times New Roman" w:cs="Times New Roman"/>
                <w:b/>
                <w:bCs/>
                <w:noProof/>
                <w:color w:val="000000"/>
                <w:sz w:val="18"/>
                <w:szCs w:val="18"/>
              </w:rPr>
              <w:t>ДЕПУТАТСЕН ПУХĂВĚ</w:t>
            </w:r>
            <w:r w:rsidRPr="003604BF">
              <w:rPr>
                <w:rStyle w:val="ac"/>
                <w:noProof/>
                <w:color w:val="000000"/>
                <w:sz w:val="18"/>
                <w:szCs w:val="18"/>
              </w:rPr>
              <w:t xml:space="preserve"> </w:t>
            </w:r>
          </w:p>
          <w:p w:rsidR="003604BF" w:rsidRPr="003604BF" w:rsidRDefault="003604BF" w:rsidP="003604BF">
            <w:pPr>
              <w:pStyle w:val="ab"/>
              <w:tabs>
                <w:tab w:val="left" w:pos="4285"/>
              </w:tabs>
              <w:jc w:val="center"/>
              <w:rPr>
                <w:rStyle w:val="ac"/>
                <w:noProof/>
                <w:color w:val="000000"/>
                <w:sz w:val="18"/>
                <w:szCs w:val="18"/>
              </w:rPr>
            </w:pPr>
          </w:p>
          <w:p w:rsidR="003604BF" w:rsidRPr="003604BF" w:rsidRDefault="003604BF" w:rsidP="003604BF">
            <w:pPr>
              <w:pStyle w:val="ab"/>
              <w:tabs>
                <w:tab w:val="left" w:pos="4285"/>
              </w:tabs>
              <w:jc w:val="center"/>
              <w:rPr>
                <w:rStyle w:val="ac"/>
                <w:noProof/>
                <w:color w:val="000000"/>
                <w:sz w:val="18"/>
                <w:szCs w:val="18"/>
              </w:rPr>
            </w:pPr>
            <w:r w:rsidRPr="003604BF">
              <w:rPr>
                <w:rStyle w:val="ac"/>
                <w:noProof/>
                <w:color w:val="000000"/>
                <w:sz w:val="18"/>
                <w:szCs w:val="18"/>
              </w:rPr>
              <w:t>ЙЫШĂНУ</w:t>
            </w:r>
          </w:p>
          <w:p w:rsidR="003604BF" w:rsidRPr="003604BF" w:rsidRDefault="003604BF" w:rsidP="003604BF">
            <w:pPr>
              <w:rPr>
                <w:sz w:val="18"/>
                <w:szCs w:val="18"/>
              </w:rPr>
            </w:pPr>
          </w:p>
          <w:p w:rsidR="003604BF" w:rsidRPr="003604BF" w:rsidRDefault="003604BF" w:rsidP="003604BF">
            <w:pPr>
              <w:rPr>
                <w:sz w:val="18"/>
                <w:szCs w:val="18"/>
              </w:rPr>
            </w:pPr>
          </w:p>
          <w:p w:rsidR="003604BF" w:rsidRPr="003604BF" w:rsidRDefault="003604BF" w:rsidP="003604BF">
            <w:pPr>
              <w:jc w:val="center"/>
              <w:rPr>
                <w:rFonts w:ascii="Times New Roman" w:hAnsi="Times New Roman"/>
                <w:noProof/>
                <w:color w:val="000000"/>
                <w:sz w:val="18"/>
                <w:szCs w:val="18"/>
              </w:rPr>
            </w:pPr>
            <w:r w:rsidRPr="003604BF">
              <w:rPr>
                <w:noProof/>
                <w:color w:val="000000"/>
                <w:sz w:val="18"/>
                <w:szCs w:val="18"/>
              </w:rPr>
              <w:t xml:space="preserve">13.10.2017 № С-37/3    </w:t>
            </w:r>
          </w:p>
          <w:p w:rsidR="003604BF" w:rsidRPr="003604BF" w:rsidRDefault="003604BF" w:rsidP="003604BF">
            <w:pPr>
              <w:jc w:val="center"/>
              <w:rPr>
                <w:noProof/>
                <w:color w:val="000000"/>
                <w:sz w:val="18"/>
                <w:szCs w:val="18"/>
              </w:rPr>
            </w:pPr>
            <w:r w:rsidRPr="003604BF">
              <w:rPr>
                <w:noProof/>
                <w:color w:val="000000"/>
                <w:sz w:val="18"/>
                <w:szCs w:val="18"/>
              </w:rPr>
              <w:t>Октябрьски сали</w:t>
            </w:r>
          </w:p>
        </w:tc>
        <w:tc>
          <w:tcPr>
            <w:tcW w:w="0" w:type="auto"/>
            <w:vMerge/>
            <w:vAlign w:val="center"/>
            <w:hideMark/>
          </w:tcPr>
          <w:p w:rsidR="003604BF" w:rsidRPr="003604BF" w:rsidRDefault="003604BF" w:rsidP="003604BF">
            <w:pPr>
              <w:rPr>
                <w:sz w:val="18"/>
                <w:szCs w:val="18"/>
              </w:rPr>
            </w:pPr>
          </w:p>
        </w:tc>
        <w:tc>
          <w:tcPr>
            <w:tcW w:w="4242" w:type="dxa"/>
          </w:tcPr>
          <w:p w:rsidR="003604BF" w:rsidRPr="003604BF" w:rsidRDefault="003604BF" w:rsidP="003604BF">
            <w:pPr>
              <w:pStyle w:val="ab"/>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СОБРАНИЕ ДЕПУТАТОВ</w:t>
            </w:r>
          </w:p>
          <w:p w:rsidR="003604BF" w:rsidRPr="003604BF" w:rsidRDefault="003604BF" w:rsidP="003604BF">
            <w:pPr>
              <w:pStyle w:val="ab"/>
              <w:jc w:val="center"/>
              <w:rPr>
                <w:rFonts w:ascii="Times New Roman" w:hAnsi="Times New Roman" w:cs="Times New Roman"/>
                <w:noProof/>
                <w:color w:val="000000"/>
                <w:sz w:val="18"/>
                <w:szCs w:val="18"/>
              </w:rPr>
            </w:pPr>
            <w:r w:rsidRPr="003604BF">
              <w:rPr>
                <w:rFonts w:ascii="Times New Roman" w:hAnsi="Times New Roman" w:cs="Times New Roman"/>
                <w:b/>
                <w:bCs/>
                <w:noProof/>
                <w:color w:val="000000"/>
                <w:sz w:val="18"/>
                <w:szCs w:val="18"/>
              </w:rPr>
              <w:t>ОКТЯБРЬСКОГО СЕЛЬСКОГО  ПОСЕЛЕНИЯ</w:t>
            </w:r>
          </w:p>
          <w:p w:rsidR="003604BF" w:rsidRPr="003604BF" w:rsidRDefault="003604BF" w:rsidP="003604BF">
            <w:pPr>
              <w:pStyle w:val="ab"/>
              <w:jc w:val="center"/>
              <w:rPr>
                <w:rStyle w:val="ac"/>
                <w:color w:val="000000"/>
                <w:sz w:val="18"/>
                <w:szCs w:val="18"/>
              </w:rPr>
            </w:pPr>
          </w:p>
          <w:p w:rsidR="003604BF" w:rsidRPr="003604BF" w:rsidRDefault="003604BF" w:rsidP="003604BF">
            <w:pPr>
              <w:pStyle w:val="ab"/>
              <w:jc w:val="center"/>
              <w:rPr>
                <w:rStyle w:val="ac"/>
                <w:noProof/>
                <w:color w:val="000000"/>
                <w:sz w:val="18"/>
                <w:szCs w:val="18"/>
              </w:rPr>
            </w:pPr>
            <w:r w:rsidRPr="003604BF">
              <w:rPr>
                <w:rStyle w:val="ac"/>
                <w:noProof/>
                <w:color w:val="000000"/>
                <w:sz w:val="18"/>
                <w:szCs w:val="18"/>
              </w:rPr>
              <w:t>РЕШЕНИЕ</w:t>
            </w:r>
          </w:p>
          <w:p w:rsidR="003604BF" w:rsidRPr="003604BF" w:rsidRDefault="003604BF" w:rsidP="003604BF">
            <w:pPr>
              <w:pStyle w:val="ab"/>
              <w:ind w:left="362"/>
              <w:jc w:val="center"/>
              <w:rPr>
                <w:sz w:val="18"/>
                <w:szCs w:val="18"/>
              </w:rPr>
            </w:pPr>
          </w:p>
          <w:p w:rsidR="003604BF" w:rsidRPr="003604BF" w:rsidRDefault="003604BF" w:rsidP="003604BF">
            <w:pPr>
              <w:jc w:val="center"/>
              <w:rPr>
                <w:rFonts w:ascii="Times New Roman" w:hAnsi="Times New Roman"/>
                <w:noProof/>
                <w:color w:val="000000"/>
                <w:sz w:val="18"/>
                <w:szCs w:val="18"/>
              </w:rPr>
            </w:pPr>
            <w:r w:rsidRPr="003604BF">
              <w:rPr>
                <w:noProof/>
                <w:color w:val="000000"/>
                <w:sz w:val="18"/>
                <w:szCs w:val="18"/>
              </w:rPr>
              <w:t xml:space="preserve">13.10.2017 № С-37/3    </w:t>
            </w:r>
          </w:p>
          <w:p w:rsidR="003604BF" w:rsidRPr="003604BF" w:rsidRDefault="003604BF" w:rsidP="003604BF">
            <w:pPr>
              <w:ind w:left="348"/>
              <w:jc w:val="center"/>
              <w:rPr>
                <w:noProof/>
                <w:color w:val="000000"/>
                <w:sz w:val="18"/>
                <w:szCs w:val="18"/>
              </w:rPr>
            </w:pPr>
            <w:r w:rsidRPr="003604BF">
              <w:rPr>
                <w:noProof/>
                <w:color w:val="000000"/>
                <w:sz w:val="18"/>
                <w:szCs w:val="18"/>
              </w:rPr>
              <w:t>село Октябрьское</w:t>
            </w:r>
          </w:p>
        </w:tc>
      </w:tr>
    </w:tbl>
    <w:p w:rsidR="003604BF" w:rsidRPr="003604BF" w:rsidRDefault="003604BF" w:rsidP="003604BF">
      <w:pPr>
        <w:ind w:right="4495"/>
        <w:jc w:val="both"/>
        <w:rPr>
          <w:rFonts w:ascii="Times New Roman" w:hAnsi="Times New Roman"/>
          <w:b/>
          <w:iCs/>
          <w:color w:val="000000"/>
          <w:sz w:val="18"/>
          <w:szCs w:val="18"/>
        </w:rPr>
      </w:pPr>
    </w:p>
    <w:p w:rsidR="003604BF" w:rsidRPr="003604BF" w:rsidRDefault="003604BF" w:rsidP="003604BF">
      <w:pPr>
        <w:ind w:right="3968"/>
        <w:jc w:val="both"/>
        <w:rPr>
          <w:b/>
          <w:sz w:val="18"/>
          <w:szCs w:val="18"/>
        </w:rPr>
      </w:pPr>
      <w:r w:rsidRPr="003604BF">
        <w:rPr>
          <w:b/>
          <w:sz w:val="18"/>
          <w:szCs w:val="18"/>
          <w:shd w:val="clear" w:color="auto" w:fill="FFFFFF"/>
        </w:rPr>
        <w:t>О внесении изменений в Правила землепользования и застройки Октябрьского сельского поселения Мариинско-Посадского района</w:t>
      </w:r>
      <w:r w:rsidRPr="003604BF">
        <w:rPr>
          <w:sz w:val="18"/>
          <w:szCs w:val="18"/>
          <w:shd w:val="clear" w:color="auto" w:fill="FFFFFF"/>
        </w:rPr>
        <w:t xml:space="preserve"> </w:t>
      </w:r>
      <w:r w:rsidRPr="003604BF">
        <w:rPr>
          <w:b/>
          <w:sz w:val="18"/>
          <w:szCs w:val="18"/>
          <w:shd w:val="clear" w:color="auto" w:fill="FFFFFF"/>
        </w:rPr>
        <w:t>в статье 41. Градостроительный регламент зоны застройки индивидуальными жилыми домами (Ж-1)</w:t>
      </w:r>
    </w:p>
    <w:p w:rsidR="003604BF" w:rsidRPr="003604BF" w:rsidRDefault="003604BF" w:rsidP="003604BF">
      <w:pPr>
        <w:ind w:right="3968"/>
        <w:jc w:val="both"/>
        <w:rPr>
          <w:b/>
          <w:sz w:val="18"/>
          <w:szCs w:val="18"/>
        </w:rPr>
      </w:pPr>
      <w:r w:rsidRPr="003604BF">
        <w:rPr>
          <w:b/>
          <w:sz w:val="18"/>
          <w:szCs w:val="18"/>
          <w:shd w:val="clear" w:color="auto" w:fill="FFFFFF"/>
        </w:rPr>
        <w:t xml:space="preserve"> </w:t>
      </w:r>
    </w:p>
    <w:p w:rsidR="003604BF" w:rsidRPr="003604BF" w:rsidRDefault="003604BF" w:rsidP="003604BF">
      <w:pPr>
        <w:ind w:right="4495"/>
        <w:jc w:val="both"/>
        <w:rPr>
          <w:rFonts w:ascii="Times New Roman" w:hAnsi="Times New Roman"/>
          <w:color w:val="000000"/>
          <w:sz w:val="18"/>
          <w:szCs w:val="18"/>
        </w:rPr>
      </w:pPr>
    </w:p>
    <w:p w:rsidR="003604BF" w:rsidRPr="003604BF" w:rsidRDefault="003604BF" w:rsidP="003604BF">
      <w:pPr>
        <w:tabs>
          <w:tab w:val="left" w:pos="993"/>
        </w:tabs>
        <w:jc w:val="both"/>
        <w:rPr>
          <w:rFonts w:ascii="Times New Roman" w:hAnsi="Times New Roman"/>
          <w:sz w:val="18"/>
          <w:szCs w:val="18"/>
        </w:rPr>
      </w:pPr>
      <w:r w:rsidRPr="003604BF">
        <w:rPr>
          <w:rFonts w:ascii="Times New Roman" w:hAnsi="Times New Roman"/>
          <w:sz w:val="18"/>
          <w:szCs w:val="18"/>
        </w:rPr>
        <w:tab/>
        <w:t xml:space="preserve">В соответствии  с Градостроительным Кодексом РФ, Федеральным Законом  от 06.10.2003 г. № 131-ФЗ «Об общих принципах организации местного самоуправления в  Российской Федерации»,  Уставом Октябрьского  сельского поселения  Мариинско-Посадского района Чувашской Республики, утвержденным решением Собрания депутатов Октябрьского сельского поселения  Мариинско-Посадского района  от 04.12.2014 г. № С-62/1, на основании  протокола и заключения </w:t>
      </w:r>
      <w:r w:rsidRPr="003604BF">
        <w:rPr>
          <w:rFonts w:ascii="Times New Roman" w:hAnsi="Times New Roman"/>
          <w:bCs/>
          <w:sz w:val="18"/>
          <w:szCs w:val="18"/>
        </w:rPr>
        <w:t xml:space="preserve">публичных слушаний </w:t>
      </w:r>
      <w:r w:rsidRPr="003604BF">
        <w:rPr>
          <w:rFonts w:ascii="Times New Roman" w:hAnsi="Times New Roman"/>
          <w:iCs/>
          <w:sz w:val="18"/>
          <w:szCs w:val="18"/>
        </w:rPr>
        <w:t xml:space="preserve">по обсуждению проекта </w:t>
      </w:r>
      <w:r w:rsidRPr="003604BF">
        <w:rPr>
          <w:rFonts w:ascii="Times New Roman" w:hAnsi="Times New Roman"/>
          <w:bCs/>
          <w:sz w:val="18"/>
          <w:szCs w:val="18"/>
        </w:rPr>
        <w:t>решения Собрания депутатов</w:t>
      </w:r>
      <w:r w:rsidRPr="003604BF">
        <w:rPr>
          <w:rFonts w:ascii="Times New Roman" w:hAnsi="Times New Roman"/>
          <w:iCs/>
          <w:sz w:val="18"/>
          <w:szCs w:val="18"/>
        </w:rPr>
        <w:t xml:space="preserve"> Октябрьского сельского поселения </w:t>
      </w:r>
      <w:r w:rsidRPr="003604BF">
        <w:rPr>
          <w:rFonts w:ascii="Times New Roman" w:hAnsi="Times New Roman"/>
          <w:bCs/>
          <w:sz w:val="18"/>
          <w:szCs w:val="18"/>
        </w:rPr>
        <w:t>Мариинско-Посадского района Чувашской Республики</w:t>
      </w:r>
      <w:r w:rsidRPr="003604BF">
        <w:rPr>
          <w:rFonts w:ascii="Times New Roman" w:hAnsi="Times New Roman"/>
          <w:iCs/>
          <w:sz w:val="18"/>
          <w:szCs w:val="18"/>
        </w:rPr>
        <w:t xml:space="preserve"> «О внесении изменений </w:t>
      </w:r>
      <w:r w:rsidRPr="003604BF">
        <w:rPr>
          <w:rFonts w:ascii="Times New Roman" w:hAnsi="Times New Roman"/>
          <w:bCs/>
          <w:sz w:val="18"/>
          <w:szCs w:val="18"/>
        </w:rPr>
        <w:t>в Правила землепользования и застройки Октябрьского сельского поселения Мариинско-Посадского района Чувашской Республики</w:t>
      </w:r>
      <w:r w:rsidRPr="003604BF">
        <w:rPr>
          <w:rFonts w:ascii="Times New Roman" w:hAnsi="Times New Roman"/>
          <w:b/>
          <w:bCs/>
          <w:sz w:val="18"/>
          <w:szCs w:val="18"/>
        </w:rPr>
        <w:t>»</w:t>
      </w:r>
      <w:r w:rsidRPr="003604BF">
        <w:rPr>
          <w:rFonts w:ascii="Times New Roman" w:hAnsi="Times New Roman"/>
          <w:sz w:val="18"/>
          <w:szCs w:val="18"/>
        </w:rPr>
        <w:t xml:space="preserve">" от </w:t>
      </w:r>
      <w:r w:rsidRPr="003604BF">
        <w:rPr>
          <w:sz w:val="18"/>
          <w:szCs w:val="18"/>
        </w:rPr>
        <w:t>06 октября 2017 г.</w:t>
      </w:r>
      <w:r w:rsidRPr="003604BF">
        <w:rPr>
          <w:rFonts w:ascii="Times New Roman" w:hAnsi="Times New Roman"/>
          <w:sz w:val="18"/>
          <w:szCs w:val="18"/>
        </w:rPr>
        <w:t xml:space="preserve">, </w:t>
      </w:r>
    </w:p>
    <w:p w:rsidR="003604BF" w:rsidRPr="003604BF" w:rsidRDefault="003604BF" w:rsidP="003604BF">
      <w:pPr>
        <w:pStyle w:val="af"/>
        <w:spacing w:after="0"/>
        <w:ind w:firstLine="851"/>
        <w:jc w:val="center"/>
        <w:rPr>
          <w:b/>
          <w:color w:val="000000"/>
          <w:sz w:val="18"/>
          <w:szCs w:val="18"/>
        </w:rPr>
      </w:pPr>
    </w:p>
    <w:p w:rsidR="003604BF" w:rsidRPr="003604BF" w:rsidRDefault="003604BF" w:rsidP="003604BF">
      <w:pPr>
        <w:pStyle w:val="af"/>
        <w:spacing w:after="0"/>
        <w:ind w:firstLine="851"/>
        <w:jc w:val="center"/>
        <w:rPr>
          <w:b/>
          <w:color w:val="000000"/>
          <w:sz w:val="18"/>
          <w:szCs w:val="18"/>
        </w:rPr>
      </w:pPr>
      <w:r w:rsidRPr="003604BF">
        <w:rPr>
          <w:b/>
          <w:color w:val="000000"/>
          <w:sz w:val="18"/>
          <w:szCs w:val="18"/>
        </w:rPr>
        <w:t>Собрание депутатов Октябрьского   сельского поселения</w:t>
      </w:r>
      <w:r>
        <w:rPr>
          <w:b/>
          <w:color w:val="000000"/>
          <w:sz w:val="18"/>
          <w:szCs w:val="18"/>
        </w:rPr>
        <w:t xml:space="preserve"> </w:t>
      </w:r>
      <w:r w:rsidRPr="003604BF">
        <w:rPr>
          <w:b/>
          <w:color w:val="000000"/>
          <w:sz w:val="18"/>
          <w:szCs w:val="18"/>
        </w:rPr>
        <w:t>Мариинско-Посадского района Чувашской Республики</w:t>
      </w:r>
    </w:p>
    <w:p w:rsidR="003604BF" w:rsidRPr="003604BF" w:rsidRDefault="003604BF" w:rsidP="003604BF">
      <w:pPr>
        <w:pStyle w:val="af"/>
        <w:spacing w:after="0"/>
        <w:ind w:firstLine="851"/>
        <w:jc w:val="center"/>
        <w:rPr>
          <w:b/>
          <w:color w:val="000000"/>
          <w:sz w:val="18"/>
          <w:szCs w:val="18"/>
        </w:rPr>
      </w:pPr>
      <w:r w:rsidRPr="003604BF">
        <w:rPr>
          <w:b/>
          <w:color w:val="000000"/>
          <w:sz w:val="18"/>
          <w:szCs w:val="18"/>
        </w:rPr>
        <w:t>РЕШИЛО:</w:t>
      </w:r>
    </w:p>
    <w:p w:rsidR="003604BF" w:rsidRPr="003604BF" w:rsidRDefault="003604BF" w:rsidP="003604BF">
      <w:pPr>
        <w:tabs>
          <w:tab w:val="left" w:pos="6090"/>
        </w:tabs>
        <w:ind w:firstLine="709"/>
        <w:jc w:val="both"/>
        <w:rPr>
          <w:sz w:val="18"/>
          <w:szCs w:val="18"/>
        </w:rPr>
      </w:pPr>
    </w:p>
    <w:p w:rsidR="003604BF" w:rsidRPr="003604BF" w:rsidRDefault="003604BF" w:rsidP="003604BF">
      <w:pPr>
        <w:pStyle w:val="ad"/>
        <w:tabs>
          <w:tab w:val="left" w:pos="0"/>
        </w:tabs>
        <w:ind w:left="0"/>
        <w:jc w:val="both"/>
        <w:rPr>
          <w:sz w:val="18"/>
          <w:szCs w:val="18"/>
          <w:shd w:val="clear" w:color="auto" w:fill="FFFFFF"/>
        </w:rPr>
      </w:pPr>
      <w:r w:rsidRPr="003604BF">
        <w:rPr>
          <w:sz w:val="18"/>
          <w:szCs w:val="18"/>
        </w:rPr>
        <w:tab/>
        <w:t>1. Внести</w:t>
      </w:r>
      <w:r w:rsidRPr="003604BF">
        <w:rPr>
          <w:sz w:val="18"/>
          <w:szCs w:val="18"/>
          <w:shd w:val="clear" w:color="auto" w:fill="FFFFFF"/>
        </w:rPr>
        <w:t xml:space="preserve"> в статье 41. Градостроительный регламент зоны застройки индивидуальными жилыми домами (Ж-1) Правила землепользования и застройки Октябрьского сельского поселения Мариинско-Посадского района Чувашской Республики изменения относительно вида разрешенного использования:</w:t>
      </w:r>
    </w:p>
    <w:p w:rsidR="003604BF" w:rsidRPr="003604BF" w:rsidRDefault="003604BF" w:rsidP="003604BF">
      <w:pPr>
        <w:ind w:firstLine="708"/>
        <w:jc w:val="both"/>
        <w:rPr>
          <w:sz w:val="18"/>
          <w:szCs w:val="18"/>
        </w:rPr>
      </w:pPr>
      <w:r w:rsidRPr="003604BF">
        <w:rPr>
          <w:sz w:val="18"/>
          <w:szCs w:val="18"/>
          <w:shd w:val="clear" w:color="auto" w:fill="FFFFFF"/>
        </w:rPr>
        <w:t>с кодом «4.4 Магазины» установить предельно минимальный размер земельного участка 0,02 га;</w:t>
      </w:r>
    </w:p>
    <w:p w:rsidR="003604BF" w:rsidRPr="003604BF" w:rsidRDefault="003604BF" w:rsidP="003604BF">
      <w:pPr>
        <w:ind w:firstLine="708"/>
        <w:jc w:val="both"/>
        <w:rPr>
          <w:sz w:val="18"/>
          <w:szCs w:val="18"/>
          <w:shd w:val="clear" w:color="auto" w:fill="FFFFFF"/>
        </w:rPr>
      </w:pPr>
      <w:r w:rsidRPr="003604BF">
        <w:rPr>
          <w:sz w:val="18"/>
          <w:szCs w:val="18"/>
          <w:shd w:val="clear" w:color="auto" w:fill="FFFFFF"/>
        </w:rPr>
        <w:t>с кодом «3.7 Религиозное использование» установить предельно минимальный размер земельного участка  0,04 га.</w:t>
      </w:r>
    </w:p>
    <w:p w:rsidR="003604BF" w:rsidRPr="003604BF" w:rsidRDefault="003604BF" w:rsidP="003604BF">
      <w:pPr>
        <w:pStyle w:val="ConsPlusNormal"/>
        <w:ind w:firstLine="567"/>
        <w:jc w:val="both"/>
        <w:rPr>
          <w:sz w:val="18"/>
          <w:szCs w:val="18"/>
        </w:rPr>
      </w:pPr>
      <w:r w:rsidRPr="003604BF">
        <w:rPr>
          <w:sz w:val="18"/>
          <w:szCs w:val="18"/>
        </w:rPr>
        <w:t>2. Решение вступает в силу со дня его официального опубликования в муниципальной газете «Посадский вестник».</w:t>
      </w:r>
    </w:p>
    <w:p w:rsidR="003604BF" w:rsidRPr="003604BF" w:rsidRDefault="003604BF" w:rsidP="003604BF">
      <w:pPr>
        <w:pStyle w:val="af7"/>
        <w:ind w:firstLine="851"/>
        <w:jc w:val="both"/>
        <w:rPr>
          <w:rFonts w:ascii="Times New Roman" w:hAnsi="Times New Roman"/>
          <w:color w:val="000000"/>
          <w:sz w:val="18"/>
          <w:szCs w:val="18"/>
          <w:shd w:val="clear" w:color="auto" w:fill="FFFFFF"/>
        </w:rPr>
      </w:pPr>
    </w:p>
    <w:p w:rsidR="003604BF" w:rsidRPr="003604BF" w:rsidRDefault="003604BF" w:rsidP="003604BF">
      <w:pPr>
        <w:pStyle w:val="af7"/>
        <w:jc w:val="both"/>
        <w:rPr>
          <w:rFonts w:ascii="Times New Roman" w:hAnsi="Times New Roman"/>
          <w:color w:val="000000"/>
          <w:sz w:val="18"/>
          <w:szCs w:val="18"/>
          <w:shd w:val="clear" w:color="auto" w:fill="FFFFFF"/>
        </w:rPr>
      </w:pPr>
    </w:p>
    <w:p w:rsidR="003604BF" w:rsidRPr="003604BF" w:rsidRDefault="003604BF" w:rsidP="003604BF">
      <w:pPr>
        <w:pStyle w:val="af7"/>
        <w:jc w:val="both"/>
        <w:rPr>
          <w:rFonts w:ascii="Times New Roman" w:hAnsi="Times New Roman"/>
          <w:color w:val="000000"/>
          <w:sz w:val="18"/>
          <w:szCs w:val="18"/>
          <w:shd w:val="clear" w:color="auto" w:fill="FFFFFF"/>
        </w:rPr>
      </w:pPr>
    </w:p>
    <w:p w:rsidR="003604BF" w:rsidRPr="003604BF" w:rsidRDefault="003604BF" w:rsidP="003604BF">
      <w:pPr>
        <w:pStyle w:val="af7"/>
        <w:jc w:val="both"/>
        <w:rPr>
          <w:rFonts w:ascii="Times New Roman" w:hAnsi="Times New Roman"/>
          <w:color w:val="000000"/>
          <w:sz w:val="18"/>
          <w:szCs w:val="18"/>
          <w:shd w:val="clear" w:color="auto" w:fill="FFFFFF"/>
        </w:rPr>
      </w:pPr>
      <w:r w:rsidRPr="003604BF">
        <w:rPr>
          <w:rFonts w:ascii="Times New Roman" w:hAnsi="Times New Roman"/>
          <w:color w:val="000000"/>
          <w:sz w:val="18"/>
          <w:szCs w:val="18"/>
          <w:shd w:val="clear" w:color="auto" w:fill="FFFFFF"/>
        </w:rPr>
        <w:t xml:space="preserve">Глава Октябрьского сельского поселения                                    </w:t>
      </w:r>
      <w:r w:rsidRPr="003604BF">
        <w:rPr>
          <w:rFonts w:ascii="Times New Roman" w:hAnsi="Times New Roman"/>
          <w:color w:val="000000"/>
          <w:sz w:val="18"/>
          <w:szCs w:val="18"/>
          <w:shd w:val="clear" w:color="auto" w:fill="FFFFFF"/>
        </w:rPr>
        <w:tab/>
        <w:t xml:space="preserve">         В.Ф.Кураков</w:t>
      </w:r>
    </w:p>
    <w:p w:rsidR="003604BF" w:rsidRPr="003604BF" w:rsidRDefault="003604BF" w:rsidP="003604BF">
      <w:pPr>
        <w:ind w:firstLine="567"/>
        <w:jc w:val="both"/>
        <w:rPr>
          <w:rFonts w:ascii="Times New Roman" w:hAnsi="Times New Roman"/>
          <w:sz w:val="18"/>
          <w:szCs w:val="18"/>
        </w:rPr>
      </w:pPr>
    </w:p>
    <w:p w:rsidR="003604BF" w:rsidRPr="003604BF" w:rsidRDefault="003604BF" w:rsidP="003604BF">
      <w:pPr>
        <w:tabs>
          <w:tab w:val="left" w:pos="9355"/>
        </w:tabs>
        <w:ind w:right="-1"/>
        <w:jc w:val="right"/>
        <w:rPr>
          <w:i/>
          <w:iCs/>
          <w:color w:val="000000"/>
          <w:sz w:val="18"/>
          <w:szCs w:val="18"/>
        </w:rPr>
      </w:pPr>
      <w:r>
        <w:rPr>
          <w:i/>
          <w:iCs/>
          <w:noProof/>
          <w:color w:val="000000"/>
          <w:sz w:val="18"/>
          <w:szCs w:val="18"/>
        </w:rPr>
        <w:drawing>
          <wp:anchor distT="0" distB="0" distL="114300" distR="114300" simplePos="0" relativeHeight="251707392" behindDoc="0" locked="0" layoutInCell="1" allowOverlap="1">
            <wp:simplePos x="0" y="0"/>
            <wp:positionH relativeFrom="column">
              <wp:posOffset>2632075</wp:posOffset>
            </wp:positionH>
            <wp:positionV relativeFrom="paragraph">
              <wp:posOffset>67310</wp:posOffset>
            </wp:positionV>
            <wp:extent cx="725170" cy="723900"/>
            <wp:effectExtent l="19050" t="0" r="0" b="0"/>
            <wp:wrapNone/>
            <wp:docPr id="3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5170" cy="723900"/>
                    </a:xfrm>
                    <a:prstGeom prst="rect">
                      <a:avLst/>
                    </a:prstGeom>
                    <a:noFill/>
                  </pic:spPr>
                </pic:pic>
              </a:graphicData>
            </a:graphic>
          </wp:anchor>
        </w:drawing>
      </w:r>
    </w:p>
    <w:tbl>
      <w:tblPr>
        <w:tblW w:w="0" w:type="auto"/>
        <w:tblLook w:val="04A0"/>
      </w:tblPr>
      <w:tblGrid>
        <w:gridCol w:w="4170"/>
        <w:gridCol w:w="1158"/>
        <w:gridCol w:w="4242"/>
      </w:tblGrid>
      <w:tr w:rsidR="003604BF" w:rsidRPr="003604BF" w:rsidTr="00F04D61">
        <w:trPr>
          <w:cantSplit/>
          <w:trHeight w:val="420"/>
        </w:trPr>
        <w:tc>
          <w:tcPr>
            <w:tcW w:w="4170" w:type="dxa"/>
            <w:hideMark/>
          </w:tcPr>
          <w:p w:rsidR="003604BF" w:rsidRPr="003604BF" w:rsidRDefault="003604BF" w:rsidP="003604BF">
            <w:pPr>
              <w:pStyle w:val="ab"/>
              <w:tabs>
                <w:tab w:val="left" w:pos="4285"/>
              </w:tabs>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ЧĂВАШ РЕСПУБЛИКИ</w:t>
            </w:r>
          </w:p>
          <w:p w:rsidR="003604BF" w:rsidRPr="003604BF" w:rsidRDefault="003604BF" w:rsidP="003604BF">
            <w:pPr>
              <w:pStyle w:val="ab"/>
              <w:tabs>
                <w:tab w:val="left" w:pos="4285"/>
              </w:tabs>
              <w:jc w:val="center"/>
              <w:rPr>
                <w:sz w:val="18"/>
                <w:szCs w:val="18"/>
              </w:rPr>
            </w:pPr>
            <w:r w:rsidRPr="003604BF">
              <w:rPr>
                <w:rFonts w:ascii="Times New Roman" w:hAnsi="Times New Roman" w:cs="Times New Roman"/>
                <w:b/>
                <w:bCs/>
                <w:noProof/>
                <w:color w:val="000000"/>
                <w:sz w:val="18"/>
                <w:szCs w:val="18"/>
              </w:rPr>
              <w:t>СĔНТĔРВĂРРИ РАЙОНĚ</w:t>
            </w:r>
          </w:p>
        </w:tc>
        <w:tc>
          <w:tcPr>
            <w:tcW w:w="1158" w:type="dxa"/>
            <w:vMerge w:val="restart"/>
          </w:tcPr>
          <w:p w:rsidR="003604BF" w:rsidRPr="003604BF" w:rsidRDefault="003604BF" w:rsidP="003604BF">
            <w:pPr>
              <w:jc w:val="center"/>
              <w:rPr>
                <w:sz w:val="18"/>
                <w:szCs w:val="18"/>
              </w:rPr>
            </w:pPr>
          </w:p>
        </w:tc>
        <w:tc>
          <w:tcPr>
            <w:tcW w:w="4242" w:type="dxa"/>
            <w:hideMark/>
          </w:tcPr>
          <w:p w:rsidR="003604BF" w:rsidRPr="003604BF" w:rsidRDefault="003604BF" w:rsidP="003604BF">
            <w:pPr>
              <w:pStyle w:val="ab"/>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ЧУВАШСКАЯ РЕСПУБЛИКА</w:t>
            </w:r>
          </w:p>
          <w:p w:rsidR="003604BF" w:rsidRPr="003604BF" w:rsidRDefault="003604BF" w:rsidP="003604BF">
            <w:pPr>
              <w:pStyle w:val="ab"/>
              <w:jc w:val="center"/>
              <w:rPr>
                <w:sz w:val="18"/>
                <w:szCs w:val="18"/>
              </w:rPr>
            </w:pPr>
            <w:r w:rsidRPr="003604BF">
              <w:rPr>
                <w:rFonts w:ascii="Times New Roman" w:hAnsi="Times New Roman" w:cs="Times New Roman"/>
                <w:b/>
                <w:bCs/>
                <w:noProof/>
                <w:color w:val="000000"/>
                <w:sz w:val="18"/>
                <w:szCs w:val="18"/>
              </w:rPr>
              <w:t>МАРИИНСКО-ПОСАДСКИЙ РАЙОН</w:t>
            </w:r>
          </w:p>
        </w:tc>
      </w:tr>
      <w:tr w:rsidR="003604BF" w:rsidRPr="003604BF" w:rsidTr="003604BF">
        <w:trPr>
          <w:cantSplit/>
          <w:trHeight w:val="1777"/>
        </w:trPr>
        <w:tc>
          <w:tcPr>
            <w:tcW w:w="4170" w:type="dxa"/>
          </w:tcPr>
          <w:p w:rsidR="003604BF" w:rsidRPr="003604BF" w:rsidRDefault="003604BF" w:rsidP="003604BF">
            <w:pPr>
              <w:pStyle w:val="ab"/>
              <w:tabs>
                <w:tab w:val="left" w:pos="4285"/>
              </w:tabs>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 xml:space="preserve">ОКТЯБРЬСКИ  ПОСЕЛЕНИЙĚН </w:t>
            </w:r>
          </w:p>
          <w:p w:rsidR="003604BF" w:rsidRPr="003604BF" w:rsidRDefault="003604BF" w:rsidP="003604BF">
            <w:pPr>
              <w:pStyle w:val="ab"/>
              <w:tabs>
                <w:tab w:val="left" w:pos="4285"/>
              </w:tabs>
              <w:jc w:val="center"/>
              <w:rPr>
                <w:rStyle w:val="ac"/>
                <w:color w:val="000000"/>
                <w:sz w:val="18"/>
                <w:szCs w:val="18"/>
              </w:rPr>
            </w:pPr>
            <w:r w:rsidRPr="003604BF">
              <w:rPr>
                <w:rFonts w:ascii="Times New Roman" w:hAnsi="Times New Roman" w:cs="Times New Roman"/>
                <w:b/>
                <w:bCs/>
                <w:noProof/>
                <w:color w:val="000000"/>
                <w:sz w:val="18"/>
                <w:szCs w:val="18"/>
              </w:rPr>
              <w:t>ДЕПУТАТСЕН ПУХĂВĚ</w:t>
            </w:r>
            <w:r w:rsidRPr="003604BF">
              <w:rPr>
                <w:rStyle w:val="ac"/>
                <w:rFonts w:ascii="Times New Roman" w:hAnsi="Times New Roman" w:cs="Times New Roman"/>
                <w:noProof/>
                <w:color w:val="000000"/>
                <w:sz w:val="18"/>
                <w:szCs w:val="18"/>
              </w:rPr>
              <w:t xml:space="preserve"> </w:t>
            </w:r>
          </w:p>
          <w:p w:rsidR="003604BF" w:rsidRPr="003604BF" w:rsidRDefault="003604BF" w:rsidP="003604BF">
            <w:pPr>
              <w:pStyle w:val="ab"/>
              <w:tabs>
                <w:tab w:val="left" w:pos="4285"/>
              </w:tabs>
              <w:jc w:val="center"/>
              <w:rPr>
                <w:rStyle w:val="ac"/>
                <w:rFonts w:ascii="Times New Roman" w:hAnsi="Times New Roman" w:cs="Times New Roman"/>
                <w:noProof/>
                <w:color w:val="000000"/>
                <w:sz w:val="18"/>
                <w:szCs w:val="18"/>
              </w:rPr>
            </w:pPr>
          </w:p>
          <w:p w:rsidR="003604BF" w:rsidRPr="003604BF" w:rsidRDefault="003604BF" w:rsidP="003604BF">
            <w:pPr>
              <w:pStyle w:val="ab"/>
              <w:tabs>
                <w:tab w:val="left" w:pos="4285"/>
              </w:tabs>
              <w:jc w:val="center"/>
              <w:rPr>
                <w:rStyle w:val="ac"/>
                <w:rFonts w:ascii="Times New Roman" w:hAnsi="Times New Roman" w:cs="Times New Roman"/>
                <w:noProof/>
                <w:color w:val="000000"/>
                <w:sz w:val="18"/>
                <w:szCs w:val="18"/>
              </w:rPr>
            </w:pPr>
            <w:r w:rsidRPr="003604BF">
              <w:rPr>
                <w:rStyle w:val="ac"/>
                <w:rFonts w:ascii="Times New Roman" w:hAnsi="Times New Roman" w:cs="Times New Roman"/>
                <w:noProof/>
                <w:color w:val="000000"/>
                <w:sz w:val="18"/>
                <w:szCs w:val="18"/>
              </w:rPr>
              <w:t>ЙЫШĂНУ</w:t>
            </w:r>
          </w:p>
          <w:p w:rsidR="003604BF" w:rsidRPr="003604BF" w:rsidRDefault="003604BF" w:rsidP="003604BF">
            <w:pPr>
              <w:rPr>
                <w:sz w:val="18"/>
                <w:szCs w:val="18"/>
              </w:rPr>
            </w:pPr>
          </w:p>
          <w:p w:rsidR="003604BF" w:rsidRPr="003604BF" w:rsidRDefault="003604BF" w:rsidP="003604BF">
            <w:pPr>
              <w:rPr>
                <w:sz w:val="18"/>
                <w:szCs w:val="18"/>
              </w:rPr>
            </w:pPr>
          </w:p>
          <w:p w:rsidR="003604BF" w:rsidRPr="003604BF" w:rsidRDefault="003604BF" w:rsidP="003604BF">
            <w:pPr>
              <w:jc w:val="center"/>
              <w:rPr>
                <w:noProof/>
                <w:color w:val="000000"/>
                <w:sz w:val="18"/>
                <w:szCs w:val="18"/>
              </w:rPr>
            </w:pPr>
            <w:r w:rsidRPr="003604BF">
              <w:rPr>
                <w:noProof/>
                <w:color w:val="000000"/>
                <w:sz w:val="18"/>
                <w:szCs w:val="18"/>
              </w:rPr>
              <w:t xml:space="preserve">13.10.2017 № С-37/4    </w:t>
            </w:r>
          </w:p>
          <w:p w:rsidR="003604BF" w:rsidRPr="003604BF" w:rsidRDefault="003604BF" w:rsidP="003604BF">
            <w:pPr>
              <w:jc w:val="center"/>
              <w:rPr>
                <w:noProof/>
                <w:color w:val="000000"/>
                <w:sz w:val="18"/>
                <w:szCs w:val="18"/>
              </w:rPr>
            </w:pPr>
            <w:r w:rsidRPr="003604BF">
              <w:rPr>
                <w:noProof/>
                <w:color w:val="000000"/>
                <w:sz w:val="18"/>
                <w:szCs w:val="18"/>
              </w:rPr>
              <w:t>Октябрьски сали</w:t>
            </w:r>
          </w:p>
        </w:tc>
        <w:tc>
          <w:tcPr>
            <w:tcW w:w="0" w:type="auto"/>
            <w:vMerge/>
            <w:vAlign w:val="center"/>
            <w:hideMark/>
          </w:tcPr>
          <w:p w:rsidR="003604BF" w:rsidRPr="003604BF" w:rsidRDefault="003604BF" w:rsidP="003604BF">
            <w:pPr>
              <w:rPr>
                <w:sz w:val="18"/>
                <w:szCs w:val="18"/>
              </w:rPr>
            </w:pPr>
          </w:p>
        </w:tc>
        <w:tc>
          <w:tcPr>
            <w:tcW w:w="4242" w:type="dxa"/>
          </w:tcPr>
          <w:p w:rsidR="003604BF" w:rsidRPr="003604BF" w:rsidRDefault="003604BF" w:rsidP="003604BF">
            <w:pPr>
              <w:pStyle w:val="ab"/>
              <w:jc w:val="center"/>
              <w:rPr>
                <w:rFonts w:ascii="Times New Roman" w:hAnsi="Times New Roman" w:cs="Times New Roman"/>
                <w:b/>
                <w:bCs/>
                <w:noProof/>
                <w:color w:val="000000"/>
                <w:sz w:val="18"/>
                <w:szCs w:val="18"/>
              </w:rPr>
            </w:pPr>
            <w:r w:rsidRPr="003604BF">
              <w:rPr>
                <w:rFonts w:ascii="Times New Roman" w:hAnsi="Times New Roman" w:cs="Times New Roman"/>
                <w:b/>
                <w:bCs/>
                <w:noProof/>
                <w:color w:val="000000"/>
                <w:sz w:val="18"/>
                <w:szCs w:val="18"/>
              </w:rPr>
              <w:t>СОБРАНИЕ ДЕПУТАТОВ</w:t>
            </w:r>
          </w:p>
          <w:p w:rsidR="003604BF" w:rsidRPr="003604BF" w:rsidRDefault="003604BF" w:rsidP="003604BF">
            <w:pPr>
              <w:pStyle w:val="ab"/>
              <w:jc w:val="center"/>
              <w:rPr>
                <w:rFonts w:ascii="Times New Roman" w:hAnsi="Times New Roman" w:cs="Times New Roman"/>
                <w:noProof/>
                <w:color w:val="000000"/>
                <w:sz w:val="18"/>
                <w:szCs w:val="18"/>
              </w:rPr>
            </w:pPr>
            <w:r w:rsidRPr="003604BF">
              <w:rPr>
                <w:rFonts w:ascii="Times New Roman" w:hAnsi="Times New Roman" w:cs="Times New Roman"/>
                <w:b/>
                <w:bCs/>
                <w:noProof/>
                <w:color w:val="000000"/>
                <w:sz w:val="18"/>
                <w:szCs w:val="18"/>
              </w:rPr>
              <w:t>ОКТЯБРЬСКОГО СЕЛЬСКОГО  ПОСЕЛЕНИЯ</w:t>
            </w:r>
          </w:p>
          <w:p w:rsidR="003604BF" w:rsidRPr="003604BF" w:rsidRDefault="003604BF" w:rsidP="003604BF">
            <w:pPr>
              <w:pStyle w:val="ab"/>
              <w:jc w:val="center"/>
              <w:rPr>
                <w:rStyle w:val="ac"/>
                <w:color w:val="000000"/>
                <w:sz w:val="18"/>
                <w:szCs w:val="18"/>
              </w:rPr>
            </w:pPr>
          </w:p>
          <w:p w:rsidR="003604BF" w:rsidRPr="003604BF" w:rsidRDefault="003604BF" w:rsidP="003604BF">
            <w:pPr>
              <w:pStyle w:val="ab"/>
              <w:jc w:val="center"/>
              <w:rPr>
                <w:rStyle w:val="ac"/>
                <w:rFonts w:ascii="Times New Roman" w:hAnsi="Times New Roman" w:cs="Times New Roman"/>
                <w:noProof/>
                <w:color w:val="000000"/>
                <w:sz w:val="18"/>
                <w:szCs w:val="18"/>
              </w:rPr>
            </w:pPr>
            <w:r w:rsidRPr="003604BF">
              <w:rPr>
                <w:rStyle w:val="ac"/>
                <w:rFonts w:ascii="Times New Roman" w:hAnsi="Times New Roman" w:cs="Times New Roman"/>
                <w:noProof/>
                <w:color w:val="000000"/>
                <w:sz w:val="18"/>
                <w:szCs w:val="18"/>
              </w:rPr>
              <w:t>РЕШЕНИЕ</w:t>
            </w:r>
          </w:p>
          <w:p w:rsidR="003604BF" w:rsidRPr="003604BF" w:rsidRDefault="003604BF" w:rsidP="003604BF">
            <w:pPr>
              <w:pStyle w:val="ab"/>
              <w:ind w:left="362"/>
              <w:jc w:val="center"/>
              <w:rPr>
                <w:sz w:val="18"/>
                <w:szCs w:val="18"/>
              </w:rPr>
            </w:pPr>
          </w:p>
          <w:p w:rsidR="003604BF" w:rsidRPr="003604BF" w:rsidRDefault="003604BF" w:rsidP="003604BF">
            <w:pPr>
              <w:jc w:val="center"/>
              <w:rPr>
                <w:noProof/>
                <w:color w:val="000000"/>
                <w:sz w:val="18"/>
                <w:szCs w:val="18"/>
              </w:rPr>
            </w:pPr>
            <w:r w:rsidRPr="003604BF">
              <w:rPr>
                <w:noProof/>
                <w:color w:val="000000"/>
                <w:sz w:val="18"/>
                <w:szCs w:val="18"/>
              </w:rPr>
              <w:t xml:space="preserve">13.10.2017 № С-37/4    </w:t>
            </w:r>
          </w:p>
          <w:p w:rsidR="003604BF" w:rsidRPr="003604BF" w:rsidRDefault="003604BF" w:rsidP="003604BF">
            <w:pPr>
              <w:ind w:left="348"/>
              <w:jc w:val="center"/>
              <w:rPr>
                <w:noProof/>
                <w:color w:val="000000"/>
                <w:sz w:val="18"/>
                <w:szCs w:val="18"/>
              </w:rPr>
            </w:pPr>
            <w:r w:rsidRPr="003604BF">
              <w:rPr>
                <w:noProof/>
                <w:color w:val="000000"/>
                <w:sz w:val="18"/>
                <w:szCs w:val="18"/>
              </w:rPr>
              <w:t>село Октябрьское</w:t>
            </w:r>
          </w:p>
        </w:tc>
      </w:tr>
    </w:tbl>
    <w:p w:rsidR="003604BF" w:rsidRPr="003604BF" w:rsidRDefault="003604BF" w:rsidP="003604BF">
      <w:pPr>
        <w:ind w:right="5235"/>
        <w:jc w:val="both"/>
        <w:rPr>
          <w:b/>
          <w:sz w:val="18"/>
          <w:szCs w:val="18"/>
        </w:rPr>
      </w:pPr>
    </w:p>
    <w:p w:rsidR="003604BF" w:rsidRPr="003604BF" w:rsidRDefault="003604BF" w:rsidP="003604BF">
      <w:pPr>
        <w:ind w:right="4101"/>
        <w:jc w:val="both"/>
        <w:rPr>
          <w:sz w:val="18"/>
          <w:szCs w:val="18"/>
        </w:rPr>
      </w:pPr>
      <w:r w:rsidRPr="003604BF">
        <w:rPr>
          <w:b/>
          <w:sz w:val="18"/>
          <w:szCs w:val="18"/>
        </w:rPr>
        <w:t>О  внесении  изменений  в решение Собрания     депутатов Октябрьского сельского поселения Мариинско-Посадского района Чувашской Республики № С-29/2 от 21.09.2012  года «Об утверждении Положения о налоговом регулировании в Октябрьском сельском поселении Мариинско-Посадского района Чувашской Республики»</w:t>
      </w:r>
    </w:p>
    <w:p w:rsidR="003604BF" w:rsidRPr="003604BF" w:rsidRDefault="003604BF" w:rsidP="003604BF">
      <w:pPr>
        <w:ind w:right="28"/>
        <w:jc w:val="both"/>
        <w:rPr>
          <w:sz w:val="18"/>
          <w:szCs w:val="18"/>
        </w:rPr>
      </w:pPr>
    </w:p>
    <w:p w:rsidR="003604BF" w:rsidRPr="003604BF" w:rsidRDefault="003604BF" w:rsidP="003604BF">
      <w:pPr>
        <w:ind w:right="28" w:firstLine="900"/>
        <w:jc w:val="both"/>
        <w:rPr>
          <w:sz w:val="18"/>
          <w:szCs w:val="18"/>
        </w:rPr>
      </w:pPr>
      <w:r w:rsidRPr="003604BF">
        <w:rPr>
          <w:sz w:val="18"/>
          <w:szCs w:val="18"/>
        </w:rPr>
        <w:t xml:space="preserve">Руководствуясь Федеральным законом от 30 сентября 2017 г. № 286-ФЗ «О внесении изменений в часть вторую Налогового кодекса Российской Федерации и отдельные законодательные акты Российской Федерации» </w:t>
      </w:r>
    </w:p>
    <w:p w:rsidR="003604BF" w:rsidRPr="003604BF" w:rsidRDefault="003604BF" w:rsidP="003604BF">
      <w:pPr>
        <w:ind w:right="28" w:firstLine="900"/>
        <w:jc w:val="center"/>
        <w:rPr>
          <w:sz w:val="18"/>
          <w:szCs w:val="18"/>
        </w:rPr>
      </w:pPr>
    </w:p>
    <w:p w:rsidR="003604BF" w:rsidRPr="003604BF" w:rsidRDefault="003604BF" w:rsidP="003604BF">
      <w:pPr>
        <w:ind w:right="28" w:firstLine="900"/>
        <w:jc w:val="center"/>
        <w:rPr>
          <w:sz w:val="18"/>
          <w:szCs w:val="18"/>
        </w:rPr>
      </w:pPr>
      <w:r w:rsidRPr="003604BF">
        <w:rPr>
          <w:sz w:val="18"/>
          <w:szCs w:val="18"/>
        </w:rPr>
        <w:t>Собрание депутатов Октябрьского сельского поселения</w:t>
      </w:r>
    </w:p>
    <w:p w:rsidR="003604BF" w:rsidRPr="003604BF" w:rsidRDefault="003604BF" w:rsidP="003604BF">
      <w:pPr>
        <w:ind w:right="28" w:firstLine="900"/>
        <w:jc w:val="center"/>
        <w:rPr>
          <w:sz w:val="18"/>
          <w:szCs w:val="18"/>
        </w:rPr>
      </w:pPr>
      <w:r w:rsidRPr="003604BF">
        <w:rPr>
          <w:sz w:val="18"/>
          <w:szCs w:val="18"/>
        </w:rPr>
        <w:t>р е ш и л о:</w:t>
      </w:r>
    </w:p>
    <w:p w:rsidR="003604BF" w:rsidRPr="003604BF" w:rsidRDefault="003604BF" w:rsidP="003604BF">
      <w:pPr>
        <w:ind w:right="28" w:firstLine="900"/>
        <w:jc w:val="both"/>
        <w:rPr>
          <w:sz w:val="18"/>
          <w:szCs w:val="18"/>
        </w:rPr>
      </w:pPr>
      <w:r w:rsidRPr="003604BF">
        <w:rPr>
          <w:sz w:val="18"/>
          <w:szCs w:val="18"/>
        </w:rPr>
        <w:t xml:space="preserve">1. Внести в Положение о налоговом регулировании в Октябрьском сельском поселении Мариинско-Посадского района Чувашской Республики, утвержденное решением Собрания депутатов Октябрьского сельского поселения Мариинско-Посадского района Чувашской Республики от 21.09.2012 года № С-29/2 «Об утверждении Положения о налоговом регулировании в Октябрьском сельском поселении Мариинско-Посадского района Чувашской Республики» (с изменениями, внесёнными решениями Собрания депутатов Октябрьского сельского поселения от 26.02.2013 № С-38/2, 22.11.2013  № С-47/4, 24.12.2013 № С-49/2, 26.02.2014 № С-51/1, 26.02.2014 № С-51/2, 17.09.2014  № С-58/1, 25.11.2014 № С-61/3, 20.11.2015  № С-4/1, 10.12.2015  № С-5/2, 07.09.2016 г.  № С-16/2, </w:t>
      </w:r>
      <w:r w:rsidRPr="003604BF">
        <w:rPr>
          <w:noProof/>
          <w:color w:val="000000"/>
          <w:sz w:val="18"/>
          <w:szCs w:val="18"/>
        </w:rPr>
        <w:t>15.02.2017 № С-24/2</w:t>
      </w:r>
      <w:r w:rsidRPr="003604BF">
        <w:rPr>
          <w:sz w:val="18"/>
          <w:szCs w:val="18"/>
        </w:rPr>
        <w:t>) следующие изменения:</w:t>
      </w:r>
    </w:p>
    <w:p w:rsidR="003604BF" w:rsidRPr="003604BF" w:rsidRDefault="003604BF" w:rsidP="003604BF">
      <w:pPr>
        <w:ind w:right="28" w:firstLine="851"/>
        <w:jc w:val="both"/>
        <w:rPr>
          <w:sz w:val="18"/>
          <w:szCs w:val="18"/>
        </w:rPr>
      </w:pPr>
      <w:r w:rsidRPr="003604BF">
        <w:rPr>
          <w:sz w:val="18"/>
          <w:szCs w:val="18"/>
        </w:rPr>
        <w:t>в Положение о налоговом регулировании в Октябрьском сельском поселении Мариинско-Посадского района Чувашской Республики, утвержденное указанным решением:</w:t>
      </w:r>
    </w:p>
    <w:p w:rsidR="003604BF" w:rsidRPr="003604BF" w:rsidRDefault="003604BF" w:rsidP="00DE791A">
      <w:pPr>
        <w:numPr>
          <w:ilvl w:val="0"/>
          <w:numId w:val="16"/>
        </w:numPr>
        <w:ind w:left="0" w:right="28" w:firstLine="851"/>
        <w:jc w:val="both"/>
        <w:rPr>
          <w:sz w:val="18"/>
          <w:szCs w:val="18"/>
        </w:rPr>
      </w:pPr>
      <w:r w:rsidRPr="003604BF">
        <w:rPr>
          <w:sz w:val="18"/>
          <w:szCs w:val="18"/>
        </w:rPr>
        <w:t>в статье 21:</w:t>
      </w:r>
    </w:p>
    <w:p w:rsidR="003604BF" w:rsidRPr="003604BF" w:rsidRDefault="003604BF" w:rsidP="003604BF">
      <w:pPr>
        <w:ind w:right="28" w:firstLine="851"/>
        <w:jc w:val="both"/>
        <w:rPr>
          <w:sz w:val="18"/>
          <w:szCs w:val="18"/>
        </w:rPr>
      </w:pPr>
      <w:r w:rsidRPr="003604BF">
        <w:rPr>
          <w:sz w:val="18"/>
          <w:szCs w:val="18"/>
        </w:rPr>
        <w:t>а) в абзаце третьем слова «жилых помещений (квартир, комнат)» заменить словами «квартир, комнат»;</w:t>
      </w:r>
    </w:p>
    <w:p w:rsidR="003604BF" w:rsidRPr="003604BF" w:rsidRDefault="003604BF" w:rsidP="003604BF">
      <w:pPr>
        <w:ind w:firstLine="851"/>
        <w:rPr>
          <w:color w:val="000000"/>
          <w:sz w:val="18"/>
          <w:szCs w:val="18"/>
        </w:rPr>
      </w:pPr>
      <w:r w:rsidRPr="003604BF">
        <w:rPr>
          <w:sz w:val="18"/>
          <w:szCs w:val="18"/>
        </w:rPr>
        <w:t xml:space="preserve">б) в абзаце десятом </w:t>
      </w:r>
      <w:r w:rsidRPr="003604BF">
        <w:rPr>
          <w:color w:val="000000"/>
          <w:sz w:val="18"/>
          <w:szCs w:val="18"/>
        </w:rPr>
        <w:t>слова «одно жилое помещение (жилой дом)» заменить словами «один жилой дом».</w:t>
      </w:r>
    </w:p>
    <w:p w:rsidR="003604BF" w:rsidRPr="003604BF" w:rsidRDefault="003604BF" w:rsidP="003604BF">
      <w:pPr>
        <w:ind w:firstLine="851"/>
        <w:jc w:val="both"/>
        <w:rPr>
          <w:sz w:val="18"/>
          <w:szCs w:val="18"/>
        </w:rPr>
      </w:pPr>
      <w:r w:rsidRPr="003604BF">
        <w:rPr>
          <w:sz w:val="18"/>
          <w:szCs w:val="18"/>
        </w:rPr>
        <w:t>2. 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3604BF" w:rsidRPr="003604BF" w:rsidRDefault="003604BF" w:rsidP="003604BF">
      <w:pPr>
        <w:ind w:right="28"/>
        <w:jc w:val="both"/>
        <w:rPr>
          <w:sz w:val="18"/>
          <w:szCs w:val="18"/>
        </w:rPr>
      </w:pPr>
    </w:p>
    <w:p w:rsidR="003604BF" w:rsidRPr="003604BF" w:rsidRDefault="003604BF" w:rsidP="003604BF">
      <w:pPr>
        <w:ind w:right="28"/>
        <w:jc w:val="both"/>
        <w:rPr>
          <w:sz w:val="18"/>
          <w:szCs w:val="18"/>
        </w:rPr>
      </w:pPr>
    </w:p>
    <w:p w:rsidR="003604BF" w:rsidRPr="003604BF" w:rsidRDefault="003604BF" w:rsidP="003604BF">
      <w:pPr>
        <w:ind w:right="28"/>
        <w:jc w:val="both"/>
        <w:rPr>
          <w:b/>
          <w:sz w:val="18"/>
          <w:szCs w:val="18"/>
        </w:rPr>
      </w:pPr>
      <w:r w:rsidRPr="003604BF">
        <w:rPr>
          <w:sz w:val="18"/>
          <w:szCs w:val="18"/>
        </w:rPr>
        <w:t>Глава Октябрьского сельского  поселения</w:t>
      </w:r>
      <w:r w:rsidRPr="003604BF">
        <w:rPr>
          <w:sz w:val="18"/>
          <w:szCs w:val="18"/>
        </w:rPr>
        <w:tab/>
        <w:t xml:space="preserve">                                       </w:t>
      </w:r>
      <w:r w:rsidRPr="003604BF">
        <w:rPr>
          <w:sz w:val="18"/>
          <w:szCs w:val="18"/>
        </w:rPr>
        <w:tab/>
        <w:t xml:space="preserve"> В.Ф.Кураков  </w:t>
      </w:r>
    </w:p>
    <w:p w:rsidR="00064589" w:rsidRPr="00386361" w:rsidRDefault="00064589" w:rsidP="00386361">
      <w:pPr>
        <w:rPr>
          <w:sz w:val="18"/>
          <w:szCs w:val="18"/>
        </w:rPr>
      </w:pPr>
    </w:p>
    <w:tbl>
      <w:tblPr>
        <w:tblW w:w="0" w:type="auto"/>
        <w:tblInd w:w="-522" w:type="dxa"/>
        <w:tblLayout w:type="fixed"/>
        <w:tblLook w:val="00A0"/>
      </w:tblPr>
      <w:tblGrid>
        <w:gridCol w:w="4320"/>
        <w:gridCol w:w="1620"/>
        <w:gridCol w:w="4148"/>
      </w:tblGrid>
      <w:tr w:rsidR="003604BF" w:rsidRPr="00386361" w:rsidTr="00F04D61">
        <w:tc>
          <w:tcPr>
            <w:tcW w:w="4320" w:type="dxa"/>
          </w:tcPr>
          <w:p w:rsidR="003604BF" w:rsidRPr="00386361" w:rsidRDefault="003604BF" w:rsidP="00386361">
            <w:pPr>
              <w:ind w:firstLine="86"/>
              <w:jc w:val="center"/>
              <w:rPr>
                <w:sz w:val="18"/>
                <w:szCs w:val="18"/>
              </w:rPr>
            </w:pPr>
            <w:r w:rsidRPr="00386361">
              <w:rPr>
                <w:sz w:val="18"/>
                <w:szCs w:val="18"/>
              </w:rPr>
              <w:t>Чăваш Республикинчи</w:t>
            </w:r>
          </w:p>
          <w:p w:rsidR="003604BF" w:rsidRPr="00386361" w:rsidRDefault="003604BF" w:rsidP="00386361">
            <w:pPr>
              <w:ind w:firstLine="86"/>
              <w:jc w:val="center"/>
              <w:rPr>
                <w:sz w:val="18"/>
                <w:szCs w:val="18"/>
              </w:rPr>
            </w:pPr>
            <w:r w:rsidRPr="00386361">
              <w:rPr>
                <w:sz w:val="18"/>
                <w:szCs w:val="18"/>
              </w:rPr>
              <w:t>Сĕнтĕрвăрри хула поселенийĕн администрацийĕ</w:t>
            </w:r>
          </w:p>
          <w:p w:rsidR="003604BF" w:rsidRPr="00386361" w:rsidRDefault="003604BF" w:rsidP="00386361">
            <w:pPr>
              <w:ind w:firstLine="86"/>
              <w:jc w:val="center"/>
              <w:rPr>
                <w:b/>
                <w:sz w:val="18"/>
                <w:szCs w:val="18"/>
              </w:rPr>
            </w:pPr>
          </w:p>
          <w:p w:rsidR="003604BF" w:rsidRPr="00386361" w:rsidRDefault="003604BF" w:rsidP="00386361">
            <w:pPr>
              <w:ind w:firstLine="86"/>
              <w:jc w:val="center"/>
              <w:rPr>
                <w:b/>
                <w:sz w:val="18"/>
                <w:szCs w:val="18"/>
              </w:rPr>
            </w:pPr>
            <w:r w:rsidRPr="00386361">
              <w:rPr>
                <w:b/>
                <w:sz w:val="18"/>
                <w:szCs w:val="18"/>
              </w:rPr>
              <w:t>ЙЫШАНУ</w:t>
            </w:r>
          </w:p>
          <w:p w:rsidR="003604BF" w:rsidRPr="00386361" w:rsidRDefault="003604BF" w:rsidP="00386361">
            <w:pPr>
              <w:ind w:firstLine="86"/>
              <w:jc w:val="center"/>
              <w:rPr>
                <w:sz w:val="18"/>
                <w:szCs w:val="18"/>
              </w:rPr>
            </w:pPr>
            <w:r w:rsidRPr="00386361">
              <w:rPr>
                <w:sz w:val="18"/>
                <w:szCs w:val="18"/>
              </w:rPr>
              <w:t>№</w:t>
            </w:r>
          </w:p>
          <w:p w:rsidR="003604BF" w:rsidRPr="00386361" w:rsidRDefault="003604BF" w:rsidP="00386361">
            <w:pPr>
              <w:ind w:firstLine="86"/>
              <w:jc w:val="center"/>
              <w:rPr>
                <w:sz w:val="18"/>
                <w:szCs w:val="18"/>
              </w:rPr>
            </w:pPr>
            <w:r w:rsidRPr="00386361">
              <w:rPr>
                <w:sz w:val="18"/>
                <w:szCs w:val="18"/>
              </w:rPr>
              <w:t>Сĕнтĕрвăрри хули</w:t>
            </w:r>
          </w:p>
        </w:tc>
        <w:tc>
          <w:tcPr>
            <w:tcW w:w="1620" w:type="dxa"/>
          </w:tcPr>
          <w:p w:rsidR="003604BF" w:rsidRPr="00386361" w:rsidRDefault="003604BF" w:rsidP="00386361">
            <w:pPr>
              <w:ind w:left="-108"/>
              <w:jc w:val="center"/>
              <w:rPr>
                <w:sz w:val="18"/>
                <w:szCs w:val="18"/>
              </w:rPr>
            </w:pPr>
            <w:r w:rsidRPr="00386361">
              <w:rPr>
                <w:sz w:val="18"/>
                <w:szCs w:val="18"/>
              </w:rPr>
              <w:object w:dxaOrig="1605" w:dyaOrig="1530">
                <v:shape id="_x0000_i1026" type="#_x0000_t75" style="width:74.8pt;height:71.05pt" o:ole="">
                  <v:imagedata r:id="rId119" o:title=""/>
                </v:shape>
                <o:OLEObject Type="Embed" ProgID="MSPhotoEd.3" ShapeID="_x0000_i1026" DrawAspect="Content" ObjectID="_1570253341" r:id="rId120"/>
              </w:object>
            </w:r>
          </w:p>
          <w:p w:rsidR="003604BF" w:rsidRPr="00386361" w:rsidRDefault="003604BF" w:rsidP="00386361">
            <w:pPr>
              <w:ind w:left="-108"/>
              <w:jc w:val="center"/>
              <w:rPr>
                <w:sz w:val="18"/>
                <w:szCs w:val="18"/>
                <w:lang w:val="en-US"/>
              </w:rPr>
            </w:pPr>
          </w:p>
        </w:tc>
        <w:tc>
          <w:tcPr>
            <w:tcW w:w="4148" w:type="dxa"/>
          </w:tcPr>
          <w:p w:rsidR="003604BF" w:rsidRPr="00386361" w:rsidRDefault="003604BF" w:rsidP="00386361">
            <w:pPr>
              <w:jc w:val="center"/>
              <w:rPr>
                <w:sz w:val="18"/>
                <w:szCs w:val="18"/>
              </w:rPr>
            </w:pPr>
            <w:r w:rsidRPr="00386361">
              <w:rPr>
                <w:sz w:val="18"/>
                <w:szCs w:val="18"/>
              </w:rPr>
              <w:t>Чувашская Республика</w:t>
            </w:r>
          </w:p>
          <w:p w:rsidR="003604BF" w:rsidRPr="00386361" w:rsidRDefault="003604BF" w:rsidP="00386361">
            <w:pPr>
              <w:jc w:val="center"/>
              <w:rPr>
                <w:sz w:val="18"/>
                <w:szCs w:val="18"/>
              </w:rPr>
            </w:pPr>
            <w:r w:rsidRPr="00386361">
              <w:rPr>
                <w:sz w:val="18"/>
                <w:szCs w:val="18"/>
              </w:rPr>
              <w:t>Администрация</w:t>
            </w:r>
          </w:p>
          <w:p w:rsidR="003604BF" w:rsidRPr="00386361" w:rsidRDefault="003604BF" w:rsidP="00386361">
            <w:pPr>
              <w:jc w:val="center"/>
              <w:rPr>
                <w:sz w:val="18"/>
                <w:szCs w:val="18"/>
              </w:rPr>
            </w:pPr>
            <w:r w:rsidRPr="00386361">
              <w:rPr>
                <w:sz w:val="18"/>
                <w:szCs w:val="18"/>
              </w:rPr>
              <w:t>Мариинско-Посадского</w:t>
            </w:r>
          </w:p>
          <w:p w:rsidR="003604BF" w:rsidRPr="00386361" w:rsidRDefault="003604BF" w:rsidP="00386361">
            <w:pPr>
              <w:jc w:val="center"/>
              <w:rPr>
                <w:sz w:val="18"/>
                <w:szCs w:val="18"/>
              </w:rPr>
            </w:pPr>
            <w:r w:rsidRPr="00386361">
              <w:rPr>
                <w:sz w:val="18"/>
                <w:szCs w:val="18"/>
              </w:rPr>
              <w:t>городского поселения</w:t>
            </w:r>
          </w:p>
          <w:p w:rsidR="003604BF" w:rsidRPr="00386361" w:rsidRDefault="003604BF" w:rsidP="00386361">
            <w:pPr>
              <w:jc w:val="center"/>
              <w:rPr>
                <w:b/>
                <w:sz w:val="18"/>
                <w:szCs w:val="18"/>
              </w:rPr>
            </w:pPr>
            <w:r w:rsidRPr="00386361">
              <w:rPr>
                <w:b/>
                <w:sz w:val="18"/>
                <w:szCs w:val="18"/>
              </w:rPr>
              <w:t>ПОСТАНОВЛЕНИЕ</w:t>
            </w:r>
          </w:p>
          <w:p w:rsidR="003604BF" w:rsidRPr="00386361" w:rsidRDefault="003604BF" w:rsidP="00386361">
            <w:pPr>
              <w:jc w:val="center"/>
              <w:rPr>
                <w:sz w:val="18"/>
                <w:szCs w:val="18"/>
              </w:rPr>
            </w:pPr>
            <w:r w:rsidRPr="00386361">
              <w:rPr>
                <w:sz w:val="18"/>
                <w:szCs w:val="18"/>
              </w:rPr>
              <w:t>27.09.2017 № 276</w:t>
            </w:r>
          </w:p>
          <w:p w:rsidR="003604BF" w:rsidRPr="00386361" w:rsidRDefault="003604BF" w:rsidP="00386361">
            <w:pPr>
              <w:jc w:val="center"/>
              <w:rPr>
                <w:sz w:val="18"/>
                <w:szCs w:val="18"/>
              </w:rPr>
            </w:pPr>
            <w:r w:rsidRPr="00386361">
              <w:rPr>
                <w:sz w:val="18"/>
                <w:szCs w:val="18"/>
              </w:rPr>
              <w:t>город Мариинский Посад</w:t>
            </w:r>
          </w:p>
        </w:tc>
      </w:tr>
    </w:tbl>
    <w:p w:rsidR="003604BF" w:rsidRPr="00386361" w:rsidRDefault="003604BF" w:rsidP="00386361">
      <w:pPr>
        <w:jc w:val="both"/>
        <w:rPr>
          <w:b/>
          <w:i/>
          <w:sz w:val="18"/>
          <w:szCs w:val="18"/>
        </w:rPr>
      </w:pPr>
    </w:p>
    <w:p w:rsidR="003604BF" w:rsidRPr="00386361" w:rsidRDefault="003604BF" w:rsidP="00386361">
      <w:pPr>
        <w:ind w:left="-142"/>
        <w:jc w:val="both"/>
        <w:rPr>
          <w:b/>
          <w:i/>
          <w:sz w:val="18"/>
          <w:szCs w:val="18"/>
        </w:rPr>
      </w:pPr>
    </w:p>
    <w:p w:rsidR="003604BF" w:rsidRPr="00386361" w:rsidRDefault="003604BF" w:rsidP="00386361">
      <w:pPr>
        <w:tabs>
          <w:tab w:val="left" w:pos="5353"/>
        </w:tabs>
        <w:ind w:right="4973"/>
        <w:jc w:val="both"/>
        <w:rPr>
          <w:b/>
          <w:sz w:val="18"/>
          <w:szCs w:val="18"/>
        </w:rPr>
      </w:pPr>
      <w:r w:rsidRPr="00386361">
        <w:rPr>
          <w:b/>
          <w:bCs/>
          <w:sz w:val="18"/>
          <w:szCs w:val="18"/>
        </w:rPr>
        <w:t xml:space="preserve"> </w:t>
      </w:r>
      <w:bookmarkStart w:id="113" w:name="sub_4"/>
      <w:r w:rsidRPr="00386361">
        <w:rPr>
          <w:b/>
          <w:sz w:val="18"/>
          <w:szCs w:val="18"/>
        </w:rPr>
        <w:t>Об утверждении Порядка оценки социально-экономической эффективности налоговых льгот и Методики оценки социально-экономической эффективности налоговых льгот»</w:t>
      </w:r>
    </w:p>
    <w:p w:rsidR="003604BF" w:rsidRPr="00386361" w:rsidRDefault="003604BF" w:rsidP="00386361">
      <w:pPr>
        <w:tabs>
          <w:tab w:val="left" w:pos="5353"/>
        </w:tabs>
        <w:ind w:right="4973"/>
        <w:jc w:val="both"/>
        <w:rPr>
          <w:b/>
          <w:sz w:val="18"/>
          <w:szCs w:val="18"/>
        </w:rPr>
      </w:pPr>
    </w:p>
    <w:p w:rsidR="003604BF" w:rsidRPr="00386361" w:rsidRDefault="003604BF" w:rsidP="00386361">
      <w:pPr>
        <w:ind w:firstLine="851"/>
        <w:jc w:val="both"/>
        <w:rPr>
          <w:sz w:val="18"/>
          <w:szCs w:val="18"/>
        </w:rPr>
      </w:pPr>
      <w:r w:rsidRPr="00386361">
        <w:rPr>
          <w:sz w:val="18"/>
          <w:szCs w:val="18"/>
        </w:rPr>
        <w:t xml:space="preserve">В  соответствии  с  решением Собрания  депутатов Мариинско-Посадского городского поселения Мариинско-Посадского района Чувашской Республики от  29.09.2012 г. № С-38/5(с изменениями, внесенными решениями Собрания депутатов Мариинско-Посадского городского поселения от 01.03.2013 г. № С-46/03, от 16.04.2013 г. № С-47/10, от 06.08.2013 № С-52/01, от 26.11.2013 г. № С-56/08, от 16.04.2014 г. № С-61/02, от 25.09.2014 г. № 66/02, от 25.11.2014 г. № С-67/01, от 26.11.2015 г. № С-05/01, от 10.12.2015 г. № С-06/02, от 09.08.2016 г. № С-19/03) </w:t>
      </w:r>
      <w:r w:rsidRPr="00386361">
        <w:rPr>
          <w:i/>
          <w:sz w:val="18"/>
          <w:szCs w:val="18"/>
        </w:rPr>
        <w:t xml:space="preserve"> </w:t>
      </w:r>
      <w:r w:rsidRPr="00386361">
        <w:rPr>
          <w:sz w:val="18"/>
          <w:szCs w:val="18"/>
        </w:rPr>
        <w:t>«Об  утверждении  Положения  «О налоговом  регулировании   в   Мариинско-Посадском городском поселении Мариинско-Посадского района  Чувашской   Республики» (далее – Решение) администрация Мариинско-Посадского городского поселения Мариинско-Посадского района Чувашской Республики п о с т а н о в л я е т:</w:t>
      </w:r>
    </w:p>
    <w:p w:rsidR="003604BF" w:rsidRPr="00386361" w:rsidRDefault="003604BF" w:rsidP="00386361">
      <w:pPr>
        <w:ind w:firstLine="851"/>
        <w:rPr>
          <w:sz w:val="18"/>
          <w:szCs w:val="18"/>
        </w:rPr>
      </w:pPr>
      <w:r w:rsidRPr="00386361">
        <w:rPr>
          <w:sz w:val="18"/>
          <w:szCs w:val="18"/>
        </w:rPr>
        <w:t>1. Утвердить:</w:t>
      </w:r>
    </w:p>
    <w:p w:rsidR="003604BF" w:rsidRPr="00386361" w:rsidRDefault="003604BF" w:rsidP="00386361">
      <w:pPr>
        <w:ind w:firstLine="851"/>
        <w:jc w:val="both"/>
        <w:rPr>
          <w:sz w:val="18"/>
          <w:szCs w:val="18"/>
        </w:rPr>
      </w:pPr>
      <w:r w:rsidRPr="00386361">
        <w:rPr>
          <w:sz w:val="18"/>
          <w:szCs w:val="18"/>
        </w:rPr>
        <w:t>Порядок оценки социально-экономической эффективности налоговых льгот (далее - Порядок) (приложение № 1);</w:t>
      </w:r>
    </w:p>
    <w:p w:rsidR="003604BF" w:rsidRPr="00386361" w:rsidRDefault="003604BF" w:rsidP="00386361">
      <w:pPr>
        <w:ind w:firstLine="851"/>
        <w:jc w:val="both"/>
        <w:rPr>
          <w:sz w:val="18"/>
          <w:szCs w:val="18"/>
        </w:rPr>
      </w:pPr>
      <w:r w:rsidRPr="00386361">
        <w:rPr>
          <w:sz w:val="18"/>
          <w:szCs w:val="18"/>
        </w:rPr>
        <w:t>Методику оценки социально-экономической эффективности налоговых льгот (далее - Методика) (приложение № 2).</w:t>
      </w:r>
    </w:p>
    <w:p w:rsidR="003604BF" w:rsidRPr="00386361" w:rsidRDefault="003604BF" w:rsidP="00386361">
      <w:pPr>
        <w:ind w:firstLine="851"/>
        <w:jc w:val="both"/>
        <w:rPr>
          <w:sz w:val="18"/>
          <w:szCs w:val="18"/>
        </w:rPr>
      </w:pPr>
      <w:bookmarkStart w:id="114" w:name="sub_2"/>
      <w:r w:rsidRPr="00386361">
        <w:rPr>
          <w:sz w:val="18"/>
          <w:szCs w:val="18"/>
        </w:rPr>
        <w:t>2. Определить финансовый отдел Администрации Мариинско-Посадского района Чувашской Республики (далее – финансовый отдел) уполномоченным органом по проведению оценки социально-экономической эффективности налоговых льгот, установленных Решением, предоставив ему право запрашивать в органах местного самоуправления Мариинско-Посадского городского поселения Мариинско-Посадского района Чувашской Республики информацию, необходимую для ее проведения.</w:t>
      </w:r>
    </w:p>
    <w:bookmarkEnd w:id="114"/>
    <w:p w:rsidR="003604BF" w:rsidRPr="00386361" w:rsidRDefault="003604BF" w:rsidP="00386361">
      <w:pPr>
        <w:ind w:firstLine="851"/>
        <w:jc w:val="both"/>
        <w:rPr>
          <w:sz w:val="18"/>
          <w:szCs w:val="18"/>
        </w:rPr>
      </w:pPr>
      <w:r w:rsidRPr="00386361">
        <w:rPr>
          <w:sz w:val="18"/>
          <w:szCs w:val="18"/>
        </w:rPr>
        <w:t>3. Финансовому отделу ежегодно до 1 сентября представлять в администрацию Мариинско-Посадского городского поселения Мариинско-Посадского района Чувашской Республики аналитическую записку об оценке социально-экономической эффективности налоговых льгот, установленных Решением, за истекший финансовый год.</w:t>
      </w:r>
    </w:p>
    <w:p w:rsidR="003604BF" w:rsidRPr="00386361" w:rsidRDefault="003604BF" w:rsidP="00386361">
      <w:pPr>
        <w:ind w:firstLine="851"/>
        <w:jc w:val="both"/>
        <w:rPr>
          <w:sz w:val="18"/>
          <w:szCs w:val="18"/>
        </w:rPr>
      </w:pPr>
      <w:r w:rsidRPr="00386361">
        <w:rPr>
          <w:sz w:val="18"/>
          <w:szCs w:val="18"/>
        </w:rPr>
        <w:t>4. Рекомендовать:</w:t>
      </w:r>
    </w:p>
    <w:p w:rsidR="003604BF" w:rsidRPr="00386361" w:rsidRDefault="003604BF" w:rsidP="00386361">
      <w:pPr>
        <w:ind w:firstLine="851"/>
        <w:jc w:val="both"/>
        <w:rPr>
          <w:sz w:val="18"/>
          <w:szCs w:val="18"/>
        </w:rPr>
      </w:pPr>
      <w:r w:rsidRPr="00386361">
        <w:rPr>
          <w:sz w:val="18"/>
          <w:szCs w:val="18"/>
        </w:rPr>
        <w:t>органам местного самоуправления Мариинско-Посадского городского поселения Мариинско-Посадского района Чувашской Республики:</w:t>
      </w:r>
    </w:p>
    <w:p w:rsidR="003604BF" w:rsidRPr="00386361" w:rsidRDefault="003604BF" w:rsidP="00386361">
      <w:pPr>
        <w:ind w:firstLine="851"/>
        <w:jc w:val="both"/>
        <w:rPr>
          <w:sz w:val="18"/>
          <w:szCs w:val="18"/>
        </w:rPr>
      </w:pPr>
      <w:r w:rsidRPr="00386361">
        <w:rPr>
          <w:sz w:val="18"/>
          <w:szCs w:val="18"/>
        </w:rPr>
        <w:t>при подготовке проектов решений Собрания депутатов Мариинско-Посадского городского поселения о налогах, предусматривающих установление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руководствоваться Порядком и Методикой;</w:t>
      </w:r>
    </w:p>
    <w:p w:rsidR="003604BF" w:rsidRPr="00386361" w:rsidRDefault="003604BF" w:rsidP="00386361">
      <w:pPr>
        <w:ind w:firstLine="851"/>
        <w:jc w:val="both"/>
        <w:rPr>
          <w:sz w:val="18"/>
          <w:szCs w:val="18"/>
        </w:rPr>
      </w:pPr>
      <w:r w:rsidRPr="00386361">
        <w:rPr>
          <w:sz w:val="18"/>
          <w:szCs w:val="18"/>
        </w:rPr>
        <w:t>представлять в финансовый отдел информацию о финансово-экономических показателях категорий плательщиков, которым предоставлены налоговые льготы в соответствии с Решением, по данным годовых отчетов (расчетов) не позднее 1 июля, следующего за отчетным годом;</w:t>
      </w:r>
    </w:p>
    <w:p w:rsidR="003604BF" w:rsidRPr="00386361" w:rsidRDefault="003604BF" w:rsidP="00386361">
      <w:pPr>
        <w:ind w:firstLine="851"/>
        <w:jc w:val="both"/>
        <w:rPr>
          <w:sz w:val="18"/>
          <w:szCs w:val="18"/>
        </w:rPr>
      </w:pPr>
      <w:r w:rsidRPr="00386361">
        <w:rPr>
          <w:sz w:val="18"/>
          <w:szCs w:val="18"/>
        </w:rPr>
        <w:t>Межрайонной инспекции Федеральной налоговой службы России № 5 по Чувашской Республике представлять в финансовый отдел информацию, необходимую для проведения оценки социально-экономической эффективности налоговых льгот.</w:t>
      </w:r>
    </w:p>
    <w:p w:rsidR="003604BF" w:rsidRPr="00386361" w:rsidRDefault="003604BF" w:rsidP="00386361">
      <w:pPr>
        <w:ind w:firstLine="851"/>
        <w:jc w:val="both"/>
        <w:rPr>
          <w:sz w:val="18"/>
          <w:szCs w:val="18"/>
        </w:rPr>
      </w:pPr>
      <w:r w:rsidRPr="00386361">
        <w:rPr>
          <w:sz w:val="18"/>
          <w:szCs w:val="18"/>
        </w:rPr>
        <w:t>5. Контроль за выполнением настоящего постановления возложить на финансовый отдел.</w:t>
      </w:r>
    </w:p>
    <w:p w:rsidR="003604BF" w:rsidRPr="00386361" w:rsidRDefault="003604BF" w:rsidP="00386361">
      <w:pPr>
        <w:ind w:firstLine="851"/>
        <w:jc w:val="both"/>
        <w:rPr>
          <w:sz w:val="18"/>
          <w:szCs w:val="18"/>
        </w:rPr>
      </w:pPr>
      <w:bookmarkStart w:id="115" w:name="sub_6"/>
      <w:r w:rsidRPr="00386361">
        <w:rPr>
          <w:sz w:val="18"/>
          <w:szCs w:val="18"/>
        </w:rPr>
        <w:t>6. Настоящее постановление вступает в силу со дня его официального опубликования.</w:t>
      </w:r>
    </w:p>
    <w:p w:rsidR="003604BF" w:rsidRPr="00386361" w:rsidRDefault="003604BF" w:rsidP="00386361">
      <w:pPr>
        <w:jc w:val="both"/>
        <w:rPr>
          <w:sz w:val="18"/>
          <w:szCs w:val="18"/>
        </w:rPr>
      </w:pPr>
    </w:p>
    <w:p w:rsidR="003604BF" w:rsidRPr="00386361" w:rsidRDefault="003604BF" w:rsidP="00386361">
      <w:pPr>
        <w:jc w:val="both"/>
        <w:rPr>
          <w:sz w:val="18"/>
          <w:szCs w:val="18"/>
        </w:rPr>
      </w:pPr>
    </w:p>
    <w:p w:rsidR="003604BF" w:rsidRPr="00386361" w:rsidRDefault="003604BF" w:rsidP="00386361">
      <w:pPr>
        <w:rPr>
          <w:sz w:val="18"/>
          <w:szCs w:val="18"/>
        </w:rPr>
      </w:pPr>
      <w:r w:rsidRPr="00386361">
        <w:rPr>
          <w:sz w:val="18"/>
          <w:szCs w:val="18"/>
        </w:rPr>
        <w:t>Глава                                                                                                                  Н.Б. Гладкова</w:t>
      </w:r>
      <w:r w:rsidRPr="00386361">
        <w:rPr>
          <w:sz w:val="18"/>
          <w:szCs w:val="18"/>
        </w:rPr>
        <w:tab/>
      </w:r>
      <w:r w:rsidRPr="00386361">
        <w:rPr>
          <w:sz w:val="18"/>
          <w:szCs w:val="18"/>
        </w:rPr>
        <w:tab/>
      </w:r>
      <w:r w:rsidRPr="00386361">
        <w:rPr>
          <w:sz w:val="18"/>
          <w:szCs w:val="18"/>
        </w:rPr>
        <w:tab/>
      </w:r>
      <w:r w:rsidRPr="00386361">
        <w:rPr>
          <w:sz w:val="18"/>
          <w:szCs w:val="18"/>
        </w:rPr>
        <w:tab/>
      </w:r>
      <w:r w:rsidRPr="00386361">
        <w:rPr>
          <w:sz w:val="18"/>
          <w:szCs w:val="18"/>
        </w:rPr>
        <w:tab/>
        <w:t xml:space="preserve">                </w:t>
      </w:r>
    </w:p>
    <w:bookmarkEnd w:id="115"/>
    <w:p w:rsidR="003604BF" w:rsidRPr="00386361" w:rsidRDefault="003604BF" w:rsidP="00386361">
      <w:pPr>
        <w:jc w:val="right"/>
        <w:rPr>
          <w:b/>
          <w:sz w:val="18"/>
          <w:szCs w:val="18"/>
        </w:rPr>
      </w:pPr>
      <w:r w:rsidRPr="00386361">
        <w:rPr>
          <w:rStyle w:val="ac"/>
          <w:b w:val="0"/>
          <w:color w:val="auto"/>
          <w:sz w:val="18"/>
          <w:szCs w:val="18"/>
        </w:rPr>
        <w:t>Утвержден</w:t>
      </w:r>
    </w:p>
    <w:p w:rsidR="003604BF" w:rsidRPr="00386361" w:rsidRDefault="00D020CB" w:rsidP="00386361">
      <w:pPr>
        <w:jc w:val="right"/>
        <w:rPr>
          <w:b/>
          <w:sz w:val="18"/>
          <w:szCs w:val="18"/>
        </w:rPr>
      </w:pPr>
      <w:hyperlink w:anchor="sub_0" w:history="1">
        <w:r w:rsidR="003604BF" w:rsidRPr="00386361">
          <w:rPr>
            <w:rStyle w:val="af1"/>
            <w:b/>
            <w:color w:val="auto"/>
            <w:sz w:val="18"/>
            <w:szCs w:val="18"/>
          </w:rPr>
          <w:t>постановлением</w:t>
        </w:r>
      </w:hyperlink>
      <w:r w:rsidR="003604BF" w:rsidRPr="00386361">
        <w:rPr>
          <w:rStyle w:val="ac"/>
          <w:b w:val="0"/>
          <w:color w:val="auto"/>
          <w:sz w:val="18"/>
          <w:szCs w:val="18"/>
        </w:rPr>
        <w:t xml:space="preserve"> администрации</w:t>
      </w:r>
    </w:p>
    <w:p w:rsidR="003604BF" w:rsidRPr="00386361" w:rsidRDefault="003604BF" w:rsidP="00386361">
      <w:pPr>
        <w:jc w:val="right"/>
        <w:rPr>
          <w:rStyle w:val="ac"/>
          <w:b w:val="0"/>
          <w:color w:val="auto"/>
          <w:sz w:val="18"/>
          <w:szCs w:val="18"/>
        </w:rPr>
      </w:pPr>
      <w:r w:rsidRPr="00386361">
        <w:rPr>
          <w:sz w:val="18"/>
          <w:szCs w:val="18"/>
        </w:rPr>
        <w:t>Мариинско-Посадского городского</w:t>
      </w:r>
      <w:r w:rsidRPr="00386361">
        <w:rPr>
          <w:rStyle w:val="ac"/>
          <w:b w:val="0"/>
          <w:color w:val="auto"/>
          <w:sz w:val="18"/>
          <w:szCs w:val="18"/>
        </w:rPr>
        <w:t xml:space="preserve"> поселения</w:t>
      </w:r>
    </w:p>
    <w:p w:rsidR="003604BF" w:rsidRPr="00386361" w:rsidRDefault="003604BF" w:rsidP="00386361">
      <w:pPr>
        <w:jc w:val="right"/>
        <w:rPr>
          <w:rStyle w:val="ac"/>
          <w:b w:val="0"/>
          <w:color w:val="auto"/>
          <w:sz w:val="18"/>
          <w:szCs w:val="18"/>
        </w:rPr>
      </w:pPr>
      <w:r w:rsidRPr="00386361">
        <w:rPr>
          <w:rStyle w:val="ac"/>
          <w:b w:val="0"/>
          <w:color w:val="auto"/>
          <w:sz w:val="18"/>
          <w:szCs w:val="18"/>
        </w:rPr>
        <w:t xml:space="preserve">Мариинско-Посадского района </w:t>
      </w:r>
    </w:p>
    <w:p w:rsidR="003604BF" w:rsidRPr="00386361" w:rsidRDefault="003604BF" w:rsidP="00386361">
      <w:pPr>
        <w:jc w:val="right"/>
        <w:rPr>
          <w:b/>
          <w:sz w:val="18"/>
          <w:szCs w:val="18"/>
        </w:rPr>
      </w:pPr>
      <w:r w:rsidRPr="00386361">
        <w:rPr>
          <w:rStyle w:val="ac"/>
          <w:b w:val="0"/>
          <w:color w:val="auto"/>
          <w:sz w:val="18"/>
          <w:szCs w:val="18"/>
        </w:rPr>
        <w:t>Чувашской Республики</w:t>
      </w:r>
    </w:p>
    <w:p w:rsidR="003604BF" w:rsidRPr="00386361" w:rsidRDefault="003604BF" w:rsidP="00386361">
      <w:pPr>
        <w:jc w:val="right"/>
        <w:rPr>
          <w:b/>
          <w:sz w:val="18"/>
          <w:szCs w:val="18"/>
        </w:rPr>
      </w:pPr>
      <w:r w:rsidRPr="00386361">
        <w:rPr>
          <w:rStyle w:val="ac"/>
          <w:b w:val="0"/>
          <w:color w:val="auto"/>
          <w:sz w:val="18"/>
          <w:szCs w:val="18"/>
        </w:rPr>
        <w:t>от 27 сентября 2017г.  № 276</w:t>
      </w:r>
    </w:p>
    <w:p w:rsidR="003604BF" w:rsidRPr="00386361" w:rsidRDefault="003604BF" w:rsidP="00386361">
      <w:pPr>
        <w:jc w:val="right"/>
        <w:rPr>
          <w:b/>
          <w:sz w:val="18"/>
          <w:szCs w:val="18"/>
        </w:rPr>
      </w:pPr>
      <w:r w:rsidRPr="00386361">
        <w:rPr>
          <w:rStyle w:val="ac"/>
          <w:b w:val="0"/>
          <w:color w:val="auto"/>
          <w:sz w:val="18"/>
          <w:szCs w:val="18"/>
        </w:rPr>
        <w:t>(приложение № 1)</w:t>
      </w:r>
    </w:p>
    <w:p w:rsidR="003604BF" w:rsidRPr="00386361" w:rsidRDefault="003604BF" w:rsidP="00386361">
      <w:pPr>
        <w:pStyle w:val="1"/>
        <w:spacing w:before="0"/>
        <w:rPr>
          <w:color w:val="auto"/>
          <w:sz w:val="18"/>
          <w:szCs w:val="18"/>
        </w:rPr>
      </w:pPr>
      <w:r w:rsidRPr="00386361">
        <w:rPr>
          <w:color w:val="auto"/>
          <w:sz w:val="18"/>
          <w:szCs w:val="18"/>
        </w:rPr>
        <w:t>Порядок оценки социально-экономической эффективности налоговых льгот</w:t>
      </w:r>
    </w:p>
    <w:p w:rsidR="003604BF" w:rsidRPr="00386361" w:rsidRDefault="003604BF" w:rsidP="00386361">
      <w:pPr>
        <w:rPr>
          <w:sz w:val="18"/>
          <w:szCs w:val="18"/>
        </w:rPr>
      </w:pPr>
    </w:p>
    <w:p w:rsidR="003604BF" w:rsidRPr="00386361" w:rsidRDefault="003604BF" w:rsidP="00386361">
      <w:pPr>
        <w:pStyle w:val="1"/>
        <w:spacing w:before="0"/>
        <w:rPr>
          <w:color w:val="auto"/>
          <w:sz w:val="18"/>
          <w:szCs w:val="18"/>
        </w:rPr>
      </w:pPr>
      <w:bookmarkStart w:id="116" w:name="sub_1001"/>
      <w:r w:rsidRPr="00386361">
        <w:rPr>
          <w:color w:val="auto"/>
          <w:sz w:val="18"/>
          <w:szCs w:val="18"/>
        </w:rPr>
        <w:t>I. Общие положения</w:t>
      </w:r>
    </w:p>
    <w:bookmarkEnd w:id="116"/>
    <w:p w:rsidR="003604BF" w:rsidRPr="00386361" w:rsidRDefault="003604BF" w:rsidP="00386361">
      <w:pPr>
        <w:rPr>
          <w:sz w:val="18"/>
          <w:szCs w:val="18"/>
        </w:rPr>
      </w:pPr>
    </w:p>
    <w:p w:rsidR="003604BF" w:rsidRPr="00386361" w:rsidRDefault="003604BF" w:rsidP="00386361">
      <w:pPr>
        <w:ind w:firstLine="851"/>
        <w:jc w:val="both"/>
        <w:rPr>
          <w:sz w:val="18"/>
          <w:szCs w:val="18"/>
        </w:rPr>
      </w:pPr>
      <w:bookmarkStart w:id="117" w:name="sub_11"/>
      <w:r w:rsidRPr="00386361">
        <w:rPr>
          <w:sz w:val="18"/>
          <w:szCs w:val="18"/>
        </w:rPr>
        <w:t>1.1. Оценка социально-экономической эффективности налоговых льгот, установленных и планируемых к установлению, производится в целях обеспечения контроля результативности процесса предоставления налоговых льгот и их соответствия общественным интересам. Проведение оценки направлено на оптимизацию перечня действующих налоговых льгот, установленных решением Собрания  депутатов  Мариинско-Посадского городского поселения Мариинско-Посадского района Чувашской Республики от 29.09.2012 г.   № С-38/5 (с изменениями, внесенными решениями Собрания депутатов Мариинско-Посадского городского поселения от 01.03.2013 г. № С-46/03, от 16.04.2013 г. № С-47/10, от 06.08.2013 № С-52/01, от 26.11.2013 г. № С-56/08, от 16.04.2014 г. № С-61/02, от 25.09.2014 г. № 66/02, от 25.11.2014 г. № С-67/01, от 26.11.2015 г. № С-05/01, от 10.12.2015 г. № С-06/02, от 09.08.2016 г. № С-19/03)</w:t>
      </w:r>
      <w:r w:rsidRPr="00386361">
        <w:rPr>
          <w:i/>
          <w:sz w:val="18"/>
          <w:szCs w:val="18"/>
        </w:rPr>
        <w:t xml:space="preserve">  </w:t>
      </w:r>
      <w:r w:rsidRPr="00386361">
        <w:rPr>
          <w:sz w:val="18"/>
          <w:szCs w:val="18"/>
        </w:rPr>
        <w:t xml:space="preserve">«Об  утверждении  Положения  </w:t>
      </w:r>
      <w:r w:rsidRPr="00386361">
        <w:rPr>
          <w:sz w:val="18"/>
          <w:szCs w:val="18"/>
        </w:rPr>
        <w:lastRenderedPageBreak/>
        <w:t>«О налоговом  регулировании   в   Мариинско-Посадского городском поселении Мариинско-Посадского района  Чувашской   Республики» (далее - установленные налоговые льготы), планируемых к установлению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(далее - планируемые к установлению налоговые льготы), а также обеспечение оптимального выбора объектов для предоставления финансовой поддержки в форме налоговых льгот.</w:t>
      </w:r>
    </w:p>
    <w:bookmarkEnd w:id="117"/>
    <w:p w:rsidR="003604BF" w:rsidRPr="00386361" w:rsidRDefault="003604BF" w:rsidP="00386361">
      <w:pPr>
        <w:ind w:firstLine="851"/>
        <w:jc w:val="both"/>
        <w:rPr>
          <w:sz w:val="18"/>
          <w:szCs w:val="18"/>
        </w:rPr>
      </w:pPr>
      <w:r w:rsidRPr="00386361">
        <w:rPr>
          <w:sz w:val="18"/>
          <w:szCs w:val="18"/>
        </w:rPr>
        <w:t>1.2. Порядок оценки социально-экономической эффективности налоговых льгот (далее - Порядок) определяет объекты оценки социально-экономической эффективности налоговых льгот, подходы к оценке, перечень и последовательность действий при проведении оценки, состав исполнителей и их взаимодействие, а также требования к реализации результатов оценки. Применение Порядка позволит обеспечивать регулярную оценку фактических и прогнозируемых результатов предоставления налоговых льгот.</w:t>
      </w:r>
    </w:p>
    <w:p w:rsidR="003604BF" w:rsidRPr="00386361" w:rsidRDefault="003604BF" w:rsidP="00386361">
      <w:pPr>
        <w:ind w:firstLine="851"/>
        <w:jc w:val="both"/>
        <w:rPr>
          <w:sz w:val="18"/>
          <w:szCs w:val="18"/>
        </w:rPr>
      </w:pPr>
      <w:r w:rsidRPr="00386361">
        <w:rPr>
          <w:sz w:val="18"/>
          <w:szCs w:val="18"/>
        </w:rPr>
        <w:t>1.3. Порядок распространяется на установленные налоговые льготы, а также на планируемые к установлению налоговые льготы, за исключением налоговых льгот, предоставляемых при привлечении инвестиций.</w:t>
      </w:r>
    </w:p>
    <w:p w:rsidR="003604BF" w:rsidRPr="00386361" w:rsidRDefault="003604BF" w:rsidP="00386361">
      <w:pPr>
        <w:ind w:firstLine="851"/>
        <w:jc w:val="both"/>
        <w:rPr>
          <w:sz w:val="18"/>
          <w:szCs w:val="18"/>
        </w:rPr>
      </w:pPr>
      <w:r w:rsidRPr="00386361">
        <w:rPr>
          <w:sz w:val="18"/>
          <w:szCs w:val="18"/>
        </w:rPr>
        <w:t>1.4. В Порядке используются следующие основные понятия и термины:</w:t>
      </w:r>
    </w:p>
    <w:p w:rsidR="003604BF" w:rsidRPr="00386361" w:rsidRDefault="003604BF" w:rsidP="00386361">
      <w:pPr>
        <w:ind w:firstLine="851"/>
        <w:jc w:val="both"/>
        <w:rPr>
          <w:sz w:val="18"/>
          <w:szCs w:val="18"/>
        </w:rPr>
      </w:pPr>
      <w:bookmarkStart w:id="118" w:name="sub_141"/>
      <w:r w:rsidRPr="00386361">
        <w:rPr>
          <w:rStyle w:val="ac"/>
          <w:color w:val="auto"/>
          <w:sz w:val="18"/>
          <w:szCs w:val="18"/>
        </w:rPr>
        <w:t>оценка социально-экономической эффективности</w:t>
      </w:r>
      <w:r w:rsidRPr="00386361">
        <w:rPr>
          <w:sz w:val="18"/>
          <w:szCs w:val="18"/>
        </w:rPr>
        <w:t xml:space="preserve"> - процедура сопоставления результатов предоставления налоговых льгот отдельным категориям налогоплательщиков в разрезе видов деятельности;</w:t>
      </w:r>
    </w:p>
    <w:p w:rsidR="003604BF" w:rsidRPr="00386361" w:rsidRDefault="003604BF" w:rsidP="00386361">
      <w:pPr>
        <w:ind w:firstLine="851"/>
        <w:jc w:val="both"/>
        <w:rPr>
          <w:sz w:val="18"/>
          <w:szCs w:val="18"/>
        </w:rPr>
      </w:pPr>
      <w:bookmarkStart w:id="119" w:name="sub_142"/>
      <w:bookmarkEnd w:id="118"/>
      <w:r w:rsidRPr="00386361">
        <w:rPr>
          <w:rStyle w:val="ac"/>
          <w:color w:val="auto"/>
          <w:sz w:val="18"/>
          <w:szCs w:val="18"/>
        </w:rPr>
        <w:t>социально-экономическая эффективность</w:t>
      </w:r>
      <w:r w:rsidRPr="00386361">
        <w:rPr>
          <w:sz w:val="18"/>
          <w:szCs w:val="18"/>
        </w:rPr>
        <w:t xml:space="preserve"> - экономическая, бюджетная и социальная эффективность установленных налоговых льгот и планируемых к установлению налоговых льгот;</w:t>
      </w:r>
    </w:p>
    <w:p w:rsidR="003604BF" w:rsidRPr="00386361" w:rsidRDefault="003604BF" w:rsidP="00386361">
      <w:pPr>
        <w:ind w:firstLine="851"/>
        <w:jc w:val="both"/>
        <w:rPr>
          <w:sz w:val="18"/>
          <w:szCs w:val="18"/>
        </w:rPr>
      </w:pPr>
      <w:bookmarkStart w:id="120" w:name="sub_143"/>
      <w:bookmarkEnd w:id="119"/>
      <w:r w:rsidRPr="00386361">
        <w:rPr>
          <w:rStyle w:val="ac"/>
          <w:color w:val="auto"/>
          <w:sz w:val="18"/>
          <w:szCs w:val="18"/>
        </w:rPr>
        <w:t>экономическая эффективность</w:t>
      </w:r>
      <w:r w:rsidRPr="00386361">
        <w:rPr>
          <w:sz w:val="18"/>
          <w:szCs w:val="18"/>
        </w:rPr>
        <w:t xml:space="preserve"> - результативность затрат и экономической деятельности налогоплательщиков, которым предоставлены налоговые льготы (далее - налогоплательщик);</w:t>
      </w:r>
    </w:p>
    <w:p w:rsidR="003604BF" w:rsidRPr="00386361" w:rsidRDefault="003604BF" w:rsidP="00386361">
      <w:pPr>
        <w:ind w:firstLine="851"/>
        <w:jc w:val="both"/>
        <w:rPr>
          <w:sz w:val="18"/>
          <w:szCs w:val="18"/>
        </w:rPr>
      </w:pPr>
      <w:bookmarkStart w:id="121" w:name="sub_144"/>
      <w:bookmarkEnd w:id="120"/>
      <w:r w:rsidRPr="00386361">
        <w:rPr>
          <w:rStyle w:val="ac"/>
          <w:color w:val="auto"/>
          <w:sz w:val="18"/>
          <w:szCs w:val="18"/>
        </w:rPr>
        <w:t>бюджетная эффективность</w:t>
      </w:r>
      <w:r w:rsidRPr="00386361">
        <w:rPr>
          <w:sz w:val="18"/>
          <w:szCs w:val="18"/>
        </w:rPr>
        <w:t xml:space="preserve"> - оценка результата экономической деятельности налогоплательщика с позиции влияния на доходы бюджета Мариинско-Посадского городского поселения Мариинско-Посадского района Чувашской Республики и расходы бюджета Мариинско-Посадского городского поселения Мариинско-Посадского района Чувашской Республики результатов предоставленных налоговых льгот;</w:t>
      </w:r>
    </w:p>
    <w:p w:rsidR="003604BF" w:rsidRPr="00386361" w:rsidRDefault="003604BF" w:rsidP="00386361">
      <w:pPr>
        <w:ind w:firstLine="851"/>
        <w:jc w:val="both"/>
        <w:rPr>
          <w:sz w:val="18"/>
          <w:szCs w:val="18"/>
        </w:rPr>
      </w:pPr>
      <w:bookmarkStart w:id="122" w:name="sub_145"/>
      <w:bookmarkEnd w:id="121"/>
      <w:r w:rsidRPr="00386361">
        <w:rPr>
          <w:rStyle w:val="ac"/>
          <w:color w:val="auto"/>
          <w:sz w:val="18"/>
          <w:szCs w:val="18"/>
        </w:rPr>
        <w:t>социальная эффективность</w:t>
      </w:r>
      <w:r w:rsidRPr="00386361">
        <w:rPr>
          <w:sz w:val="18"/>
          <w:szCs w:val="18"/>
        </w:rPr>
        <w:t xml:space="preserve"> - степень достижения социально значимого эффекта в результате реализации налогоплательщиком мер, направленных на развитие социальной инфраструктуры и повышение уровня качества жизни и благосостояния населения, в расчете на одного работника по отношению к расходам бюджета Мариинско-Посадского городского поселения Мариинско-Посадского района Чувашской Республики на социальную сферу на одного жителя Мариинско-Посадского городского поселения Мариинско-Посадского района Чувашской Республики.</w:t>
      </w:r>
    </w:p>
    <w:bookmarkEnd w:id="122"/>
    <w:p w:rsidR="003604BF" w:rsidRPr="00386361" w:rsidRDefault="003604BF" w:rsidP="00386361">
      <w:pPr>
        <w:ind w:firstLine="851"/>
        <w:jc w:val="both"/>
        <w:rPr>
          <w:sz w:val="18"/>
          <w:szCs w:val="18"/>
        </w:rPr>
      </w:pPr>
      <w:r w:rsidRPr="00386361">
        <w:rPr>
          <w:sz w:val="18"/>
          <w:szCs w:val="18"/>
        </w:rPr>
        <w:t>В отдельных случаях социальная эффективность может равняться сумме экономии бюджетных средств на прямое финансирование социальных задач, трансфертные издержки или выделение средств на социальную поддержку населения.</w:t>
      </w:r>
    </w:p>
    <w:p w:rsidR="003604BF" w:rsidRPr="00386361" w:rsidRDefault="003604BF" w:rsidP="00386361">
      <w:pPr>
        <w:ind w:firstLine="851"/>
        <w:jc w:val="both"/>
        <w:rPr>
          <w:sz w:val="18"/>
          <w:szCs w:val="18"/>
        </w:rPr>
      </w:pPr>
      <w:r w:rsidRPr="00386361">
        <w:rPr>
          <w:sz w:val="18"/>
          <w:szCs w:val="18"/>
        </w:rPr>
        <w:t>Иные понятия и термины используются в значениях, определяемых Налоговым кодексом Российской Федерации и Бюджетным кодексом Российской Федерации.</w:t>
      </w:r>
    </w:p>
    <w:p w:rsidR="003604BF" w:rsidRPr="00386361" w:rsidRDefault="003604BF" w:rsidP="00386361">
      <w:pPr>
        <w:ind w:firstLine="851"/>
        <w:jc w:val="both"/>
        <w:rPr>
          <w:sz w:val="18"/>
          <w:szCs w:val="18"/>
        </w:rPr>
      </w:pPr>
      <w:bookmarkStart w:id="123" w:name="sub_15"/>
      <w:r w:rsidRPr="00386361">
        <w:rPr>
          <w:sz w:val="18"/>
          <w:szCs w:val="18"/>
        </w:rPr>
        <w:t>1.5. Основными целями предоставления налоговых льгот в Мариинско-Посадского городского поселении Мариинско-Посадского района Чувашской Республики (далее – поселение) являются:</w:t>
      </w:r>
    </w:p>
    <w:bookmarkEnd w:id="123"/>
    <w:p w:rsidR="003604BF" w:rsidRPr="00386361" w:rsidRDefault="003604BF" w:rsidP="00386361">
      <w:pPr>
        <w:ind w:firstLine="851"/>
        <w:jc w:val="both"/>
        <w:rPr>
          <w:sz w:val="18"/>
          <w:szCs w:val="18"/>
        </w:rPr>
      </w:pPr>
      <w:r w:rsidRPr="00386361">
        <w:rPr>
          <w:sz w:val="18"/>
          <w:szCs w:val="18"/>
        </w:rPr>
        <w:t>обеспечение экономической заинтересованности юридических и физических лиц в расширении приоритетных для поселения видов экономической деятельности;</w:t>
      </w:r>
    </w:p>
    <w:p w:rsidR="003604BF" w:rsidRPr="00386361" w:rsidRDefault="003604BF" w:rsidP="00386361">
      <w:pPr>
        <w:ind w:firstLine="851"/>
        <w:jc w:val="both"/>
        <w:rPr>
          <w:sz w:val="18"/>
          <w:szCs w:val="18"/>
        </w:rPr>
      </w:pPr>
      <w:r w:rsidRPr="00386361">
        <w:rPr>
          <w:sz w:val="18"/>
          <w:szCs w:val="18"/>
        </w:rPr>
        <w:t>стимулирование использования финансовых ресурсов, направляемых на создание, расширение и обновление производств и технологий по выпуску необходимой для поселения продукции (товаров, услуг);</w:t>
      </w:r>
    </w:p>
    <w:p w:rsidR="003604BF" w:rsidRPr="00386361" w:rsidRDefault="003604BF" w:rsidP="00386361">
      <w:pPr>
        <w:ind w:firstLine="851"/>
        <w:jc w:val="both"/>
        <w:rPr>
          <w:sz w:val="18"/>
          <w:szCs w:val="18"/>
        </w:rPr>
      </w:pPr>
      <w:r w:rsidRPr="00386361">
        <w:rPr>
          <w:sz w:val="18"/>
          <w:szCs w:val="18"/>
        </w:rPr>
        <w:t>экономическое поощрение индивидуальных предпринимателей, принимающих участие в реализации муниципальных целевых программ поселения;</w:t>
      </w:r>
    </w:p>
    <w:p w:rsidR="003604BF" w:rsidRPr="00386361" w:rsidRDefault="003604BF" w:rsidP="00386361">
      <w:pPr>
        <w:ind w:firstLine="851"/>
        <w:jc w:val="both"/>
        <w:rPr>
          <w:sz w:val="18"/>
          <w:szCs w:val="18"/>
        </w:rPr>
      </w:pPr>
      <w:r w:rsidRPr="00386361">
        <w:rPr>
          <w:sz w:val="18"/>
          <w:szCs w:val="18"/>
        </w:rPr>
        <w:t>создание благоприятных экономических условий для деятельности предприятий, применяющих труд социально незащищенных категорий населения;</w:t>
      </w:r>
    </w:p>
    <w:p w:rsidR="003604BF" w:rsidRPr="00386361" w:rsidRDefault="003604BF" w:rsidP="00386361">
      <w:pPr>
        <w:ind w:firstLine="851"/>
        <w:jc w:val="both"/>
        <w:rPr>
          <w:sz w:val="18"/>
          <w:szCs w:val="18"/>
        </w:rPr>
      </w:pPr>
      <w:r w:rsidRPr="00386361">
        <w:rPr>
          <w:sz w:val="18"/>
          <w:szCs w:val="18"/>
        </w:rPr>
        <w:t>создание необходимых экономических условий для развития инвестиционной деятельности в поселении;</w:t>
      </w:r>
    </w:p>
    <w:p w:rsidR="003604BF" w:rsidRPr="00386361" w:rsidRDefault="003604BF" w:rsidP="00386361">
      <w:pPr>
        <w:ind w:firstLine="851"/>
        <w:jc w:val="both"/>
        <w:rPr>
          <w:sz w:val="18"/>
          <w:szCs w:val="18"/>
        </w:rPr>
      </w:pPr>
      <w:r w:rsidRPr="00386361">
        <w:rPr>
          <w:sz w:val="18"/>
          <w:szCs w:val="18"/>
        </w:rPr>
        <w:t>оказание экономической поддержки организациям в решении приоритетных для поселения социальных задач.</w:t>
      </w:r>
    </w:p>
    <w:p w:rsidR="003604BF" w:rsidRPr="00386361" w:rsidRDefault="003604BF" w:rsidP="00386361">
      <w:pPr>
        <w:rPr>
          <w:sz w:val="18"/>
          <w:szCs w:val="18"/>
        </w:rPr>
      </w:pPr>
    </w:p>
    <w:p w:rsidR="003604BF" w:rsidRPr="00386361" w:rsidRDefault="003604BF" w:rsidP="00386361">
      <w:pPr>
        <w:pStyle w:val="1"/>
        <w:spacing w:before="0"/>
        <w:rPr>
          <w:color w:val="auto"/>
          <w:sz w:val="18"/>
          <w:szCs w:val="18"/>
        </w:rPr>
      </w:pPr>
      <w:bookmarkStart w:id="124" w:name="sub_1002"/>
      <w:r w:rsidRPr="00386361">
        <w:rPr>
          <w:color w:val="auto"/>
          <w:sz w:val="18"/>
          <w:szCs w:val="18"/>
        </w:rPr>
        <w:t>II. Виды налоговых льгот и условия их предоставления</w:t>
      </w:r>
    </w:p>
    <w:bookmarkEnd w:id="124"/>
    <w:p w:rsidR="003604BF" w:rsidRPr="00386361" w:rsidRDefault="003604BF" w:rsidP="00386361">
      <w:pPr>
        <w:ind w:firstLine="851"/>
        <w:jc w:val="both"/>
        <w:rPr>
          <w:sz w:val="18"/>
          <w:szCs w:val="18"/>
        </w:rPr>
      </w:pPr>
      <w:r w:rsidRPr="00386361">
        <w:rPr>
          <w:sz w:val="18"/>
          <w:szCs w:val="18"/>
        </w:rPr>
        <w:t>2.1. Налогоплательщикам в соответствии с решением Собрания  депутатов  Мариинско-Посадского городского поселения Мариинско-Посадского района Чувашской Республики от  29.09.2012 г.   № С-38/5 (с изменениями, внесенными решениями Собрания депутатов Мариинско-Посадского городского поселения от 01.03.2013 г. № С-46/03, от 16.04.2013 г. № С-47/10, от 06.08.2013 № С-52/01, от 26.11.2013 г. № С-56/08, от 16.04.2014 г. № С-61/02, от 25.09.2014 г. № 66/02, от 25.11.2014 г. № С-67/01, от 26.11.2015 г. № С-05/01, от 10.12.2015 г. № С-06/02, от 09.08.2016 г. № С-19/03)</w:t>
      </w:r>
      <w:r w:rsidRPr="00386361">
        <w:rPr>
          <w:i/>
          <w:sz w:val="18"/>
          <w:szCs w:val="18"/>
        </w:rPr>
        <w:t xml:space="preserve">  </w:t>
      </w:r>
      <w:r w:rsidRPr="00386361">
        <w:rPr>
          <w:sz w:val="18"/>
          <w:szCs w:val="18"/>
        </w:rPr>
        <w:t>«Об  утверждении  Положения  «О налоговом  регулировании   в   Мариинско-Посадского городского поселении Мариинско-Посадского района  Чувашской   Республики» (далее – Решение) могут устанавливаться следующие виды налоговых льгот:</w:t>
      </w:r>
    </w:p>
    <w:p w:rsidR="003604BF" w:rsidRPr="00386361" w:rsidRDefault="003604BF" w:rsidP="00386361">
      <w:pPr>
        <w:ind w:firstLine="851"/>
        <w:jc w:val="both"/>
        <w:rPr>
          <w:sz w:val="18"/>
          <w:szCs w:val="18"/>
        </w:rPr>
      </w:pPr>
      <w:r w:rsidRPr="00386361">
        <w:rPr>
          <w:sz w:val="18"/>
          <w:szCs w:val="18"/>
        </w:rPr>
        <w:t>освобождение от уплаты налога отдельных объектов налогообложения;</w:t>
      </w:r>
    </w:p>
    <w:p w:rsidR="003604BF" w:rsidRPr="00386361" w:rsidRDefault="003604BF" w:rsidP="00386361">
      <w:pPr>
        <w:ind w:firstLine="851"/>
        <w:jc w:val="both"/>
        <w:rPr>
          <w:sz w:val="18"/>
          <w:szCs w:val="18"/>
        </w:rPr>
      </w:pPr>
      <w:r w:rsidRPr="00386361">
        <w:rPr>
          <w:sz w:val="18"/>
          <w:szCs w:val="18"/>
        </w:rPr>
        <w:t>освобождение от уплаты налога (полное или частичное);</w:t>
      </w:r>
    </w:p>
    <w:p w:rsidR="003604BF" w:rsidRPr="00386361" w:rsidRDefault="003604BF" w:rsidP="00386361">
      <w:pPr>
        <w:ind w:firstLine="851"/>
        <w:jc w:val="both"/>
        <w:rPr>
          <w:sz w:val="18"/>
          <w:szCs w:val="18"/>
        </w:rPr>
      </w:pPr>
      <w:r w:rsidRPr="00386361">
        <w:rPr>
          <w:sz w:val="18"/>
          <w:szCs w:val="18"/>
        </w:rPr>
        <w:t>снижение налоговой ставки.</w:t>
      </w:r>
    </w:p>
    <w:p w:rsidR="003604BF" w:rsidRPr="00386361" w:rsidRDefault="003604BF" w:rsidP="00386361">
      <w:pPr>
        <w:ind w:firstLine="851"/>
        <w:jc w:val="both"/>
        <w:rPr>
          <w:sz w:val="18"/>
          <w:szCs w:val="18"/>
        </w:rPr>
      </w:pPr>
      <w:r w:rsidRPr="00386361">
        <w:rPr>
          <w:sz w:val="18"/>
          <w:szCs w:val="18"/>
        </w:rPr>
        <w:t xml:space="preserve">2.2. Проекты решений о налогах, предусматривающие введение на территории поселения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вносятся на рассмотрение Собрания депутатов Мариинско-Посадского городского поселения Мариинско-Посадского района только при наличии заключения об их </w:t>
      </w:r>
      <w:hyperlink w:anchor="sub_142" w:history="1">
        <w:r w:rsidRPr="00386361">
          <w:rPr>
            <w:rStyle w:val="af1"/>
            <w:color w:val="auto"/>
            <w:sz w:val="18"/>
            <w:szCs w:val="18"/>
          </w:rPr>
          <w:t>социально-экономической эффективности</w:t>
        </w:r>
      </w:hyperlink>
      <w:r w:rsidRPr="00386361">
        <w:rPr>
          <w:sz w:val="18"/>
          <w:szCs w:val="18"/>
        </w:rPr>
        <w:t>. При низкой оценке эффективности планируемые к установлению налоговые льготы не устанавливаются, а установленные налоговые льготы подлежат отмене в порядке, предусмотренном законодательством Российской Федерации о налогах и сборах.</w:t>
      </w:r>
    </w:p>
    <w:p w:rsidR="003604BF" w:rsidRPr="00386361" w:rsidRDefault="003604BF" w:rsidP="00386361">
      <w:pPr>
        <w:rPr>
          <w:sz w:val="18"/>
          <w:szCs w:val="18"/>
        </w:rPr>
      </w:pPr>
    </w:p>
    <w:p w:rsidR="003604BF" w:rsidRPr="00386361" w:rsidRDefault="003604BF" w:rsidP="00386361">
      <w:pPr>
        <w:pStyle w:val="1"/>
        <w:spacing w:before="0"/>
        <w:rPr>
          <w:color w:val="auto"/>
          <w:sz w:val="18"/>
          <w:szCs w:val="18"/>
        </w:rPr>
      </w:pPr>
      <w:bookmarkStart w:id="125" w:name="sub_1003"/>
      <w:r w:rsidRPr="00386361">
        <w:rPr>
          <w:color w:val="auto"/>
          <w:sz w:val="18"/>
          <w:szCs w:val="18"/>
        </w:rPr>
        <w:t>III. Организация оценки социально-экономической эффективности налоговых льгот</w:t>
      </w:r>
    </w:p>
    <w:bookmarkEnd w:id="125"/>
    <w:p w:rsidR="003604BF" w:rsidRPr="00386361" w:rsidRDefault="003604BF" w:rsidP="00386361">
      <w:pPr>
        <w:rPr>
          <w:sz w:val="18"/>
          <w:szCs w:val="18"/>
        </w:rPr>
      </w:pPr>
    </w:p>
    <w:p w:rsidR="003604BF" w:rsidRPr="00386361" w:rsidRDefault="003604BF" w:rsidP="00386361">
      <w:pPr>
        <w:ind w:firstLine="851"/>
        <w:jc w:val="both"/>
        <w:rPr>
          <w:sz w:val="18"/>
          <w:szCs w:val="18"/>
        </w:rPr>
      </w:pPr>
      <w:r w:rsidRPr="00386361">
        <w:rPr>
          <w:sz w:val="18"/>
          <w:szCs w:val="18"/>
        </w:rPr>
        <w:t>3.1. Объектом оценки является социально-экономическая эффективность установленных налоговых льгот, а также планируемых к установлению налоговых льгот, за исключением налоговых льгот, предоставляемых при привлечении инвестиций.</w:t>
      </w:r>
    </w:p>
    <w:p w:rsidR="003604BF" w:rsidRPr="00386361" w:rsidRDefault="003604BF" w:rsidP="00386361">
      <w:pPr>
        <w:ind w:firstLine="851"/>
        <w:jc w:val="both"/>
        <w:rPr>
          <w:sz w:val="18"/>
          <w:szCs w:val="18"/>
        </w:rPr>
      </w:pPr>
      <w:r w:rsidRPr="00386361">
        <w:rPr>
          <w:sz w:val="18"/>
          <w:szCs w:val="18"/>
        </w:rPr>
        <w:t>3.2. Оценка социально-экономической эффективности установленных налоговых льгот проводится ежегодно финансовым отделом Администрации Мариинско-Посадского района Чувашской Республики (далее - уполномоченный орган) в разрезе отдельно взятых видов налогов, в отношении каждой из предоставленных льгот и по каждой категории их получателей в разрезе отдельных отраслей экономики (видов деятельности).</w:t>
      </w:r>
    </w:p>
    <w:p w:rsidR="003604BF" w:rsidRPr="00386361" w:rsidRDefault="003604BF" w:rsidP="00386361">
      <w:pPr>
        <w:ind w:firstLine="851"/>
        <w:jc w:val="both"/>
        <w:rPr>
          <w:sz w:val="18"/>
          <w:szCs w:val="18"/>
        </w:rPr>
      </w:pPr>
      <w:r w:rsidRPr="00386361">
        <w:rPr>
          <w:sz w:val="18"/>
          <w:szCs w:val="18"/>
        </w:rPr>
        <w:t>3.3. Оценку социально-экономической эффективности планируемых к установлению налоговых льгот проводят органы местного самоуправления поселения, внесшие предложения об установлении налоговых льгот.</w:t>
      </w:r>
    </w:p>
    <w:p w:rsidR="003604BF" w:rsidRPr="00386361" w:rsidRDefault="003604BF" w:rsidP="00386361">
      <w:pPr>
        <w:ind w:firstLine="851"/>
        <w:jc w:val="both"/>
        <w:rPr>
          <w:sz w:val="18"/>
          <w:szCs w:val="18"/>
        </w:rPr>
      </w:pPr>
      <w:r w:rsidRPr="00386361">
        <w:rPr>
          <w:sz w:val="18"/>
          <w:szCs w:val="18"/>
        </w:rPr>
        <w:t>3.4. Оценка социально-экономической эффективности установленных налоговых льгот и планируемых к установлению налоговых льгот производится по Методике оценки социально-экономической эффективности налоговых льгот (приложение № 2).</w:t>
      </w:r>
    </w:p>
    <w:p w:rsidR="003604BF" w:rsidRPr="00386361" w:rsidRDefault="003604BF" w:rsidP="00386361">
      <w:pPr>
        <w:ind w:firstLine="851"/>
        <w:jc w:val="both"/>
        <w:rPr>
          <w:sz w:val="18"/>
          <w:szCs w:val="18"/>
        </w:rPr>
      </w:pPr>
      <w:r w:rsidRPr="00386361">
        <w:rPr>
          <w:sz w:val="18"/>
          <w:szCs w:val="18"/>
        </w:rPr>
        <w:t>3.5. Оценка эффективности установленных налоговых льгот и планируемых к установлению налоговых льгот осуществляется на основе информации, предоставляемой:</w:t>
      </w:r>
    </w:p>
    <w:p w:rsidR="003604BF" w:rsidRPr="00386361" w:rsidRDefault="003604BF" w:rsidP="00386361">
      <w:pPr>
        <w:ind w:firstLine="851"/>
        <w:jc w:val="both"/>
        <w:rPr>
          <w:sz w:val="18"/>
          <w:szCs w:val="18"/>
        </w:rPr>
      </w:pPr>
      <w:r w:rsidRPr="00386361">
        <w:rPr>
          <w:sz w:val="18"/>
          <w:szCs w:val="18"/>
        </w:rPr>
        <w:t>налогоплательщиками, внесшими в органы местного самоуправления поселения предложения об установлении налоговых льгот, по форме согласно приложению № 1 к настоящему Порядку;</w:t>
      </w:r>
    </w:p>
    <w:p w:rsidR="003604BF" w:rsidRPr="00386361" w:rsidRDefault="003604BF" w:rsidP="00386361">
      <w:pPr>
        <w:ind w:firstLine="851"/>
        <w:jc w:val="both"/>
        <w:rPr>
          <w:sz w:val="18"/>
          <w:szCs w:val="18"/>
        </w:rPr>
      </w:pPr>
      <w:r w:rsidRPr="00386361">
        <w:rPr>
          <w:sz w:val="18"/>
          <w:szCs w:val="18"/>
        </w:rPr>
        <w:t>органами местного самоуправления поселения, осуществляющими координацию и регулирование в соответствующей отрасли экономики, внесшими предложения об установлении налоговых льгот, по форме согласно приложению № 2 к настоящему Порядку;</w:t>
      </w:r>
    </w:p>
    <w:p w:rsidR="003604BF" w:rsidRPr="00386361" w:rsidRDefault="003604BF" w:rsidP="00386361">
      <w:pPr>
        <w:ind w:firstLine="851"/>
        <w:jc w:val="both"/>
        <w:rPr>
          <w:sz w:val="18"/>
          <w:szCs w:val="18"/>
        </w:rPr>
      </w:pPr>
      <w:r w:rsidRPr="00386361">
        <w:rPr>
          <w:sz w:val="18"/>
          <w:szCs w:val="18"/>
        </w:rPr>
        <w:t>Межрайонной инспекцией Федеральной налоговой службы России № 5 по Чувашской Республике;</w:t>
      </w:r>
    </w:p>
    <w:p w:rsidR="003604BF" w:rsidRPr="00386361" w:rsidRDefault="003604BF" w:rsidP="00386361">
      <w:pPr>
        <w:ind w:firstLine="851"/>
        <w:jc w:val="both"/>
        <w:rPr>
          <w:sz w:val="18"/>
          <w:szCs w:val="18"/>
        </w:rPr>
      </w:pPr>
      <w:r w:rsidRPr="00386361">
        <w:rPr>
          <w:sz w:val="18"/>
          <w:szCs w:val="18"/>
        </w:rPr>
        <w:t>иными источниками.</w:t>
      </w:r>
    </w:p>
    <w:p w:rsidR="003604BF" w:rsidRPr="00386361" w:rsidRDefault="003604BF" w:rsidP="00386361">
      <w:pPr>
        <w:ind w:firstLine="851"/>
        <w:jc w:val="both"/>
        <w:rPr>
          <w:sz w:val="18"/>
          <w:szCs w:val="18"/>
        </w:rPr>
      </w:pPr>
      <w:r w:rsidRPr="00386361">
        <w:rPr>
          <w:sz w:val="18"/>
          <w:szCs w:val="18"/>
        </w:rPr>
        <w:t>3.6. При отсутствии или недоступности необходимых для оценки социально-экономической эффективности налоговых льгот данных уполномоченный орган вправе направлять запросы налогоплательщикам.</w:t>
      </w:r>
    </w:p>
    <w:p w:rsidR="003604BF" w:rsidRPr="00386361" w:rsidRDefault="003604BF" w:rsidP="00386361">
      <w:pPr>
        <w:ind w:firstLine="851"/>
        <w:jc w:val="both"/>
        <w:rPr>
          <w:sz w:val="18"/>
          <w:szCs w:val="18"/>
        </w:rPr>
      </w:pPr>
      <w:r w:rsidRPr="00386361">
        <w:rPr>
          <w:sz w:val="18"/>
          <w:szCs w:val="18"/>
        </w:rPr>
        <w:t>3.7. При проведении оценки социально-экономической эффективности налоговых льгот используются следующие показатели деятельности налогоплательщика:</w:t>
      </w:r>
    </w:p>
    <w:p w:rsidR="003604BF" w:rsidRPr="00386361" w:rsidRDefault="003604BF" w:rsidP="00386361">
      <w:pPr>
        <w:ind w:firstLine="851"/>
        <w:jc w:val="both"/>
        <w:rPr>
          <w:sz w:val="18"/>
          <w:szCs w:val="18"/>
        </w:rPr>
      </w:pPr>
      <w:r w:rsidRPr="00386361">
        <w:rPr>
          <w:sz w:val="18"/>
          <w:szCs w:val="18"/>
        </w:rPr>
        <w:t>налоговая база по соответствующему налогу;</w:t>
      </w:r>
    </w:p>
    <w:p w:rsidR="003604BF" w:rsidRPr="00386361" w:rsidRDefault="003604BF" w:rsidP="00386361">
      <w:pPr>
        <w:ind w:firstLine="851"/>
        <w:jc w:val="both"/>
        <w:rPr>
          <w:sz w:val="18"/>
          <w:szCs w:val="18"/>
        </w:rPr>
      </w:pPr>
      <w:r w:rsidRPr="00386361">
        <w:rPr>
          <w:sz w:val="18"/>
          <w:szCs w:val="18"/>
        </w:rPr>
        <w:t>налоговая ставка по налогу;</w:t>
      </w:r>
    </w:p>
    <w:p w:rsidR="003604BF" w:rsidRPr="00386361" w:rsidRDefault="003604BF" w:rsidP="00386361">
      <w:pPr>
        <w:ind w:firstLine="851"/>
        <w:jc w:val="both"/>
        <w:rPr>
          <w:sz w:val="18"/>
          <w:szCs w:val="18"/>
        </w:rPr>
      </w:pPr>
      <w:r w:rsidRPr="00386361">
        <w:rPr>
          <w:sz w:val="18"/>
          <w:szCs w:val="18"/>
        </w:rPr>
        <w:t>льготная ставка налога;</w:t>
      </w:r>
    </w:p>
    <w:p w:rsidR="003604BF" w:rsidRPr="00386361" w:rsidRDefault="003604BF" w:rsidP="00386361">
      <w:pPr>
        <w:ind w:firstLine="851"/>
        <w:jc w:val="both"/>
        <w:rPr>
          <w:sz w:val="18"/>
          <w:szCs w:val="18"/>
        </w:rPr>
      </w:pPr>
      <w:r w:rsidRPr="00386361">
        <w:rPr>
          <w:sz w:val="18"/>
          <w:szCs w:val="18"/>
        </w:rPr>
        <w:t>норматив зачисления налога в бюджет Мариинско-Посадского городского поселения Мариинско-Посадского района Чувашской Республики (далее – бюджет поселения);</w:t>
      </w:r>
    </w:p>
    <w:p w:rsidR="003604BF" w:rsidRPr="00386361" w:rsidRDefault="003604BF" w:rsidP="00386361">
      <w:pPr>
        <w:ind w:firstLine="851"/>
        <w:jc w:val="both"/>
        <w:rPr>
          <w:sz w:val="18"/>
          <w:szCs w:val="18"/>
        </w:rPr>
      </w:pPr>
      <w:r w:rsidRPr="00386361">
        <w:rPr>
          <w:sz w:val="18"/>
          <w:szCs w:val="18"/>
        </w:rPr>
        <w:t>инвестиции в основной капитал;</w:t>
      </w:r>
    </w:p>
    <w:p w:rsidR="003604BF" w:rsidRPr="00386361" w:rsidRDefault="003604BF" w:rsidP="00386361">
      <w:pPr>
        <w:ind w:firstLine="851"/>
        <w:jc w:val="both"/>
        <w:rPr>
          <w:sz w:val="18"/>
          <w:szCs w:val="18"/>
        </w:rPr>
      </w:pPr>
      <w:r w:rsidRPr="00386361">
        <w:rPr>
          <w:sz w:val="18"/>
          <w:szCs w:val="18"/>
        </w:rPr>
        <w:t>фонд заработной платы;</w:t>
      </w:r>
    </w:p>
    <w:p w:rsidR="003604BF" w:rsidRPr="00386361" w:rsidRDefault="003604BF" w:rsidP="00386361">
      <w:pPr>
        <w:ind w:firstLine="851"/>
        <w:jc w:val="both"/>
        <w:rPr>
          <w:sz w:val="18"/>
          <w:szCs w:val="18"/>
        </w:rPr>
      </w:pPr>
      <w:r w:rsidRPr="00386361">
        <w:rPr>
          <w:sz w:val="18"/>
          <w:szCs w:val="18"/>
        </w:rPr>
        <w:t>чистая прибыль;</w:t>
      </w:r>
    </w:p>
    <w:p w:rsidR="003604BF" w:rsidRPr="00386361" w:rsidRDefault="003604BF" w:rsidP="00386361">
      <w:pPr>
        <w:ind w:firstLine="851"/>
        <w:jc w:val="both"/>
        <w:rPr>
          <w:sz w:val="18"/>
          <w:szCs w:val="18"/>
        </w:rPr>
      </w:pPr>
      <w:r w:rsidRPr="00386361">
        <w:rPr>
          <w:sz w:val="18"/>
          <w:szCs w:val="18"/>
        </w:rPr>
        <w:t>задолженность по заработной плате;</w:t>
      </w:r>
    </w:p>
    <w:p w:rsidR="003604BF" w:rsidRPr="00386361" w:rsidRDefault="003604BF" w:rsidP="00386361">
      <w:pPr>
        <w:ind w:firstLine="851"/>
        <w:jc w:val="both"/>
        <w:rPr>
          <w:sz w:val="18"/>
          <w:szCs w:val="18"/>
        </w:rPr>
      </w:pPr>
      <w:r w:rsidRPr="00386361">
        <w:rPr>
          <w:sz w:val="18"/>
          <w:szCs w:val="18"/>
        </w:rPr>
        <w:t>среднемесячная заработная плата;</w:t>
      </w:r>
    </w:p>
    <w:p w:rsidR="003604BF" w:rsidRPr="00386361" w:rsidRDefault="003604BF" w:rsidP="00386361">
      <w:pPr>
        <w:ind w:firstLine="851"/>
        <w:jc w:val="both"/>
        <w:rPr>
          <w:sz w:val="18"/>
          <w:szCs w:val="18"/>
        </w:rPr>
      </w:pPr>
      <w:r w:rsidRPr="00386361">
        <w:rPr>
          <w:sz w:val="18"/>
          <w:szCs w:val="18"/>
        </w:rPr>
        <w:t>динамика объема платежей по лизинговым операциям;</w:t>
      </w:r>
    </w:p>
    <w:p w:rsidR="003604BF" w:rsidRPr="00386361" w:rsidRDefault="003604BF" w:rsidP="00386361">
      <w:pPr>
        <w:ind w:firstLine="851"/>
        <w:jc w:val="both"/>
        <w:rPr>
          <w:sz w:val="18"/>
          <w:szCs w:val="18"/>
        </w:rPr>
      </w:pPr>
      <w:r w:rsidRPr="00386361">
        <w:rPr>
          <w:sz w:val="18"/>
          <w:szCs w:val="18"/>
        </w:rPr>
        <w:t>расходы налогоплательщика на повышение квалификации (обучение) персонала;</w:t>
      </w:r>
    </w:p>
    <w:p w:rsidR="003604BF" w:rsidRPr="00386361" w:rsidRDefault="003604BF" w:rsidP="00386361">
      <w:pPr>
        <w:ind w:firstLine="851"/>
        <w:jc w:val="both"/>
        <w:rPr>
          <w:sz w:val="18"/>
          <w:szCs w:val="18"/>
        </w:rPr>
      </w:pPr>
      <w:r w:rsidRPr="00386361">
        <w:rPr>
          <w:sz w:val="18"/>
          <w:szCs w:val="18"/>
        </w:rPr>
        <w:t>расходы налогоплательщика на социальные проекты;</w:t>
      </w:r>
    </w:p>
    <w:p w:rsidR="003604BF" w:rsidRPr="00386361" w:rsidRDefault="003604BF" w:rsidP="00386361">
      <w:pPr>
        <w:ind w:firstLine="851"/>
        <w:jc w:val="both"/>
        <w:rPr>
          <w:sz w:val="18"/>
          <w:szCs w:val="18"/>
        </w:rPr>
      </w:pPr>
      <w:r w:rsidRPr="00386361">
        <w:rPr>
          <w:sz w:val="18"/>
          <w:szCs w:val="18"/>
        </w:rPr>
        <w:t>расходы на благотворительность;</w:t>
      </w:r>
    </w:p>
    <w:p w:rsidR="003604BF" w:rsidRPr="00386361" w:rsidRDefault="003604BF" w:rsidP="00386361">
      <w:pPr>
        <w:ind w:firstLine="851"/>
        <w:jc w:val="both"/>
        <w:rPr>
          <w:sz w:val="18"/>
          <w:szCs w:val="18"/>
        </w:rPr>
      </w:pPr>
      <w:r w:rsidRPr="00386361">
        <w:rPr>
          <w:sz w:val="18"/>
          <w:szCs w:val="18"/>
        </w:rPr>
        <w:t>расходы из бюджета поселения на социальную сферу в расчете на одного жителя поселения.</w:t>
      </w:r>
    </w:p>
    <w:p w:rsidR="003604BF" w:rsidRPr="00386361" w:rsidRDefault="003604BF" w:rsidP="00386361">
      <w:pPr>
        <w:rPr>
          <w:sz w:val="18"/>
          <w:szCs w:val="18"/>
        </w:rPr>
      </w:pPr>
    </w:p>
    <w:p w:rsidR="003604BF" w:rsidRPr="00386361" w:rsidRDefault="003604BF" w:rsidP="00386361">
      <w:pPr>
        <w:pStyle w:val="1"/>
        <w:spacing w:before="0"/>
        <w:rPr>
          <w:color w:val="auto"/>
          <w:sz w:val="18"/>
          <w:szCs w:val="18"/>
        </w:rPr>
      </w:pPr>
      <w:bookmarkStart w:id="126" w:name="sub_1004"/>
      <w:r w:rsidRPr="00386361">
        <w:rPr>
          <w:color w:val="auto"/>
          <w:sz w:val="18"/>
          <w:szCs w:val="18"/>
        </w:rPr>
        <w:t>IV. Применение результатов оценки социально-экономической эффективности налоговых льгот</w:t>
      </w:r>
    </w:p>
    <w:bookmarkEnd w:id="126"/>
    <w:p w:rsidR="003604BF" w:rsidRPr="00386361" w:rsidRDefault="003604BF" w:rsidP="00386361">
      <w:pPr>
        <w:rPr>
          <w:sz w:val="18"/>
          <w:szCs w:val="18"/>
        </w:rPr>
      </w:pPr>
    </w:p>
    <w:p w:rsidR="003604BF" w:rsidRPr="00386361" w:rsidRDefault="003604BF" w:rsidP="00386361">
      <w:pPr>
        <w:ind w:firstLine="851"/>
        <w:jc w:val="both"/>
        <w:rPr>
          <w:sz w:val="18"/>
          <w:szCs w:val="18"/>
        </w:rPr>
      </w:pPr>
      <w:r w:rsidRPr="00386361">
        <w:rPr>
          <w:sz w:val="18"/>
          <w:szCs w:val="18"/>
        </w:rPr>
        <w:t>4.1. Уполномоченный орган ежегодно проводит оценку социально-экономической эффективности установленных налоговых льгот за отчетный финансовый год и представляет в администрацию поселения аналитическую записку о результатах такой оценки.</w:t>
      </w:r>
    </w:p>
    <w:p w:rsidR="003604BF" w:rsidRPr="00386361" w:rsidRDefault="003604BF" w:rsidP="00386361">
      <w:pPr>
        <w:ind w:firstLine="851"/>
        <w:jc w:val="both"/>
        <w:rPr>
          <w:sz w:val="18"/>
          <w:szCs w:val="18"/>
        </w:rPr>
      </w:pPr>
      <w:r w:rsidRPr="00386361">
        <w:rPr>
          <w:sz w:val="18"/>
          <w:szCs w:val="18"/>
        </w:rPr>
        <w:lastRenderedPageBreak/>
        <w:t>4.2. Аналитическая записка о результатах оценки социально-экономической эффективности установленных налоговых льгот за отчетный финансовый год должна содержать:</w:t>
      </w:r>
    </w:p>
    <w:p w:rsidR="003604BF" w:rsidRPr="00386361" w:rsidRDefault="003604BF" w:rsidP="00386361">
      <w:pPr>
        <w:ind w:firstLine="851"/>
        <w:jc w:val="both"/>
        <w:rPr>
          <w:sz w:val="18"/>
          <w:szCs w:val="18"/>
        </w:rPr>
      </w:pPr>
      <w:r w:rsidRPr="00386361">
        <w:rPr>
          <w:sz w:val="18"/>
          <w:szCs w:val="18"/>
        </w:rPr>
        <w:t>перечень налоговых льгот, установленных на территории поселения в соответствии с Решением;</w:t>
      </w:r>
    </w:p>
    <w:p w:rsidR="003604BF" w:rsidRPr="00386361" w:rsidRDefault="003604BF" w:rsidP="00386361">
      <w:pPr>
        <w:ind w:firstLine="851"/>
        <w:jc w:val="both"/>
        <w:rPr>
          <w:sz w:val="18"/>
          <w:szCs w:val="18"/>
        </w:rPr>
      </w:pPr>
      <w:r w:rsidRPr="00386361">
        <w:rPr>
          <w:sz w:val="18"/>
          <w:szCs w:val="18"/>
        </w:rPr>
        <w:t>сумму выпадающих доходов бюджета поселения по видам налогов вследствие предоставления налоговых льгот в соответствии с Решением;</w:t>
      </w:r>
    </w:p>
    <w:p w:rsidR="003604BF" w:rsidRPr="00386361" w:rsidRDefault="003604BF" w:rsidP="00386361">
      <w:pPr>
        <w:ind w:firstLine="851"/>
        <w:jc w:val="both"/>
        <w:rPr>
          <w:sz w:val="18"/>
          <w:szCs w:val="18"/>
        </w:rPr>
      </w:pPr>
      <w:r w:rsidRPr="00386361">
        <w:rPr>
          <w:sz w:val="18"/>
          <w:szCs w:val="18"/>
        </w:rPr>
        <w:t>прогноз выпадающих доходов бюджета поселения по видам налогов на очередной финансовый год и плановый период вследствие предоставления налоговых льгот в соответствии с Решением;</w:t>
      </w:r>
    </w:p>
    <w:p w:rsidR="003604BF" w:rsidRPr="00386361" w:rsidRDefault="003604BF" w:rsidP="00386361">
      <w:pPr>
        <w:ind w:firstLine="851"/>
        <w:jc w:val="both"/>
        <w:rPr>
          <w:sz w:val="18"/>
          <w:szCs w:val="18"/>
        </w:rPr>
      </w:pPr>
      <w:r w:rsidRPr="00386361">
        <w:rPr>
          <w:sz w:val="18"/>
          <w:szCs w:val="18"/>
        </w:rPr>
        <w:t>результаты оценки социально-экономической эффективности установленных налоговых льгот;</w:t>
      </w:r>
    </w:p>
    <w:p w:rsidR="003604BF" w:rsidRPr="00386361" w:rsidRDefault="003604BF" w:rsidP="00386361">
      <w:pPr>
        <w:ind w:firstLine="851"/>
        <w:jc w:val="both"/>
        <w:rPr>
          <w:sz w:val="18"/>
          <w:szCs w:val="18"/>
        </w:rPr>
      </w:pPr>
      <w:r w:rsidRPr="00386361">
        <w:rPr>
          <w:sz w:val="18"/>
          <w:szCs w:val="18"/>
        </w:rPr>
        <w:t>предложения по сохранению или отмене установленных налоговых льгот;</w:t>
      </w:r>
    </w:p>
    <w:p w:rsidR="003604BF" w:rsidRPr="00386361" w:rsidRDefault="003604BF" w:rsidP="00386361">
      <w:pPr>
        <w:ind w:firstLine="851"/>
        <w:jc w:val="both"/>
        <w:rPr>
          <w:sz w:val="18"/>
          <w:szCs w:val="18"/>
        </w:rPr>
      </w:pPr>
      <w:r w:rsidRPr="00386361">
        <w:rPr>
          <w:sz w:val="18"/>
          <w:szCs w:val="18"/>
        </w:rPr>
        <w:t>предложения по предоставлению налогоплательщикам иных мер финансовой поддержки, помимо налоговых льгот (муниципальные гарантии поселения, отсрочки, рассрочки, инвестиционные налоговые кредиты, бюджетные кредиты и т.д.).</w:t>
      </w:r>
    </w:p>
    <w:p w:rsidR="003604BF" w:rsidRPr="00386361" w:rsidRDefault="003604BF" w:rsidP="00386361">
      <w:pPr>
        <w:ind w:firstLine="851"/>
        <w:jc w:val="both"/>
        <w:rPr>
          <w:sz w:val="18"/>
          <w:szCs w:val="18"/>
        </w:rPr>
      </w:pPr>
      <w:r w:rsidRPr="00386361">
        <w:rPr>
          <w:sz w:val="18"/>
          <w:szCs w:val="18"/>
        </w:rPr>
        <w:t>4.3. Информация о результатах оценки социально-экономической эффективности установленных налоговых льгот публикуется в средствах массовой информации или размещается на официальном сайте администрации поселения.</w:t>
      </w:r>
    </w:p>
    <w:p w:rsidR="003604BF" w:rsidRPr="00386361" w:rsidRDefault="003604BF" w:rsidP="00386361">
      <w:pPr>
        <w:ind w:firstLine="851"/>
        <w:jc w:val="both"/>
        <w:rPr>
          <w:sz w:val="18"/>
          <w:szCs w:val="18"/>
        </w:rPr>
      </w:pPr>
      <w:r w:rsidRPr="00386361">
        <w:rPr>
          <w:sz w:val="18"/>
          <w:szCs w:val="18"/>
        </w:rPr>
        <w:t>4.4. При низкой оценке социально-экономической эффективности установленной налоговой льготы уполномоченный орган готовит проект решения Собрания депутатов поселения о налогах, предусматривающий его отмену.</w:t>
      </w:r>
    </w:p>
    <w:p w:rsidR="003604BF" w:rsidRPr="00386361" w:rsidRDefault="003604BF" w:rsidP="00386361">
      <w:pPr>
        <w:ind w:firstLine="851"/>
        <w:jc w:val="both"/>
        <w:rPr>
          <w:sz w:val="18"/>
          <w:szCs w:val="18"/>
        </w:rPr>
      </w:pPr>
      <w:r w:rsidRPr="00386361">
        <w:rPr>
          <w:sz w:val="18"/>
          <w:szCs w:val="18"/>
        </w:rPr>
        <w:t>4.5. Органы местного самоуправления поселения, внесшие предложения об установлении дополнительных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готовят заключения о социально-экономической эффективности планируемых к установлению налоговых льгот.</w:t>
      </w:r>
    </w:p>
    <w:p w:rsidR="003604BF" w:rsidRPr="00386361" w:rsidRDefault="003604BF" w:rsidP="00386361">
      <w:pPr>
        <w:ind w:firstLine="851"/>
        <w:jc w:val="both"/>
        <w:rPr>
          <w:sz w:val="18"/>
          <w:szCs w:val="18"/>
        </w:rPr>
      </w:pPr>
      <w:r w:rsidRPr="00386361">
        <w:rPr>
          <w:sz w:val="18"/>
          <w:szCs w:val="18"/>
        </w:rPr>
        <w:t>4.6. Заключение о социально-экономической эффективности планируемых к установлению налоговых льгот должно содержать:</w:t>
      </w:r>
    </w:p>
    <w:p w:rsidR="003604BF" w:rsidRPr="00386361" w:rsidRDefault="003604BF" w:rsidP="00386361">
      <w:pPr>
        <w:ind w:firstLine="851"/>
        <w:jc w:val="both"/>
        <w:rPr>
          <w:sz w:val="18"/>
          <w:szCs w:val="18"/>
        </w:rPr>
      </w:pPr>
      <w:r w:rsidRPr="00386361">
        <w:rPr>
          <w:sz w:val="18"/>
          <w:szCs w:val="18"/>
        </w:rPr>
        <w:t>расчет выпадающих доходов бюджета поселения по видам налогов вследствие предоставления планируемых к установлению налоговых льгот;</w:t>
      </w:r>
    </w:p>
    <w:p w:rsidR="003604BF" w:rsidRPr="00386361" w:rsidRDefault="003604BF" w:rsidP="00386361">
      <w:pPr>
        <w:ind w:firstLine="851"/>
        <w:jc w:val="both"/>
        <w:rPr>
          <w:sz w:val="18"/>
          <w:szCs w:val="18"/>
        </w:rPr>
      </w:pPr>
      <w:r w:rsidRPr="00386361">
        <w:rPr>
          <w:sz w:val="18"/>
          <w:szCs w:val="18"/>
        </w:rPr>
        <w:t>прогноз оценки социально-экономической эффективности планируемых к установлению налоговых льгот в динамике по годам на среднесрочную перспективу;</w:t>
      </w:r>
    </w:p>
    <w:p w:rsidR="003604BF" w:rsidRPr="00386361" w:rsidRDefault="003604BF" w:rsidP="00386361">
      <w:pPr>
        <w:ind w:firstLine="851"/>
        <w:jc w:val="both"/>
        <w:rPr>
          <w:sz w:val="18"/>
          <w:szCs w:val="18"/>
        </w:rPr>
      </w:pPr>
      <w:r w:rsidRPr="00386361">
        <w:rPr>
          <w:sz w:val="18"/>
          <w:szCs w:val="18"/>
        </w:rPr>
        <w:t>обоснованные предложения по предоставлению иных мер финансовой поддержки, помимо налоговых льгот (муниципальные гарантии поселения, отсрочки, рассрочки, инвестиционные налоговые кредиты, бюджетные кредиты и т.д.).</w:t>
      </w:r>
    </w:p>
    <w:p w:rsidR="003604BF" w:rsidRPr="00386361" w:rsidRDefault="003604BF" w:rsidP="00386361">
      <w:pPr>
        <w:ind w:firstLine="851"/>
        <w:jc w:val="both"/>
        <w:rPr>
          <w:sz w:val="18"/>
          <w:szCs w:val="18"/>
        </w:rPr>
      </w:pPr>
      <w:bookmarkStart w:id="127" w:name="sub_47"/>
      <w:r w:rsidRPr="00386361">
        <w:rPr>
          <w:sz w:val="18"/>
          <w:szCs w:val="18"/>
        </w:rPr>
        <w:t>4.7. Заключение о социально-экономической эффективности планируемых к установлению налоговых льгот готовится до внесения проекта решения о налогах в Собрание депутатов поселения и прилагается к соответствующему проекту решения.</w:t>
      </w:r>
    </w:p>
    <w:bookmarkEnd w:id="127"/>
    <w:p w:rsidR="003604BF" w:rsidRPr="00386361" w:rsidRDefault="003604BF" w:rsidP="00386361">
      <w:pPr>
        <w:rPr>
          <w:sz w:val="18"/>
          <w:szCs w:val="18"/>
        </w:rPr>
      </w:pPr>
    </w:p>
    <w:p w:rsidR="003604BF" w:rsidRPr="00386361" w:rsidRDefault="003604BF" w:rsidP="00386361">
      <w:pPr>
        <w:jc w:val="right"/>
        <w:rPr>
          <w:b/>
          <w:sz w:val="18"/>
          <w:szCs w:val="18"/>
        </w:rPr>
      </w:pPr>
      <w:bookmarkStart w:id="128" w:name="sub_10000"/>
      <w:r w:rsidRPr="00386361">
        <w:rPr>
          <w:rStyle w:val="ac"/>
          <w:b w:val="0"/>
          <w:color w:val="auto"/>
          <w:sz w:val="18"/>
          <w:szCs w:val="18"/>
        </w:rPr>
        <w:t>Приложение № 1</w:t>
      </w:r>
    </w:p>
    <w:bookmarkEnd w:id="128"/>
    <w:p w:rsidR="003604BF" w:rsidRPr="00386361" w:rsidRDefault="003604BF" w:rsidP="00386361">
      <w:pPr>
        <w:jc w:val="right"/>
        <w:rPr>
          <w:b/>
          <w:sz w:val="18"/>
          <w:szCs w:val="18"/>
        </w:rPr>
      </w:pPr>
      <w:r w:rsidRPr="00386361">
        <w:rPr>
          <w:rStyle w:val="ac"/>
          <w:b w:val="0"/>
          <w:color w:val="auto"/>
          <w:sz w:val="18"/>
          <w:szCs w:val="18"/>
        </w:rPr>
        <w:t xml:space="preserve">к </w:t>
      </w:r>
      <w:hyperlink w:anchor="sub_1000" w:history="1">
        <w:r w:rsidRPr="00386361">
          <w:rPr>
            <w:rStyle w:val="af1"/>
            <w:b/>
            <w:color w:val="auto"/>
            <w:sz w:val="18"/>
            <w:szCs w:val="18"/>
          </w:rPr>
          <w:t>Порядку</w:t>
        </w:r>
      </w:hyperlink>
      <w:r w:rsidRPr="00386361">
        <w:rPr>
          <w:rStyle w:val="ac"/>
          <w:b w:val="0"/>
          <w:color w:val="auto"/>
          <w:sz w:val="18"/>
          <w:szCs w:val="18"/>
        </w:rPr>
        <w:t xml:space="preserve"> оценки социально-экономической</w:t>
      </w:r>
    </w:p>
    <w:p w:rsidR="003604BF" w:rsidRPr="00386361" w:rsidRDefault="003604BF" w:rsidP="00386361">
      <w:pPr>
        <w:jc w:val="right"/>
        <w:rPr>
          <w:b/>
          <w:sz w:val="18"/>
          <w:szCs w:val="18"/>
        </w:rPr>
      </w:pPr>
      <w:r w:rsidRPr="00386361">
        <w:rPr>
          <w:rStyle w:val="ac"/>
          <w:b w:val="0"/>
          <w:color w:val="auto"/>
          <w:sz w:val="18"/>
          <w:szCs w:val="18"/>
        </w:rPr>
        <w:t>эффективности налоговых льгот</w:t>
      </w:r>
    </w:p>
    <w:p w:rsidR="003604BF" w:rsidRPr="00386361" w:rsidRDefault="003604BF" w:rsidP="00386361">
      <w:pPr>
        <w:rPr>
          <w:sz w:val="18"/>
          <w:szCs w:val="18"/>
        </w:rPr>
      </w:pPr>
    </w:p>
    <w:p w:rsidR="003604BF" w:rsidRPr="00386361" w:rsidRDefault="003604BF" w:rsidP="00386361">
      <w:pPr>
        <w:pStyle w:val="1"/>
        <w:spacing w:before="0"/>
        <w:rPr>
          <w:color w:val="auto"/>
          <w:sz w:val="18"/>
          <w:szCs w:val="18"/>
        </w:rPr>
      </w:pPr>
      <w:r w:rsidRPr="00386361">
        <w:rPr>
          <w:color w:val="auto"/>
          <w:sz w:val="18"/>
          <w:szCs w:val="18"/>
        </w:rPr>
        <w:t>Сводная отчетная форма</w:t>
      </w:r>
      <w:r w:rsidRPr="00386361">
        <w:rPr>
          <w:color w:val="auto"/>
          <w:sz w:val="18"/>
          <w:szCs w:val="18"/>
        </w:rPr>
        <w:br/>
        <w:t xml:space="preserve"> Финансово-экономические показатели, используемые для оценки социально-экономической эффективности планируемых к установлению налоговых льгот по налогам, зачисляемым в бюджет Мариинско-Посадского городского поселения Мариинско-Посадского района</w:t>
      </w:r>
    </w:p>
    <w:p w:rsidR="003604BF" w:rsidRPr="00386361" w:rsidRDefault="003604BF" w:rsidP="00386361">
      <w:pPr>
        <w:rPr>
          <w:sz w:val="18"/>
          <w:szCs w:val="18"/>
        </w:rPr>
      </w:pP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_____________________________________________________________________</w:t>
      </w:r>
    </w:p>
    <w:p w:rsidR="003604BF" w:rsidRPr="00386361" w:rsidRDefault="003604BF" w:rsidP="00386361">
      <w:pPr>
        <w:pStyle w:val="ab"/>
        <w:jc w:val="center"/>
        <w:rPr>
          <w:rFonts w:ascii="Times New Roman" w:hAnsi="Times New Roman" w:cs="Times New Roman"/>
          <w:sz w:val="18"/>
          <w:szCs w:val="18"/>
        </w:rPr>
      </w:pPr>
      <w:r w:rsidRPr="00386361">
        <w:rPr>
          <w:rFonts w:ascii="Times New Roman" w:hAnsi="Times New Roman" w:cs="Times New Roman"/>
          <w:sz w:val="18"/>
          <w:szCs w:val="18"/>
        </w:rPr>
        <w:t>(наименование организации)</w:t>
      </w: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 xml:space="preserve">          по состоянию на _____ ____________________ 20__ г.</w:t>
      </w:r>
    </w:p>
    <w:p w:rsidR="003604BF" w:rsidRPr="00386361" w:rsidRDefault="003604BF" w:rsidP="00386361">
      <w:pPr>
        <w:pStyle w:val="ab"/>
        <w:jc w:val="center"/>
        <w:rPr>
          <w:rFonts w:ascii="Times New Roman" w:hAnsi="Times New Roman" w:cs="Times New Roman"/>
          <w:sz w:val="18"/>
          <w:szCs w:val="18"/>
        </w:rPr>
      </w:pPr>
      <w:r w:rsidRPr="00386361">
        <w:rPr>
          <w:rFonts w:ascii="Times New Roman" w:hAnsi="Times New Roman" w:cs="Times New Roman"/>
          <w:sz w:val="18"/>
          <w:szCs w:val="18"/>
        </w:rPr>
        <w:t>(за отчетный (планируемый) период)</w:t>
      </w:r>
    </w:p>
    <w:p w:rsidR="003604BF" w:rsidRPr="00386361" w:rsidRDefault="003604BF" w:rsidP="0038636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560"/>
        <w:gridCol w:w="1417"/>
        <w:gridCol w:w="1134"/>
        <w:gridCol w:w="1100"/>
      </w:tblGrid>
      <w:tr w:rsidR="003604BF" w:rsidRPr="00386361" w:rsidTr="00F04D61">
        <w:tc>
          <w:tcPr>
            <w:tcW w:w="534" w:type="dxa"/>
            <w:vMerge w:val="restart"/>
          </w:tcPr>
          <w:p w:rsidR="003604BF" w:rsidRPr="00386361" w:rsidRDefault="003604BF" w:rsidP="00386361">
            <w:pPr>
              <w:jc w:val="center"/>
              <w:rPr>
                <w:sz w:val="18"/>
                <w:szCs w:val="18"/>
              </w:rPr>
            </w:pPr>
            <w:r w:rsidRPr="00386361">
              <w:rPr>
                <w:sz w:val="18"/>
                <w:szCs w:val="18"/>
              </w:rPr>
              <w:t>№ п/п</w:t>
            </w:r>
          </w:p>
        </w:tc>
        <w:tc>
          <w:tcPr>
            <w:tcW w:w="3543" w:type="dxa"/>
            <w:vMerge w:val="restart"/>
          </w:tcPr>
          <w:p w:rsidR="003604BF" w:rsidRPr="00386361" w:rsidRDefault="003604BF" w:rsidP="00386361">
            <w:pPr>
              <w:jc w:val="center"/>
              <w:rPr>
                <w:sz w:val="18"/>
                <w:szCs w:val="18"/>
              </w:rPr>
            </w:pPr>
            <w:r w:rsidRPr="00386361">
              <w:rPr>
                <w:sz w:val="18"/>
                <w:szCs w:val="18"/>
              </w:rPr>
              <w:t>Наименование показателя</w:t>
            </w:r>
          </w:p>
        </w:tc>
        <w:tc>
          <w:tcPr>
            <w:tcW w:w="1560" w:type="dxa"/>
            <w:vMerge w:val="restart"/>
          </w:tcPr>
          <w:p w:rsidR="003604BF" w:rsidRPr="00386361" w:rsidRDefault="003604BF" w:rsidP="00386361">
            <w:pPr>
              <w:jc w:val="center"/>
              <w:rPr>
                <w:sz w:val="18"/>
                <w:szCs w:val="18"/>
              </w:rPr>
            </w:pPr>
            <w:r w:rsidRPr="00386361">
              <w:rPr>
                <w:sz w:val="18"/>
                <w:szCs w:val="18"/>
              </w:rPr>
              <w:t>Результат деятельности организации до предоставления льготы за отчетный финансовый год</w:t>
            </w:r>
          </w:p>
        </w:tc>
        <w:tc>
          <w:tcPr>
            <w:tcW w:w="3651" w:type="dxa"/>
            <w:gridSpan w:val="3"/>
          </w:tcPr>
          <w:p w:rsidR="003604BF" w:rsidRPr="00386361" w:rsidRDefault="003604BF" w:rsidP="00386361">
            <w:pPr>
              <w:jc w:val="center"/>
              <w:rPr>
                <w:sz w:val="18"/>
                <w:szCs w:val="18"/>
              </w:rPr>
            </w:pPr>
            <w:r w:rsidRPr="00386361">
              <w:rPr>
                <w:sz w:val="18"/>
                <w:szCs w:val="18"/>
              </w:rPr>
              <w:t>Прогнозируемый результат деятельности организации после предоставления льготы</w:t>
            </w:r>
          </w:p>
        </w:tc>
      </w:tr>
      <w:tr w:rsidR="003604BF" w:rsidRPr="00386361" w:rsidTr="00F04D61">
        <w:tc>
          <w:tcPr>
            <w:tcW w:w="534" w:type="dxa"/>
            <w:vMerge/>
          </w:tcPr>
          <w:p w:rsidR="003604BF" w:rsidRPr="00386361" w:rsidRDefault="003604BF" w:rsidP="00386361">
            <w:pPr>
              <w:rPr>
                <w:sz w:val="18"/>
                <w:szCs w:val="18"/>
              </w:rPr>
            </w:pPr>
          </w:p>
        </w:tc>
        <w:tc>
          <w:tcPr>
            <w:tcW w:w="3543" w:type="dxa"/>
            <w:vMerge/>
          </w:tcPr>
          <w:p w:rsidR="003604BF" w:rsidRPr="00386361" w:rsidRDefault="003604BF" w:rsidP="00386361">
            <w:pPr>
              <w:rPr>
                <w:sz w:val="18"/>
                <w:szCs w:val="18"/>
              </w:rPr>
            </w:pPr>
          </w:p>
        </w:tc>
        <w:tc>
          <w:tcPr>
            <w:tcW w:w="1560" w:type="dxa"/>
            <w:vMerge/>
          </w:tcPr>
          <w:p w:rsidR="003604BF" w:rsidRPr="00386361" w:rsidRDefault="003604BF" w:rsidP="00386361">
            <w:pPr>
              <w:rPr>
                <w:sz w:val="18"/>
                <w:szCs w:val="18"/>
              </w:rPr>
            </w:pPr>
          </w:p>
        </w:tc>
        <w:tc>
          <w:tcPr>
            <w:tcW w:w="1417" w:type="dxa"/>
            <w:vMerge w:val="restart"/>
          </w:tcPr>
          <w:p w:rsidR="003604BF" w:rsidRPr="00386361" w:rsidRDefault="003604BF" w:rsidP="00386361">
            <w:pPr>
              <w:jc w:val="center"/>
              <w:rPr>
                <w:sz w:val="18"/>
                <w:szCs w:val="18"/>
              </w:rPr>
            </w:pPr>
            <w:r w:rsidRPr="00386361">
              <w:rPr>
                <w:sz w:val="18"/>
                <w:szCs w:val="18"/>
              </w:rPr>
              <w:t>за отчетный финансовый год</w:t>
            </w:r>
          </w:p>
        </w:tc>
        <w:tc>
          <w:tcPr>
            <w:tcW w:w="2234" w:type="dxa"/>
            <w:gridSpan w:val="2"/>
          </w:tcPr>
          <w:p w:rsidR="003604BF" w:rsidRPr="00386361" w:rsidRDefault="003604BF" w:rsidP="00386361">
            <w:pPr>
              <w:jc w:val="center"/>
              <w:rPr>
                <w:sz w:val="18"/>
                <w:szCs w:val="18"/>
              </w:rPr>
            </w:pPr>
            <w:r w:rsidRPr="00386361">
              <w:rPr>
                <w:sz w:val="18"/>
                <w:szCs w:val="18"/>
              </w:rPr>
              <w:t>на планируемый период</w:t>
            </w:r>
          </w:p>
        </w:tc>
      </w:tr>
      <w:tr w:rsidR="003604BF" w:rsidRPr="00386361" w:rsidTr="00F04D61">
        <w:tc>
          <w:tcPr>
            <w:tcW w:w="534" w:type="dxa"/>
            <w:vMerge/>
          </w:tcPr>
          <w:p w:rsidR="003604BF" w:rsidRPr="00386361" w:rsidRDefault="003604BF" w:rsidP="00386361">
            <w:pPr>
              <w:rPr>
                <w:sz w:val="18"/>
                <w:szCs w:val="18"/>
              </w:rPr>
            </w:pPr>
          </w:p>
        </w:tc>
        <w:tc>
          <w:tcPr>
            <w:tcW w:w="3543" w:type="dxa"/>
            <w:vMerge/>
          </w:tcPr>
          <w:p w:rsidR="003604BF" w:rsidRPr="00386361" w:rsidRDefault="003604BF" w:rsidP="00386361">
            <w:pPr>
              <w:rPr>
                <w:sz w:val="18"/>
                <w:szCs w:val="18"/>
              </w:rPr>
            </w:pPr>
          </w:p>
        </w:tc>
        <w:tc>
          <w:tcPr>
            <w:tcW w:w="1560" w:type="dxa"/>
            <w:vMerge/>
          </w:tcPr>
          <w:p w:rsidR="003604BF" w:rsidRPr="00386361" w:rsidRDefault="003604BF" w:rsidP="00386361">
            <w:pPr>
              <w:rPr>
                <w:sz w:val="18"/>
                <w:szCs w:val="18"/>
              </w:rPr>
            </w:pPr>
          </w:p>
        </w:tc>
        <w:tc>
          <w:tcPr>
            <w:tcW w:w="1417" w:type="dxa"/>
            <w:vMerge/>
          </w:tcPr>
          <w:p w:rsidR="003604BF" w:rsidRPr="00386361" w:rsidRDefault="003604BF" w:rsidP="00386361">
            <w:pPr>
              <w:jc w:val="center"/>
              <w:rPr>
                <w:sz w:val="18"/>
                <w:szCs w:val="18"/>
              </w:rPr>
            </w:pPr>
          </w:p>
        </w:tc>
        <w:tc>
          <w:tcPr>
            <w:tcW w:w="1134" w:type="dxa"/>
          </w:tcPr>
          <w:p w:rsidR="003604BF" w:rsidRPr="00386361" w:rsidRDefault="003604BF" w:rsidP="00386361">
            <w:pPr>
              <w:jc w:val="center"/>
              <w:rPr>
                <w:sz w:val="18"/>
                <w:szCs w:val="18"/>
              </w:rPr>
            </w:pPr>
            <w:r w:rsidRPr="00386361">
              <w:rPr>
                <w:sz w:val="18"/>
                <w:szCs w:val="18"/>
              </w:rPr>
              <w:t>1 год</w:t>
            </w:r>
          </w:p>
        </w:tc>
        <w:tc>
          <w:tcPr>
            <w:tcW w:w="1100" w:type="dxa"/>
          </w:tcPr>
          <w:p w:rsidR="003604BF" w:rsidRPr="00386361" w:rsidRDefault="003604BF" w:rsidP="00386361">
            <w:pPr>
              <w:jc w:val="center"/>
              <w:rPr>
                <w:sz w:val="18"/>
                <w:szCs w:val="18"/>
              </w:rPr>
            </w:pPr>
            <w:r w:rsidRPr="00386361">
              <w:rPr>
                <w:sz w:val="18"/>
                <w:szCs w:val="18"/>
              </w:rPr>
              <w:t>2 год</w:t>
            </w:r>
          </w:p>
        </w:tc>
      </w:tr>
      <w:tr w:rsidR="003604BF" w:rsidRPr="00386361" w:rsidTr="00F04D61">
        <w:tc>
          <w:tcPr>
            <w:tcW w:w="534" w:type="dxa"/>
          </w:tcPr>
          <w:p w:rsidR="003604BF" w:rsidRPr="00386361" w:rsidRDefault="003604BF" w:rsidP="00386361">
            <w:pPr>
              <w:jc w:val="center"/>
              <w:rPr>
                <w:sz w:val="18"/>
                <w:szCs w:val="18"/>
              </w:rPr>
            </w:pPr>
            <w:r w:rsidRPr="00386361">
              <w:rPr>
                <w:sz w:val="18"/>
                <w:szCs w:val="18"/>
              </w:rPr>
              <w:t>1</w:t>
            </w:r>
          </w:p>
        </w:tc>
        <w:tc>
          <w:tcPr>
            <w:tcW w:w="3543" w:type="dxa"/>
          </w:tcPr>
          <w:p w:rsidR="003604BF" w:rsidRPr="00386361" w:rsidRDefault="003604BF" w:rsidP="00386361">
            <w:pPr>
              <w:jc w:val="center"/>
              <w:rPr>
                <w:sz w:val="18"/>
                <w:szCs w:val="18"/>
              </w:rPr>
            </w:pPr>
            <w:r w:rsidRPr="00386361">
              <w:rPr>
                <w:sz w:val="18"/>
                <w:szCs w:val="18"/>
              </w:rPr>
              <w:t>2</w:t>
            </w:r>
          </w:p>
        </w:tc>
        <w:tc>
          <w:tcPr>
            <w:tcW w:w="1560" w:type="dxa"/>
          </w:tcPr>
          <w:p w:rsidR="003604BF" w:rsidRPr="00386361" w:rsidRDefault="003604BF" w:rsidP="00386361">
            <w:pPr>
              <w:jc w:val="center"/>
              <w:rPr>
                <w:sz w:val="18"/>
                <w:szCs w:val="18"/>
              </w:rPr>
            </w:pPr>
            <w:r w:rsidRPr="00386361">
              <w:rPr>
                <w:sz w:val="18"/>
                <w:szCs w:val="18"/>
              </w:rPr>
              <w:t>3</w:t>
            </w:r>
          </w:p>
        </w:tc>
        <w:tc>
          <w:tcPr>
            <w:tcW w:w="1417" w:type="dxa"/>
          </w:tcPr>
          <w:p w:rsidR="003604BF" w:rsidRPr="00386361" w:rsidRDefault="003604BF" w:rsidP="00386361">
            <w:pPr>
              <w:jc w:val="center"/>
              <w:rPr>
                <w:sz w:val="18"/>
                <w:szCs w:val="18"/>
              </w:rPr>
            </w:pPr>
            <w:r w:rsidRPr="00386361">
              <w:rPr>
                <w:sz w:val="18"/>
                <w:szCs w:val="18"/>
              </w:rPr>
              <w:t>4</w:t>
            </w:r>
          </w:p>
        </w:tc>
        <w:tc>
          <w:tcPr>
            <w:tcW w:w="1134" w:type="dxa"/>
          </w:tcPr>
          <w:p w:rsidR="003604BF" w:rsidRPr="00386361" w:rsidRDefault="003604BF" w:rsidP="00386361">
            <w:pPr>
              <w:jc w:val="center"/>
              <w:rPr>
                <w:sz w:val="18"/>
                <w:szCs w:val="18"/>
              </w:rPr>
            </w:pPr>
            <w:r w:rsidRPr="00386361">
              <w:rPr>
                <w:sz w:val="18"/>
                <w:szCs w:val="18"/>
              </w:rPr>
              <w:t>5</w:t>
            </w:r>
          </w:p>
        </w:tc>
        <w:tc>
          <w:tcPr>
            <w:tcW w:w="1100" w:type="dxa"/>
          </w:tcPr>
          <w:p w:rsidR="003604BF" w:rsidRPr="00386361" w:rsidRDefault="003604BF" w:rsidP="00386361">
            <w:pPr>
              <w:jc w:val="center"/>
              <w:rPr>
                <w:sz w:val="18"/>
                <w:szCs w:val="18"/>
              </w:rPr>
            </w:pPr>
            <w:r w:rsidRPr="00386361">
              <w:rPr>
                <w:sz w:val="18"/>
                <w:szCs w:val="18"/>
              </w:rPr>
              <w:t>6</w:t>
            </w:r>
          </w:p>
        </w:tc>
      </w:tr>
      <w:tr w:rsidR="003604BF" w:rsidRPr="00386361" w:rsidTr="00F04D61">
        <w:tc>
          <w:tcPr>
            <w:tcW w:w="534" w:type="dxa"/>
          </w:tcPr>
          <w:p w:rsidR="003604BF" w:rsidRPr="00386361" w:rsidRDefault="003604BF" w:rsidP="00386361">
            <w:pPr>
              <w:rPr>
                <w:sz w:val="18"/>
                <w:szCs w:val="18"/>
              </w:rPr>
            </w:pPr>
            <w:r w:rsidRPr="00386361">
              <w:rPr>
                <w:sz w:val="18"/>
                <w:szCs w:val="18"/>
              </w:rPr>
              <w:t>1.</w:t>
            </w:r>
          </w:p>
        </w:tc>
        <w:tc>
          <w:tcPr>
            <w:tcW w:w="3543" w:type="dxa"/>
          </w:tcPr>
          <w:p w:rsidR="003604BF" w:rsidRPr="00386361" w:rsidRDefault="003604BF" w:rsidP="00386361">
            <w:pPr>
              <w:rPr>
                <w:sz w:val="18"/>
                <w:szCs w:val="18"/>
              </w:rPr>
            </w:pPr>
            <w:r w:rsidRPr="00386361">
              <w:rPr>
                <w:sz w:val="18"/>
                <w:szCs w:val="18"/>
              </w:rPr>
              <w:t>Объем инвестиций в основной капитал,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2.</w:t>
            </w:r>
          </w:p>
        </w:tc>
        <w:tc>
          <w:tcPr>
            <w:tcW w:w="3543" w:type="dxa"/>
          </w:tcPr>
          <w:p w:rsidR="003604BF" w:rsidRPr="00386361" w:rsidRDefault="003604BF" w:rsidP="00386361">
            <w:pPr>
              <w:rPr>
                <w:sz w:val="18"/>
                <w:szCs w:val="18"/>
              </w:rPr>
            </w:pPr>
            <w:r w:rsidRPr="00386361">
              <w:rPr>
                <w:sz w:val="18"/>
                <w:szCs w:val="18"/>
              </w:rPr>
              <w:t>Чистая прибыль,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3.</w:t>
            </w:r>
          </w:p>
        </w:tc>
        <w:tc>
          <w:tcPr>
            <w:tcW w:w="3543" w:type="dxa"/>
          </w:tcPr>
          <w:p w:rsidR="003604BF" w:rsidRPr="00386361" w:rsidRDefault="003604BF" w:rsidP="00386361">
            <w:pPr>
              <w:rPr>
                <w:sz w:val="18"/>
                <w:szCs w:val="18"/>
              </w:rPr>
            </w:pPr>
            <w:r w:rsidRPr="00386361">
              <w:rPr>
                <w:sz w:val="18"/>
                <w:szCs w:val="18"/>
              </w:rPr>
              <w:t>Ввод основных фондов,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4.</w:t>
            </w:r>
          </w:p>
        </w:tc>
        <w:tc>
          <w:tcPr>
            <w:tcW w:w="3543" w:type="dxa"/>
          </w:tcPr>
          <w:p w:rsidR="003604BF" w:rsidRPr="00386361" w:rsidRDefault="003604BF" w:rsidP="00386361">
            <w:pPr>
              <w:rPr>
                <w:sz w:val="18"/>
                <w:szCs w:val="18"/>
              </w:rPr>
            </w:pPr>
            <w:r w:rsidRPr="00386361">
              <w:rPr>
                <w:sz w:val="18"/>
                <w:szCs w:val="18"/>
              </w:rPr>
              <w:t>Выбытие основных фондов,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5.</w:t>
            </w:r>
          </w:p>
        </w:tc>
        <w:tc>
          <w:tcPr>
            <w:tcW w:w="3543" w:type="dxa"/>
          </w:tcPr>
          <w:p w:rsidR="003604BF" w:rsidRPr="00386361" w:rsidRDefault="003604BF" w:rsidP="00386361">
            <w:pPr>
              <w:rPr>
                <w:sz w:val="18"/>
                <w:szCs w:val="18"/>
              </w:rPr>
            </w:pPr>
            <w:r w:rsidRPr="00386361">
              <w:rPr>
                <w:sz w:val="18"/>
                <w:szCs w:val="18"/>
              </w:rPr>
              <w:t>Платежи по лизинговым операциям,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6.</w:t>
            </w:r>
          </w:p>
        </w:tc>
        <w:tc>
          <w:tcPr>
            <w:tcW w:w="3543" w:type="dxa"/>
          </w:tcPr>
          <w:p w:rsidR="003604BF" w:rsidRPr="00386361" w:rsidRDefault="003604BF" w:rsidP="00386361">
            <w:pPr>
              <w:rPr>
                <w:sz w:val="18"/>
                <w:szCs w:val="18"/>
              </w:rPr>
            </w:pPr>
            <w:r w:rsidRPr="00386361">
              <w:rPr>
                <w:sz w:val="18"/>
                <w:szCs w:val="18"/>
              </w:rPr>
              <w:t>Фонд начисленной заработной платы работников без выплат социального характера,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7.</w:t>
            </w:r>
          </w:p>
        </w:tc>
        <w:tc>
          <w:tcPr>
            <w:tcW w:w="3543" w:type="dxa"/>
          </w:tcPr>
          <w:p w:rsidR="003604BF" w:rsidRPr="00386361" w:rsidRDefault="003604BF" w:rsidP="00386361">
            <w:pPr>
              <w:rPr>
                <w:sz w:val="18"/>
                <w:szCs w:val="18"/>
              </w:rPr>
            </w:pPr>
            <w:r w:rsidRPr="00386361">
              <w:rPr>
                <w:sz w:val="18"/>
                <w:szCs w:val="18"/>
              </w:rPr>
              <w:t>Задолженность по заработной плате,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8.</w:t>
            </w:r>
          </w:p>
        </w:tc>
        <w:tc>
          <w:tcPr>
            <w:tcW w:w="3543" w:type="dxa"/>
          </w:tcPr>
          <w:p w:rsidR="003604BF" w:rsidRPr="00386361" w:rsidRDefault="003604BF" w:rsidP="00386361">
            <w:pPr>
              <w:rPr>
                <w:sz w:val="18"/>
                <w:szCs w:val="18"/>
              </w:rPr>
            </w:pPr>
            <w:r w:rsidRPr="00386361">
              <w:rPr>
                <w:sz w:val="18"/>
                <w:szCs w:val="18"/>
              </w:rPr>
              <w:t>Численность работников, чел.</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9.</w:t>
            </w:r>
          </w:p>
        </w:tc>
        <w:tc>
          <w:tcPr>
            <w:tcW w:w="3543" w:type="dxa"/>
          </w:tcPr>
          <w:p w:rsidR="003604BF" w:rsidRPr="00386361" w:rsidRDefault="003604BF" w:rsidP="00386361">
            <w:pPr>
              <w:rPr>
                <w:sz w:val="18"/>
                <w:szCs w:val="18"/>
              </w:rPr>
            </w:pPr>
            <w:r w:rsidRPr="00386361">
              <w:rPr>
                <w:sz w:val="18"/>
                <w:szCs w:val="18"/>
              </w:rPr>
              <w:t>Средняя заработная плата</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10.</w:t>
            </w:r>
          </w:p>
        </w:tc>
        <w:tc>
          <w:tcPr>
            <w:tcW w:w="3543" w:type="dxa"/>
          </w:tcPr>
          <w:p w:rsidR="003604BF" w:rsidRPr="00386361" w:rsidRDefault="003604BF" w:rsidP="00386361">
            <w:pPr>
              <w:rPr>
                <w:sz w:val="18"/>
                <w:szCs w:val="18"/>
              </w:rPr>
            </w:pPr>
            <w:r w:rsidRPr="00386361">
              <w:rPr>
                <w:sz w:val="18"/>
                <w:szCs w:val="18"/>
              </w:rPr>
              <w:t>Расходы организации на повышение квалификации (обучения) персонала,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11.</w:t>
            </w:r>
          </w:p>
        </w:tc>
        <w:tc>
          <w:tcPr>
            <w:tcW w:w="3543" w:type="dxa"/>
          </w:tcPr>
          <w:p w:rsidR="003604BF" w:rsidRPr="00386361" w:rsidRDefault="003604BF" w:rsidP="00386361">
            <w:pPr>
              <w:rPr>
                <w:sz w:val="18"/>
                <w:szCs w:val="18"/>
              </w:rPr>
            </w:pPr>
            <w:r w:rsidRPr="00386361">
              <w:rPr>
                <w:sz w:val="18"/>
                <w:szCs w:val="18"/>
              </w:rPr>
              <w:t>Расходы организации на социальные проекты,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r w:rsidR="003604BF" w:rsidRPr="00386361" w:rsidTr="00F04D61">
        <w:tc>
          <w:tcPr>
            <w:tcW w:w="534" w:type="dxa"/>
          </w:tcPr>
          <w:p w:rsidR="003604BF" w:rsidRPr="00386361" w:rsidRDefault="003604BF" w:rsidP="00386361">
            <w:pPr>
              <w:rPr>
                <w:sz w:val="18"/>
                <w:szCs w:val="18"/>
              </w:rPr>
            </w:pPr>
            <w:r w:rsidRPr="00386361">
              <w:rPr>
                <w:sz w:val="18"/>
                <w:szCs w:val="18"/>
              </w:rPr>
              <w:t>12.</w:t>
            </w:r>
          </w:p>
        </w:tc>
        <w:tc>
          <w:tcPr>
            <w:tcW w:w="3543" w:type="dxa"/>
          </w:tcPr>
          <w:p w:rsidR="003604BF" w:rsidRPr="00386361" w:rsidRDefault="003604BF" w:rsidP="00386361">
            <w:pPr>
              <w:rPr>
                <w:sz w:val="18"/>
                <w:szCs w:val="18"/>
              </w:rPr>
            </w:pPr>
            <w:r w:rsidRPr="00386361">
              <w:rPr>
                <w:sz w:val="18"/>
                <w:szCs w:val="18"/>
              </w:rPr>
              <w:t>Расходы организации на благотворительность, тыс. рублей</w:t>
            </w:r>
          </w:p>
        </w:tc>
        <w:tc>
          <w:tcPr>
            <w:tcW w:w="1560" w:type="dxa"/>
          </w:tcPr>
          <w:p w:rsidR="003604BF" w:rsidRPr="00386361" w:rsidRDefault="003604BF" w:rsidP="00386361">
            <w:pPr>
              <w:rPr>
                <w:sz w:val="18"/>
                <w:szCs w:val="18"/>
              </w:rPr>
            </w:pPr>
          </w:p>
        </w:tc>
        <w:tc>
          <w:tcPr>
            <w:tcW w:w="1417" w:type="dxa"/>
          </w:tcPr>
          <w:p w:rsidR="003604BF" w:rsidRPr="00386361" w:rsidRDefault="003604BF" w:rsidP="00386361">
            <w:pPr>
              <w:rPr>
                <w:sz w:val="18"/>
                <w:szCs w:val="18"/>
              </w:rPr>
            </w:pPr>
          </w:p>
        </w:tc>
        <w:tc>
          <w:tcPr>
            <w:tcW w:w="1134" w:type="dxa"/>
          </w:tcPr>
          <w:p w:rsidR="003604BF" w:rsidRPr="00386361" w:rsidRDefault="003604BF" w:rsidP="00386361">
            <w:pPr>
              <w:rPr>
                <w:sz w:val="18"/>
                <w:szCs w:val="18"/>
              </w:rPr>
            </w:pPr>
          </w:p>
        </w:tc>
        <w:tc>
          <w:tcPr>
            <w:tcW w:w="1100" w:type="dxa"/>
          </w:tcPr>
          <w:p w:rsidR="003604BF" w:rsidRPr="00386361" w:rsidRDefault="003604BF" w:rsidP="00386361">
            <w:pPr>
              <w:rPr>
                <w:sz w:val="18"/>
                <w:szCs w:val="18"/>
              </w:rPr>
            </w:pPr>
          </w:p>
        </w:tc>
      </w:tr>
    </w:tbl>
    <w:p w:rsidR="003604BF" w:rsidRPr="00386361" w:rsidRDefault="003604BF" w:rsidP="00386361">
      <w:pPr>
        <w:rPr>
          <w:sz w:val="18"/>
          <w:szCs w:val="18"/>
        </w:rPr>
      </w:pPr>
    </w:p>
    <w:p w:rsidR="003604BF" w:rsidRPr="00386361" w:rsidRDefault="003604BF" w:rsidP="00386361">
      <w:pPr>
        <w:rPr>
          <w:sz w:val="18"/>
          <w:szCs w:val="18"/>
        </w:rPr>
      </w:pP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Руководитель ___________________      Главный бухгалтер _________________</w:t>
      </w:r>
    </w:p>
    <w:p w:rsidR="003604BF" w:rsidRPr="00386361" w:rsidRDefault="003604BF" w:rsidP="00386361">
      <w:pPr>
        <w:rPr>
          <w:sz w:val="18"/>
          <w:szCs w:val="18"/>
        </w:rPr>
      </w:pP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М.П.</w:t>
      </w:r>
    </w:p>
    <w:p w:rsidR="003604BF" w:rsidRPr="00386361" w:rsidRDefault="003604BF" w:rsidP="00386361">
      <w:pPr>
        <w:jc w:val="right"/>
        <w:rPr>
          <w:b/>
          <w:sz w:val="18"/>
          <w:szCs w:val="18"/>
        </w:rPr>
      </w:pPr>
      <w:bookmarkStart w:id="129" w:name="sub_20000"/>
      <w:r w:rsidRPr="00386361">
        <w:rPr>
          <w:rStyle w:val="ac"/>
          <w:b w:val="0"/>
          <w:color w:val="auto"/>
          <w:sz w:val="18"/>
          <w:szCs w:val="18"/>
        </w:rPr>
        <w:t>Приложение № 2</w:t>
      </w:r>
    </w:p>
    <w:bookmarkEnd w:id="129"/>
    <w:p w:rsidR="003604BF" w:rsidRPr="00386361" w:rsidRDefault="003604BF" w:rsidP="00386361">
      <w:pPr>
        <w:jc w:val="right"/>
        <w:rPr>
          <w:b/>
          <w:sz w:val="18"/>
          <w:szCs w:val="18"/>
        </w:rPr>
      </w:pPr>
      <w:r w:rsidRPr="00386361">
        <w:rPr>
          <w:rStyle w:val="ac"/>
          <w:b w:val="0"/>
          <w:color w:val="auto"/>
          <w:sz w:val="18"/>
          <w:szCs w:val="18"/>
        </w:rPr>
        <w:t xml:space="preserve">к </w:t>
      </w:r>
      <w:hyperlink w:anchor="sub_1000" w:history="1">
        <w:r w:rsidRPr="00386361">
          <w:rPr>
            <w:rStyle w:val="af1"/>
            <w:b/>
            <w:color w:val="auto"/>
            <w:sz w:val="18"/>
            <w:szCs w:val="18"/>
          </w:rPr>
          <w:t>Порядку</w:t>
        </w:r>
      </w:hyperlink>
      <w:r w:rsidRPr="00386361">
        <w:rPr>
          <w:rStyle w:val="ac"/>
          <w:b w:val="0"/>
          <w:color w:val="auto"/>
          <w:sz w:val="18"/>
          <w:szCs w:val="18"/>
        </w:rPr>
        <w:t xml:space="preserve"> оценки социально-экономической</w:t>
      </w:r>
    </w:p>
    <w:p w:rsidR="003604BF" w:rsidRPr="00386361" w:rsidRDefault="003604BF" w:rsidP="00386361">
      <w:pPr>
        <w:jc w:val="right"/>
        <w:rPr>
          <w:b/>
          <w:sz w:val="18"/>
          <w:szCs w:val="18"/>
        </w:rPr>
      </w:pPr>
      <w:r w:rsidRPr="00386361">
        <w:rPr>
          <w:rStyle w:val="ac"/>
          <w:b w:val="0"/>
          <w:color w:val="auto"/>
          <w:sz w:val="18"/>
          <w:szCs w:val="18"/>
        </w:rPr>
        <w:t>эффективности налоговых льгот</w:t>
      </w:r>
    </w:p>
    <w:p w:rsidR="003604BF" w:rsidRPr="00386361" w:rsidRDefault="003604BF" w:rsidP="00386361">
      <w:pPr>
        <w:rPr>
          <w:sz w:val="18"/>
          <w:szCs w:val="18"/>
        </w:rPr>
      </w:pPr>
    </w:p>
    <w:p w:rsidR="003604BF" w:rsidRPr="00386361" w:rsidRDefault="003604BF" w:rsidP="00386361">
      <w:pPr>
        <w:pStyle w:val="ab"/>
        <w:jc w:val="center"/>
        <w:rPr>
          <w:rFonts w:ascii="Times New Roman" w:hAnsi="Times New Roman" w:cs="Times New Roman"/>
          <w:sz w:val="18"/>
          <w:szCs w:val="18"/>
        </w:rPr>
      </w:pPr>
      <w:r w:rsidRPr="00386361">
        <w:rPr>
          <w:rStyle w:val="ac"/>
          <w:rFonts w:ascii="Times New Roman" w:hAnsi="Times New Roman" w:cs="Times New Roman"/>
          <w:color w:val="auto"/>
          <w:sz w:val="18"/>
          <w:szCs w:val="18"/>
        </w:rPr>
        <w:t>Сводная отчетная форма</w:t>
      </w:r>
    </w:p>
    <w:p w:rsidR="003604BF" w:rsidRPr="00386361" w:rsidRDefault="003604BF" w:rsidP="00386361">
      <w:pPr>
        <w:pStyle w:val="ab"/>
        <w:jc w:val="center"/>
        <w:rPr>
          <w:rFonts w:ascii="Times New Roman" w:hAnsi="Times New Roman" w:cs="Times New Roman"/>
          <w:sz w:val="18"/>
          <w:szCs w:val="18"/>
        </w:rPr>
      </w:pPr>
      <w:r w:rsidRPr="00386361">
        <w:rPr>
          <w:rStyle w:val="ac"/>
          <w:rFonts w:ascii="Times New Roman" w:hAnsi="Times New Roman" w:cs="Times New Roman"/>
          <w:color w:val="auto"/>
          <w:sz w:val="18"/>
          <w:szCs w:val="18"/>
        </w:rPr>
        <w:t xml:space="preserve">Потери бюджета </w:t>
      </w:r>
      <w:r w:rsidRPr="00386361">
        <w:rPr>
          <w:rFonts w:ascii="Times New Roman" w:hAnsi="Times New Roman" w:cs="Times New Roman"/>
          <w:sz w:val="18"/>
          <w:szCs w:val="18"/>
        </w:rPr>
        <w:t>Мариинско-Посадского городского</w:t>
      </w:r>
      <w:r w:rsidRPr="00386361">
        <w:rPr>
          <w:rStyle w:val="ac"/>
          <w:rFonts w:ascii="Times New Roman" w:hAnsi="Times New Roman" w:cs="Times New Roman"/>
          <w:color w:val="auto"/>
          <w:sz w:val="18"/>
          <w:szCs w:val="18"/>
        </w:rPr>
        <w:t xml:space="preserve"> поселения Мариинско-Посадского района</w:t>
      </w:r>
    </w:p>
    <w:p w:rsidR="003604BF" w:rsidRPr="00386361" w:rsidRDefault="003604BF" w:rsidP="00386361">
      <w:pPr>
        <w:pStyle w:val="ab"/>
        <w:jc w:val="center"/>
        <w:rPr>
          <w:rFonts w:ascii="Times New Roman" w:hAnsi="Times New Roman" w:cs="Times New Roman"/>
          <w:sz w:val="18"/>
          <w:szCs w:val="18"/>
        </w:rPr>
      </w:pPr>
      <w:r w:rsidRPr="00386361">
        <w:rPr>
          <w:rStyle w:val="ac"/>
          <w:rFonts w:ascii="Times New Roman" w:hAnsi="Times New Roman" w:cs="Times New Roman"/>
          <w:color w:val="auto"/>
          <w:sz w:val="18"/>
          <w:szCs w:val="18"/>
        </w:rPr>
        <w:t>от установленной налоговой льготы __________________</w:t>
      </w:r>
    </w:p>
    <w:p w:rsidR="003604BF" w:rsidRPr="00386361" w:rsidRDefault="003604BF" w:rsidP="00386361">
      <w:pPr>
        <w:pStyle w:val="ab"/>
        <w:jc w:val="center"/>
        <w:rPr>
          <w:rFonts w:ascii="Times New Roman" w:hAnsi="Times New Roman" w:cs="Times New Roman"/>
          <w:sz w:val="18"/>
          <w:szCs w:val="18"/>
        </w:rPr>
      </w:pPr>
      <w:r w:rsidRPr="00386361">
        <w:rPr>
          <w:rStyle w:val="ac"/>
          <w:rFonts w:ascii="Times New Roman" w:hAnsi="Times New Roman" w:cs="Times New Roman"/>
          <w:color w:val="auto"/>
          <w:sz w:val="18"/>
          <w:szCs w:val="18"/>
        </w:rPr>
        <w:t>по состоянию на ___ _____________ 20__ г.</w:t>
      </w:r>
    </w:p>
    <w:p w:rsidR="003604BF" w:rsidRPr="00386361" w:rsidRDefault="003604BF" w:rsidP="00386361">
      <w:pPr>
        <w:rPr>
          <w:sz w:val="18"/>
          <w:szCs w:val="18"/>
        </w:rPr>
      </w:pP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 xml:space="preserve">      Вид налога  ________________________________________________________</w:t>
      </w: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 xml:space="preserve">      Содержание налоговой льготы _______________________________________</w:t>
      </w: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 xml:space="preserve">      Категория получателей льготы ______________________________________</w:t>
      </w:r>
    </w:p>
    <w:p w:rsidR="003604BF" w:rsidRPr="00386361" w:rsidRDefault="003604BF" w:rsidP="00386361">
      <w:pPr>
        <w:pStyle w:val="ab"/>
        <w:ind w:left="2832" w:firstLine="708"/>
        <w:jc w:val="center"/>
        <w:rPr>
          <w:rFonts w:ascii="Times New Roman" w:hAnsi="Times New Roman" w:cs="Times New Roman"/>
          <w:sz w:val="18"/>
          <w:szCs w:val="18"/>
        </w:rPr>
      </w:pPr>
      <w:r w:rsidRPr="00386361">
        <w:rPr>
          <w:rFonts w:ascii="Times New Roman" w:hAnsi="Times New Roman" w:cs="Times New Roman"/>
          <w:sz w:val="18"/>
          <w:szCs w:val="18"/>
        </w:rPr>
        <w:t>(наименование отраслей экономики,</w:t>
      </w: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_____________________________________________________________________</w:t>
      </w:r>
    </w:p>
    <w:p w:rsidR="003604BF" w:rsidRPr="00386361" w:rsidRDefault="003604BF" w:rsidP="00386361">
      <w:pPr>
        <w:pStyle w:val="ab"/>
        <w:jc w:val="center"/>
        <w:rPr>
          <w:rFonts w:ascii="Times New Roman" w:hAnsi="Times New Roman" w:cs="Times New Roman"/>
          <w:sz w:val="18"/>
          <w:szCs w:val="18"/>
        </w:rPr>
      </w:pPr>
      <w:r w:rsidRPr="00386361">
        <w:rPr>
          <w:rFonts w:ascii="Times New Roman" w:hAnsi="Times New Roman" w:cs="Times New Roman"/>
          <w:sz w:val="18"/>
          <w:szCs w:val="18"/>
        </w:rPr>
        <w:t>на которые распространяется налоговая льгота)</w:t>
      </w:r>
    </w:p>
    <w:p w:rsidR="003604BF" w:rsidRPr="00386361" w:rsidRDefault="003604BF" w:rsidP="00386361">
      <w:pPr>
        <w:rPr>
          <w:sz w:val="18"/>
          <w:szCs w:val="1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453"/>
        <w:gridCol w:w="1635"/>
        <w:gridCol w:w="1559"/>
      </w:tblGrid>
      <w:tr w:rsidR="003604BF" w:rsidRPr="00386361" w:rsidTr="00F04D61">
        <w:tc>
          <w:tcPr>
            <w:tcW w:w="567" w:type="dxa"/>
            <w:tcBorders>
              <w:top w:val="single" w:sz="4" w:space="0" w:color="auto"/>
              <w:bottom w:val="single" w:sz="4" w:space="0" w:color="auto"/>
              <w:right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 п/п</w:t>
            </w:r>
          </w:p>
        </w:tc>
        <w:tc>
          <w:tcPr>
            <w:tcW w:w="5453" w:type="dxa"/>
            <w:tcBorders>
              <w:top w:val="single" w:sz="4" w:space="0" w:color="auto"/>
              <w:left w:val="single" w:sz="4" w:space="0" w:color="auto"/>
              <w:bottom w:val="single" w:sz="4" w:space="0" w:color="auto"/>
              <w:right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Показатель</w:t>
            </w:r>
          </w:p>
        </w:tc>
        <w:tc>
          <w:tcPr>
            <w:tcW w:w="1635" w:type="dxa"/>
            <w:tcBorders>
              <w:top w:val="single" w:sz="4" w:space="0" w:color="auto"/>
              <w:left w:val="single" w:sz="4" w:space="0" w:color="auto"/>
              <w:bottom w:val="single" w:sz="4" w:space="0" w:color="auto"/>
              <w:right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 xml:space="preserve">Значения </w:t>
            </w:r>
          </w:p>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показателя по годам</w:t>
            </w:r>
          </w:p>
        </w:tc>
        <w:tc>
          <w:tcPr>
            <w:tcW w:w="1559" w:type="dxa"/>
            <w:tcBorders>
              <w:top w:val="single" w:sz="4" w:space="0" w:color="auto"/>
              <w:left w:val="single" w:sz="4" w:space="0" w:color="auto"/>
              <w:bottom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Примечание</w:t>
            </w:r>
          </w:p>
        </w:tc>
      </w:tr>
      <w:tr w:rsidR="003604BF" w:rsidRPr="00386361" w:rsidTr="00F04D61">
        <w:tc>
          <w:tcPr>
            <w:tcW w:w="567" w:type="dxa"/>
            <w:tcBorders>
              <w:top w:val="single" w:sz="4" w:space="0" w:color="auto"/>
              <w:bottom w:val="single" w:sz="4" w:space="0" w:color="auto"/>
              <w:right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1.</w:t>
            </w:r>
          </w:p>
        </w:tc>
        <w:tc>
          <w:tcPr>
            <w:tcW w:w="5453" w:type="dxa"/>
            <w:tcBorders>
              <w:top w:val="nil"/>
              <w:left w:val="single" w:sz="4" w:space="0" w:color="auto"/>
              <w:bottom w:val="single" w:sz="4" w:space="0" w:color="auto"/>
              <w:right w:val="single" w:sz="4" w:space="0" w:color="auto"/>
            </w:tcBorders>
          </w:tcPr>
          <w:p w:rsidR="003604BF" w:rsidRPr="00386361" w:rsidRDefault="003604BF" w:rsidP="00386361">
            <w:pPr>
              <w:pStyle w:val="af3"/>
              <w:rPr>
                <w:rFonts w:ascii="Times New Roman" w:hAnsi="Times New Roman" w:cs="Times New Roman"/>
                <w:sz w:val="18"/>
                <w:szCs w:val="18"/>
              </w:rPr>
            </w:pPr>
            <w:r w:rsidRPr="00386361">
              <w:rPr>
                <w:rFonts w:ascii="Times New Roman" w:hAnsi="Times New Roman" w:cs="Times New Roman"/>
                <w:sz w:val="18"/>
                <w:szCs w:val="18"/>
              </w:rPr>
              <w:t>Налоговая база по налогу за период с начала года, тыс. рублей</w:t>
            </w:r>
          </w:p>
        </w:tc>
        <w:tc>
          <w:tcPr>
            <w:tcW w:w="1635" w:type="dxa"/>
            <w:tcBorders>
              <w:top w:val="nil"/>
              <w:left w:val="single" w:sz="4" w:space="0" w:color="auto"/>
              <w:bottom w:val="single" w:sz="4" w:space="0" w:color="auto"/>
              <w:right w:val="single" w:sz="4" w:space="0" w:color="auto"/>
            </w:tcBorders>
          </w:tcPr>
          <w:p w:rsidR="003604BF" w:rsidRPr="00386361" w:rsidRDefault="003604BF" w:rsidP="00386361">
            <w:pPr>
              <w:pStyle w:val="af2"/>
              <w:rPr>
                <w:rFonts w:ascii="Times New Roman" w:hAnsi="Times New Roman" w:cs="Times New Roman"/>
                <w:sz w:val="18"/>
                <w:szCs w:val="18"/>
              </w:rPr>
            </w:pPr>
          </w:p>
        </w:tc>
        <w:tc>
          <w:tcPr>
            <w:tcW w:w="1559" w:type="dxa"/>
            <w:tcBorders>
              <w:top w:val="nil"/>
              <w:left w:val="single" w:sz="4" w:space="0" w:color="auto"/>
              <w:bottom w:val="single" w:sz="4" w:space="0" w:color="auto"/>
            </w:tcBorders>
          </w:tcPr>
          <w:p w:rsidR="003604BF" w:rsidRPr="00386361" w:rsidRDefault="003604BF" w:rsidP="00386361">
            <w:pPr>
              <w:pStyle w:val="af2"/>
              <w:rPr>
                <w:rFonts w:ascii="Times New Roman" w:hAnsi="Times New Roman" w:cs="Times New Roman"/>
                <w:sz w:val="18"/>
                <w:szCs w:val="18"/>
              </w:rPr>
            </w:pPr>
          </w:p>
        </w:tc>
      </w:tr>
      <w:tr w:rsidR="003604BF" w:rsidRPr="00386361" w:rsidTr="00F04D61">
        <w:tc>
          <w:tcPr>
            <w:tcW w:w="567" w:type="dxa"/>
            <w:tcBorders>
              <w:top w:val="single" w:sz="4" w:space="0" w:color="auto"/>
              <w:bottom w:val="single" w:sz="4" w:space="0" w:color="auto"/>
              <w:right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2.</w:t>
            </w:r>
          </w:p>
        </w:tc>
        <w:tc>
          <w:tcPr>
            <w:tcW w:w="5453" w:type="dxa"/>
            <w:tcBorders>
              <w:top w:val="nil"/>
              <w:left w:val="single" w:sz="4" w:space="0" w:color="auto"/>
              <w:bottom w:val="single" w:sz="4" w:space="0" w:color="auto"/>
              <w:right w:val="single" w:sz="4" w:space="0" w:color="auto"/>
            </w:tcBorders>
          </w:tcPr>
          <w:p w:rsidR="003604BF" w:rsidRPr="00386361" w:rsidRDefault="003604BF" w:rsidP="00386361">
            <w:pPr>
              <w:pStyle w:val="af3"/>
              <w:rPr>
                <w:rFonts w:ascii="Times New Roman" w:hAnsi="Times New Roman" w:cs="Times New Roman"/>
                <w:sz w:val="18"/>
                <w:szCs w:val="18"/>
              </w:rPr>
            </w:pPr>
            <w:r w:rsidRPr="00386361">
              <w:rPr>
                <w:rFonts w:ascii="Times New Roman" w:hAnsi="Times New Roman" w:cs="Times New Roman"/>
                <w:sz w:val="18"/>
                <w:szCs w:val="18"/>
              </w:rPr>
              <w:t>Размер сокращения налоговой базы по налогу за период с начала года, тыс. рублей</w:t>
            </w:r>
          </w:p>
        </w:tc>
        <w:tc>
          <w:tcPr>
            <w:tcW w:w="1635" w:type="dxa"/>
            <w:tcBorders>
              <w:top w:val="nil"/>
              <w:left w:val="single" w:sz="4" w:space="0" w:color="auto"/>
              <w:bottom w:val="single" w:sz="4" w:space="0" w:color="auto"/>
              <w:right w:val="single" w:sz="4" w:space="0" w:color="auto"/>
            </w:tcBorders>
          </w:tcPr>
          <w:p w:rsidR="003604BF" w:rsidRPr="00386361" w:rsidRDefault="003604BF" w:rsidP="00386361">
            <w:pPr>
              <w:pStyle w:val="af2"/>
              <w:rPr>
                <w:rFonts w:ascii="Times New Roman" w:hAnsi="Times New Roman" w:cs="Times New Roman"/>
                <w:sz w:val="18"/>
                <w:szCs w:val="18"/>
              </w:rPr>
            </w:pPr>
          </w:p>
        </w:tc>
        <w:tc>
          <w:tcPr>
            <w:tcW w:w="1559" w:type="dxa"/>
            <w:tcBorders>
              <w:top w:val="nil"/>
              <w:left w:val="single" w:sz="4" w:space="0" w:color="auto"/>
              <w:bottom w:val="single" w:sz="4" w:space="0" w:color="auto"/>
            </w:tcBorders>
          </w:tcPr>
          <w:p w:rsidR="003604BF" w:rsidRPr="00386361" w:rsidRDefault="003604BF" w:rsidP="00386361">
            <w:pPr>
              <w:pStyle w:val="af3"/>
              <w:rPr>
                <w:rFonts w:ascii="Times New Roman" w:hAnsi="Times New Roman" w:cs="Times New Roman"/>
                <w:sz w:val="18"/>
                <w:szCs w:val="18"/>
              </w:rPr>
            </w:pPr>
            <w:r w:rsidRPr="00386361">
              <w:rPr>
                <w:rFonts w:ascii="Times New Roman" w:hAnsi="Times New Roman" w:cs="Times New Roman"/>
                <w:sz w:val="18"/>
                <w:szCs w:val="18"/>
              </w:rPr>
              <w:t xml:space="preserve">при освобождении от </w:t>
            </w:r>
            <w:r w:rsidRPr="00386361">
              <w:rPr>
                <w:rFonts w:ascii="Times New Roman" w:hAnsi="Times New Roman" w:cs="Times New Roman"/>
                <w:sz w:val="18"/>
                <w:szCs w:val="18"/>
              </w:rPr>
              <w:lastRenderedPageBreak/>
              <w:t>налогообложения части базы налога</w:t>
            </w:r>
          </w:p>
        </w:tc>
      </w:tr>
      <w:tr w:rsidR="003604BF" w:rsidRPr="00386361" w:rsidTr="00F04D61">
        <w:tc>
          <w:tcPr>
            <w:tcW w:w="567" w:type="dxa"/>
            <w:tcBorders>
              <w:top w:val="single" w:sz="4" w:space="0" w:color="auto"/>
              <w:bottom w:val="single" w:sz="4" w:space="0" w:color="auto"/>
              <w:right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lastRenderedPageBreak/>
              <w:t>3.</w:t>
            </w:r>
          </w:p>
        </w:tc>
        <w:tc>
          <w:tcPr>
            <w:tcW w:w="5453" w:type="dxa"/>
            <w:tcBorders>
              <w:top w:val="nil"/>
              <w:left w:val="single" w:sz="4" w:space="0" w:color="auto"/>
              <w:bottom w:val="single" w:sz="4" w:space="0" w:color="auto"/>
              <w:right w:val="single" w:sz="4" w:space="0" w:color="auto"/>
            </w:tcBorders>
          </w:tcPr>
          <w:p w:rsidR="003604BF" w:rsidRPr="00386361" w:rsidRDefault="003604BF" w:rsidP="00386361">
            <w:pPr>
              <w:pStyle w:val="af3"/>
              <w:rPr>
                <w:rFonts w:ascii="Times New Roman" w:hAnsi="Times New Roman" w:cs="Times New Roman"/>
                <w:sz w:val="18"/>
                <w:szCs w:val="18"/>
              </w:rPr>
            </w:pPr>
            <w:r w:rsidRPr="00386361">
              <w:rPr>
                <w:rFonts w:ascii="Times New Roman" w:hAnsi="Times New Roman" w:cs="Times New Roman"/>
                <w:sz w:val="18"/>
                <w:szCs w:val="18"/>
              </w:rPr>
              <w:t>Базовая ставка налога, зачисляемого в бюджет  поселения, %</w:t>
            </w:r>
          </w:p>
        </w:tc>
        <w:tc>
          <w:tcPr>
            <w:tcW w:w="1635" w:type="dxa"/>
            <w:tcBorders>
              <w:top w:val="nil"/>
              <w:left w:val="single" w:sz="4" w:space="0" w:color="auto"/>
              <w:bottom w:val="single" w:sz="4" w:space="0" w:color="auto"/>
              <w:right w:val="single" w:sz="4" w:space="0" w:color="auto"/>
            </w:tcBorders>
          </w:tcPr>
          <w:p w:rsidR="003604BF" w:rsidRPr="00386361" w:rsidRDefault="003604BF" w:rsidP="00386361">
            <w:pPr>
              <w:pStyle w:val="af2"/>
              <w:rPr>
                <w:rFonts w:ascii="Times New Roman" w:hAnsi="Times New Roman" w:cs="Times New Roman"/>
                <w:sz w:val="18"/>
                <w:szCs w:val="18"/>
              </w:rPr>
            </w:pPr>
          </w:p>
        </w:tc>
        <w:tc>
          <w:tcPr>
            <w:tcW w:w="1559" w:type="dxa"/>
            <w:tcBorders>
              <w:top w:val="nil"/>
              <w:left w:val="single" w:sz="4" w:space="0" w:color="auto"/>
              <w:bottom w:val="single" w:sz="4" w:space="0" w:color="auto"/>
            </w:tcBorders>
          </w:tcPr>
          <w:p w:rsidR="003604BF" w:rsidRPr="00386361" w:rsidRDefault="003604BF" w:rsidP="00386361">
            <w:pPr>
              <w:pStyle w:val="af2"/>
              <w:rPr>
                <w:rFonts w:ascii="Times New Roman" w:hAnsi="Times New Roman" w:cs="Times New Roman"/>
                <w:sz w:val="18"/>
                <w:szCs w:val="18"/>
              </w:rPr>
            </w:pPr>
          </w:p>
        </w:tc>
      </w:tr>
      <w:tr w:rsidR="003604BF" w:rsidRPr="00386361" w:rsidTr="00F04D61">
        <w:tc>
          <w:tcPr>
            <w:tcW w:w="567" w:type="dxa"/>
            <w:tcBorders>
              <w:top w:val="single" w:sz="4" w:space="0" w:color="auto"/>
              <w:bottom w:val="single" w:sz="4" w:space="0" w:color="auto"/>
              <w:right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4.</w:t>
            </w:r>
          </w:p>
        </w:tc>
        <w:tc>
          <w:tcPr>
            <w:tcW w:w="5453" w:type="dxa"/>
            <w:tcBorders>
              <w:top w:val="nil"/>
              <w:left w:val="single" w:sz="4" w:space="0" w:color="auto"/>
              <w:bottom w:val="single" w:sz="4" w:space="0" w:color="auto"/>
              <w:right w:val="single" w:sz="4" w:space="0" w:color="auto"/>
            </w:tcBorders>
          </w:tcPr>
          <w:p w:rsidR="003604BF" w:rsidRPr="00386361" w:rsidRDefault="003604BF" w:rsidP="00386361">
            <w:pPr>
              <w:pStyle w:val="af3"/>
              <w:rPr>
                <w:rFonts w:ascii="Times New Roman" w:hAnsi="Times New Roman" w:cs="Times New Roman"/>
                <w:sz w:val="18"/>
                <w:szCs w:val="18"/>
              </w:rPr>
            </w:pPr>
            <w:r w:rsidRPr="00386361">
              <w:rPr>
                <w:rFonts w:ascii="Times New Roman" w:hAnsi="Times New Roman" w:cs="Times New Roman"/>
                <w:sz w:val="18"/>
                <w:szCs w:val="18"/>
              </w:rPr>
              <w:t>Льготная ставка налога, зачисляемого в бюджет поселения, %</w:t>
            </w:r>
          </w:p>
        </w:tc>
        <w:tc>
          <w:tcPr>
            <w:tcW w:w="1635" w:type="dxa"/>
            <w:tcBorders>
              <w:top w:val="nil"/>
              <w:left w:val="single" w:sz="4" w:space="0" w:color="auto"/>
              <w:bottom w:val="single" w:sz="4" w:space="0" w:color="auto"/>
              <w:right w:val="single" w:sz="4" w:space="0" w:color="auto"/>
            </w:tcBorders>
          </w:tcPr>
          <w:p w:rsidR="003604BF" w:rsidRPr="00386361" w:rsidRDefault="003604BF" w:rsidP="00386361">
            <w:pPr>
              <w:pStyle w:val="af2"/>
              <w:rPr>
                <w:rFonts w:ascii="Times New Roman" w:hAnsi="Times New Roman" w:cs="Times New Roman"/>
                <w:sz w:val="18"/>
                <w:szCs w:val="18"/>
              </w:rPr>
            </w:pPr>
          </w:p>
        </w:tc>
        <w:tc>
          <w:tcPr>
            <w:tcW w:w="1559" w:type="dxa"/>
            <w:tcBorders>
              <w:top w:val="nil"/>
              <w:left w:val="single" w:sz="4" w:space="0" w:color="auto"/>
              <w:bottom w:val="single" w:sz="4" w:space="0" w:color="auto"/>
            </w:tcBorders>
          </w:tcPr>
          <w:p w:rsidR="003604BF" w:rsidRPr="00386361" w:rsidRDefault="003604BF" w:rsidP="00386361">
            <w:pPr>
              <w:pStyle w:val="af3"/>
              <w:rPr>
                <w:rFonts w:ascii="Times New Roman" w:hAnsi="Times New Roman" w:cs="Times New Roman"/>
                <w:sz w:val="18"/>
                <w:szCs w:val="18"/>
              </w:rPr>
            </w:pPr>
            <w:r w:rsidRPr="00386361">
              <w:rPr>
                <w:rFonts w:ascii="Times New Roman" w:hAnsi="Times New Roman" w:cs="Times New Roman"/>
                <w:sz w:val="18"/>
                <w:szCs w:val="18"/>
              </w:rPr>
              <w:t>при применении пониженной ставки налога</w:t>
            </w:r>
          </w:p>
        </w:tc>
      </w:tr>
      <w:tr w:rsidR="003604BF" w:rsidRPr="00386361" w:rsidTr="00F04D61">
        <w:tc>
          <w:tcPr>
            <w:tcW w:w="567" w:type="dxa"/>
            <w:tcBorders>
              <w:top w:val="single" w:sz="4" w:space="0" w:color="auto"/>
              <w:bottom w:val="single" w:sz="4" w:space="0" w:color="auto"/>
              <w:right w:val="single" w:sz="4" w:space="0" w:color="auto"/>
            </w:tcBorders>
          </w:tcPr>
          <w:p w:rsidR="003604BF" w:rsidRPr="00386361" w:rsidRDefault="003604BF" w:rsidP="00386361">
            <w:pPr>
              <w:pStyle w:val="af2"/>
              <w:jc w:val="center"/>
              <w:rPr>
                <w:rFonts w:ascii="Times New Roman" w:hAnsi="Times New Roman" w:cs="Times New Roman"/>
                <w:sz w:val="18"/>
                <w:szCs w:val="18"/>
              </w:rPr>
            </w:pPr>
            <w:r w:rsidRPr="00386361">
              <w:rPr>
                <w:rFonts w:ascii="Times New Roman" w:hAnsi="Times New Roman" w:cs="Times New Roman"/>
                <w:sz w:val="18"/>
                <w:szCs w:val="18"/>
              </w:rPr>
              <w:t>5.</w:t>
            </w:r>
          </w:p>
        </w:tc>
        <w:tc>
          <w:tcPr>
            <w:tcW w:w="5453" w:type="dxa"/>
            <w:tcBorders>
              <w:top w:val="nil"/>
              <w:left w:val="single" w:sz="4" w:space="0" w:color="auto"/>
              <w:bottom w:val="single" w:sz="4" w:space="0" w:color="auto"/>
              <w:right w:val="single" w:sz="4" w:space="0" w:color="auto"/>
            </w:tcBorders>
          </w:tcPr>
          <w:p w:rsidR="003604BF" w:rsidRPr="00386361" w:rsidRDefault="003604BF" w:rsidP="00386361">
            <w:pPr>
              <w:pStyle w:val="af3"/>
              <w:rPr>
                <w:rFonts w:ascii="Times New Roman" w:hAnsi="Times New Roman" w:cs="Times New Roman"/>
                <w:sz w:val="18"/>
                <w:szCs w:val="18"/>
              </w:rPr>
            </w:pPr>
            <w:r w:rsidRPr="00386361">
              <w:rPr>
                <w:rFonts w:ascii="Times New Roman" w:hAnsi="Times New Roman" w:cs="Times New Roman"/>
                <w:sz w:val="18"/>
                <w:szCs w:val="18"/>
              </w:rPr>
              <w:t>Сумма потерь доходов бюджета поселения (сумма недополученных доходов) по причине предоставления налоговых льгот, тыс. рублей</w:t>
            </w:r>
          </w:p>
        </w:tc>
        <w:tc>
          <w:tcPr>
            <w:tcW w:w="1635" w:type="dxa"/>
            <w:tcBorders>
              <w:top w:val="nil"/>
              <w:left w:val="single" w:sz="4" w:space="0" w:color="auto"/>
              <w:bottom w:val="single" w:sz="4" w:space="0" w:color="auto"/>
              <w:right w:val="single" w:sz="4" w:space="0" w:color="auto"/>
            </w:tcBorders>
          </w:tcPr>
          <w:p w:rsidR="003604BF" w:rsidRPr="00386361" w:rsidRDefault="003604BF" w:rsidP="00386361">
            <w:pPr>
              <w:pStyle w:val="af2"/>
              <w:rPr>
                <w:rFonts w:ascii="Times New Roman" w:hAnsi="Times New Roman" w:cs="Times New Roman"/>
                <w:sz w:val="18"/>
                <w:szCs w:val="18"/>
              </w:rPr>
            </w:pPr>
          </w:p>
        </w:tc>
        <w:tc>
          <w:tcPr>
            <w:tcW w:w="1559" w:type="dxa"/>
            <w:tcBorders>
              <w:top w:val="nil"/>
              <w:left w:val="single" w:sz="4" w:space="0" w:color="auto"/>
              <w:bottom w:val="single" w:sz="4" w:space="0" w:color="auto"/>
            </w:tcBorders>
          </w:tcPr>
          <w:p w:rsidR="003604BF" w:rsidRPr="00386361" w:rsidRDefault="003604BF" w:rsidP="00386361">
            <w:pPr>
              <w:pStyle w:val="af2"/>
              <w:rPr>
                <w:rFonts w:ascii="Times New Roman" w:hAnsi="Times New Roman" w:cs="Times New Roman"/>
                <w:sz w:val="18"/>
                <w:szCs w:val="18"/>
              </w:rPr>
            </w:pPr>
          </w:p>
        </w:tc>
      </w:tr>
    </w:tbl>
    <w:p w:rsidR="003604BF" w:rsidRPr="00386361" w:rsidRDefault="003604BF" w:rsidP="00386361">
      <w:pPr>
        <w:rPr>
          <w:sz w:val="18"/>
          <w:szCs w:val="18"/>
        </w:rPr>
      </w:pPr>
    </w:p>
    <w:p w:rsidR="003604BF" w:rsidRPr="00386361" w:rsidRDefault="003604BF" w:rsidP="00386361">
      <w:pPr>
        <w:rPr>
          <w:sz w:val="18"/>
          <w:szCs w:val="18"/>
        </w:rPr>
      </w:pP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Руководитель _________________</w:t>
      </w:r>
    </w:p>
    <w:p w:rsidR="003604BF" w:rsidRPr="00386361" w:rsidRDefault="003604BF" w:rsidP="00386361">
      <w:pPr>
        <w:rPr>
          <w:sz w:val="18"/>
          <w:szCs w:val="18"/>
        </w:rPr>
      </w:pPr>
    </w:p>
    <w:p w:rsidR="003604BF" w:rsidRPr="00386361" w:rsidRDefault="003604BF" w:rsidP="00386361">
      <w:pPr>
        <w:pStyle w:val="ab"/>
        <w:rPr>
          <w:rFonts w:ascii="Times New Roman" w:hAnsi="Times New Roman" w:cs="Times New Roman"/>
          <w:sz w:val="18"/>
          <w:szCs w:val="18"/>
        </w:rPr>
      </w:pPr>
      <w:r w:rsidRPr="00386361">
        <w:rPr>
          <w:rFonts w:ascii="Times New Roman" w:hAnsi="Times New Roman" w:cs="Times New Roman"/>
          <w:sz w:val="18"/>
          <w:szCs w:val="18"/>
        </w:rPr>
        <w:t>М.П.</w:t>
      </w:r>
    </w:p>
    <w:p w:rsidR="003604BF" w:rsidRPr="00386361" w:rsidRDefault="003604BF" w:rsidP="00386361">
      <w:pPr>
        <w:jc w:val="right"/>
        <w:rPr>
          <w:b/>
          <w:sz w:val="18"/>
          <w:szCs w:val="18"/>
        </w:rPr>
      </w:pPr>
      <w:bookmarkStart w:id="130" w:name="sub_2000"/>
      <w:r w:rsidRPr="00386361">
        <w:rPr>
          <w:rStyle w:val="ac"/>
          <w:b w:val="0"/>
          <w:color w:val="auto"/>
          <w:sz w:val="18"/>
          <w:szCs w:val="18"/>
        </w:rPr>
        <w:t>Утверждена</w:t>
      </w:r>
    </w:p>
    <w:bookmarkEnd w:id="130"/>
    <w:p w:rsidR="003604BF" w:rsidRPr="00386361" w:rsidRDefault="00D020CB" w:rsidP="00386361">
      <w:pPr>
        <w:jc w:val="right"/>
        <w:rPr>
          <w:rStyle w:val="ac"/>
          <w:b w:val="0"/>
          <w:color w:val="auto"/>
          <w:sz w:val="18"/>
          <w:szCs w:val="18"/>
        </w:rPr>
      </w:pPr>
      <w:r w:rsidRPr="00386361">
        <w:rPr>
          <w:rStyle w:val="ac"/>
          <w:b w:val="0"/>
          <w:color w:val="auto"/>
          <w:sz w:val="18"/>
          <w:szCs w:val="18"/>
        </w:rPr>
        <w:fldChar w:fldCharType="begin"/>
      </w:r>
      <w:r w:rsidR="003604BF" w:rsidRPr="00386361">
        <w:rPr>
          <w:rStyle w:val="ac"/>
          <w:b w:val="0"/>
          <w:color w:val="auto"/>
          <w:sz w:val="18"/>
          <w:szCs w:val="18"/>
        </w:rPr>
        <w:instrText>HYPERLINK \l "sub_0"</w:instrText>
      </w:r>
      <w:r w:rsidRPr="00386361">
        <w:rPr>
          <w:rStyle w:val="ac"/>
          <w:b w:val="0"/>
          <w:color w:val="auto"/>
          <w:sz w:val="18"/>
          <w:szCs w:val="18"/>
        </w:rPr>
        <w:fldChar w:fldCharType="separate"/>
      </w:r>
      <w:r w:rsidR="003604BF" w:rsidRPr="00386361">
        <w:rPr>
          <w:rStyle w:val="af1"/>
          <w:b/>
          <w:color w:val="auto"/>
          <w:sz w:val="18"/>
          <w:szCs w:val="18"/>
        </w:rPr>
        <w:t>постановлением</w:t>
      </w:r>
      <w:r w:rsidRPr="00386361">
        <w:rPr>
          <w:rStyle w:val="ac"/>
          <w:b w:val="0"/>
          <w:color w:val="auto"/>
          <w:sz w:val="18"/>
          <w:szCs w:val="18"/>
        </w:rPr>
        <w:fldChar w:fldCharType="end"/>
      </w:r>
      <w:r w:rsidR="003604BF" w:rsidRPr="00386361">
        <w:rPr>
          <w:rStyle w:val="ac"/>
          <w:b w:val="0"/>
          <w:color w:val="auto"/>
          <w:sz w:val="18"/>
          <w:szCs w:val="18"/>
        </w:rPr>
        <w:t xml:space="preserve"> администрации</w:t>
      </w:r>
    </w:p>
    <w:p w:rsidR="003604BF" w:rsidRPr="00386361" w:rsidRDefault="003604BF" w:rsidP="00386361">
      <w:pPr>
        <w:jc w:val="right"/>
        <w:rPr>
          <w:rStyle w:val="ac"/>
          <w:b w:val="0"/>
          <w:color w:val="auto"/>
          <w:sz w:val="18"/>
          <w:szCs w:val="18"/>
        </w:rPr>
      </w:pPr>
      <w:r w:rsidRPr="00386361">
        <w:rPr>
          <w:sz w:val="18"/>
          <w:szCs w:val="18"/>
        </w:rPr>
        <w:t>Мариинско-Посадского городского</w:t>
      </w:r>
      <w:r w:rsidRPr="00386361">
        <w:rPr>
          <w:rStyle w:val="ac"/>
          <w:b w:val="0"/>
          <w:color w:val="auto"/>
          <w:sz w:val="18"/>
          <w:szCs w:val="18"/>
        </w:rPr>
        <w:t xml:space="preserve"> поселения</w:t>
      </w:r>
    </w:p>
    <w:p w:rsidR="003604BF" w:rsidRPr="00386361" w:rsidRDefault="003604BF" w:rsidP="00386361">
      <w:pPr>
        <w:jc w:val="right"/>
        <w:rPr>
          <w:b/>
          <w:sz w:val="18"/>
          <w:szCs w:val="18"/>
        </w:rPr>
      </w:pPr>
      <w:r w:rsidRPr="00386361">
        <w:rPr>
          <w:rStyle w:val="ac"/>
          <w:b w:val="0"/>
          <w:color w:val="auto"/>
          <w:sz w:val="18"/>
          <w:szCs w:val="18"/>
        </w:rPr>
        <w:t>Мариинско-Посадского района</w:t>
      </w:r>
    </w:p>
    <w:p w:rsidR="003604BF" w:rsidRPr="00386361" w:rsidRDefault="003604BF" w:rsidP="00386361">
      <w:pPr>
        <w:jc w:val="right"/>
        <w:rPr>
          <w:b/>
          <w:sz w:val="18"/>
          <w:szCs w:val="18"/>
        </w:rPr>
      </w:pPr>
      <w:r w:rsidRPr="00386361">
        <w:rPr>
          <w:rStyle w:val="ac"/>
          <w:b w:val="0"/>
          <w:color w:val="auto"/>
          <w:sz w:val="18"/>
          <w:szCs w:val="18"/>
        </w:rPr>
        <w:t>Чувашской Республики</w:t>
      </w:r>
    </w:p>
    <w:p w:rsidR="003604BF" w:rsidRPr="00386361" w:rsidRDefault="003604BF" w:rsidP="00386361">
      <w:pPr>
        <w:jc w:val="right"/>
        <w:rPr>
          <w:b/>
          <w:sz w:val="18"/>
          <w:szCs w:val="18"/>
        </w:rPr>
      </w:pPr>
      <w:r w:rsidRPr="00386361">
        <w:rPr>
          <w:rStyle w:val="ac"/>
          <w:b w:val="0"/>
          <w:color w:val="auto"/>
          <w:sz w:val="18"/>
          <w:szCs w:val="18"/>
        </w:rPr>
        <w:t xml:space="preserve">от 27 сентября </w:t>
      </w:r>
      <w:smartTag w:uri="urn:schemas-microsoft-com:office:smarttags" w:element="metricconverter">
        <w:smartTagPr>
          <w:attr w:name="ProductID" w:val="2017 г"/>
        </w:smartTagPr>
        <w:r w:rsidRPr="00386361">
          <w:rPr>
            <w:rStyle w:val="ac"/>
            <w:b w:val="0"/>
            <w:color w:val="auto"/>
            <w:sz w:val="18"/>
            <w:szCs w:val="18"/>
          </w:rPr>
          <w:t>2017 г</w:t>
        </w:r>
      </w:smartTag>
      <w:r w:rsidRPr="00386361">
        <w:rPr>
          <w:rStyle w:val="ac"/>
          <w:b w:val="0"/>
          <w:color w:val="auto"/>
          <w:sz w:val="18"/>
          <w:szCs w:val="18"/>
        </w:rPr>
        <w:t>. № 276</w:t>
      </w:r>
    </w:p>
    <w:p w:rsidR="003604BF" w:rsidRPr="00386361" w:rsidRDefault="003604BF" w:rsidP="00386361">
      <w:pPr>
        <w:jc w:val="right"/>
        <w:rPr>
          <w:b/>
          <w:sz w:val="18"/>
          <w:szCs w:val="18"/>
        </w:rPr>
      </w:pPr>
      <w:r w:rsidRPr="00386361">
        <w:rPr>
          <w:rStyle w:val="ac"/>
          <w:b w:val="0"/>
          <w:color w:val="auto"/>
          <w:sz w:val="18"/>
          <w:szCs w:val="18"/>
        </w:rPr>
        <w:t>(приложение № 2)</w:t>
      </w:r>
    </w:p>
    <w:p w:rsidR="003604BF" w:rsidRPr="00386361" w:rsidRDefault="003604BF" w:rsidP="00386361">
      <w:pPr>
        <w:rPr>
          <w:sz w:val="18"/>
          <w:szCs w:val="18"/>
        </w:rPr>
      </w:pPr>
    </w:p>
    <w:p w:rsidR="003604BF" w:rsidRPr="00386361" w:rsidRDefault="003604BF" w:rsidP="00386361">
      <w:pPr>
        <w:pStyle w:val="1"/>
        <w:spacing w:before="0"/>
        <w:rPr>
          <w:color w:val="auto"/>
          <w:sz w:val="18"/>
          <w:szCs w:val="18"/>
        </w:rPr>
      </w:pPr>
      <w:r w:rsidRPr="00386361">
        <w:rPr>
          <w:color w:val="auto"/>
          <w:sz w:val="18"/>
          <w:szCs w:val="18"/>
        </w:rPr>
        <w:t>Методика оценки социально-экономической эффективности налоговых льгот</w:t>
      </w:r>
    </w:p>
    <w:p w:rsidR="003604BF" w:rsidRPr="00386361" w:rsidRDefault="003604BF" w:rsidP="00386361">
      <w:pPr>
        <w:rPr>
          <w:sz w:val="18"/>
          <w:szCs w:val="18"/>
        </w:rPr>
      </w:pPr>
    </w:p>
    <w:p w:rsidR="003604BF" w:rsidRPr="00386361" w:rsidRDefault="003604BF" w:rsidP="00386361">
      <w:pPr>
        <w:ind w:firstLine="851"/>
        <w:jc w:val="both"/>
        <w:rPr>
          <w:sz w:val="18"/>
          <w:szCs w:val="18"/>
        </w:rPr>
      </w:pPr>
      <w:bookmarkStart w:id="131" w:name="sub_2001"/>
      <w:r w:rsidRPr="00386361">
        <w:rPr>
          <w:sz w:val="18"/>
          <w:szCs w:val="18"/>
        </w:rPr>
        <w:t>1. Настоящая Методика оценки социально-экономической эффективности налоговых льгот (далее - Методика) применяется для оценки социально-экономической эффективности налоговых льгот, установленных решением Собрания  депутатов  Мариинско-Посадского городского поселения Мариинско-Посадского района Чувашской Республики от  29.09.2012 г.  № С-38/5 (с изменениями, внесенными решениями Собрания депутатов Мариинско-Посадского городского поселения от 01.03.2013 г. № С-46/03, от 16.04.2013 г. № С-47/10, от 06.08.2013 № С-52/01, от 26.11.2013 г. № С-56/08, от 16.04.2014 г. № С-61/02, от 25.09.2014 г. № 66/02, от 25.11.2014 г. № С-67/01, от 26.11.2015 г. № С-05/01, от 10.12.2015 г. № С-06/02, от 09.08.2016 г. № С-19/03)</w:t>
      </w:r>
      <w:r w:rsidRPr="00386361">
        <w:rPr>
          <w:i/>
          <w:sz w:val="18"/>
          <w:szCs w:val="18"/>
        </w:rPr>
        <w:t xml:space="preserve">  </w:t>
      </w:r>
      <w:r w:rsidRPr="00386361">
        <w:rPr>
          <w:sz w:val="18"/>
          <w:szCs w:val="18"/>
        </w:rPr>
        <w:t>«Об  утверждении  Положения  «О налоговом  регулировании   в   Мариинско-Посадском городском поселении Мариинско-Посадского района  Чувашской   Республики» (далее - установленные налоговые льготы), а также планируемых к установлению налоговых льгот в пределах полномочий, отнесенных законодательством Российской Федерации о налогах и сборах к ведению органов местного самоуправления (далее - планируемые к установлению налоговые льготы), за исключением налоговых льгот, предоставляемых при привлечении инвестиций.</w:t>
      </w:r>
    </w:p>
    <w:p w:rsidR="003604BF" w:rsidRPr="00386361" w:rsidRDefault="003604BF" w:rsidP="00386361">
      <w:pPr>
        <w:ind w:firstLine="851"/>
        <w:jc w:val="both"/>
        <w:rPr>
          <w:sz w:val="18"/>
          <w:szCs w:val="18"/>
        </w:rPr>
      </w:pPr>
      <w:bookmarkStart w:id="132" w:name="sub_2002"/>
      <w:bookmarkEnd w:id="131"/>
      <w:r w:rsidRPr="00386361">
        <w:rPr>
          <w:sz w:val="18"/>
          <w:szCs w:val="18"/>
        </w:rPr>
        <w:t>2. Оценка социально-экономической эффективности установленных налоговых льгот производится один раз в год по результатам отчетного финансового года по состоянию на 1 января текущего финансового года.</w:t>
      </w:r>
    </w:p>
    <w:p w:rsidR="003604BF" w:rsidRPr="00386361" w:rsidRDefault="003604BF" w:rsidP="00386361">
      <w:pPr>
        <w:ind w:firstLine="851"/>
        <w:jc w:val="both"/>
        <w:rPr>
          <w:sz w:val="18"/>
          <w:szCs w:val="18"/>
        </w:rPr>
      </w:pPr>
      <w:bookmarkStart w:id="133" w:name="sub_2003"/>
      <w:bookmarkEnd w:id="132"/>
      <w:r w:rsidRPr="00386361">
        <w:rPr>
          <w:sz w:val="18"/>
          <w:szCs w:val="18"/>
        </w:rPr>
        <w:t>3. Сумма потерь доходов бюджета поселения от установленных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w:t>
      </w:r>
    </w:p>
    <w:bookmarkEnd w:id="133"/>
    <w:p w:rsidR="003604BF" w:rsidRPr="00386361" w:rsidRDefault="003604BF" w:rsidP="00386361">
      <w:pPr>
        <w:ind w:firstLine="851"/>
        <w:jc w:val="both"/>
        <w:rPr>
          <w:sz w:val="18"/>
          <w:szCs w:val="18"/>
        </w:rPr>
      </w:pPr>
      <w:r w:rsidRPr="00386361">
        <w:rPr>
          <w:sz w:val="18"/>
          <w:szCs w:val="18"/>
        </w:rPr>
        <w:t>3.1. В случае предоставления налоговой льготы в виде освобождения от налогообложения отдельных элементов налоговой базы (освобождения от налогообложения части налоговой базы) сумма потерь доходов бюджета поселения рассчитывается по следующей формуле:</w:t>
      </w:r>
    </w:p>
    <w:p w:rsidR="003604BF" w:rsidRPr="00386361" w:rsidRDefault="003604BF" w:rsidP="00386361">
      <w:pPr>
        <w:ind w:firstLine="851"/>
        <w:jc w:val="both"/>
        <w:rPr>
          <w:sz w:val="18"/>
          <w:szCs w:val="18"/>
        </w:rPr>
      </w:pPr>
    </w:p>
    <w:p w:rsidR="003604BF" w:rsidRPr="00386361" w:rsidRDefault="003604BF" w:rsidP="00386361">
      <w:pPr>
        <w:pStyle w:val="ab"/>
        <w:ind w:firstLine="851"/>
        <w:rPr>
          <w:rFonts w:ascii="Times New Roman" w:hAnsi="Times New Roman" w:cs="Times New Roman"/>
          <w:sz w:val="18"/>
          <w:szCs w:val="18"/>
        </w:rPr>
      </w:pPr>
      <w:r w:rsidRPr="00386361">
        <w:rPr>
          <w:rFonts w:ascii="Times New Roman" w:hAnsi="Times New Roman" w:cs="Times New Roman"/>
          <w:sz w:val="18"/>
          <w:szCs w:val="18"/>
        </w:rPr>
        <w:t xml:space="preserve">                ПБнл = (НБбл - НБл) х СНбл х НО х Ипц / 100,</w:t>
      </w:r>
    </w:p>
    <w:p w:rsidR="003604BF" w:rsidRPr="00386361" w:rsidRDefault="003604BF" w:rsidP="00386361">
      <w:pPr>
        <w:ind w:firstLine="851"/>
        <w:jc w:val="both"/>
        <w:rPr>
          <w:sz w:val="18"/>
          <w:szCs w:val="18"/>
        </w:rPr>
      </w:pPr>
    </w:p>
    <w:p w:rsidR="003604BF" w:rsidRPr="00386361" w:rsidRDefault="003604BF" w:rsidP="00386361">
      <w:pPr>
        <w:ind w:firstLine="851"/>
        <w:jc w:val="both"/>
        <w:rPr>
          <w:sz w:val="18"/>
          <w:szCs w:val="18"/>
        </w:rPr>
      </w:pPr>
      <w:r w:rsidRPr="00386361">
        <w:rPr>
          <w:sz w:val="18"/>
          <w:szCs w:val="18"/>
        </w:rPr>
        <w:t>где ПБнл - сумма потерь доходов бюджета поселения по отдельному виду налога;</w:t>
      </w:r>
    </w:p>
    <w:p w:rsidR="003604BF" w:rsidRPr="00386361" w:rsidRDefault="003604BF" w:rsidP="00386361">
      <w:pPr>
        <w:ind w:firstLine="851"/>
        <w:jc w:val="both"/>
        <w:rPr>
          <w:sz w:val="18"/>
          <w:szCs w:val="18"/>
        </w:rPr>
      </w:pPr>
      <w:r w:rsidRPr="00386361">
        <w:rPr>
          <w:sz w:val="18"/>
          <w:szCs w:val="18"/>
        </w:rPr>
        <w:t>НБбл - налоговая база;</w:t>
      </w:r>
    </w:p>
    <w:p w:rsidR="003604BF" w:rsidRPr="00386361" w:rsidRDefault="003604BF" w:rsidP="00386361">
      <w:pPr>
        <w:ind w:firstLine="851"/>
        <w:jc w:val="both"/>
        <w:rPr>
          <w:sz w:val="18"/>
          <w:szCs w:val="18"/>
        </w:rPr>
      </w:pPr>
      <w:r w:rsidRPr="00386361">
        <w:rPr>
          <w:sz w:val="18"/>
          <w:szCs w:val="18"/>
        </w:rPr>
        <w:t>НБл - налоговая база с учетом льготы;</w:t>
      </w:r>
    </w:p>
    <w:p w:rsidR="003604BF" w:rsidRPr="00386361" w:rsidRDefault="003604BF" w:rsidP="00386361">
      <w:pPr>
        <w:ind w:firstLine="851"/>
        <w:jc w:val="both"/>
        <w:rPr>
          <w:sz w:val="18"/>
          <w:szCs w:val="18"/>
        </w:rPr>
      </w:pPr>
      <w:r w:rsidRPr="00386361">
        <w:rPr>
          <w:sz w:val="18"/>
          <w:szCs w:val="18"/>
        </w:rPr>
        <w:t>СНбл - ставка налога;</w:t>
      </w:r>
    </w:p>
    <w:p w:rsidR="003604BF" w:rsidRPr="00386361" w:rsidRDefault="003604BF" w:rsidP="00386361">
      <w:pPr>
        <w:ind w:firstLine="851"/>
        <w:jc w:val="both"/>
        <w:rPr>
          <w:sz w:val="18"/>
          <w:szCs w:val="18"/>
        </w:rPr>
      </w:pPr>
      <w:r w:rsidRPr="00386361">
        <w:rPr>
          <w:sz w:val="18"/>
          <w:szCs w:val="18"/>
        </w:rPr>
        <w:t>НО - норматив зачисления дохода от налога в бюджет поселения (%);</w:t>
      </w:r>
    </w:p>
    <w:p w:rsidR="003604BF" w:rsidRPr="00386361" w:rsidRDefault="003604BF" w:rsidP="00386361">
      <w:pPr>
        <w:ind w:firstLine="851"/>
        <w:jc w:val="both"/>
        <w:rPr>
          <w:sz w:val="18"/>
          <w:szCs w:val="18"/>
        </w:rPr>
      </w:pPr>
      <w:r w:rsidRPr="00386361">
        <w:rPr>
          <w:sz w:val="18"/>
          <w:szCs w:val="18"/>
        </w:rPr>
        <w:t>Ипц - индекс потребительских цен за отчетный год.</w:t>
      </w:r>
    </w:p>
    <w:p w:rsidR="003604BF" w:rsidRPr="00386361" w:rsidRDefault="003604BF" w:rsidP="00386361">
      <w:pPr>
        <w:ind w:firstLine="851"/>
        <w:jc w:val="both"/>
        <w:rPr>
          <w:sz w:val="18"/>
          <w:szCs w:val="18"/>
        </w:rPr>
      </w:pPr>
      <w:r w:rsidRPr="00386361">
        <w:rPr>
          <w:sz w:val="18"/>
          <w:szCs w:val="18"/>
        </w:rPr>
        <w:t>3.2. В случае предоставления налоговой льготы в виде снижения налоговой ставки сумма потерь доходов бюджета поселения рассчитывается по формуле</w:t>
      </w:r>
    </w:p>
    <w:p w:rsidR="003604BF" w:rsidRPr="00386361" w:rsidRDefault="003604BF" w:rsidP="00386361">
      <w:pPr>
        <w:ind w:firstLine="851"/>
        <w:jc w:val="both"/>
        <w:rPr>
          <w:sz w:val="18"/>
          <w:szCs w:val="18"/>
        </w:rPr>
      </w:pPr>
    </w:p>
    <w:p w:rsidR="003604BF" w:rsidRPr="00386361" w:rsidRDefault="003604BF" w:rsidP="00386361">
      <w:pPr>
        <w:pStyle w:val="ab"/>
        <w:ind w:firstLine="851"/>
        <w:rPr>
          <w:rFonts w:ascii="Times New Roman" w:hAnsi="Times New Roman" w:cs="Times New Roman"/>
          <w:sz w:val="18"/>
          <w:szCs w:val="18"/>
        </w:rPr>
      </w:pPr>
      <w:r w:rsidRPr="00386361">
        <w:rPr>
          <w:rFonts w:ascii="Times New Roman" w:hAnsi="Times New Roman" w:cs="Times New Roman"/>
          <w:sz w:val="18"/>
          <w:szCs w:val="18"/>
        </w:rPr>
        <w:t xml:space="preserve">                ПБнл = НБл х (СНбл - СНл) х НО х Ипц / 100,</w:t>
      </w:r>
    </w:p>
    <w:p w:rsidR="003604BF" w:rsidRPr="00386361" w:rsidRDefault="003604BF" w:rsidP="00386361">
      <w:pPr>
        <w:ind w:firstLine="851"/>
        <w:jc w:val="both"/>
        <w:rPr>
          <w:sz w:val="18"/>
          <w:szCs w:val="18"/>
        </w:rPr>
      </w:pPr>
    </w:p>
    <w:p w:rsidR="003604BF" w:rsidRPr="00386361" w:rsidRDefault="003604BF" w:rsidP="00386361">
      <w:pPr>
        <w:ind w:firstLine="851"/>
        <w:jc w:val="both"/>
        <w:rPr>
          <w:sz w:val="18"/>
          <w:szCs w:val="18"/>
        </w:rPr>
      </w:pPr>
      <w:r w:rsidRPr="00386361">
        <w:rPr>
          <w:sz w:val="18"/>
          <w:szCs w:val="18"/>
        </w:rPr>
        <w:t>где СНл - пониженная (льготная) ставка налога.</w:t>
      </w:r>
    </w:p>
    <w:p w:rsidR="003604BF" w:rsidRPr="00386361" w:rsidRDefault="003604BF" w:rsidP="00386361">
      <w:pPr>
        <w:ind w:firstLine="851"/>
        <w:jc w:val="both"/>
        <w:rPr>
          <w:sz w:val="18"/>
          <w:szCs w:val="18"/>
        </w:rPr>
      </w:pPr>
      <w:bookmarkStart w:id="134" w:name="sub_2004"/>
      <w:r w:rsidRPr="00386361">
        <w:rPr>
          <w:sz w:val="18"/>
          <w:szCs w:val="18"/>
        </w:rPr>
        <w:t>4. Экономическая эффективность налоговых льгот оценивается в соответствии со следующими показателями налогоплательщика - получателя налоговой льготы (далее - налогоплательщик):</w:t>
      </w:r>
    </w:p>
    <w:bookmarkEnd w:id="134"/>
    <w:p w:rsidR="003604BF" w:rsidRPr="00386361" w:rsidRDefault="003604BF" w:rsidP="00386361">
      <w:pPr>
        <w:ind w:firstLine="851"/>
        <w:jc w:val="both"/>
        <w:rPr>
          <w:sz w:val="18"/>
          <w:szCs w:val="18"/>
        </w:rPr>
      </w:pPr>
      <w:r w:rsidRPr="00386361">
        <w:rPr>
          <w:sz w:val="18"/>
          <w:szCs w:val="18"/>
        </w:rPr>
        <w:t>рост валовой прибыли;</w:t>
      </w:r>
    </w:p>
    <w:p w:rsidR="003604BF" w:rsidRPr="00386361" w:rsidRDefault="003604BF" w:rsidP="00386361">
      <w:pPr>
        <w:ind w:firstLine="851"/>
        <w:jc w:val="both"/>
        <w:rPr>
          <w:sz w:val="18"/>
          <w:szCs w:val="18"/>
        </w:rPr>
      </w:pPr>
      <w:r w:rsidRPr="00386361">
        <w:rPr>
          <w:sz w:val="18"/>
          <w:szCs w:val="18"/>
        </w:rPr>
        <w:t>рост инвестиций в основной капитал;</w:t>
      </w:r>
    </w:p>
    <w:p w:rsidR="003604BF" w:rsidRPr="00386361" w:rsidRDefault="003604BF" w:rsidP="00386361">
      <w:pPr>
        <w:ind w:firstLine="851"/>
        <w:jc w:val="both"/>
        <w:rPr>
          <w:sz w:val="18"/>
          <w:szCs w:val="18"/>
        </w:rPr>
      </w:pPr>
      <w:r w:rsidRPr="00386361">
        <w:rPr>
          <w:sz w:val="18"/>
          <w:szCs w:val="18"/>
        </w:rPr>
        <w:t>рост платежей по лизинговым операциям;</w:t>
      </w:r>
    </w:p>
    <w:p w:rsidR="003604BF" w:rsidRPr="00386361" w:rsidRDefault="003604BF" w:rsidP="00386361">
      <w:pPr>
        <w:ind w:firstLine="851"/>
        <w:jc w:val="both"/>
        <w:rPr>
          <w:sz w:val="18"/>
          <w:szCs w:val="18"/>
        </w:rPr>
      </w:pPr>
      <w:r w:rsidRPr="00386361">
        <w:rPr>
          <w:sz w:val="18"/>
          <w:szCs w:val="18"/>
        </w:rPr>
        <w:t>рост среднемесячной заработной платы;</w:t>
      </w:r>
    </w:p>
    <w:p w:rsidR="003604BF" w:rsidRPr="00386361" w:rsidRDefault="003604BF" w:rsidP="00386361">
      <w:pPr>
        <w:ind w:firstLine="851"/>
        <w:jc w:val="both"/>
        <w:rPr>
          <w:sz w:val="18"/>
          <w:szCs w:val="18"/>
        </w:rPr>
      </w:pPr>
      <w:r w:rsidRPr="00386361">
        <w:rPr>
          <w:sz w:val="18"/>
          <w:szCs w:val="18"/>
        </w:rPr>
        <w:t>снижение задолженности по заработной плате.</w:t>
      </w:r>
    </w:p>
    <w:p w:rsidR="003604BF" w:rsidRPr="00386361" w:rsidRDefault="003604BF" w:rsidP="00386361">
      <w:pPr>
        <w:ind w:firstLine="851"/>
        <w:jc w:val="both"/>
        <w:rPr>
          <w:sz w:val="18"/>
          <w:szCs w:val="18"/>
        </w:rPr>
      </w:pPr>
      <w:r w:rsidRPr="00386361">
        <w:rPr>
          <w:sz w:val="18"/>
          <w:szCs w:val="18"/>
        </w:rPr>
        <w:t>Коэффициент экономической эффективности налоговых льгот рассчитывается по следующей формуле:</w:t>
      </w:r>
    </w:p>
    <w:p w:rsidR="003604BF" w:rsidRPr="00386361" w:rsidRDefault="003604BF" w:rsidP="00386361">
      <w:pPr>
        <w:ind w:firstLine="851"/>
        <w:jc w:val="center"/>
        <w:rPr>
          <w:sz w:val="18"/>
          <w:szCs w:val="18"/>
        </w:rPr>
      </w:pPr>
      <w:r w:rsidRPr="00386361">
        <w:rPr>
          <w:noProof/>
          <w:sz w:val="18"/>
          <w:szCs w:val="18"/>
        </w:rPr>
        <w:drawing>
          <wp:inline distT="0" distB="0" distL="0" distR="0">
            <wp:extent cx="2152650" cy="704850"/>
            <wp:effectExtent l="19050" t="0" r="0"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1" cstate="print"/>
                    <a:srcRect/>
                    <a:stretch>
                      <a:fillRect/>
                    </a:stretch>
                  </pic:blipFill>
                  <pic:spPr bwMode="auto">
                    <a:xfrm>
                      <a:off x="0" y="0"/>
                      <a:ext cx="2152650" cy="704850"/>
                    </a:xfrm>
                    <a:prstGeom prst="rect">
                      <a:avLst/>
                    </a:prstGeom>
                    <a:noFill/>
                    <a:ln w="9525">
                      <a:noFill/>
                      <a:miter lim="800000"/>
                      <a:headEnd/>
                      <a:tailEnd/>
                    </a:ln>
                  </pic:spPr>
                </pic:pic>
              </a:graphicData>
            </a:graphic>
          </wp:inline>
        </w:drawing>
      </w:r>
      <w:r w:rsidRPr="00386361">
        <w:rPr>
          <w:sz w:val="18"/>
          <w:szCs w:val="18"/>
        </w:rPr>
        <w:t xml:space="preserve">                       </w:t>
      </w:r>
    </w:p>
    <w:p w:rsidR="003604BF" w:rsidRPr="00386361" w:rsidRDefault="003604BF" w:rsidP="00386361">
      <w:pPr>
        <w:ind w:firstLine="851"/>
        <w:jc w:val="both"/>
        <w:rPr>
          <w:sz w:val="18"/>
          <w:szCs w:val="18"/>
        </w:rPr>
      </w:pPr>
      <w:r w:rsidRPr="00386361">
        <w:rPr>
          <w:sz w:val="18"/>
          <w:szCs w:val="18"/>
        </w:rPr>
        <w:t>где Кээф - коэффициент экономической эффективности;</w:t>
      </w:r>
    </w:p>
    <w:p w:rsidR="003604BF" w:rsidRPr="00386361" w:rsidRDefault="003604BF" w:rsidP="00386361">
      <w:pPr>
        <w:ind w:firstLine="851"/>
        <w:jc w:val="both"/>
        <w:rPr>
          <w:sz w:val="18"/>
          <w:szCs w:val="18"/>
        </w:rPr>
      </w:pPr>
      <w:r w:rsidRPr="00386361">
        <w:rPr>
          <w:noProof/>
          <w:sz w:val="18"/>
          <w:szCs w:val="18"/>
        </w:rPr>
        <w:drawing>
          <wp:inline distT="0" distB="0" distL="0" distR="0">
            <wp:extent cx="1428750" cy="323850"/>
            <wp:effectExtent l="1905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2" cstate="print"/>
                    <a:srcRect/>
                    <a:stretch>
                      <a:fillRect/>
                    </a:stretch>
                  </pic:blipFill>
                  <pic:spPr bwMode="auto">
                    <a:xfrm>
                      <a:off x="0" y="0"/>
                      <a:ext cx="1428750" cy="323850"/>
                    </a:xfrm>
                    <a:prstGeom prst="rect">
                      <a:avLst/>
                    </a:prstGeom>
                    <a:noFill/>
                    <a:ln w="9525">
                      <a:noFill/>
                      <a:miter lim="800000"/>
                      <a:headEnd/>
                      <a:tailEnd/>
                    </a:ln>
                  </pic:spPr>
                </pic:pic>
              </a:graphicData>
            </a:graphic>
          </wp:inline>
        </w:drawing>
      </w:r>
      <w:r w:rsidRPr="00386361">
        <w:rPr>
          <w:sz w:val="18"/>
          <w:szCs w:val="18"/>
        </w:rPr>
        <w:t xml:space="preserve"> - сумма динамики вышеуказанных показателей налогоплательщика до и после предоставления налоговых льгот.</w:t>
      </w:r>
    </w:p>
    <w:p w:rsidR="003604BF" w:rsidRPr="00386361" w:rsidRDefault="003604BF" w:rsidP="00386361">
      <w:pPr>
        <w:ind w:firstLine="851"/>
        <w:jc w:val="both"/>
        <w:rPr>
          <w:sz w:val="18"/>
          <w:szCs w:val="18"/>
        </w:rPr>
      </w:pPr>
      <w:r w:rsidRPr="00386361">
        <w:rPr>
          <w:sz w:val="18"/>
          <w:szCs w:val="18"/>
        </w:rPr>
        <w:t>Налоговые льготы имеют положительную экономическую эффективность, если коэффициент экономической эффективности установленных налоговых льгот (планируемых к установлению налоговых льгот) больше либо равен единице (Кээф &gt;= 1), низкую эффективность - если значение коэффициента от 0 до 1.</w:t>
      </w:r>
    </w:p>
    <w:p w:rsidR="003604BF" w:rsidRPr="00386361" w:rsidRDefault="003604BF" w:rsidP="00386361">
      <w:pPr>
        <w:ind w:firstLine="851"/>
        <w:jc w:val="both"/>
        <w:rPr>
          <w:sz w:val="18"/>
          <w:szCs w:val="18"/>
        </w:rPr>
      </w:pPr>
      <w:bookmarkStart w:id="135" w:name="sub_2005"/>
      <w:r w:rsidRPr="00386361">
        <w:rPr>
          <w:sz w:val="18"/>
          <w:szCs w:val="18"/>
        </w:rPr>
        <w:t>5. Оценка бюджетной эффективности налоговых льгот осуществляется на основании расчета коэффициента бюджетной эффективности по формуле:</w:t>
      </w:r>
    </w:p>
    <w:bookmarkEnd w:id="135"/>
    <w:p w:rsidR="003604BF" w:rsidRPr="00386361" w:rsidRDefault="003604BF" w:rsidP="00386361">
      <w:pPr>
        <w:ind w:firstLine="851"/>
        <w:jc w:val="center"/>
        <w:rPr>
          <w:sz w:val="18"/>
          <w:szCs w:val="18"/>
        </w:rPr>
      </w:pPr>
      <w:r w:rsidRPr="00386361">
        <w:rPr>
          <w:noProof/>
          <w:sz w:val="18"/>
          <w:szCs w:val="18"/>
        </w:rPr>
        <w:drawing>
          <wp:inline distT="0" distB="0" distL="0" distR="0">
            <wp:extent cx="2066925" cy="800100"/>
            <wp:effectExtent l="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3" cstate="print"/>
                    <a:srcRect/>
                    <a:stretch>
                      <a:fillRect/>
                    </a:stretch>
                  </pic:blipFill>
                  <pic:spPr bwMode="auto">
                    <a:xfrm>
                      <a:off x="0" y="0"/>
                      <a:ext cx="2066925" cy="800100"/>
                    </a:xfrm>
                    <a:prstGeom prst="rect">
                      <a:avLst/>
                    </a:prstGeom>
                    <a:noFill/>
                    <a:ln w="9525">
                      <a:noFill/>
                      <a:miter lim="800000"/>
                      <a:headEnd/>
                      <a:tailEnd/>
                    </a:ln>
                  </pic:spPr>
                </pic:pic>
              </a:graphicData>
            </a:graphic>
          </wp:inline>
        </w:drawing>
      </w:r>
      <w:r w:rsidRPr="00386361">
        <w:rPr>
          <w:sz w:val="18"/>
          <w:szCs w:val="18"/>
        </w:rPr>
        <w:t>где Кбэф - коэффициент бюджетной эффективности;</w:t>
      </w:r>
    </w:p>
    <w:p w:rsidR="003604BF" w:rsidRPr="00386361" w:rsidRDefault="003604BF" w:rsidP="00386361">
      <w:pPr>
        <w:ind w:firstLine="851"/>
        <w:jc w:val="both"/>
        <w:rPr>
          <w:sz w:val="18"/>
          <w:szCs w:val="18"/>
        </w:rPr>
      </w:pPr>
      <w:r w:rsidRPr="00386361">
        <w:rPr>
          <w:sz w:val="18"/>
          <w:szCs w:val="18"/>
        </w:rPr>
        <w:t>Днси.t - объем прироста поступлений по налогам, доходам от использования имущества, находящегося в муниципальной собственности поселения, за отчетный финансовый год в результате предоставления налоговой льготы;</w:t>
      </w:r>
    </w:p>
    <w:p w:rsidR="003604BF" w:rsidRPr="00386361" w:rsidRDefault="003604BF" w:rsidP="00386361">
      <w:pPr>
        <w:ind w:firstLine="851"/>
        <w:jc w:val="both"/>
        <w:rPr>
          <w:sz w:val="18"/>
          <w:szCs w:val="18"/>
        </w:rPr>
      </w:pPr>
      <w:r w:rsidRPr="00386361">
        <w:rPr>
          <w:sz w:val="18"/>
          <w:szCs w:val="18"/>
        </w:rPr>
        <w:t>t = 1...n - период предоставления налоговой льготы.</w:t>
      </w:r>
    </w:p>
    <w:p w:rsidR="003604BF" w:rsidRPr="00386361" w:rsidRDefault="003604BF" w:rsidP="00386361">
      <w:pPr>
        <w:ind w:firstLine="851"/>
        <w:jc w:val="both"/>
        <w:rPr>
          <w:sz w:val="18"/>
          <w:szCs w:val="18"/>
        </w:rPr>
      </w:pPr>
      <w:r w:rsidRPr="00386361">
        <w:rPr>
          <w:sz w:val="18"/>
          <w:szCs w:val="18"/>
        </w:rPr>
        <w:t>Налоговые льготы имеют положительную бюджетную эффективность, если коэффициент бюджетной эффективности установленных налоговых льгот (планируемых к установлению налоговых льгот) больше либо равен единице (Кбэф &gt;= 1), низкую эффективность - если значение коэффициента от 0 до 1.</w:t>
      </w:r>
    </w:p>
    <w:p w:rsidR="003604BF" w:rsidRPr="00386361" w:rsidRDefault="003604BF" w:rsidP="00386361">
      <w:pPr>
        <w:ind w:firstLine="851"/>
        <w:jc w:val="both"/>
        <w:rPr>
          <w:sz w:val="18"/>
          <w:szCs w:val="18"/>
        </w:rPr>
      </w:pPr>
      <w:bookmarkStart w:id="136" w:name="sub_2006"/>
      <w:r w:rsidRPr="00386361">
        <w:rPr>
          <w:sz w:val="18"/>
          <w:szCs w:val="18"/>
        </w:rPr>
        <w:t>6. Оценка социальной эффективности налоговых льгот осуществляется на основании динамики следующих социально-экономических показателей налогоплательщика:</w:t>
      </w:r>
    </w:p>
    <w:bookmarkEnd w:id="136"/>
    <w:p w:rsidR="003604BF" w:rsidRPr="00386361" w:rsidRDefault="003604BF" w:rsidP="00386361">
      <w:pPr>
        <w:ind w:firstLine="851"/>
        <w:jc w:val="both"/>
        <w:rPr>
          <w:sz w:val="18"/>
          <w:szCs w:val="18"/>
        </w:rPr>
      </w:pPr>
      <w:r w:rsidRPr="00386361">
        <w:rPr>
          <w:sz w:val="18"/>
          <w:szCs w:val="18"/>
        </w:rPr>
        <w:t>динамика средней заработной платы;</w:t>
      </w:r>
    </w:p>
    <w:p w:rsidR="003604BF" w:rsidRPr="00386361" w:rsidRDefault="003604BF" w:rsidP="00386361">
      <w:pPr>
        <w:ind w:firstLine="851"/>
        <w:jc w:val="both"/>
        <w:rPr>
          <w:sz w:val="18"/>
          <w:szCs w:val="18"/>
        </w:rPr>
      </w:pPr>
      <w:r w:rsidRPr="00386361">
        <w:rPr>
          <w:sz w:val="18"/>
          <w:szCs w:val="18"/>
        </w:rPr>
        <w:t>прирост расходов на обучение персонала в расчете на одного работника;</w:t>
      </w:r>
    </w:p>
    <w:p w:rsidR="003604BF" w:rsidRPr="00386361" w:rsidRDefault="003604BF" w:rsidP="00386361">
      <w:pPr>
        <w:ind w:firstLine="851"/>
        <w:jc w:val="both"/>
        <w:rPr>
          <w:sz w:val="18"/>
          <w:szCs w:val="18"/>
        </w:rPr>
      </w:pPr>
      <w:r w:rsidRPr="00386361">
        <w:rPr>
          <w:sz w:val="18"/>
          <w:szCs w:val="18"/>
        </w:rPr>
        <w:t>прирост суммы отчислений на социальные проекты в расчете на одного работника;</w:t>
      </w:r>
    </w:p>
    <w:p w:rsidR="003604BF" w:rsidRPr="00386361" w:rsidRDefault="003604BF" w:rsidP="00386361">
      <w:pPr>
        <w:ind w:firstLine="851"/>
        <w:jc w:val="both"/>
        <w:rPr>
          <w:sz w:val="18"/>
          <w:szCs w:val="18"/>
        </w:rPr>
      </w:pPr>
      <w:r w:rsidRPr="00386361">
        <w:rPr>
          <w:sz w:val="18"/>
          <w:szCs w:val="18"/>
        </w:rPr>
        <w:t>прирост суммы средств, направленных налогоплательщиком на благотворительность в расчете на одного работника.</w:t>
      </w:r>
    </w:p>
    <w:p w:rsidR="003604BF" w:rsidRPr="00386361" w:rsidRDefault="003604BF" w:rsidP="00386361">
      <w:pPr>
        <w:ind w:firstLine="851"/>
        <w:jc w:val="both"/>
        <w:rPr>
          <w:sz w:val="18"/>
          <w:szCs w:val="18"/>
        </w:rPr>
      </w:pPr>
      <w:r w:rsidRPr="00386361">
        <w:rPr>
          <w:sz w:val="18"/>
          <w:szCs w:val="18"/>
        </w:rPr>
        <w:t>Коэффициент социальной эффективности налоговых льгот рассчитывается по следующей формуле:</w:t>
      </w:r>
    </w:p>
    <w:p w:rsidR="003604BF" w:rsidRPr="00386361" w:rsidRDefault="003604BF" w:rsidP="00386361">
      <w:pPr>
        <w:ind w:firstLine="851"/>
        <w:jc w:val="center"/>
        <w:rPr>
          <w:sz w:val="18"/>
          <w:szCs w:val="18"/>
        </w:rPr>
      </w:pPr>
      <w:r w:rsidRPr="00386361">
        <w:rPr>
          <w:noProof/>
          <w:sz w:val="18"/>
          <w:szCs w:val="18"/>
        </w:rPr>
        <w:drawing>
          <wp:inline distT="0" distB="0" distL="0" distR="0">
            <wp:extent cx="2228850" cy="666750"/>
            <wp:effectExtent l="0" t="0" r="0" b="0"/>
            <wp:docPr id="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4" cstate="print"/>
                    <a:srcRect/>
                    <a:stretch>
                      <a:fillRect/>
                    </a:stretch>
                  </pic:blipFill>
                  <pic:spPr bwMode="auto">
                    <a:xfrm>
                      <a:off x="0" y="0"/>
                      <a:ext cx="2228850" cy="666750"/>
                    </a:xfrm>
                    <a:prstGeom prst="rect">
                      <a:avLst/>
                    </a:prstGeom>
                    <a:noFill/>
                    <a:ln w="9525">
                      <a:noFill/>
                      <a:miter lim="800000"/>
                      <a:headEnd/>
                      <a:tailEnd/>
                    </a:ln>
                  </pic:spPr>
                </pic:pic>
              </a:graphicData>
            </a:graphic>
          </wp:inline>
        </w:drawing>
      </w:r>
      <w:r w:rsidRPr="00386361">
        <w:rPr>
          <w:sz w:val="18"/>
          <w:szCs w:val="18"/>
        </w:rPr>
        <w:t xml:space="preserve">                               </w:t>
      </w:r>
    </w:p>
    <w:p w:rsidR="003604BF" w:rsidRPr="00386361" w:rsidRDefault="003604BF" w:rsidP="00386361">
      <w:pPr>
        <w:ind w:firstLine="851"/>
        <w:jc w:val="both"/>
        <w:rPr>
          <w:sz w:val="18"/>
          <w:szCs w:val="18"/>
        </w:rPr>
      </w:pPr>
      <w:r w:rsidRPr="00386361">
        <w:rPr>
          <w:sz w:val="18"/>
          <w:szCs w:val="18"/>
        </w:rPr>
        <w:t>где Ксэф - коэффициент социальной эффективности;</w:t>
      </w:r>
    </w:p>
    <w:p w:rsidR="003604BF" w:rsidRPr="00386361" w:rsidRDefault="003604BF" w:rsidP="00386361">
      <w:pPr>
        <w:ind w:firstLine="851"/>
        <w:jc w:val="both"/>
        <w:rPr>
          <w:sz w:val="18"/>
          <w:szCs w:val="18"/>
        </w:rPr>
      </w:pPr>
      <w:r w:rsidRPr="00386361">
        <w:rPr>
          <w:noProof/>
          <w:sz w:val="18"/>
          <w:szCs w:val="18"/>
        </w:rPr>
        <w:lastRenderedPageBreak/>
        <w:drawing>
          <wp:inline distT="0" distB="0" distL="0" distR="0">
            <wp:extent cx="1457325" cy="247650"/>
            <wp:effectExtent l="0" t="0" r="9525" b="0"/>
            <wp:docPr id="2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5" cstate="print"/>
                    <a:srcRect/>
                    <a:stretch>
                      <a:fillRect/>
                    </a:stretch>
                  </pic:blipFill>
                  <pic:spPr bwMode="auto">
                    <a:xfrm>
                      <a:off x="0" y="0"/>
                      <a:ext cx="1457325" cy="247650"/>
                    </a:xfrm>
                    <a:prstGeom prst="rect">
                      <a:avLst/>
                    </a:prstGeom>
                    <a:noFill/>
                    <a:ln w="9525">
                      <a:noFill/>
                      <a:miter lim="800000"/>
                      <a:headEnd/>
                      <a:tailEnd/>
                    </a:ln>
                  </pic:spPr>
                </pic:pic>
              </a:graphicData>
            </a:graphic>
          </wp:inline>
        </w:drawing>
      </w:r>
      <w:r w:rsidRPr="00386361">
        <w:rPr>
          <w:sz w:val="18"/>
          <w:szCs w:val="18"/>
        </w:rPr>
        <w:t>- сумма прироста вышеуказанных социально-экономических показателей;</w:t>
      </w:r>
    </w:p>
    <w:p w:rsidR="003604BF" w:rsidRPr="00386361" w:rsidRDefault="003604BF" w:rsidP="00386361">
      <w:pPr>
        <w:ind w:firstLine="851"/>
        <w:jc w:val="both"/>
        <w:rPr>
          <w:sz w:val="18"/>
          <w:szCs w:val="18"/>
        </w:rPr>
      </w:pPr>
      <w:r w:rsidRPr="00386361">
        <w:rPr>
          <w:sz w:val="18"/>
          <w:szCs w:val="18"/>
        </w:rPr>
        <w:t>Е - среднесписочная численность работников налогоплательщика.</w:t>
      </w:r>
    </w:p>
    <w:p w:rsidR="003604BF" w:rsidRPr="00386361" w:rsidRDefault="003604BF" w:rsidP="00386361">
      <w:pPr>
        <w:ind w:firstLine="851"/>
        <w:jc w:val="both"/>
        <w:rPr>
          <w:sz w:val="18"/>
          <w:szCs w:val="18"/>
        </w:rPr>
      </w:pPr>
      <w:r w:rsidRPr="00386361">
        <w:rPr>
          <w:sz w:val="18"/>
          <w:szCs w:val="18"/>
        </w:rPr>
        <w:t>Налоговые льготы имеют положительную социальную эффективность, если коэффициент социальной эффективности предоставленных (планируемых к предоставлению) налоговых льгот больше либо равен единице (Ксэф &gt;= 1), низкую эффективность - если значение коэффициента от 0 до 1.</w:t>
      </w:r>
    </w:p>
    <w:p w:rsidR="003604BF" w:rsidRPr="00386361" w:rsidRDefault="003604BF" w:rsidP="00386361">
      <w:pPr>
        <w:ind w:firstLine="851"/>
        <w:jc w:val="both"/>
        <w:rPr>
          <w:sz w:val="18"/>
          <w:szCs w:val="18"/>
        </w:rPr>
      </w:pPr>
      <w:bookmarkStart w:id="137" w:name="sub_2007"/>
      <w:r w:rsidRPr="00386361">
        <w:rPr>
          <w:sz w:val="18"/>
          <w:szCs w:val="18"/>
        </w:rPr>
        <w:t>7. Показатель социально-экономической эффективности налоговых льгот (Кэнл) представляет собой сумму коэффициентов экономической, бюджетной и социальной эффективности:</w:t>
      </w:r>
    </w:p>
    <w:bookmarkEnd w:id="137"/>
    <w:p w:rsidR="003604BF" w:rsidRPr="00386361" w:rsidRDefault="003604BF" w:rsidP="00386361">
      <w:pPr>
        <w:pStyle w:val="ab"/>
        <w:ind w:firstLine="851"/>
        <w:rPr>
          <w:rFonts w:ascii="Times New Roman" w:hAnsi="Times New Roman" w:cs="Times New Roman"/>
          <w:sz w:val="18"/>
          <w:szCs w:val="18"/>
        </w:rPr>
      </w:pPr>
      <w:r w:rsidRPr="00386361">
        <w:rPr>
          <w:rFonts w:ascii="Times New Roman" w:hAnsi="Times New Roman" w:cs="Times New Roman"/>
          <w:sz w:val="18"/>
          <w:szCs w:val="18"/>
        </w:rPr>
        <w:t xml:space="preserve">                        Кэнл = Кээф + Кбэф + Ксэф.</w:t>
      </w:r>
    </w:p>
    <w:p w:rsidR="003604BF" w:rsidRPr="00386361" w:rsidRDefault="003604BF" w:rsidP="00386361">
      <w:pPr>
        <w:ind w:firstLine="851"/>
        <w:jc w:val="both"/>
        <w:rPr>
          <w:sz w:val="18"/>
          <w:szCs w:val="18"/>
        </w:rPr>
      </w:pPr>
      <w:r w:rsidRPr="00386361">
        <w:rPr>
          <w:sz w:val="18"/>
          <w:szCs w:val="18"/>
        </w:rPr>
        <w:t>Налоговые льготы имеют положительную социально-экономическую эффективность, если сводный показатель экономической, бюджетной и социальной эффективности установленных налоговых льгот (планируемых к предоставлению налоговых льгот) больше или равен трем (Кэнл &gt;= 3).</w:t>
      </w:r>
    </w:p>
    <w:p w:rsidR="003604BF" w:rsidRPr="00F04D61" w:rsidRDefault="003604BF" w:rsidP="00F04D61">
      <w:pPr>
        <w:autoSpaceDE w:val="0"/>
        <w:autoSpaceDN w:val="0"/>
        <w:adjustRightInd w:val="0"/>
        <w:ind w:firstLine="851"/>
        <w:jc w:val="both"/>
        <w:rPr>
          <w:sz w:val="18"/>
          <w:szCs w:val="18"/>
        </w:rPr>
      </w:pPr>
    </w:p>
    <w:tbl>
      <w:tblPr>
        <w:tblW w:w="0" w:type="auto"/>
        <w:tblLook w:val="0000"/>
      </w:tblPr>
      <w:tblGrid>
        <w:gridCol w:w="4170"/>
        <w:gridCol w:w="1158"/>
        <w:gridCol w:w="4242"/>
      </w:tblGrid>
      <w:tr w:rsidR="00F04D61" w:rsidRPr="00F04D61" w:rsidTr="00F04D61">
        <w:trPr>
          <w:cantSplit/>
          <w:trHeight w:val="420"/>
        </w:trPr>
        <w:tc>
          <w:tcPr>
            <w:tcW w:w="4170" w:type="dxa"/>
          </w:tcPr>
          <w:bookmarkEnd w:id="113"/>
          <w:p w:rsidR="00F04D61" w:rsidRPr="00F04D61" w:rsidRDefault="00F04D61" w:rsidP="00F04D61">
            <w:pPr>
              <w:tabs>
                <w:tab w:val="left" w:pos="4285"/>
              </w:tabs>
              <w:autoSpaceDE w:val="0"/>
              <w:autoSpaceDN w:val="0"/>
              <w:adjustRightInd w:val="0"/>
              <w:jc w:val="center"/>
              <w:rPr>
                <w:b/>
                <w:bCs/>
                <w:noProof/>
                <w:sz w:val="18"/>
                <w:szCs w:val="18"/>
              </w:rPr>
            </w:pPr>
            <w:r w:rsidRPr="00F04D61">
              <w:rPr>
                <w:rFonts w:ascii="Courier New" w:hAnsi="Courier New" w:cs="Courier New"/>
                <w:noProof/>
                <w:sz w:val="18"/>
                <w:szCs w:val="18"/>
              </w:rPr>
              <w:drawing>
                <wp:anchor distT="0" distB="0" distL="114300" distR="114300" simplePos="0" relativeHeight="251709440" behindDoc="0" locked="0" layoutInCell="1" allowOverlap="1">
                  <wp:simplePos x="0" y="0"/>
                  <wp:positionH relativeFrom="column">
                    <wp:posOffset>2516505</wp:posOffset>
                  </wp:positionH>
                  <wp:positionV relativeFrom="paragraph">
                    <wp:posOffset>-327660</wp:posOffset>
                  </wp:positionV>
                  <wp:extent cx="720090" cy="720090"/>
                  <wp:effectExtent l="0" t="0" r="3810" b="3810"/>
                  <wp:wrapNone/>
                  <wp:docPr id="3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sidRPr="00F04D61">
              <w:rPr>
                <w:b/>
                <w:bCs/>
                <w:noProof/>
                <w:sz w:val="18"/>
                <w:szCs w:val="18"/>
              </w:rPr>
              <w:t>ЧĂВАШ РЕСПУБЛИКИ</w:t>
            </w:r>
          </w:p>
          <w:p w:rsidR="00F04D61" w:rsidRPr="00F04D61" w:rsidRDefault="00F04D61" w:rsidP="00F04D61">
            <w:pPr>
              <w:tabs>
                <w:tab w:val="left" w:pos="4285"/>
              </w:tabs>
              <w:autoSpaceDE w:val="0"/>
              <w:autoSpaceDN w:val="0"/>
              <w:adjustRightInd w:val="0"/>
              <w:jc w:val="center"/>
              <w:rPr>
                <w:rFonts w:ascii="Courier New" w:hAnsi="Courier New" w:cs="Courier New"/>
                <w:sz w:val="18"/>
                <w:szCs w:val="18"/>
              </w:rPr>
            </w:pPr>
            <w:r w:rsidRPr="00F04D61">
              <w:rPr>
                <w:b/>
                <w:bCs/>
                <w:noProof/>
                <w:sz w:val="18"/>
                <w:szCs w:val="18"/>
              </w:rPr>
              <w:t>СĔНТĔРВĂРРИ РАЙОНĚ</w:t>
            </w:r>
          </w:p>
        </w:tc>
        <w:tc>
          <w:tcPr>
            <w:tcW w:w="1158" w:type="dxa"/>
            <w:vMerge w:val="restart"/>
          </w:tcPr>
          <w:p w:rsidR="00F04D61" w:rsidRPr="00F04D61" w:rsidRDefault="00F04D61" w:rsidP="00F04D61">
            <w:pPr>
              <w:jc w:val="center"/>
              <w:rPr>
                <w:sz w:val="18"/>
                <w:szCs w:val="18"/>
              </w:rPr>
            </w:pPr>
          </w:p>
        </w:tc>
        <w:tc>
          <w:tcPr>
            <w:tcW w:w="4242" w:type="dxa"/>
          </w:tcPr>
          <w:p w:rsidR="00F04D61" w:rsidRPr="00F04D61" w:rsidRDefault="00F04D61" w:rsidP="00F04D61">
            <w:pPr>
              <w:autoSpaceDE w:val="0"/>
              <w:autoSpaceDN w:val="0"/>
              <w:adjustRightInd w:val="0"/>
              <w:jc w:val="center"/>
              <w:rPr>
                <w:b/>
                <w:bCs/>
                <w:noProof/>
                <w:sz w:val="18"/>
                <w:szCs w:val="18"/>
              </w:rPr>
            </w:pPr>
            <w:r w:rsidRPr="00F04D61">
              <w:rPr>
                <w:b/>
                <w:bCs/>
                <w:noProof/>
                <w:sz w:val="18"/>
                <w:szCs w:val="18"/>
              </w:rPr>
              <w:t xml:space="preserve">ЧУВАШСКАЯ РЕСПУБЛИКА </w:t>
            </w:r>
          </w:p>
          <w:p w:rsidR="00F04D61" w:rsidRPr="00F04D61" w:rsidRDefault="00F04D61" w:rsidP="00F04D61">
            <w:pPr>
              <w:autoSpaceDE w:val="0"/>
              <w:autoSpaceDN w:val="0"/>
              <w:adjustRightInd w:val="0"/>
              <w:jc w:val="center"/>
              <w:rPr>
                <w:rFonts w:ascii="Courier New" w:hAnsi="Courier New" w:cs="Courier New"/>
                <w:sz w:val="18"/>
                <w:szCs w:val="18"/>
              </w:rPr>
            </w:pPr>
            <w:r w:rsidRPr="00F04D61">
              <w:rPr>
                <w:b/>
                <w:bCs/>
                <w:noProof/>
                <w:sz w:val="18"/>
                <w:szCs w:val="18"/>
              </w:rPr>
              <w:t>МАРИИНСКО-ПОСАДСКИЙ РАЙОН</w:t>
            </w:r>
            <w:r w:rsidRPr="00F04D61">
              <w:rPr>
                <w:noProof/>
                <w:sz w:val="18"/>
                <w:szCs w:val="18"/>
              </w:rPr>
              <w:t xml:space="preserve"> </w:t>
            </w:r>
          </w:p>
        </w:tc>
      </w:tr>
      <w:tr w:rsidR="00F04D61" w:rsidRPr="00F04D61" w:rsidTr="00F04D61">
        <w:trPr>
          <w:cantSplit/>
          <w:trHeight w:val="1705"/>
        </w:trPr>
        <w:tc>
          <w:tcPr>
            <w:tcW w:w="4170" w:type="dxa"/>
          </w:tcPr>
          <w:p w:rsidR="00F04D61" w:rsidRPr="00F04D61" w:rsidRDefault="00F04D61" w:rsidP="00F04D61">
            <w:pPr>
              <w:tabs>
                <w:tab w:val="left" w:pos="4285"/>
              </w:tabs>
              <w:autoSpaceDE w:val="0"/>
              <w:autoSpaceDN w:val="0"/>
              <w:adjustRightInd w:val="0"/>
              <w:jc w:val="center"/>
              <w:rPr>
                <w:b/>
                <w:bCs/>
                <w:noProof/>
                <w:sz w:val="18"/>
                <w:szCs w:val="18"/>
              </w:rPr>
            </w:pPr>
            <w:r w:rsidRPr="00F04D61">
              <w:rPr>
                <w:b/>
                <w:bCs/>
                <w:noProof/>
                <w:sz w:val="18"/>
                <w:szCs w:val="18"/>
              </w:rPr>
              <w:t xml:space="preserve">КУКАШНИ ПОСЕЛЕНИЙĚН </w:t>
            </w:r>
          </w:p>
          <w:p w:rsidR="00F04D61" w:rsidRPr="00F04D61" w:rsidRDefault="00F04D61" w:rsidP="00F04D61">
            <w:pPr>
              <w:tabs>
                <w:tab w:val="left" w:pos="4285"/>
              </w:tabs>
              <w:autoSpaceDE w:val="0"/>
              <w:autoSpaceDN w:val="0"/>
              <w:adjustRightInd w:val="0"/>
              <w:jc w:val="center"/>
              <w:rPr>
                <w:b/>
                <w:bCs/>
                <w:noProof/>
                <w:sz w:val="18"/>
                <w:szCs w:val="18"/>
              </w:rPr>
            </w:pPr>
            <w:r w:rsidRPr="00F04D61">
              <w:rPr>
                <w:b/>
                <w:noProof/>
                <w:sz w:val="18"/>
                <w:szCs w:val="18"/>
              </w:rPr>
              <w:t>ЯЛ ХУТЛĂХĚ</w:t>
            </w:r>
            <w:r w:rsidRPr="00F04D61">
              <w:rPr>
                <w:b/>
                <w:bCs/>
                <w:noProof/>
                <w:sz w:val="18"/>
                <w:szCs w:val="18"/>
              </w:rPr>
              <w:t xml:space="preserve"> </w:t>
            </w:r>
          </w:p>
          <w:p w:rsidR="00F04D61" w:rsidRPr="00F04D61" w:rsidRDefault="00F04D61" w:rsidP="00F04D61">
            <w:pPr>
              <w:rPr>
                <w:sz w:val="18"/>
                <w:szCs w:val="18"/>
              </w:rPr>
            </w:pPr>
          </w:p>
          <w:p w:rsidR="00F04D61" w:rsidRPr="00F04D61" w:rsidRDefault="00F04D61" w:rsidP="00F04D61">
            <w:pPr>
              <w:tabs>
                <w:tab w:val="left" w:pos="4285"/>
              </w:tabs>
              <w:autoSpaceDE w:val="0"/>
              <w:autoSpaceDN w:val="0"/>
              <w:adjustRightInd w:val="0"/>
              <w:jc w:val="center"/>
              <w:rPr>
                <w:b/>
                <w:bCs/>
                <w:noProof/>
                <w:sz w:val="18"/>
                <w:szCs w:val="18"/>
              </w:rPr>
            </w:pPr>
            <w:r w:rsidRPr="00F04D61">
              <w:rPr>
                <w:b/>
                <w:bCs/>
                <w:noProof/>
                <w:sz w:val="18"/>
                <w:szCs w:val="18"/>
              </w:rPr>
              <w:t>ЙЫШĂНУ</w:t>
            </w:r>
          </w:p>
          <w:p w:rsidR="00F04D61" w:rsidRPr="00F04D61" w:rsidRDefault="00F04D61" w:rsidP="00F04D61">
            <w:pPr>
              <w:rPr>
                <w:sz w:val="18"/>
                <w:szCs w:val="18"/>
              </w:rPr>
            </w:pPr>
          </w:p>
          <w:p w:rsidR="00F04D61" w:rsidRPr="00F04D61" w:rsidRDefault="00F04D61" w:rsidP="00F04D61">
            <w:pPr>
              <w:autoSpaceDE w:val="0"/>
              <w:autoSpaceDN w:val="0"/>
              <w:adjustRightInd w:val="0"/>
              <w:ind w:right="-35"/>
              <w:jc w:val="center"/>
              <w:rPr>
                <w:noProof/>
                <w:sz w:val="18"/>
                <w:szCs w:val="18"/>
              </w:rPr>
            </w:pPr>
            <w:r w:rsidRPr="00F04D61">
              <w:rPr>
                <w:noProof/>
                <w:sz w:val="18"/>
                <w:szCs w:val="18"/>
              </w:rPr>
              <w:t>2017.10.16</w:t>
            </w:r>
          </w:p>
          <w:p w:rsidR="00F04D61" w:rsidRPr="00F04D61" w:rsidRDefault="00F04D61" w:rsidP="00F04D61">
            <w:pPr>
              <w:autoSpaceDE w:val="0"/>
              <w:autoSpaceDN w:val="0"/>
              <w:adjustRightInd w:val="0"/>
              <w:ind w:right="-35"/>
              <w:jc w:val="center"/>
              <w:rPr>
                <w:noProof/>
                <w:sz w:val="18"/>
                <w:szCs w:val="18"/>
              </w:rPr>
            </w:pPr>
            <w:r w:rsidRPr="00F04D61">
              <w:rPr>
                <w:noProof/>
                <w:sz w:val="18"/>
                <w:szCs w:val="18"/>
              </w:rPr>
              <w:t>65 №</w:t>
            </w:r>
          </w:p>
          <w:p w:rsidR="00F04D61" w:rsidRPr="00F04D61" w:rsidRDefault="00F04D61" w:rsidP="00F04D61">
            <w:pPr>
              <w:jc w:val="center"/>
              <w:rPr>
                <w:noProof/>
                <w:sz w:val="18"/>
                <w:szCs w:val="18"/>
              </w:rPr>
            </w:pPr>
            <w:r w:rsidRPr="00F04D61">
              <w:rPr>
                <w:noProof/>
                <w:sz w:val="18"/>
                <w:szCs w:val="18"/>
              </w:rPr>
              <w:t>Кукашни ялĕ</w:t>
            </w:r>
          </w:p>
        </w:tc>
        <w:tc>
          <w:tcPr>
            <w:tcW w:w="0" w:type="auto"/>
            <w:vMerge/>
            <w:vAlign w:val="center"/>
          </w:tcPr>
          <w:p w:rsidR="00F04D61" w:rsidRPr="00F04D61" w:rsidRDefault="00F04D61" w:rsidP="00F04D61">
            <w:pPr>
              <w:rPr>
                <w:sz w:val="18"/>
                <w:szCs w:val="18"/>
              </w:rPr>
            </w:pPr>
          </w:p>
        </w:tc>
        <w:tc>
          <w:tcPr>
            <w:tcW w:w="4242" w:type="dxa"/>
          </w:tcPr>
          <w:p w:rsidR="00F04D61" w:rsidRPr="00F04D61" w:rsidRDefault="00F04D61" w:rsidP="00F04D61">
            <w:pPr>
              <w:autoSpaceDE w:val="0"/>
              <w:autoSpaceDN w:val="0"/>
              <w:adjustRightInd w:val="0"/>
              <w:jc w:val="center"/>
              <w:rPr>
                <w:b/>
                <w:bCs/>
                <w:noProof/>
                <w:sz w:val="18"/>
                <w:szCs w:val="18"/>
              </w:rPr>
            </w:pPr>
            <w:r w:rsidRPr="00F04D61">
              <w:rPr>
                <w:b/>
                <w:bCs/>
                <w:noProof/>
                <w:sz w:val="18"/>
                <w:szCs w:val="18"/>
              </w:rPr>
              <w:t>АДМИНИСТРАЦИЯ</w:t>
            </w:r>
          </w:p>
          <w:p w:rsidR="00F04D61" w:rsidRPr="00F04D61" w:rsidRDefault="00F04D61" w:rsidP="00F04D61">
            <w:pPr>
              <w:autoSpaceDE w:val="0"/>
              <w:autoSpaceDN w:val="0"/>
              <w:adjustRightInd w:val="0"/>
              <w:jc w:val="center"/>
              <w:rPr>
                <w:b/>
                <w:bCs/>
                <w:noProof/>
                <w:sz w:val="18"/>
                <w:szCs w:val="18"/>
              </w:rPr>
            </w:pPr>
            <w:r w:rsidRPr="00F04D61">
              <w:rPr>
                <w:b/>
                <w:bCs/>
                <w:noProof/>
                <w:sz w:val="18"/>
                <w:szCs w:val="18"/>
              </w:rPr>
              <w:t>СУТЧЕВСКОГО СЕЛЬСКОГО ПОСЕЛЕНИЯ</w:t>
            </w:r>
            <w:r w:rsidRPr="00F04D61">
              <w:rPr>
                <w:noProof/>
                <w:sz w:val="18"/>
                <w:szCs w:val="18"/>
              </w:rPr>
              <w:t xml:space="preserve"> </w:t>
            </w:r>
          </w:p>
          <w:p w:rsidR="00F04D61" w:rsidRPr="00F04D61" w:rsidRDefault="00F04D61" w:rsidP="00F04D61">
            <w:pPr>
              <w:autoSpaceDE w:val="0"/>
              <w:autoSpaceDN w:val="0"/>
              <w:adjustRightInd w:val="0"/>
              <w:jc w:val="center"/>
              <w:rPr>
                <w:b/>
                <w:bCs/>
                <w:sz w:val="18"/>
                <w:szCs w:val="18"/>
              </w:rPr>
            </w:pPr>
          </w:p>
          <w:p w:rsidR="00F04D61" w:rsidRPr="00F04D61" w:rsidRDefault="00F04D61" w:rsidP="00F04D61">
            <w:pPr>
              <w:jc w:val="center"/>
              <w:rPr>
                <w:b/>
                <w:sz w:val="18"/>
                <w:szCs w:val="18"/>
              </w:rPr>
            </w:pPr>
            <w:r w:rsidRPr="00F04D61">
              <w:rPr>
                <w:b/>
                <w:sz w:val="18"/>
                <w:szCs w:val="18"/>
              </w:rPr>
              <w:t>ПОСТАНОВЛЕНИЕ</w:t>
            </w:r>
          </w:p>
          <w:p w:rsidR="00F04D61" w:rsidRPr="00F04D61" w:rsidRDefault="00F04D61" w:rsidP="00F04D61">
            <w:pPr>
              <w:autoSpaceDE w:val="0"/>
              <w:autoSpaceDN w:val="0"/>
              <w:adjustRightInd w:val="0"/>
              <w:ind w:left="362"/>
              <w:jc w:val="center"/>
              <w:rPr>
                <w:noProof/>
                <w:sz w:val="18"/>
                <w:szCs w:val="18"/>
              </w:rPr>
            </w:pPr>
            <w:r w:rsidRPr="00F04D61">
              <w:rPr>
                <w:noProof/>
                <w:sz w:val="18"/>
                <w:szCs w:val="18"/>
              </w:rPr>
              <w:t xml:space="preserve"> 16.10.2017</w:t>
            </w:r>
          </w:p>
          <w:p w:rsidR="00F04D61" w:rsidRPr="00F04D61" w:rsidRDefault="00F04D61" w:rsidP="00F04D61">
            <w:pPr>
              <w:autoSpaceDE w:val="0"/>
              <w:autoSpaceDN w:val="0"/>
              <w:adjustRightInd w:val="0"/>
              <w:ind w:left="362"/>
              <w:jc w:val="center"/>
              <w:rPr>
                <w:noProof/>
                <w:sz w:val="18"/>
                <w:szCs w:val="18"/>
              </w:rPr>
            </w:pPr>
            <w:r w:rsidRPr="00F04D61">
              <w:rPr>
                <w:noProof/>
                <w:sz w:val="18"/>
                <w:szCs w:val="18"/>
              </w:rPr>
              <w:t xml:space="preserve"> № 65</w:t>
            </w:r>
          </w:p>
          <w:p w:rsidR="00F04D61" w:rsidRPr="00F04D61" w:rsidRDefault="00F04D61" w:rsidP="00F04D61">
            <w:pPr>
              <w:ind w:left="348"/>
              <w:jc w:val="center"/>
              <w:rPr>
                <w:noProof/>
                <w:sz w:val="18"/>
                <w:szCs w:val="18"/>
              </w:rPr>
            </w:pPr>
            <w:r w:rsidRPr="00F04D61">
              <w:rPr>
                <w:noProof/>
                <w:sz w:val="18"/>
                <w:szCs w:val="18"/>
              </w:rPr>
              <w:t>деревня Сутчево</w:t>
            </w:r>
          </w:p>
          <w:p w:rsidR="00F04D61" w:rsidRPr="00F04D61" w:rsidRDefault="00F04D61" w:rsidP="00F04D61">
            <w:pPr>
              <w:ind w:left="348"/>
              <w:jc w:val="center"/>
              <w:rPr>
                <w:noProof/>
                <w:sz w:val="18"/>
                <w:szCs w:val="18"/>
              </w:rPr>
            </w:pPr>
          </w:p>
          <w:p w:rsidR="00F04D61" w:rsidRPr="00F04D61" w:rsidRDefault="00F04D61" w:rsidP="00F04D61">
            <w:pPr>
              <w:ind w:left="348"/>
              <w:jc w:val="center"/>
              <w:rPr>
                <w:noProof/>
                <w:sz w:val="18"/>
                <w:szCs w:val="18"/>
              </w:rPr>
            </w:pPr>
          </w:p>
        </w:tc>
      </w:tr>
    </w:tbl>
    <w:p w:rsidR="00F04D61" w:rsidRPr="00F04D61" w:rsidRDefault="00F04D61" w:rsidP="00F04D61">
      <w:pPr>
        <w:jc w:val="both"/>
        <w:rPr>
          <w:b/>
          <w:sz w:val="18"/>
          <w:szCs w:val="18"/>
        </w:rPr>
      </w:pPr>
      <w:r w:rsidRPr="00F04D61">
        <w:rPr>
          <w:b/>
          <w:sz w:val="18"/>
          <w:szCs w:val="18"/>
        </w:rPr>
        <w:t>Об утверждении административного регламента</w:t>
      </w:r>
      <w:r>
        <w:rPr>
          <w:b/>
          <w:sz w:val="18"/>
          <w:szCs w:val="18"/>
        </w:rPr>
        <w:t xml:space="preserve"> </w:t>
      </w:r>
      <w:r w:rsidRPr="00F04D61">
        <w:rPr>
          <w:b/>
          <w:sz w:val="18"/>
          <w:szCs w:val="18"/>
        </w:rPr>
        <w:t xml:space="preserve">по предоставлению муниципальной услуги </w:t>
      </w:r>
    </w:p>
    <w:p w:rsidR="00F04D61" w:rsidRPr="00F04D61" w:rsidRDefault="00F04D61" w:rsidP="00F04D61">
      <w:pPr>
        <w:jc w:val="both"/>
        <w:rPr>
          <w:b/>
          <w:sz w:val="18"/>
          <w:szCs w:val="18"/>
        </w:rPr>
      </w:pPr>
      <w:r w:rsidRPr="00F04D61">
        <w:rPr>
          <w:b/>
          <w:bCs/>
          <w:sz w:val="18"/>
          <w:szCs w:val="18"/>
        </w:rPr>
        <w:t>«</w:t>
      </w:r>
      <w:r w:rsidRPr="00F04D61">
        <w:rPr>
          <w:b/>
          <w:sz w:val="18"/>
          <w:szCs w:val="18"/>
        </w:rPr>
        <w:t xml:space="preserve">Выдача копий архивных документов подтверждающих право на владение землей» </w:t>
      </w:r>
    </w:p>
    <w:p w:rsidR="00F04D61" w:rsidRPr="00F04D61" w:rsidRDefault="00F04D61" w:rsidP="00F04D61">
      <w:pPr>
        <w:jc w:val="both"/>
        <w:rPr>
          <w:sz w:val="18"/>
          <w:szCs w:val="18"/>
        </w:rPr>
      </w:pPr>
      <w:r w:rsidRPr="00F04D61">
        <w:rPr>
          <w:b/>
          <w:sz w:val="18"/>
          <w:szCs w:val="18"/>
        </w:rPr>
        <w:t>администрацией Сутчевского сельского поселения Мариинско-Посадского района</w:t>
      </w:r>
    </w:p>
    <w:p w:rsidR="00F04D61" w:rsidRPr="00F04D61" w:rsidRDefault="00F04D61" w:rsidP="00F04D61">
      <w:pPr>
        <w:jc w:val="both"/>
        <w:rPr>
          <w:sz w:val="18"/>
          <w:szCs w:val="18"/>
        </w:rPr>
      </w:pPr>
      <w:r w:rsidRPr="00F04D61">
        <w:rPr>
          <w:sz w:val="18"/>
          <w:szCs w:val="18"/>
        </w:rPr>
        <w:t>          В соответствии с Федеральным законом от 27.07.2010  № 210-ФЗ «Об  организации предоставления государственных и муниципальных услуг» п о с т а н о в л я е т:</w:t>
      </w:r>
    </w:p>
    <w:p w:rsidR="00F04D61" w:rsidRPr="00F04D61" w:rsidRDefault="00F04D61" w:rsidP="00F04D61">
      <w:pPr>
        <w:jc w:val="both"/>
        <w:rPr>
          <w:sz w:val="18"/>
          <w:szCs w:val="18"/>
        </w:rPr>
      </w:pPr>
      <w:r w:rsidRPr="00F04D61">
        <w:rPr>
          <w:b/>
          <w:bCs/>
          <w:sz w:val="18"/>
          <w:szCs w:val="18"/>
        </w:rPr>
        <w:t xml:space="preserve"> </w:t>
      </w:r>
    </w:p>
    <w:p w:rsidR="00F04D61" w:rsidRPr="00F04D61" w:rsidRDefault="00F04D61" w:rsidP="00F04D61">
      <w:pPr>
        <w:jc w:val="both"/>
        <w:rPr>
          <w:sz w:val="18"/>
          <w:szCs w:val="18"/>
        </w:rPr>
      </w:pPr>
      <w:r w:rsidRPr="00F04D61">
        <w:rPr>
          <w:sz w:val="18"/>
          <w:szCs w:val="18"/>
        </w:rPr>
        <w:t>          1. Утвердить прилагаемый административный  регламент  по предоставлению муниципальной услуги «Выдача копий архивных документов подтверждающих право на владение землей администрацией Сутчевского сельского поселения Мариинско-Посадского района Чувашской Республики».</w:t>
      </w:r>
    </w:p>
    <w:p w:rsidR="00F04D61" w:rsidRPr="00F04D61" w:rsidRDefault="00F04D61" w:rsidP="00F04D61">
      <w:pPr>
        <w:jc w:val="both"/>
        <w:rPr>
          <w:sz w:val="18"/>
          <w:szCs w:val="18"/>
        </w:rPr>
      </w:pPr>
      <w:r w:rsidRPr="00F04D61">
        <w:rPr>
          <w:sz w:val="18"/>
          <w:szCs w:val="18"/>
        </w:rPr>
        <w:t>                                                      </w:t>
      </w:r>
    </w:p>
    <w:p w:rsidR="00F04D61" w:rsidRPr="00F04D61" w:rsidRDefault="00F04D61" w:rsidP="00F04D61">
      <w:pPr>
        <w:jc w:val="both"/>
        <w:rPr>
          <w:sz w:val="18"/>
          <w:szCs w:val="18"/>
        </w:rPr>
      </w:pPr>
      <w:r w:rsidRPr="00F04D61">
        <w:rPr>
          <w:sz w:val="18"/>
          <w:szCs w:val="18"/>
        </w:rPr>
        <w:t>          2.  Настоящее постановление опубликовать в газете "Посадский вестник" и разместить на Интернет-сайте администрации Сутчевского сельского поселения Мариинско-Посадского района Чувашской Республики.</w:t>
      </w:r>
    </w:p>
    <w:p w:rsidR="00F04D61" w:rsidRPr="00F04D61" w:rsidRDefault="00F04D61" w:rsidP="00F04D61">
      <w:pPr>
        <w:jc w:val="both"/>
        <w:rPr>
          <w:sz w:val="18"/>
          <w:szCs w:val="18"/>
        </w:rPr>
      </w:pPr>
      <w:r w:rsidRPr="00F04D61">
        <w:rPr>
          <w:sz w:val="18"/>
          <w:szCs w:val="18"/>
        </w:rPr>
        <w:t xml:space="preserve">          </w:t>
      </w:r>
    </w:p>
    <w:p w:rsidR="00F04D61" w:rsidRPr="00F04D61" w:rsidRDefault="00F04D61" w:rsidP="00F04D61">
      <w:pPr>
        <w:jc w:val="both"/>
        <w:rPr>
          <w:sz w:val="18"/>
          <w:szCs w:val="18"/>
        </w:rPr>
      </w:pPr>
      <w:r w:rsidRPr="00F04D61">
        <w:rPr>
          <w:sz w:val="18"/>
          <w:szCs w:val="18"/>
        </w:rPr>
        <w:t>         3. Контроль за исполнением настоящего постановления оставляю за собой.</w:t>
      </w:r>
    </w:p>
    <w:p w:rsidR="00F04D61" w:rsidRPr="00F04D61" w:rsidRDefault="00F04D61" w:rsidP="00F04D61">
      <w:pPr>
        <w:jc w:val="both"/>
        <w:rPr>
          <w:sz w:val="18"/>
          <w:szCs w:val="18"/>
        </w:rPr>
      </w:pPr>
      <w:r w:rsidRPr="00F04D61">
        <w:rPr>
          <w:sz w:val="18"/>
          <w:szCs w:val="18"/>
        </w:rPr>
        <w:t> </w:t>
      </w:r>
    </w:p>
    <w:p w:rsidR="00F04D61" w:rsidRPr="00F04D61" w:rsidRDefault="00F04D61" w:rsidP="00F04D61">
      <w:pPr>
        <w:jc w:val="both"/>
        <w:rPr>
          <w:sz w:val="18"/>
          <w:szCs w:val="18"/>
        </w:rPr>
      </w:pPr>
      <w:r w:rsidRPr="00F04D61">
        <w:rPr>
          <w:bCs/>
          <w:sz w:val="18"/>
          <w:szCs w:val="18"/>
        </w:rPr>
        <w:t>Глава Сутчевского сельского</w:t>
      </w:r>
      <w:r w:rsidRPr="00F04D61">
        <w:rPr>
          <w:sz w:val="18"/>
          <w:szCs w:val="18"/>
        </w:rPr>
        <w:t xml:space="preserve"> </w:t>
      </w:r>
      <w:r w:rsidRPr="00F04D61">
        <w:rPr>
          <w:bCs/>
          <w:sz w:val="18"/>
          <w:szCs w:val="18"/>
        </w:rPr>
        <w:t>поселения                                                         С.Ю. Емельянова</w:t>
      </w:r>
    </w:p>
    <w:p w:rsidR="00F04D61" w:rsidRPr="00F04D61" w:rsidRDefault="00F04D61" w:rsidP="00F04D61">
      <w:pPr>
        <w:jc w:val="both"/>
        <w:rPr>
          <w:bCs/>
          <w:sz w:val="18"/>
          <w:szCs w:val="18"/>
        </w:rPr>
      </w:pPr>
      <w:r w:rsidRPr="00F04D61">
        <w:rPr>
          <w:bCs/>
          <w:sz w:val="18"/>
          <w:szCs w:val="18"/>
        </w:rPr>
        <w:t> </w:t>
      </w:r>
    </w:p>
    <w:p w:rsidR="00F04D61" w:rsidRPr="00F04D61" w:rsidRDefault="00F04D61" w:rsidP="00F04D61">
      <w:pPr>
        <w:pStyle w:val="ConsPlusTitle"/>
        <w:ind w:left="1416" w:firstLine="708"/>
        <w:jc w:val="right"/>
        <w:rPr>
          <w:sz w:val="18"/>
          <w:szCs w:val="18"/>
        </w:rPr>
      </w:pPr>
      <w:r w:rsidRPr="00F04D61">
        <w:rPr>
          <w:b w:val="0"/>
          <w:bCs w:val="0"/>
          <w:sz w:val="18"/>
          <w:szCs w:val="18"/>
        </w:rPr>
        <w:t>Утверждено</w:t>
      </w:r>
    </w:p>
    <w:p w:rsidR="00F04D61" w:rsidRPr="00F04D61" w:rsidRDefault="00F04D61" w:rsidP="00F04D61">
      <w:pPr>
        <w:jc w:val="right"/>
        <w:rPr>
          <w:sz w:val="18"/>
          <w:szCs w:val="18"/>
        </w:rPr>
      </w:pPr>
      <w:r w:rsidRPr="00F04D61">
        <w:rPr>
          <w:bCs/>
          <w:sz w:val="18"/>
          <w:szCs w:val="18"/>
        </w:rPr>
        <w:t xml:space="preserve">постановлением </w:t>
      </w:r>
      <w:r w:rsidRPr="00F04D61">
        <w:rPr>
          <w:sz w:val="18"/>
          <w:szCs w:val="18"/>
        </w:rPr>
        <w:t xml:space="preserve">администрации </w:t>
      </w:r>
    </w:p>
    <w:p w:rsidR="00F04D61" w:rsidRPr="00F04D61" w:rsidRDefault="00F04D61" w:rsidP="00F04D61">
      <w:pPr>
        <w:jc w:val="right"/>
        <w:rPr>
          <w:sz w:val="18"/>
          <w:szCs w:val="18"/>
        </w:rPr>
      </w:pPr>
      <w:r w:rsidRPr="00F04D61">
        <w:rPr>
          <w:sz w:val="18"/>
          <w:szCs w:val="18"/>
        </w:rPr>
        <w:t xml:space="preserve">Сутчевского сельского поселения </w:t>
      </w:r>
    </w:p>
    <w:p w:rsidR="00F04D61" w:rsidRPr="00F04D61" w:rsidRDefault="00F04D61" w:rsidP="00F04D61">
      <w:pPr>
        <w:pStyle w:val="ConsPlusTitle"/>
        <w:jc w:val="right"/>
        <w:rPr>
          <w:b w:val="0"/>
          <w:sz w:val="18"/>
          <w:szCs w:val="18"/>
        </w:rPr>
      </w:pPr>
      <w:r w:rsidRPr="00F04D61">
        <w:rPr>
          <w:b w:val="0"/>
          <w:sz w:val="18"/>
          <w:szCs w:val="18"/>
        </w:rPr>
        <w:t>Мариинско-Посадского района</w:t>
      </w:r>
    </w:p>
    <w:p w:rsidR="00F04D61" w:rsidRPr="00F04D61" w:rsidRDefault="00F04D61" w:rsidP="00F04D61">
      <w:pPr>
        <w:pStyle w:val="ConsPlusTitle"/>
        <w:jc w:val="right"/>
        <w:rPr>
          <w:b w:val="0"/>
          <w:sz w:val="18"/>
          <w:szCs w:val="18"/>
        </w:rPr>
      </w:pPr>
      <w:r w:rsidRPr="00F04D61">
        <w:rPr>
          <w:b w:val="0"/>
          <w:sz w:val="18"/>
          <w:szCs w:val="18"/>
        </w:rPr>
        <w:t>Чувашской Республики</w:t>
      </w:r>
    </w:p>
    <w:p w:rsidR="00F04D61" w:rsidRPr="00F04D61" w:rsidRDefault="00F04D61" w:rsidP="00F04D61">
      <w:pPr>
        <w:pStyle w:val="ConsPlusTitle"/>
        <w:jc w:val="right"/>
        <w:rPr>
          <w:b w:val="0"/>
          <w:sz w:val="18"/>
          <w:szCs w:val="18"/>
        </w:rPr>
      </w:pPr>
      <w:r w:rsidRPr="00F04D61">
        <w:rPr>
          <w:b w:val="0"/>
          <w:bCs w:val="0"/>
          <w:sz w:val="18"/>
          <w:szCs w:val="18"/>
        </w:rPr>
        <w:t xml:space="preserve"> от 16.10.2017г. № 65</w:t>
      </w:r>
    </w:p>
    <w:p w:rsidR="00F04D61" w:rsidRPr="00F04D61" w:rsidRDefault="00F04D61" w:rsidP="00F04D61">
      <w:pPr>
        <w:jc w:val="right"/>
        <w:rPr>
          <w:sz w:val="18"/>
          <w:szCs w:val="18"/>
        </w:rPr>
      </w:pPr>
      <w:r w:rsidRPr="00F04D61">
        <w:rPr>
          <w:b/>
          <w:bCs/>
          <w:sz w:val="18"/>
          <w:szCs w:val="18"/>
        </w:rPr>
        <w:t> </w:t>
      </w:r>
    </w:p>
    <w:p w:rsidR="00F04D61" w:rsidRPr="00F04D61" w:rsidRDefault="00F04D61" w:rsidP="00F04D61">
      <w:pPr>
        <w:jc w:val="center"/>
        <w:rPr>
          <w:sz w:val="18"/>
          <w:szCs w:val="18"/>
        </w:rPr>
      </w:pPr>
      <w:r w:rsidRPr="00F04D61">
        <w:rPr>
          <w:b/>
          <w:bCs/>
          <w:sz w:val="18"/>
          <w:szCs w:val="18"/>
        </w:rPr>
        <w:t> </w:t>
      </w:r>
    </w:p>
    <w:p w:rsidR="00F04D61" w:rsidRPr="00F04D61" w:rsidRDefault="00F04D61" w:rsidP="00F04D61">
      <w:pPr>
        <w:jc w:val="center"/>
        <w:rPr>
          <w:b/>
          <w:bCs/>
          <w:sz w:val="18"/>
          <w:szCs w:val="18"/>
        </w:rPr>
      </w:pPr>
      <w:r w:rsidRPr="00F04D61">
        <w:rPr>
          <w:b/>
          <w:bCs/>
          <w:sz w:val="18"/>
          <w:szCs w:val="18"/>
        </w:rPr>
        <w:t xml:space="preserve">Административный регламент по предоставлению муниципальной услуги </w:t>
      </w:r>
    </w:p>
    <w:p w:rsidR="00F04D61" w:rsidRPr="00F04D61" w:rsidRDefault="00F04D61" w:rsidP="00F04D61">
      <w:pPr>
        <w:jc w:val="center"/>
        <w:rPr>
          <w:b/>
          <w:sz w:val="18"/>
          <w:szCs w:val="18"/>
        </w:rPr>
      </w:pPr>
      <w:r w:rsidRPr="00F04D61">
        <w:rPr>
          <w:b/>
          <w:bCs/>
          <w:sz w:val="18"/>
          <w:szCs w:val="18"/>
        </w:rPr>
        <w:t>«Выдача копий архивных документов, подтверждающих</w:t>
      </w:r>
    </w:p>
    <w:p w:rsidR="00F04D61" w:rsidRPr="00F04D61" w:rsidRDefault="00F04D61" w:rsidP="00F04D61">
      <w:pPr>
        <w:jc w:val="center"/>
        <w:rPr>
          <w:b/>
          <w:sz w:val="18"/>
          <w:szCs w:val="18"/>
        </w:rPr>
      </w:pPr>
      <w:r w:rsidRPr="00F04D61">
        <w:rPr>
          <w:b/>
          <w:bCs/>
          <w:sz w:val="18"/>
          <w:szCs w:val="18"/>
        </w:rPr>
        <w:t xml:space="preserve">право на владение землей, </w:t>
      </w:r>
      <w:r w:rsidRPr="00F04D61">
        <w:rPr>
          <w:b/>
          <w:sz w:val="18"/>
          <w:szCs w:val="18"/>
        </w:rPr>
        <w:t>администрацией Сутчевского сельского поселения</w:t>
      </w:r>
    </w:p>
    <w:p w:rsidR="00F04D61" w:rsidRPr="00F04D61" w:rsidRDefault="00F04D61" w:rsidP="00F04D61">
      <w:pPr>
        <w:jc w:val="center"/>
        <w:rPr>
          <w:sz w:val="18"/>
          <w:szCs w:val="18"/>
        </w:rPr>
      </w:pPr>
      <w:r w:rsidRPr="00F04D61">
        <w:rPr>
          <w:b/>
          <w:sz w:val="18"/>
          <w:szCs w:val="18"/>
        </w:rPr>
        <w:t>Мариинско-Посадского района Чувашской Республики</w:t>
      </w:r>
      <w:r w:rsidRPr="00F04D61">
        <w:rPr>
          <w:b/>
          <w:bCs/>
          <w:sz w:val="18"/>
          <w:szCs w:val="18"/>
        </w:rPr>
        <w:t>»</w:t>
      </w:r>
    </w:p>
    <w:p w:rsidR="00F04D61" w:rsidRPr="00F04D61" w:rsidRDefault="00F04D61" w:rsidP="00F04D61">
      <w:pPr>
        <w:jc w:val="center"/>
        <w:rPr>
          <w:sz w:val="18"/>
          <w:szCs w:val="18"/>
        </w:rPr>
      </w:pPr>
      <w:r w:rsidRPr="00F04D61">
        <w:rPr>
          <w:b/>
          <w:bCs/>
          <w:sz w:val="18"/>
          <w:szCs w:val="18"/>
          <w:lang w:val="en-US"/>
        </w:rPr>
        <w:t>I</w:t>
      </w:r>
      <w:r w:rsidRPr="00F04D61">
        <w:rPr>
          <w:b/>
          <w:bCs/>
          <w:sz w:val="18"/>
          <w:szCs w:val="18"/>
        </w:rPr>
        <w:t>. Общие положения</w:t>
      </w:r>
    </w:p>
    <w:p w:rsidR="00F04D61" w:rsidRPr="00F04D61" w:rsidRDefault="00F04D61" w:rsidP="00F04D61">
      <w:pPr>
        <w:jc w:val="center"/>
        <w:rPr>
          <w:sz w:val="18"/>
          <w:szCs w:val="18"/>
        </w:rPr>
      </w:pPr>
      <w:r w:rsidRPr="00F04D61">
        <w:rPr>
          <w:sz w:val="18"/>
          <w:szCs w:val="18"/>
        </w:rPr>
        <w:t> </w:t>
      </w:r>
    </w:p>
    <w:p w:rsidR="00F04D61" w:rsidRPr="00F04D61" w:rsidRDefault="00F04D61" w:rsidP="00F04D61">
      <w:pPr>
        <w:jc w:val="both"/>
        <w:rPr>
          <w:sz w:val="18"/>
          <w:szCs w:val="18"/>
        </w:rPr>
      </w:pPr>
      <w:r w:rsidRPr="00F04D61">
        <w:rPr>
          <w:sz w:val="18"/>
          <w:szCs w:val="18"/>
        </w:rPr>
        <w:t>1.1.Административный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Административный регламент «Выдача архивных документов, копий и выписок по тематике обращения», разработан в целях повышения качества и доступности предоставления муниципальной услуги, определяет сроки и последовательность действий (административных процедур) по выдаче копий архивных документов, подтверждающих право на владение землей.</w:t>
      </w:r>
    </w:p>
    <w:p w:rsidR="00F04D61" w:rsidRPr="00F04D61" w:rsidRDefault="00F04D61" w:rsidP="00F04D61">
      <w:pPr>
        <w:jc w:val="both"/>
        <w:rPr>
          <w:sz w:val="18"/>
          <w:szCs w:val="18"/>
        </w:rPr>
      </w:pPr>
      <w:r w:rsidRPr="00F04D61">
        <w:rPr>
          <w:sz w:val="18"/>
          <w:szCs w:val="18"/>
        </w:rPr>
        <w:t>1.2. Предоставление муниципальной услуги осуществляется в соответствии с:</w:t>
      </w:r>
    </w:p>
    <w:p w:rsidR="00F04D61" w:rsidRPr="00F04D61" w:rsidRDefault="00F04D61" w:rsidP="00F04D61">
      <w:pPr>
        <w:pStyle w:val="ae"/>
        <w:spacing w:before="0" w:beforeAutospacing="0" w:after="0" w:afterAutospacing="0"/>
        <w:ind w:firstLine="709"/>
        <w:jc w:val="both"/>
        <w:rPr>
          <w:sz w:val="18"/>
          <w:szCs w:val="18"/>
        </w:rPr>
      </w:pPr>
      <w:r w:rsidRPr="00F04D61">
        <w:rPr>
          <w:sz w:val="18"/>
          <w:szCs w:val="18"/>
        </w:rPr>
        <w:t>- Конституцией Российской Федерации;</w:t>
      </w:r>
    </w:p>
    <w:p w:rsidR="00F04D61" w:rsidRPr="00F04D61" w:rsidRDefault="00F04D61" w:rsidP="00F04D61">
      <w:pPr>
        <w:pStyle w:val="ae"/>
        <w:spacing w:before="0" w:beforeAutospacing="0" w:after="0" w:afterAutospacing="0"/>
        <w:ind w:firstLine="709"/>
        <w:jc w:val="both"/>
        <w:rPr>
          <w:sz w:val="18"/>
          <w:szCs w:val="18"/>
        </w:rPr>
      </w:pPr>
      <w:r w:rsidRPr="00F04D61">
        <w:rPr>
          <w:sz w:val="18"/>
          <w:szCs w:val="18"/>
        </w:rPr>
        <w:t>-Федеральным законом от 06.10.2003 №131-ФЗ «Об общих принципах организации местного самоуправления в Российской Федерации»;</w:t>
      </w:r>
    </w:p>
    <w:p w:rsidR="00F04D61" w:rsidRPr="00F04D61" w:rsidRDefault="00F04D61" w:rsidP="00F04D61">
      <w:pPr>
        <w:pStyle w:val="ae"/>
        <w:spacing w:before="0" w:beforeAutospacing="0" w:after="0" w:afterAutospacing="0"/>
        <w:ind w:firstLine="709"/>
        <w:jc w:val="both"/>
        <w:rPr>
          <w:sz w:val="18"/>
          <w:szCs w:val="18"/>
        </w:rPr>
      </w:pPr>
      <w:r w:rsidRPr="00F04D61">
        <w:rPr>
          <w:sz w:val="18"/>
          <w:szCs w:val="18"/>
        </w:rPr>
        <w:t>- Федеральным законом от 22.10.2004 № 125-ФЗ «Об архивном деле в Российской Федерации»;</w:t>
      </w:r>
    </w:p>
    <w:p w:rsidR="00F04D61" w:rsidRPr="00F04D61" w:rsidRDefault="00F04D61" w:rsidP="00F04D61">
      <w:pPr>
        <w:pStyle w:val="ConsPlusTitle"/>
        <w:ind w:firstLine="720"/>
        <w:rPr>
          <w:sz w:val="18"/>
          <w:szCs w:val="18"/>
        </w:rPr>
      </w:pPr>
      <w:r w:rsidRPr="00F04D61">
        <w:rPr>
          <w:b w:val="0"/>
          <w:bCs w:val="0"/>
          <w:sz w:val="18"/>
          <w:szCs w:val="18"/>
        </w:rPr>
        <w:t>- Федеральным законом от 02.05.2006 № 59-ФЗ «О порядке рассмотрения обращений граждан Российской Федерации»;</w:t>
      </w:r>
    </w:p>
    <w:p w:rsidR="00F04D61" w:rsidRPr="00F04D61" w:rsidRDefault="00F04D61" w:rsidP="00F04D61">
      <w:pPr>
        <w:pStyle w:val="ConsPlusTitle"/>
        <w:ind w:firstLine="720"/>
        <w:rPr>
          <w:sz w:val="18"/>
          <w:szCs w:val="18"/>
        </w:rPr>
      </w:pPr>
      <w:r w:rsidRPr="00F04D61">
        <w:rPr>
          <w:b w:val="0"/>
          <w:bCs w:val="0"/>
          <w:sz w:val="18"/>
          <w:szCs w:val="18"/>
        </w:rPr>
        <w:t>- Федеральным законом от 27.07.2006 №152-ФЗ «О персональных данных»;</w:t>
      </w:r>
    </w:p>
    <w:p w:rsidR="00F04D61" w:rsidRPr="00F04D61" w:rsidRDefault="00F04D61" w:rsidP="00F04D61">
      <w:pPr>
        <w:autoSpaceDE w:val="0"/>
        <w:autoSpaceDN w:val="0"/>
        <w:ind w:firstLine="540"/>
        <w:jc w:val="both"/>
        <w:rPr>
          <w:sz w:val="18"/>
          <w:szCs w:val="18"/>
        </w:rPr>
      </w:pPr>
      <w:r w:rsidRPr="00F04D61">
        <w:rPr>
          <w:sz w:val="18"/>
          <w:szCs w:val="18"/>
        </w:rPr>
        <w:t xml:space="preserve">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 от 18.01.2007 №19; </w:t>
      </w:r>
    </w:p>
    <w:p w:rsidR="00F04D61" w:rsidRPr="00F04D61" w:rsidRDefault="00F04D61" w:rsidP="00F04D61">
      <w:pPr>
        <w:autoSpaceDE w:val="0"/>
        <w:autoSpaceDN w:val="0"/>
        <w:ind w:firstLine="540"/>
        <w:jc w:val="both"/>
        <w:rPr>
          <w:sz w:val="18"/>
          <w:szCs w:val="18"/>
        </w:rPr>
      </w:pPr>
      <w:r w:rsidRPr="00F04D61">
        <w:rPr>
          <w:sz w:val="18"/>
          <w:szCs w:val="18"/>
        </w:rPr>
        <w:t xml:space="preserve">   -Приказом росархива от 11.03.1997 г. № 11 «Об утверждении Регламента государственного учета документов Архивного фонда Российской Федерации»;</w:t>
      </w:r>
    </w:p>
    <w:p w:rsidR="00F04D61" w:rsidRPr="00F04D61" w:rsidRDefault="00F04D61" w:rsidP="00F04D61">
      <w:pPr>
        <w:ind w:firstLine="720"/>
        <w:jc w:val="both"/>
        <w:rPr>
          <w:sz w:val="18"/>
          <w:szCs w:val="18"/>
        </w:rPr>
      </w:pPr>
      <w:r w:rsidRPr="00F04D61">
        <w:rPr>
          <w:sz w:val="18"/>
          <w:szCs w:val="18"/>
        </w:rPr>
        <w:t>- настоящим регламентом.</w:t>
      </w:r>
    </w:p>
    <w:p w:rsidR="00F04D61" w:rsidRPr="00F04D61" w:rsidRDefault="00F04D61" w:rsidP="00F04D61">
      <w:pPr>
        <w:autoSpaceDE w:val="0"/>
        <w:autoSpaceDN w:val="0"/>
        <w:ind w:firstLine="540"/>
        <w:jc w:val="both"/>
        <w:rPr>
          <w:sz w:val="18"/>
          <w:szCs w:val="18"/>
        </w:rPr>
      </w:pPr>
      <w:r w:rsidRPr="00F04D61">
        <w:rPr>
          <w:b/>
          <w:bCs/>
          <w:sz w:val="18"/>
          <w:szCs w:val="18"/>
        </w:rPr>
        <w:t> </w:t>
      </w:r>
    </w:p>
    <w:p w:rsidR="00F04D61" w:rsidRPr="00F04D61" w:rsidRDefault="00F04D61" w:rsidP="00F04D61">
      <w:pPr>
        <w:ind w:firstLine="720"/>
        <w:jc w:val="both"/>
        <w:rPr>
          <w:sz w:val="18"/>
          <w:szCs w:val="18"/>
        </w:rPr>
      </w:pPr>
      <w:r w:rsidRPr="00F04D61">
        <w:rPr>
          <w:sz w:val="18"/>
          <w:szCs w:val="18"/>
        </w:rPr>
        <w:t>1.3. Основные понятия, применяемые в настоящем регламенте:</w:t>
      </w:r>
    </w:p>
    <w:p w:rsidR="00F04D61" w:rsidRPr="00F04D61" w:rsidRDefault="00F04D61" w:rsidP="00F04D61">
      <w:pPr>
        <w:ind w:firstLine="720"/>
        <w:jc w:val="both"/>
        <w:rPr>
          <w:sz w:val="18"/>
          <w:szCs w:val="18"/>
        </w:rPr>
      </w:pPr>
      <w:r w:rsidRPr="00F04D61">
        <w:rPr>
          <w:sz w:val="18"/>
          <w:szCs w:val="18"/>
        </w:rPr>
        <w:t>заявитель – физическое или юридическое лицо либо их уполномоченные представители, обратившиеся в орган, предоставляющий муниципальные услуги, либо в организации, в которых размещается муниципальное задание (заказ), подлежащие включению в реестр муниципальных услуг, с запросом о предоставлении муниципальной услуги, выраженной в устной, письменной и электронной форме;</w:t>
      </w:r>
    </w:p>
    <w:p w:rsidR="00F04D61" w:rsidRPr="00F04D61" w:rsidRDefault="00F04D61" w:rsidP="00F04D61">
      <w:pPr>
        <w:autoSpaceDE w:val="0"/>
        <w:autoSpaceDN w:val="0"/>
        <w:ind w:firstLine="720"/>
        <w:jc w:val="both"/>
        <w:rPr>
          <w:sz w:val="18"/>
          <w:szCs w:val="18"/>
        </w:rPr>
      </w:pPr>
      <w:r w:rsidRPr="00F04D61">
        <w:rPr>
          <w:sz w:val="18"/>
          <w:szCs w:val="1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F04D61" w:rsidRPr="00F04D61" w:rsidRDefault="00F04D61" w:rsidP="00F04D61">
      <w:pPr>
        <w:autoSpaceDE w:val="0"/>
        <w:autoSpaceDN w:val="0"/>
        <w:ind w:firstLine="720"/>
        <w:jc w:val="both"/>
        <w:rPr>
          <w:sz w:val="18"/>
          <w:szCs w:val="18"/>
        </w:rPr>
      </w:pPr>
      <w:r w:rsidRPr="00F04D61">
        <w:rPr>
          <w:sz w:val="18"/>
          <w:szCs w:val="1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04D61" w:rsidRPr="00F04D61" w:rsidRDefault="00F04D61" w:rsidP="00F04D61">
      <w:pPr>
        <w:ind w:firstLine="720"/>
        <w:jc w:val="both"/>
        <w:rPr>
          <w:sz w:val="18"/>
          <w:szCs w:val="18"/>
        </w:rPr>
      </w:pPr>
      <w:r w:rsidRPr="00F04D61">
        <w:rPr>
          <w:sz w:val="18"/>
          <w:szCs w:val="18"/>
        </w:rPr>
        <w:t>архивная справка - документ архива, составленный на бланке письма администрации,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F04D61" w:rsidRPr="00F04D61" w:rsidRDefault="00F04D61" w:rsidP="00F04D61">
      <w:pPr>
        <w:ind w:firstLine="720"/>
        <w:jc w:val="both"/>
        <w:rPr>
          <w:sz w:val="18"/>
          <w:szCs w:val="18"/>
        </w:rPr>
      </w:pPr>
      <w:r w:rsidRPr="00F04D61">
        <w:rPr>
          <w:sz w:val="18"/>
          <w:szCs w:val="18"/>
        </w:rPr>
        <w:t>архивная выписка - документ архива, составленный на бланке письма администрации,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F04D61" w:rsidRPr="00F04D61" w:rsidRDefault="00F04D61" w:rsidP="00F04D61">
      <w:pPr>
        <w:ind w:firstLine="720"/>
        <w:jc w:val="both"/>
        <w:rPr>
          <w:sz w:val="18"/>
          <w:szCs w:val="18"/>
        </w:rPr>
      </w:pPr>
      <w:r w:rsidRPr="00F04D61">
        <w:rPr>
          <w:sz w:val="18"/>
          <w:szCs w:val="18"/>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F04D61" w:rsidRPr="00F04D61" w:rsidRDefault="00F04D61" w:rsidP="00F04D61">
      <w:pPr>
        <w:ind w:firstLine="720"/>
        <w:jc w:val="both"/>
        <w:rPr>
          <w:sz w:val="18"/>
          <w:szCs w:val="18"/>
        </w:rPr>
      </w:pPr>
      <w:r w:rsidRPr="00F04D61">
        <w:rPr>
          <w:sz w:val="18"/>
          <w:szCs w:val="18"/>
        </w:rPr>
        <w:t>информационное письмо - письмо, составленное на бланке муниципального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F04D61" w:rsidRPr="00F04D61" w:rsidRDefault="00F04D61" w:rsidP="00F04D61">
      <w:pPr>
        <w:jc w:val="both"/>
        <w:rPr>
          <w:sz w:val="18"/>
          <w:szCs w:val="18"/>
        </w:rPr>
      </w:pPr>
      <w:r w:rsidRPr="00F04D61">
        <w:rPr>
          <w:sz w:val="18"/>
          <w:szCs w:val="18"/>
        </w:rPr>
        <w:t>ксерокопия архивного документа заверяется ведущим специалистом или ведущим инспектором муниципального архива, подписывается главой администрации Сутчевского сельского поселения Мариинско-Посадского района с  проставлением печати администрации Сутчевского сельского поселения Мариинско-Посадского района.</w:t>
      </w:r>
    </w:p>
    <w:p w:rsidR="00F04D61" w:rsidRPr="00F04D61" w:rsidRDefault="00F04D61" w:rsidP="00F04D61">
      <w:pPr>
        <w:autoSpaceDE w:val="0"/>
        <w:autoSpaceDN w:val="0"/>
        <w:ind w:firstLine="540"/>
        <w:jc w:val="both"/>
        <w:rPr>
          <w:sz w:val="18"/>
          <w:szCs w:val="18"/>
        </w:rPr>
      </w:pPr>
      <w:r w:rsidRPr="00F04D61">
        <w:rPr>
          <w:sz w:val="18"/>
          <w:szCs w:val="18"/>
        </w:rPr>
        <w:t> </w:t>
      </w:r>
    </w:p>
    <w:p w:rsidR="00F04D61" w:rsidRPr="00F04D61" w:rsidRDefault="00F04D61" w:rsidP="00F04D61">
      <w:pPr>
        <w:ind w:firstLine="540"/>
        <w:jc w:val="center"/>
        <w:rPr>
          <w:sz w:val="18"/>
          <w:szCs w:val="18"/>
        </w:rPr>
      </w:pPr>
      <w:r w:rsidRPr="00F04D61">
        <w:rPr>
          <w:b/>
          <w:bCs/>
          <w:sz w:val="18"/>
          <w:szCs w:val="18"/>
          <w:lang w:val="en-US"/>
        </w:rPr>
        <w:t>II</w:t>
      </w:r>
      <w:r w:rsidRPr="00F04D61">
        <w:rPr>
          <w:b/>
          <w:bCs/>
          <w:sz w:val="18"/>
          <w:szCs w:val="18"/>
        </w:rPr>
        <w:t>. Стандарт предоставления муниципальной услуги</w:t>
      </w:r>
    </w:p>
    <w:p w:rsidR="00F04D61" w:rsidRPr="00F04D61" w:rsidRDefault="00F04D61" w:rsidP="00F04D61">
      <w:pPr>
        <w:jc w:val="center"/>
        <w:rPr>
          <w:sz w:val="18"/>
          <w:szCs w:val="18"/>
        </w:rPr>
      </w:pPr>
      <w:r w:rsidRPr="00F04D61">
        <w:rPr>
          <w:sz w:val="18"/>
          <w:szCs w:val="18"/>
        </w:rPr>
        <w:t> </w:t>
      </w:r>
    </w:p>
    <w:p w:rsidR="00F04D61" w:rsidRPr="00F04D61" w:rsidRDefault="00F04D61" w:rsidP="00F04D61">
      <w:pPr>
        <w:rPr>
          <w:sz w:val="18"/>
          <w:szCs w:val="18"/>
        </w:rPr>
      </w:pPr>
      <w:r w:rsidRPr="00F04D61">
        <w:rPr>
          <w:sz w:val="18"/>
          <w:szCs w:val="18"/>
        </w:rPr>
        <w:t>         2.1. Муниципальная услуга «Выдача копий архивных документов подтверждающих право на владение землей»  (далее – муниципальная услуга).</w:t>
      </w:r>
    </w:p>
    <w:p w:rsidR="00F04D61" w:rsidRPr="00F04D61" w:rsidRDefault="00F04D61" w:rsidP="00F04D61">
      <w:pPr>
        <w:ind w:firstLine="720"/>
        <w:jc w:val="both"/>
        <w:rPr>
          <w:sz w:val="18"/>
          <w:szCs w:val="18"/>
        </w:rPr>
      </w:pPr>
      <w:r w:rsidRPr="00F04D61">
        <w:rPr>
          <w:sz w:val="18"/>
          <w:szCs w:val="18"/>
        </w:rPr>
        <w:t>2.2. Муниципальная услуга предоставляется администрацией Сутчевского сельского поселения Мариинско-Посадского района (далее – муниципальный архив).</w:t>
      </w:r>
    </w:p>
    <w:p w:rsidR="00F04D61" w:rsidRPr="00F04D61" w:rsidRDefault="00F04D61" w:rsidP="00F04D61">
      <w:pPr>
        <w:ind w:firstLine="720"/>
        <w:jc w:val="both"/>
        <w:rPr>
          <w:sz w:val="18"/>
          <w:szCs w:val="18"/>
        </w:rPr>
      </w:pPr>
      <w:r w:rsidRPr="00F04D61">
        <w:rPr>
          <w:sz w:val="18"/>
          <w:szCs w:val="18"/>
        </w:rPr>
        <w:t>2.3. Результатом предоставления муниципальной услуги является:</w:t>
      </w:r>
    </w:p>
    <w:p w:rsidR="00F04D61" w:rsidRPr="00F04D61" w:rsidRDefault="00F04D61" w:rsidP="00F04D61">
      <w:pPr>
        <w:ind w:left="720"/>
        <w:jc w:val="both"/>
        <w:rPr>
          <w:sz w:val="18"/>
          <w:szCs w:val="18"/>
        </w:rPr>
      </w:pPr>
      <w:r w:rsidRPr="00F04D61">
        <w:rPr>
          <w:sz w:val="18"/>
          <w:szCs w:val="18"/>
        </w:rPr>
        <w:t>- архивная справка;</w:t>
      </w:r>
    </w:p>
    <w:p w:rsidR="00F04D61" w:rsidRPr="00F04D61" w:rsidRDefault="00F04D61" w:rsidP="00F04D61">
      <w:pPr>
        <w:ind w:left="720"/>
        <w:jc w:val="both"/>
        <w:rPr>
          <w:sz w:val="18"/>
          <w:szCs w:val="18"/>
        </w:rPr>
      </w:pPr>
      <w:r w:rsidRPr="00F04D61">
        <w:rPr>
          <w:sz w:val="18"/>
          <w:szCs w:val="18"/>
        </w:rPr>
        <w:t>- архивная выписка;</w:t>
      </w:r>
    </w:p>
    <w:p w:rsidR="00F04D61" w:rsidRPr="00F04D61" w:rsidRDefault="00F04D61" w:rsidP="00F04D61">
      <w:pPr>
        <w:ind w:left="720"/>
        <w:rPr>
          <w:sz w:val="18"/>
          <w:szCs w:val="18"/>
        </w:rPr>
      </w:pPr>
      <w:r w:rsidRPr="00F04D61">
        <w:rPr>
          <w:sz w:val="18"/>
          <w:szCs w:val="18"/>
        </w:rPr>
        <w:t>- архивная копия;</w:t>
      </w:r>
    </w:p>
    <w:p w:rsidR="00F04D61" w:rsidRPr="00F04D61" w:rsidRDefault="00F04D61" w:rsidP="00F04D61">
      <w:pPr>
        <w:ind w:left="720"/>
        <w:jc w:val="both"/>
        <w:rPr>
          <w:sz w:val="18"/>
          <w:szCs w:val="18"/>
        </w:rPr>
      </w:pPr>
      <w:r w:rsidRPr="00F04D61">
        <w:rPr>
          <w:sz w:val="18"/>
          <w:szCs w:val="18"/>
        </w:rPr>
        <w:lastRenderedPageBreak/>
        <w:t>- информационное письмо;</w:t>
      </w:r>
    </w:p>
    <w:p w:rsidR="00F04D61" w:rsidRPr="00F04D61" w:rsidRDefault="00F04D61" w:rsidP="00F04D61">
      <w:pPr>
        <w:ind w:left="720"/>
        <w:jc w:val="both"/>
        <w:rPr>
          <w:sz w:val="18"/>
          <w:szCs w:val="18"/>
        </w:rPr>
      </w:pPr>
      <w:r w:rsidRPr="00F04D61">
        <w:rPr>
          <w:sz w:val="18"/>
          <w:szCs w:val="18"/>
        </w:rPr>
        <w:t>- заверенная ксерокопия документа.</w:t>
      </w:r>
    </w:p>
    <w:p w:rsidR="00F04D61" w:rsidRPr="00F04D61" w:rsidRDefault="00F04D61" w:rsidP="00F04D61">
      <w:pPr>
        <w:ind w:firstLine="720"/>
        <w:jc w:val="both"/>
        <w:rPr>
          <w:sz w:val="18"/>
          <w:szCs w:val="18"/>
        </w:rPr>
      </w:pPr>
      <w:r w:rsidRPr="00F04D61">
        <w:rPr>
          <w:sz w:val="18"/>
          <w:szCs w:val="18"/>
        </w:rPr>
        <w:t xml:space="preserve">2.4. Срок исполнения муниципальной услуги не должен превышать 30 дней со дня обращения. </w:t>
      </w:r>
    </w:p>
    <w:p w:rsidR="00F04D61" w:rsidRPr="00F04D61" w:rsidRDefault="00F04D61" w:rsidP="00F04D61">
      <w:pPr>
        <w:ind w:firstLine="720"/>
        <w:jc w:val="both"/>
        <w:rPr>
          <w:sz w:val="18"/>
          <w:szCs w:val="18"/>
        </w:rPr>
      </w:pPr>
      <w:r w:rsidRPr="00F04D61">
        <w:rPr>
          <w:sz w:val="18"/>
          <w:szCs w:val="18"/>
        </w:rPr>
        <w:t>Депутатские запросы, запросы федеральных и областных органов государственной власти, органов местного самоуправления, судов, органов прокуратуры, правоохранительных органов рассматриваются в день поступления, исполняются в сроки, указанные в запросе.</w:t>
      </w:r>
    </w:p>
    <w:p w:rsidR="00F04D61" w:rsidRPr="00F04D61" w:rsidRDefault="00F04D61" w:rsidP="00F04D61">
      <w:pPr>
        <w:ind w:firstLine="720"/>
        <w:jc w:val="both"/>
        <w:rPr>
          <w:sz w:val="18"/>
          <w:szCs w:val="18"/>
        </w:rPr>
      </w:pPr>
      <w:r w:rsidRPr="00F04D61">
        <w:rPr>
          <w:sz w:val="18"/>
          <w:szCs w:val="18"/>
        </w:rPr>
        <w:t>2.5. Для получения муниципальной услуги заявитель подает в администрацию Сутчевского сельского поселения Мариинско-Посадского района запрос (заявление). Для подтверждения права на получение информации, указанной в запросе, заявитель предъявляет подлинники либо заверенные копии следующих документов:</w:t>
      </w:r>
    </w:p>
    <w:p w:rsidR="00F04D61" w:rsidRPr="00F04D61" w:rsidRDefault="00F04D61" w:rsidP="00F04D61">
      <w:pPr>
        <w:ind w:firstLine="720"/>
        <w:jc w:val="both"/>
        <w:rPr>
          <w:sz w:val="18"/>
          <w:szCs w:val="18"/>
        </w:rPr>
      </w:pPr>
      <w:r w:rsidRPr="00F04D61">
        <w:rPr>
          <w:sz w:val="18"/>
          <w:szCs w:val="18"/>
        </w:rPr>
        <w:t>- документ, удостоверяющий личность (паспорт);</w:t>
      </w:r>
    </w:p>
    <w:p w:rsidR="00F04D61" w:rsidRPr="00F04D61" w:rsidRDefault="00F04D61" w:rsidP="00F04D61">
      <w:pPr>
        <w:ind w:firstLine="720"/>
        <w:jc w:val="both"/>
        <w:rPr>
          <w:sz w:val="18"/>
          <w:szCs w:val="18"/>
        </w:rPr>
      </w:pPr>
      <w:r w:rsidRPr="00F04D61">
        <w:rPr>
          <w:sz w:val="18"/>
          <w:szCs w:val="18"/>
        </w:rPr>
        <w:t>- доверенность, оформленная в установленном порядке (для доверенного лица);</w:t>
      </w:r>
    </w:p>
    <w:p w:rsidR="00F04D61" w:rsidRPr="00F04D61" w:rsidRDefault="00F04D61" w:rsidP="00F04D61">
      <w:pPr>
        <w:ind w:firstLine="720"/>
        <w:jc w:val="both"/>
        <w:rPr>
          <w:sz w:val="18"/>
          <w:szCs w:val="18"/>
        </w:rPr>
      </w:pPr>
      <w:r w:rsidRPr="00F04D61">
        <w:rPr>
          <w:sz w:val="18"/>
          <w:szCs w:val="18"/>
        </w:rPr>
        <w:t>- документы, подтверждающие право собственности на землю (свидетельство о праве собственности на землю, договор купли-продажи, дарения, завещание, определение суда и др. документы, подтверждающие право собственности);</w:t>
      </w:r>
    </w:p>
    <w:p w:rsidR="00F04D61" w:rsidRPr="00F04D61" w:rsidRDefault="00F04D61" w:rsidP="00F04D61">
      <w:pPr>
        <w:ind w:firstLine="720"/>
        <w:jc w:val="both"/>
        <w:rPr>
          <w:sz w:val="18"/>
          <w:szCs w:val="18"/>
        </w:rPr>
      </w:pPr>
      <w:r w:rsidRPr="00F04D61">
        <w:rPr>
          <w:sz w:val="18"/>
          <w:szCs w:val="18"/>
        </w:rPr>
        <w:t>- свидетельство о смерти собственника (для наследников);</w:t>
      </w:r>
    </w:p>
    <w:p w:rsidR="00F04D61" w:rsidRPr="00F04D61" w:rsidRDefault="00F04D61" w:rsidP="00F04D61">
      <w:pPr>
        <w:ind w:firstLine="720"/>
        <w:jc w:val="both"/>
        <w:rPr>
          <w:sz w:val="18"/>
          <w:szCs w:val="18"/>
        </w:rPr>
      </w:pPr>
      <w:r w:rsidRPr="00F04D61">
        <w:rPr>
          <w:sz w:val="18"/>
          <w:szCs w:val="18"/>
        </w:rPr>
        <w:t>Не заверенные копии вышеперечисленных документов отдаются вместе с заявлением в администрацию Сутчевского сельского поселения Мариинско-Посадского района.</w:t>
      </w:r>
    </w:p>
    <w:p w:rsidR="00F04D61" w:rsidRPr="00F04D61" w:rsidRDefault="00F04D61" w:rsidP="00F04D61">
      <w:pPr>
        <w:ind w:firstLine="720"/>
        <w:jc w:val="both"/>
        <w:rPr>
          <w:sz w:val="18"/>
          <w:szCs w:val="18"/>
        </w:rPr>
      </w:pPr>
      <w:r w:rsidRPr="00F04D61">
        <w:rPr>
          <w:sz w:val="18"/>
          <w:szCs w:val="18"/>
        </w:rPr>
        <w:t>2.6. Не принимаются к рассмотрению запросы:</w:t>
      </w:r>
    </w:p>
    <w:p w:rsidR="00F04D61" w:rsidRPr="00F04D61" w:rsidRDefault="00F04D61" w:rsidP="00F04D61">
      <w:pPr>
        <w:ind w:firstLine="720"/>
        <w:jc w:val="both"/>
        <w:rPr>
          <w:sz w:val="18"/>
          <w:szCs w:val="18"/>
        </w:rPr>
      </w:pPr>
      <w:r w:rsidRPr="00F04D61">
        <w:rPr>
          <w:sz w:val="18"/>
          <w:szCs w:val="18"/>
        </w:rPr>
        <w:t>- при отсутствии в запросе информации, указанной в п. 3.1. настоящего регламента;</w:t>
      </w:r>
    </w:p>
    <w:p w:rsidR="00F04D61" w:rsidRPr="00F04D61" w:rsidRDefault="00F04D61" w:rsidP="00F04D61">
      <w:pPr>
        <w:ind w:firstLine="720"/>
        <w:jc w:val="both"/>
        <w:rPr>
          <w:sz w:val="18"/>
          <w:szCs w:val="18"/>
        </w:rPr>
      </w:pPr>
      <w:r w:rsidRPr="00F04D61">
        <w:rPr>
          <w:sz w:val="18"/>
          <w:szCs w:val="18"/>
        </w:rPr>
        <w:t>- при отсутствии документов, указанных в п. 2.5. настоящего регламента;</w:t>
      </w:r>
    </w:p>
    <w:p w:rsidR="00F04D61" w:rsidRPr="00F04D61" w:rsidRDefault="00F04D61" w:rsidP="00F04D61">
      <w:pPr>
        <w:ind w:firstLine="720"/>
        <w:jc w:val="both"/>
        <w:rPr>
          <w:sz w:val="18"/>
          <w:szCs w:val="18"/>
        </w:rPr>
      </w:pPr>
      <w:r w:rsidRPr="00F04D61">
        <w:rPr>
          <w:sz w:val="18"/>
          <w:szCs w:val="18"/>
        </w:rPr>
        <w:t xml:space="preserve">- если текст запроса не поддается прочтению. </w:t>
      </w:r>
    </w:p>
    <w:p w:rsidR="00F04D61" w:rsidRPr="00F04D61" w:rsidRDefault="00F04D61" w:rsidP="00F04D61">
      <w:pPr>
        <w:ind w:firstLine="720"/>
        <w:jc w:val="both"/>
        <w:rPr>
          <w:sz w:val="18"/>
          <w:szCs w:val="18"/>
        </w:rPr>
      </w:pPr>
      <w:r w:rsidRPr="00F04D61">
        <w:rPr>
          <w:sz w:val="18"/>
          <w:szCs w:val="18"/>
        </w:rPr>
        <w:t>В случае отсутствия запрашиваемой информации в администрации Сутчевского сельского поселения Мариинско-Посадского района при подаче запроса заявитель информируется о данном факте. Ответом на данный запрос будет являться информационное письмо, содержащее информацию о причине отсутствия документов. Информационное письмо также является результатом предоставления муниципальной услуги.</w:t>
      </w:r>
    </w:p>
    <w:p w:rsidR="00F04D61" w:rsidRPr="00F04D61" w:rsidRDefault="00F04D61" w:rsidP="00F04D61">
      <w:pPr>
        <w:ind w:firstLine="720"/>
        <w:jc w:val="both"/>
        <w:rPr>
          <w:sz w:val="18"/>
          <w:szCs w:val="18"/>
        </w:rPr>
      </w:pPr>
      <w:r w:rsidRPr="00F04D61">
        <w:rPr>
          <w:sz w:val="18"/>
          <w:szCs w:val="18"/>
        </w:rPr>
        <w:t>2.7.Заявитель получает на свой запрос письменный ответ по существу поставленных в нем вопросов, за исключением следующих случаев:</w:t>
      </w:r>
    </w:p>
    <w:p w:rsidR="00F04D61" w:rsidRPr="00F04D61" w:rsidRDefault="00F04D61" w:rsidP="00F04D61">
      <w:pPr>
        <w:ind w:firstLine="720"/>
        <w:jc w:val="both"/>
        <w:rPr>
          <w:sz w:val="18"/>
          <w:szCs w:val="18"/>
        </w:rPr>
      </w:pPr>
      <w:r w:rsidRPr="00F04D61">
        <w:rPr>
          <w:sz w:val="18"/>
          <w:szCs w:val="18"/>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недоступностью разглашения указанных сведений);</w:t>
      </w:r>
    </w:p>
    <w:p w:rsidR="00F04D61" w:rsidRPr="00F04D61" w:rsidRDefault="00F04D61" w:rsidP="00F04D61">
      <w:pPr>
        <w:ind w:firstLine="720"/>
        <w:jc w:val="both"/>
        <w:rPr>
          <w:sz w:val="18"/>
          <w:szCs w:val="18"/>
        </w:rPr>
      </w:pPr>
      <w:r w:rsidRPr="00F04D61">
        <w:rPr>
          <w:sz w:val="18"/>
          <w:szCs w:val="18"/>
        </w:rPr>
        <w:t>- если в запросе содержится вопрос, на который ему многократно давались письменные ответы по существу и в запросе не приводятся новые доводы и обстоятельства (гражданину, направившему запрос, сообщается о данном решении);</w:t>
      </w:r>
    </w:p>
    <w:p w:rsidR="00F04D61" w:rsidRPr="00F04D61" w:rsidRDefault="00F04D61" w:rsidP="00F04D61">
      <w:pPr>
        <w:ind w:firstLine="720"/>
        <w:jc w:val="both"/>
        <w:rPr>
          <w:sz w:val="18"/>
          <w:szCs w:val="18"/>
        </w:rPr>
      </w:pPr>
      <w:r w:rsidRPr="00F04D61">
        <w:rPr>
          <w:sz w:val="18"/>
          <w:szCs w:val="18"/>
        </w:rPr>
        <w:t>- текст запроса содержит нецензурные либо оскорбительные выражения, угрозы жизни, здоровью и имуществу должностного лица, а также членов его семьи (гражданину, направившему запрос, сообщается о недопустимости злоупотребления правом).</w:t>
      </w:r>
    </w:p>
    <w:p w:rsidR="00F04D61" w:rsidRPr="00F04D61" w:rsidRDefault="00F04D61" w:rsidP="00F04D61">
      <w:pPr>
        <w:ind w:firstLine="720"/>
        <w:jc w:val="both"/>
        <w:rPr>
          <w:sz w:val="18"/>
          <w:szCs w:val="18"/>
        </w:rPr>
      </w:pPr>
      <w:r w:rsidRPr="00F04D61">
        <w:rPr>
          <w:sz w:val="18"/>
          <w:szCs w:val="18"/>
        </w:rPr>
        <w:t>Основанием для приостановления исполнения запроса, либо отказа выдачи архивной справки, архивной выписки, архивной копии является отсутствие документов, указанных в п. 2.5.</w:t>
      </w:r>
    </w:p>
    <w:p w:rsidR="00F04D61" w:rsidRPr="00F04D61" w:rsidRDefault="00F04D61" w:rsidP="00F04D61">
      <w:pPr>
        <w:ind w:firstLine="720"/>
        <w:jc w:val="both"/>
        <w:rPr>
          <w:sz w:val="18"/>
          <w:szCs w:val="18"/>
        </w:rPr>
      </w:pPr>
      <w:r w:rsidRPr="00F04D61">
        <w:rPr>
          <w:sz w:val="18"/>
          <w:szCs w:val="18"/>
        </w:rPr>
        <w:t>2.8. Муниципальная услуга оказывается администрацией Сутчевского сельского поселения Мариинско-Посадского района безвозмездно.</w:t>
      </w:r>
    </w:p>
    <w:p w:rsidR="00F04D61" w:rsidRPr="00F04D61" w:rsidRDefault="00F04D61" w:rsidP="00F04D61">
      <w:pPr>
        <w:ind w:firstLine="720"/>
        <w:jc w:val="both"/>
        <w:rPr>
          <w:sz w:val="18"/>
          <w:szCs w:val="18"/>
        </w:rPr>
      </w:pPr>
      <w:r w:rsidRPr="00F04D61">
        <w:rPr>
          <w:sz w:val="18"/>
          <w:szCs w:val="18"/>
        </w:rPr>
        <w:t>2.9. Максимальный срок ожидания в очереди при подаче запроса о предоставлении муниципальной услуги, включая регистрацию запроса, не более 30 минут. Срок ожидания в очереди при получении результата предоставления муниципальной услуги не более 30 минут.</w:t>
      </w:r>
    </w:p>
    <w:p w:rsidR="00F04D61" w:rsidRPr="00F04D61" w:rsidRDefault="00F04D61" w:rsidP="00F04D61">
      <w:pPr>
        <w:ind w:firstLine="720"/>
        <w:jc w:val="both"/>
        <w:rPr>
          <w:sz w:val="18"/>
          <w:szCs w:val="18"/>
        </w:rPr>
      </w:pPr>
      <w:r w:rsidRPr="00F04D61">
        <w:rPr>
          <w:sz w:val="18"/>
          <w:szCs w:val="18"/>
        </w:rPr>
        <w:t>2.10. Местонахождение администрации Сутчевского сельского поселения Мариинско-Посадского района: 429587, Чувашская Республика, Мариинско-Посадский район, д. Сутчево, ул.Новая, д.15.</w:t>
      </w:r>
    </w:p>
    <w:p w:rsidR="00F04D61" w:rsidRPr="00F04D61" w:rsidRDefault="00F04D61" w:rsidP="00F04D61">
      <w:pPr>
        <w:pStyle w:val="ConsPlusNormal"/>
        <w:ind w:firstLine="709"/>
        <w:jc w:val="both"/>
        <w:rPr>
          <w:sz w:val="18"/>
          <w:szCs w:val="18"/>
        </w:rPr>
      </w:pPr>
      <w:r w:rsidRPr="00F04D61">
        <w:rPr>
          <w:sz w:val="18"/>
          <w:szCs w:val="18"/>
        </w:rPr>
        <w:t>График (режим) приема заявителей:</w:t>
      </w:r>
    </w:p>
    <w:p w:rsidR="00F04D61" w:rsidRPr="00F04D61" w:rsidRDefault="00F04D61" w:rsidP="00F04D61">
      <w:pPr>
        <w:pStyle w:val="ConsPlusNormal"/>
        <w:ind w:firstLine="709"/>
        <w:jc w:val="both"/>
        <w:rPr>
          <w:sz w:val="18"/>
          <w:szCs w:val="18"/>
        </w:rPr>
      </w:pPr>
    </w:p>
    <w:tbl>
      <w:tblPr>
        <w:tblW w:w="0" w:type="auto"/>
        <w:tblLook w:val="04A0"/>
      </w:tblPr>
      <w:tblGrid>
        <w:gridCol w:w="2376"/>
        <w:gridCol w:w="3544"/>
        <w:gridCol w:w="4218"/>
      </w:tblGrid>
      <w:tr w:rsidR="00F04D61" w:rsidRPr="00F04D61" w:rsidTr="00F04D61">
        <w:tc>
          <w:tcPr>
            <w:tcW w:w="2376" w:type="dxa"/>
            <w:hideMark/>
          </w:tcPr>
          <w:p w:rsidR="00F04D61" w:rsidRPr="00F04D61" w:rsidRDefault="00F04D61" w:rsidP="00F04D61">
            <w:pPr>
              <w:pStyle w:val="ConsPlusNormal"/>
              <w:jc w:val="both"/>
              <w:rPr>
                <w:rFonts w:eastAsia="Calibri"/>
                <w:sz w:val="18"/>
                <w:szCs w:val="18"/>
              </w:rPr>
            </w:pPr>
            <w:r w:rsidRPr="00F04D61">
              <w:rPr>
                <w:rFonts w:eastAsia="Calibri"/>
                <w:sz w:val="18"/>
                <w:szCs w:val="18"/>
              </w:rPr>
              <w:t>Понедельник-</w:t>
            </w:r>
          </w:p>
          <w:p w:rsidR="00F04D61" w:rsidRPr="00F04D61" w:rsidRDefault="00F04D61" w:rsidP="00F04D61">
            <w:pPr>
              <w:pStyle w:val="ConsPlusNormal"/>
              <w:jc w:val="both"/>
              <w:rPr>
                <w:rFonts w:eastAsia="Calibri"/>
                <w:sz w:val="18"/>
                <w:szCs w:val="18"/>
              </w:rPr>
            </w:pPr>
            <w:r w:rsidRPr="00F04D61">
              <w:rPr>
                <w:rFonts w:eastAsia="Calibri"/>
                <w:sz w:val="18"/>
                <w:szCs w:val="18"/>
              </w:rPr>
              <w:t>Пятница</w:t>
            </w:r>
          </w:p>
          <w:p w:rsidR="00F04D61" w:rsidRPr="00F04D61" w:rsidRDefault="00F04D61" w:rsidP="00F04D61">
            <w:pPr>
              <w:pStyle w:val="ConsPlusNormal"/>
              <w:jc w:val="both"/>
              <w:rPr>
                <w:rFonts w:eastAsia="Calibri"/>
                <w:sz w:val="18"/>
                <w:szCs w:val="18"/>
              </w:rPr>
            </w:pPr>
            <w:r w:rsidRPr="00F04D61">
              <w:rPr>
                <w:rFonts w:eastAsia="Calibri"/>
                <w:sz w:val="18"/>
                <w:szCs w:val="18"/>
              </w:rPr>
              <w:t>Суббота-</w:t>
            </w:r>
          </w:p>
          <w:p w:rsidR="00F04D61" w:rsidRPr="00F04D61" w:rsidRDefault="00F04D61" w:rsidP="00F04D61">
            <w:pPr>
              <w:pStyle w:val="ConsPlusNormal"/>
              <w:jc w:val="both"/>
              <w:rPr>
                <w:rFonts w:eastAsia="Calibri"/>
                <w:sz w:val="18"/>
                <w:szCs w:val="18"/>
              </w:rPr>
            </w:pPr>
            <w:r w:rsidRPr="00F04D61">
              <w:rPr>
                <w:rFonts w:eastAsia="Calibri"/>
                <w:sz w:val="18"/>
                <w:szCs w:val="18"/>
              </w:rPr>
              <w:t xml:space="preserve">Воскресенье                      </w:t>
            </w:r>
          </w:p>
        </w:tc>
        <w:tc>
          <w:tcPr>
            <w:tcW w:w="3544" w:type="dxa"/>
          </w:tcPr>
          <w:p w:rsidR="00F04D61" w:rsidRPr="00F04D61" w:rsidRDefault="00F04D61" w:rsidP="00F04D61">
            <w:pPr>
              <w:pStyle w:val="ConsPlusNormal"/>
              <w:jc w:val="both"/>
              <w:rPr>
                <w:rFonts w:eastAsia="Calibri"/>
                <w:sz w:val="18"/>
                <w:szCs w:val="18"/>
              </w:rPr>
            </w:pPr>
            <w:r w:rsidRPr="00F04D61">
              <w:rPr>
                <w:rFonts w:eastAsia="Calibri"/>
                <w:sz w:val="18"/>
                <w:szCs w:val="18"/>
              </w:rPr>
              <w:t xml:space="preserve">  с 8-00 ч.   до 17-00 ч.  </w:t>
            </w:r>
          </w:p>
          <w:p w:rsidR="00F04D61" w:rsidRPr="00F04D61" w:rsidRDefault="00F04D61" w:rsidP="00F04D61">
            <w:pPr>
              <w:pStyle w:val="ConsPlusNormal"/>
              <w:jc w:val="both"/>
              <w:rPr>
                <w:rFonts w:eastAsia="Calibri"/>
                <w:sz w:val="18"/>
                <w:szCs w:val="18"/>
              </w:rPr>
            </w:pPr>
          </w:p>
          <w:p w:rsidR="00F04D61" w:rsidRPr="00F04D61" w:rsidRDefault="00F04D61" w:rsidP="00F04D61">
            <w:pPr>
              <w:rPr>
                <w:rFonts w:eastAsia="Calibri"/>
                <w:sz w:val="18"/>
                <w:szCs w:val="18"/>
              </w:rPr>
            </w:pPr>
          </w:p>
          <w:p w:rsidR="00F04D61" w:rsidRPr="00F04D61" w:rsidRDefault="00F04D61" w:rsidP="00F04D61">
            <w:pPr>
              <w:rPr>
                <w:rFonts w:eastAsia="Calibri"/>
                <w:sz w:val="18"/>
                <w:szCs w:val="18"/>
              </w:rPr>
            </w:pPr>
            <w:r w:rsidRPr="00F04D61">
              <w:rPr>
                <w:rFonts w:eastAsia="Calibri"/>
                <w:sz w:val="18"/>
                <w:szCs w:val="18"/>
              </w:rPr>
              <w:t xml:space="preserve">    выходной</w:t>
            </w:r>
          </w:p>
        </w:tc>
        <w:tc>
          <w:tcPr>
            <w:tcW w:w="4218" w:type="dxa"/>
            <w:hideMark/>
          </w:tcPr>
          <w:p w:rsidR="00F04D61" w:rsidRPr="00F04D61" w:rsidRDefault="00F04D61" w:rsidP="00F04D61">
            <w:pPr>
              <w:pStyle w:val="ConsPlusNormal"/>
              <w:jc w:val="both"/>
              <w:rPr>
                <w:rFonts w:eastAsia="Calibri"/>
                <w:sz w:val="18"/>
                <w:szCs w:val="18"/>
              </w:rPr>
            </w:pPr>
            <w:r w:rsidRPr="00F04D61">
              <w:rPr>
                <w:rFonts w:eastAsia="Calibri"/>
                <w:sz w:val="18"/>
                <w:szCs w:val="18"/>
              </w:rPr>
              <w:t>обед с 12-00 ч.   до 13 ч. 00 мин.</w:t>
            </w:r>
          </w:p>
        </w:tc>
      </w:tr>
    </w:tbl>
    <w:p w:rsidR="00F04D61" w:rsidRPr="00F04D61" w:rsidRDefault="00F04D61" w:rsidP="00F04D61">
      <w:pPr>
        <w:pStyle w:val="ConsPlusNormal"/>
        <w:ind w:firstLine="709"/>
        <w:jc w:val="both"/>
        <w:rPr>
          <w:i/>
          <w:sz w:val="18"/>
          <w:szCs w:val="18"/>
        </w:rPr>
      </w:pPr>
      <w:r w:rsidRPr="00F04D61">
        <w:rPr>
          <w:sz w:val="18"/>
          <w:szCs w:val="18"/>
        </w:rPr>
        <w:t>Справочный телефон: (883542) 32-2-33.</w:t>
      </w:r>
    </w:p>
    <w:p w:rsidR="00F04D61" w:rsidRPr="00F04D61" w:rsidRDefault="00F04D61" w:rsidP="00F04D61">
      <w:pPr>
        <w:rPr>
          <w:sz w:val="18"/>
          <w:szCs w:val="18"/>
        </w:rPr>
      </w:pPr>
      <w:r w:rsidRPr="00F04D61">
        <w:rPr>
          <w:sz w:val="18"/>
          <w:szCs w:val="18"/>
        </w:rPr>
        <w:t xml:space="preserve">Адрес официального сайта администрации Сутчевского сельского поселения Мариинско-Посадского района в информационно-телекоммуникационной сети «Интернет» (далее - сеть Интернет): </w:t>
      </w:r>
      <w:hyperlink r:id="rId127" w:history="1"/>
      <w:r w:rsidRPr="00F04D61">
        <w:rPr>
          <w:sz w:val="18"/>
          <w:szCs w:val="18"/>
        </w:rPr>
        <w:t xml:space="preserve"> </w:t>
      </w:r>
      <w:hyperlink r:id="rId128" w:history="1">
        <w:r w:rsidRPr="00F04D61">
          <w:rPr>
            <w:rStyle w:val="a9"/>
            <w:color w:val="auto"/>
            <w:sz w:val="18"/>
            <w:szCs w:val="18"/>
          </w:rPr>
          <w:t>http://gov.cap.ru/main.asp?govid=416/</w:t>
        </w:r>
      </w:hyperlink>
    </w:p>
    <w:p w:rsidR="00F04D61" w:rsidRPr="00F04D61" w:rsidRDefault="00F04D61" w:rsidP="00F04D61">
      <w:pPr>
        <w:pStyle w:val="ConsPlusNormal"/>
        <w:ind w:firstLine="709"/>
        <w:jc w:val="both"/>
        <w:rPr>
          <w:sz w:val="18"/>
          <w:szCs w:val="18"/>
        </w:rPr>
      </w:pPr>
      <w:r w:rsidRPr="00F04D61">
        <w:rPr>
          <w:sz w:val="18"/>
          <w:szCs w:val="18"/>
        </w:rPr>
        <w:t xml:space="preserve">Адрес электронной почты: </w:t>
      </w:r>
      <w:r w:rsidRPr="00F04D61">
        <w:rPr>
          <w:sz w:val="18"/>
          <w:szCs w:val="18"/>
          <w:lang w:val="en-US"/>
        </w:rPr>
        <w:t>marpos</w:t>
      </w:r>
      <w:r w:rsidRPr="00F04D61">
        <w:rPr>
          <w:sz w:val="18"/>
          <w:szCs w:val="18"/>
        </w:rPr>
        <w:t>_</w:t>
      </w:r>
      <w:r w:rsidRPr="00F04D61">
        <w:rPr>
          <w:sz w:val="18"/>
          <w:szCs w:val="18"/>
          <w:lang w:val="en-US"/>
        </w:rPr>
        <w:t>sut</w:t>
      </w:r>
      <w:r w:rsidRPr="00F04D61">
        <w:rPr>
          <w:sz w:val="18"/>
          <w:szCs w:val="18"/>
        </w:rPr>
        <w:t>@</w:t>
      </w:r>
      <w:r w:rsidRPr="00F04D61">
        <w:rPr>
          <w:sz w:val="18"/>
          <w:szCs w:val="18"/>
          <w:lang w:val="en-US"/>
        </w:rPr>
        <w:t>cap</w:t>
      </w:r>
      <w:r w:rsidRPr="00F04D61">
        <w:rPr>
          <w:sz w:val="18"/>
          <w:szCs w:val="18"/>
        </w:rPr>
        <w:t>.</w:t>
      </w:r>
      <w:r w:rsidRPr="00F04D61">
        <w:rPr>
          <w:sz w:val="18"/>
          <w:szCs w:val="18"/>
          <w:lang w:val="en-US"/>
        </w:rPr>
        <w:t>ru</w:t>
      </w:r>
    </w:p>
    <w:p w:rsidR="00F04D61" w:rsidRPr="00F04D61" w:rsidRDefault="00F04D61" w:rsidP="00F04D61">
      <w:pPr>
        <w:autoSpaceDE w:val="0"/>
        <w:autoSpaceDN w:val="0"/>
        <w:jc w:val="both"/>
        <w:rPr>
          <w:sz w:val="18"/>
          <w:szCs w:val="18"/>
        </w:rPr>
      </w:pPr>
      <w:r w:rsidRPr="00F04D61">
        <w:rPr>
          <w:sz w:val="18"/>
          <w:szCs w:val="18"/>
        </w:rPr>
        <w:t> </w:t>
      </w:r>
    </w:p>
    <w:p w:rsidR="00F04D61" w:rsidRPr="00F04D61" w:rsidRDefault="00F04D61" w:rsidP="00F04D61">
      <w:pPr>
        <w:ind w:firstLine="708"/>
        <w:jc w:val="both"/>
        <w:rPr>
          <w:sz w:val="18"/>
          <w:szCs w:val="18"/>
        </w:rPr>
      </w:pPr>
      <w:r w:rsidRPr="00F04D61">
        <w:rPr>
          <w:sz w:val="18"/>
          <w:szCs w:val="18"/>
        </w:rPr>
        <w:t>Участники и инвалиды Великой Отечественной войны принимаются в приемные дни вне очереди.</w:t>
      </w:r>
    </w:p>
    <w:p w:rsidR="00F04D61" w:rsidRPr="00F04D61" w:rsidRDefault="00F04D61" w:rsidP="00F04D61">
      <w:pPr>
        <w:ind w:firstLine="720"/>
        <w:jc w:val="both"/>
        <w:rPr>
          <w:sz w:val="18"/>
          <w:szCs w:val="18"/>
        </w:rPr>
      </w:pPr>
      <w:r w:rsidRPr="00F04D61">
        <w:rPr>
          <w:sz w:val="18"/>
          <w:szCs w:val="18"/>
        </w:rPr>
        <w:t>2.11. В помещении, в котором предоставляется муниципальная услуга, размещены образцы заявлений, перечень документов необходимых для подачи заявления. Место для ожидания и заполнения заявлений оборудовано письменным столом, стульями. В помещение администрации Сутчевского сельского поселения Мариинско-Посадского района имеется отдельный вход, оснащенный информационной табличкой с наименованием и указанием времени работы и приема граждан.</w:t>
      </w:r>
    </w:p>
    <w:p w:rsidR="00F04D61" w:rsidRPr="00F04D61" w:rsidRDefault="00F04D61" w:rsidP="00F04D61">
      <w:pPr>
        <w:ind w:firstLine="720"/>
        <w:jc w:val="both"/>
        <w:rPr>
          <w:sz w:val="18"/>
          <w:szCs w:val="18"/>
        </w:rPr>
      </w:pPr>
      <w:r w:rsidRPr="00F04D61">
        <w:rPr>
          <w:sz w:val="18"/>
          <w:szCs w:val="18"/>
        </w:rPr>
        <w:t>Информацию по предоставлению муниципальной услуги, заявитель может получить по телефону, а также в сети Интернет на официальном сайте администрацией Сутчевского сельского поселения Мариинско-Посадского района.</w:t>
      </w:r>
    </w:p>
    <w:p w:rsidR="00F04D61" w:rsidRPr="00F04D61" w:rsidRDefault="00F04D61" w:rsidP="00F04D61">
      <w:pPr>
        <w:ind w:firstLine="720"/>
        <w:jc w:val="both"/>
        <w:rPr>
          <w:sz w:val="18"/>
          <w:szCs w:val="18"/>
        </w:rPr>
      </w:pPr>
    </w:p>
    <w:p w:rsidR="00F04D61" w:rsidRPr="00F04D61" w:rsidRDefault="00F04D61" w:rsidP="00F04D61">
      <w:pPr>
        <w:ind w:firstLine="720"/>
        <w:jc w:val="center"/>
        <w:rPr>
          <w:sz w:val="18"/>
          <w:szCs w:val="18"/>
        </w:rPr>
      </w:pPr>
      <w:r w:rsidRPr="00F04D61">
        <w:rPr>
          <w:b/>
          <w:bCs/>
          <w:sz w:val="18"/>
          <w:szCs w:val="18"/>
          <w:lang w:val="en-US"/>
        </w:rPr>
        <w:t>III</w:t>
      </w:r>
      <w:r w:rsidRPr="00F04D61">
        <w:rPr>
          <w:b/>
          <w:bCs/>
          <w:sz w:val="18"/>
          <w:szCs w:val="18"/>
        </w:rPr>
        <w:t xml:space="preserve">. Состав, последовательность и срок выполнения административных процедур, требования к порядку </w:t>
      </w:r>
    </w:p>
    <w:p w:rsidR="00F04D61" w:rsidRPr="00F04D61" w:rsidRDefault="00F04D61" w:rsidP="00F04D61">
      <w:pPr>
        <w:ind w:firstLine="720"/>
        <w:jc w:val="center"/>
        <w:rPr>
          <w:sz w:val="18"/>
          <w:szCs w:val="18"/>
        </w:rPr>
      </w:pPr>
      <w:r w:rsidRPr="00F04D61">
        <w:rPr>
          <w:b/>
          <w:bCs/>
          <w:sz w:val="18"/>
          <w:szCs w:val="18"/>
        </w:rPr>
        <w:t>их выполнения, в том числе особенности выполнения административных процедур в электронной форме</w:t>
      </w:r>
    </w:p>
    <w:p w:rsidR="00F04D61" w:rsidRPr="00F04D61" w:rsidRDefault="00F04D61" w:rsidP="00F04D61">
      <w:pPr>
        <w:jc w:val="both"/>
        <w:rPr>
          <w:sz w:val="18"/>
          <w:szCs w:val="18"/>
        </w:rPr>
      </w:pPr>
      <w:r w:rsidRPr="00F04D61">
        <w:rPr>
          <w:sz w:val="18"/>
          <w:szCs w:val="18"/>
        </w:rPr>
        <w:t> </w:t>
      </w:r>
    </w:p>
    <w:p w:rsidR="00F04D61" w:rsidRPr="00F04D61" w:rsidRDefault="00F04D61" w:rsidP="00F04D61">
      <w:pPr>
        <w:ind w:firstLine="720"/>
        <w:jc w:val="both"/>
        <w:rPr>
          <w:sz w:val="18"/>
          <w:szCs w:val="18"/>
        </w:rPr>
      </w:pPr>
      <w:r w:rsidRPr="00F04D61">
        <w:rPr>
          <w:sz w:val="18"/>
          <w:szCs w:val="18"/>
        </w:rPr>
        <w:t>3.1. Основанием для предоставления муниципальной услуги является запрос (заявление), поступивший в адрес администрации Сутчевского сельского поселения Мариинско-Посадского района.</w:t>
      </w:r>
    </w:p>
    <w:p w:rsidR="00F04D61" w:rsidRPr="00F04D61" w:rsidRDefault="00F04D61" w:rsidP="00F04D61">
      <w:pPr>
        <w:pStyle w:val="ConsPlusNormal"/>
        <w:ind w:firstLine="540"/>
        <w:jc w:val="both"/>
        <w:rPr>
          <w:sz w:val="18"/>
          <w:szCs w:val="18"/>
        </w:rPr>
      </w:pPr>
      <w:r w:rsidRPr="00F04D61">
        <w:rPr>
          <w:sz w:val="18"/>
          <w:szCs w:val="18"/>
        </w:rPr>
        <w:t>В запросе (заявлении) указываются сведения, необходимые для его исполнения.</w:t>
      </w:r>
    </w:p>
    <w:p w:rsidR="00F04D61" w:rsidRPr="00F04D61" w:rsidRDefault="00F04D61" w:rsidP="00F04D61">
      <w:pPr>
        <w:pStyle w:val="ConsPlusNormal"/>
        <w:ind w:firstLine="540"/>
        <w:jc w:val="both"/>
        <w:rPr>
          <w:sz w:val="18"/>
          <w:szCs w:val="18"/>
        </w:rPr>
      </w:pPr>
      <w:r w:rsidRPr="00F04D61">
        <w:rPr>
          <w:sz w:val="18"/>
          <w:szCs w:val="18"/>
        </w:rPr>
        <w:t>Для физических лиц:</w:t>
      </w:r>
    </w:p>
    <w:p w:rsidR="00F04D61" w:rsidRPr="00F04D61" w:rsidRDefault="00F04D61" w:rsidP="00F04D61">
      <w:pPr>
        <w:pStyle w:val="ConsPlusNormal"/>
        <w:jc w:val="both"/>
        <w:rPr>
          <w:sz w:val="18"/>
          <w:szCs w:val="18"/>
        </w:rPr>
      </w:pPr>
      <w:r w:rsidRPr="00F04D61">
        <w:rPr>
          <w:sz w:val="18"/>
          <w:szCs w:val="18"/>
        </w:rPr>
        <w:t>- наименование организации, в которую направляется письменный запрос;</w:t>
      </w:r>
    </w:p>
    <w:p w:rsidR="00F04D61" w:rsidRPr="00F04D61" w:rsidRDefault="00F04D61" w:rsidP="00F04D61">
      <w:pPr>
        <w:pStyle w:val="ConsPlusNormal"/>
        <w:jc w:val="both"/>
        <w:rPr>
          <w:sz w:val="18"/>
          <w:szCs w:val="18"/>
        </w:rPr>
      </w:pPr>
      <w:r w:rsidRPr="00F04D61">
        <w:rPr>
          <w:sz w:val="18"/>
          <w:szCs w:val="18"/>
        </w:rPr>
        <w:t>- фамилия, имя, отчество заявителя;</w:t>
      </w:r>
    </w:p>
    <w:p w:rsidR="00F04D61" w:rsidRPr="00F04D61" w:rsidRDefault="00F04D61" w:rsidP="00F04D61">
      <w:pPr>
        <w:pStyle w:val="ConsPlusNormal"/>
        <w:jc w:val="both"/>
        <w:rPr>
          <w:sz w:val="18"/>
          <w:szCs w:val="18"/>
        </w:rPr>
      </w:pPr>
      <w:r w:rsidRPr="00F04D61">
        <w:rPr>
          <w:sz w:val="18"/>
          <w:szCs w:val="18"/>
        </w:rPr>
        <w:t>- адрес регистрации;</w:t>
      </w:r>
    </w:p>
    <w:p w:rsidR="00F04D61" w:rsidRPr="00F04D61" w:rsidRDefault="00F04D61" w:rsidP="00F04D61">
      <w:pPr>
        <w:pStyle w:val="ConsPlusNormal"/>
        <w:jc w:val="both"/>
        <w:rPr>
          <w:sz w:val="18"/>
          <w:szCs w:val="18"/>
        </w:rPr>
      </w:pPr>
      <w:r w:rsidRPr="00F04D61">
        <w:rPr>
          <w:sz w:val="18"/>
          <w:szCs w:val="18"/>
        </w:rPr>
        <w:t>- контактный телефон;</w:t>
      </w:r>
    </w:p>
    <w:p w:rsidR="00F04D61" w:rsidRPr="00F04D61" w:rsidRDefault="00F04D61" w:rsidP="00F04D61">
      <w:pPr>
        <w:pStyle w:val="ConsPlusNormal"/>
        <w:jc w:val="both"/>
        <w:rPr>
          <w:sz w:val="18"/>
          <w:szCs w:val="18"/>
        </w:rPr>
      </w:pPr>
      <w:r w:rsidRPr="00F04D61">
        <w:rPr>
          <w:sz w:val="18"/>
          <w:szCs w:val="18"/>
        </w:rPr>
        <w:t>- изложение существа запроса;</w:t>
      </w:r>
    </w:p>
    <w:p w:rsidR="00F04D61" w:rsidRPr="00F04D61" w:rsidRDefault="00F04D61" w:rsidP="00F04D61">
      <w:pPr>
        <w:pStyle w:val="ConsPlusNormal"/>
        <w:jc w:val="both"/>
        <w:rPr>
          <w:sz w:val="18"/>
          <w:szCs w:val="18"/>
        </w:rPr>
      </w:pPr>
      <w:r w:rsidRPr="00F04D61">
        <w:rPr>
          <w:sz w:val="18"/>
          <w:szCs w:val="18"/>
        </w:rPr>
        <w:t>- личная подпись заявителя;</w:t>
      </w:r>
    </w:p>
    <w:p w:rsidR="00F04D61" w:rsidRPr="00F04D61" w:rsidRDefault="00F04D61" w:rsidP="00F04D61">
      <w:pPr>
        <w:pStyle w:val="ConsPlusNormal"/>
        <w:jc w:val="both"/>
        <w:rPr>
          <w:sz w:val="18"/>
          <w:szCs w:val="18"/>
        </w:rPr>
      </w:pPr>
      <w:r w:rsidRPr="00F04D61">
        <w:rPr>
          <w:sz w:val="18"/>
          <w:szCs w:val="18"/>
        </w:rPr>
        <w:t>- дата;</w:t>
      </w:r>
    </w:p>
    <w:p w:rsidR="00F04D61" w:rsidRPr="00F04D61" w:rsidRDefault="00F04D61" w:rsidP="00F04D61">
      <w:pPr>
        <w:ind w:firstLine="540"/>
        <w:jc w:val="both"/>
        <w:rPr>
          <w:sz w:val="18"/>
          <w:szCs w:val="18"/>
        </w:rPr>
      </w:pPr>
      <w:r w:rsidRPr="00F04D61">
        <w:rPr>
          <w:sz w:val="18"/>
          <w:szCs w:val="18"/>
        </w:rPr>
        <w:t>Для юридических лиц:</w:t>
      </w:r>
    </w:p>
    <w:p w:rsidR="00F04D61" w:rsidRPr="00F04D61" w:rsidRDefault="00F04D61" w:rsidP="00F04D61">
      <w:pPr>
        <w:pStyle w:val="ConsPlusNormal"/>
        <w:jc w:val="both"/>
        <w:rPr>
          <w:sz w:val="18"/>
          <w:szCs w:val="18"/>
        </w:rPr>
      </w:pPr>
      <w:r w:rsidRPr="00F04D61">
        <w:rPr>
          <w:sz w:val="18"/>
          <w:szCs w:val="18"/>
        </w:rPr>
        <w:t>- наименование организации, в которую направляется письменный запрос;</w:t>
      </w:r>
    </w:p>
    <w:p w:rsidR="00F04D61" w:rsidRPr="00F04D61" w:rsidRDefault="00F04D61" w:rsidP="00F04D61">
      <w:pPr>
        <w:pStyle w:val="ConsPlusNormal"/>
        <w:jc w:val="both"/>
        <w:rPr>
          <w:sz w:val="18"/>
          <w:szCs w:val="18"/>
        </w:rPr>
      </w:pPr>
      <w:r w:rsidRPr="00F04D61">
        <w:rPr>
          <w:sz w:val="18"/>
          <w:szCs w:val="18"/>
        </w:rPr>
        <w:t>- наименование организации;</w:t>
      </w:r>
    </w:p>
    <w:p w:rsidR="00F04D61" w:rsidRPr="00F04D61" w:rsidRDefault="00F04D61" w:rsidP="00F04D61">
      <w:pPr>
        <w:pStyle w:val="ConsPlusNormal"/>
        <w:jc w:val="both"/>
        <w:rPr>
          <w:sz w:val="18"/>
          <w:szCs w:val="18"/>
        </w:rPr>
      </w:pPr>
      <w:r w:rsidRPr="00F04D61">
        <w:rPr>
          <w:sz w:val="18"/>
          <w:szCs w:val="18"/>
        </w:rPr>
        <w:t>- юридический адрес организации;</w:t>
      </w:r>
    </w:p>
    <w:p w:rsidR="00F04D61" w:rsidRPr="00F04D61" w:rsidRDefault="00F04D61" w:rsidP="00F04D61">
      <w:pPr>
        <w:pStyle w:val="ConsPlusNormal"/>
        <w:jc w:val="both"/>
        <w:rPr>
          <w:sz w:val="18"/>
          <w:szCs w:val="18"/>
        </w:rPr>
      </w:pPr>
      <w:r w:rsidRPr="00F04D61">
        <w:rPr>
          <w:sz w:val="18"/>
          <w:szCs w:val="18"/>
        </w:rPr>
        <w:t>- контактный телефон;</w:t>
      </w:r>
    </w:p>
    <w:p w:rsidR="00F04D61" w:rsidRPr="00F04D61" w:rsidRDefault="00F04D61" w:rsidP="00F04D61">
      <w:pPr>
        <w:pStyle w:val="ConsPlusNormal"/>
        <w:jc w:val="both"/>
        <w:rPr>
          <w:sz w:val="18"/>
          <w:szCs w:val="18"/>
        </w:rPr>
      </w:pPr>
      <w:r w:rsidRPr="00F04D61">
        <w:rPr>
          <w:sz w:val="18"/>
          <w:szCs w:val="18"/>
        </w:rPr>
        <w:t>- фамилию, имя, отчество уполномоченного представителя;</w:t>
      </w:r>
    </w:p>
    <w:p w:rsidR="00F04D61" w:rsidRPr="00F04D61" w:rsidRDefault="00F04D61" w:rsidP="00F04D61">
      <w:pPr>
        <w:pStyle w:val="ConsPlusNormal"/>
        <w:jc w:val="both"/>
        <w:rPr>
          <w:sz w:val="18"/>
          <w:szCs w:val="18"/>
        </w:rPr>
      </w:pPr>
      <w:r w:rsidRPr="00F04D61">
        <w:rPr>
          <w:sz w:val="18"/>
          <w:szCs w:val="18"/>
        </w:rPr>
        <w:t>- изложение существа запроса;</w:t>
      </w:r>
    </w:p>
    <w:p w:rsidR="00F04D61" w:rsidRPr="00F04D61" w:rsidRDefault="00F04D61" w:rsidP="00F04D61">
      <w:pPr>
        <w:ind w:firstLine="720"/>
        <w:jc w:val="both"/>
        <w:rPr>
          <w:sz w:val="18"/>
          <w:szCs w:val="18"/>
        </w:rPr>
      </w:pPr>
      <w:r w:rsidRPr="00F04D61">
        <w:rPr>
          <w:sz w:val="18"/>
          <w:szCs w:val="18"/>
        </w:rPr>
        <w:t>- подпись руководителя организации;</w:t>
      </w:r>
    </w:p>
    <w:p w:rsidR="00F04D61" w:rsidRPr="00F04D61" w:rsidRDefault="00F04D61" w:rsidP="00F04D61">
      <w:pPr>
        <w:ind w:firstLine="720"/>
        <w:jc w:val="both"/>
        <w:rPr>
          <w:sz w:val="18"/>
          <w:szCs w:val="18"/>
        </w:rPr>
      </w:pPr>
      <w:r w:rsidRPr="00F04D61">
        <w:rPr>
          <w:sz w:val="18"/>
          <w:szCs w:val="18"/>
        </w:rPr>
        <w:t>- оттиск печати организации;</w:t>
      </w:r>
    </w:p>
    <w:p w:rsidR="00F04D61" w:rsidRPr="00F04D61" w:rsidRDefault="00F04D61" w:rsidP="00F04D61">
      <w:pPr>
        <w:ind w:firstLine="720"/>
        <w:jc w:val="both"/>
        <w:rPr>
          <w:sz w:val="18"/>
          <w:szCs w:val="18"/>
        </w:rPr>
      </w:pPr>
      <w:r w:rsidRPr="00F04D61">
        <w:rPr>
          <w:sz w:val="18"/>
          <w:szCs w:val="18"/>
        </w:rPr>
        <w:t>- дата.</w:t>
      </w:r>
    </w:p>
    <w:p w:rsidR="00F04D61" w:rsidRPr="00F04D61" w:rsidRDefault="00F04D61" w:rsidP="00F04D61">
      <w:pPr>
        <w:ind w:firstLine="720"/>
        <w:jc w:val="both"/>
        <w:rPr>
          <w:sz w:val="18"/>
          <w:szCs w:val="18"/>
        </w:rPr>
      </w:pPr>
      <w:r w:rsidRPr="00F04D61">
        <w:rPr>
          <w:sz w:val="18"/>
          <w:szCs w:val="18"/>
        </w:rPr>
        <w:t>Запрос (заявление) может быть передан заявителем при личном приеме, либо направлен по электронной почте. При получении запроса по электронной почте, заявителю направляется уведомлении о приеме обращения или мотивированный отказ в рассмотрении. Принятый к рассмотрению запрос распечатывается и в дальнейшем работа с ним ведется в установленном порядке.</w:t>
      </w:r>
    </w:p>
    <w:p w:rsidR="00F04D61" w:rsidRPr="00F04D61" w:rsidRDefault="00F04D61" w:rsidP="00F04D61">
      <w:pPr>
        <w:ind w:firstLine="720"/>
        <w:jc w:val="both"/>
        <w:rPr>
          <w:sz w:val="18"/>
          <w:szCs w:val="18"/>
        </w:rPr>
      </w:pPr>
      <w:r w:rsidRPr="00F04D61">
        <w:rPr>
          <w:sz w:val="18"/>
          <w:szCs w:val="18"/>
        </w:rPr>
        <w:t>3.2. Ответственными за предоставление муниципальной услуги являются сотрудники администрации Сутчевского сельского поселения Мариинско-Посадского района.</w:t>
      </w:r>
    </w:p>
    <w:p w:rsidR="00F04D61" w:rsidRPr="00F04D61" w:rsidRDefault="00F04D61" w:rsidP="00F04D61">
      <w:pPr>
        <w:ind w:firstLine="720"/>
        <w:jc w:val="both"/>
        <w:rPr>
          <w:sz w:val="18"/>
          <w:szCs w:val="18"/>
        </w:rPr>
      </w:pPr>
      <w:r w:rsidRPr="00F04D61">
        <w:rPr>
          <w:sz w:val="18"/>
          <w:szCs w:val="18"/>
        </w:rPr>
        <w:t>3.3. Исполнение муниципальной услуги включает в себя следующие административные действия:</w:t>
      </w:r>
    </w:p>
    <w:p w:rsidR="00F04D61" w:rsidRPr="00F04D61" w:rsidRDefault="00F04D61" w:rsidP="00F04D61">
      <w:pPr>
        <w:ind w:firstLine="720"/>
        <w:jc w:val="both"/>
        <w:rPr>
          <w:sz w:val="18"/>
          <w:szCs w:val="18"/>
        </w:rPr>
      </w:pPr>
      <w:r w:rsidRPr="00F04D61">
        <w:rPr>
          <w:sz w:val="18"/>
          <w:szCs w:val="18"/>
        </w:rPr>
        <w:t>- прием и регистрацию запроса (заявления);</w:t>
      </w:r>
    </w:p>
    <w:p w:rsidR="00F04D61" w:rsidRPr="00F04D61" w:rsidRDefault="00F04D61" w:rsidP="00F04D61">
      <w:pPr>
        <w:ind w:firstLine="720"/>
        <w:jc w:val="both"/>
        <w:rPr>
          <w:sz w:val="18"/>
          <w:szCs w:val="18"/>
        </w:rPr>
      </w:pPr>
      <w:r w:rsidRPr="00F04D61">
        <w:rPr>
          <w:sz w:val="18"/>
          <w:szCs w:val="18"/>
        </w:rPr>
        <w:t>- подготовку ответов по существу запроса (заявления);</w:t>
      </w:r>
    </w:p>
    <w:p w:rsidR="00F04D61" w:rsidRPr="00F04D61" w:rsidRDefault="00F04D61" w:rsidP="00F04D61">
      <w:pPr>
        <w:ind w:firstLine="720"/>
        <w:jc w:val="both"/>
        <w:rPr>
          <w:sz w:val="18"/>
          <w:szCs w:val="18"/>
        </w:rPr>
      </w:pPr>
      <w:r w:rsidRPr="00F04D61">
        <w:rPr>
          <w:sz w:val="18"/>
          <w:szCs w:val="18"/>
        </w:rPr>
        <w:t>- выдачу готового документа.</w:t>
      </w:r>
    </w:p>
    <w:p w:rsidR="00F04D61" w:rsidRPr="00F04D61" w:rsidRDefault="00F04D61" w:rsidP="00F04D61">
      <w:pPr>
        <w:ind w:firstLine="720"/>
        <w:jc w:val="both"/>
        <w:rPr>
          <w:sz w:val="18"/>
          <w:szCs w:val="18"/>
        </w:rPr>
      </w:pPr>
      <w:r w:rsidRPr="00F04D61">
        <w:rPr>
          <w:sz w:val="18"/>
          <w:szCs w:val="18"/>
        </w:rPr>
        <w:t>При приеме запроса сотрудником администрации Сутчевского сельского поселения Мариинско-Посадского района проверяется соответствие запроса требованиям, указанным в п.3.1 настоящего регламента и соответствие сведений, указанных в запросе, документам, представленным заявителем согласно п.2.5 настоящего регламента. При регистрации запросу присваивается номер и делается соответствующая запись в журнале регистрации. Заявителю возвращаются документы, и сообщается дата и время выдачи готового документа. Время ожидания в очереди при подаче запроса, включая регистрацию запроса, не более 30 минут.</w:t>
      </w:r>
    </w:p>
    <w:p w:rsidR="00F04D61" w:rsidRPr="00F04D61" w:rsidRDefault="00F04D61" w:rsidP="00F04D61">
      <w:pPr>
        <w:ind w:firstLine="720"/>
        <w:jc w:val="both"/>
        <w:rPr>
          <w:sz w:val="18"/>
          <w:szCs w:val="18"/>
        </w:rPr>
      </w:pPr>
      <w:r w:rsidRPr="00F04D61">
        <w:rPr>
          <w:sz w:val="18"/>
          <w:szCs w:val="18"/>
        </w:rPr>
        <w:t>Подготовка ответа по существу запроса включает в себя поиск необходимых для исполнения запроса документов, оформление ответа согласно п.3.5 настоящего регламента. Архивные справки, архивные копии и архивные выписки подписываются специалистом администрации Сутчевского сельского поселения Мариинско-Посадского района и главой администрации Сутчевского сельского поселения Мариинско-Посадского района и печать администрации Сутчевского сельского поселения Мариинско-Посадского района.</w:t>
      </w:r>
    </w:p>
    <w:p w:rsidR="00F04D61" w:rsidRPr="00F04D61" w:rsidRDefault="00F04D61" w:rsidP="00F04D61">
      <w:pPr>
        <w:ind w:firstLine="720"/>
        <w:jc w:val="both"/>
        <w:rPr>
          <w:sz w:val="18"/>
          <w:szCs w:val="18"/>
        </w:rPr>
      </w:pPr>
      <w:r w:rsidRPr="00F04D61">
        <w:rPr>
          <w:sz w:val="18"/>
          <w:szCs w:val="18"/>
        </w:rPr>
        <w:lastRenderedPageBreak/>
        <w:t>Выдача готового документа осуществляется непосредственно в администрации Сутчевского сельского поселения Мариинско-Посадского района при предъявлении паспорта гражданина, направившего запрос. Если запрос был направлен по электронной почте, то для получения готового документа заявителю необходимо сообщить регистрационный номер запроса, предъявить паспорт и оригиналы, либо заверенные копии документов, указанных в п.2.5 настоящего регламента. Время ожидания в очереди при получении готовых документов не более 30 минут.</w:t>
      </w:r>
    </w:p>
    <w:p w:rsidR="00F04D61" w:rsidRPr="00F04D61" w:rsidRDefault="00F04D61" w:rsidP="00F04D61">
      <w:pPr>
        <w:ind w:firstLine="720"/>
        <w:jc w:val="both"/>
        <w:rPr>
          <w:sz w:val="18"/>
          <w:szCs w:val="18"/>
        </w:rPr>
      </w:pPr>
      <w:r w:rsidRPr="00F04D61">
        <w:rPr>
          <w:sz w:val="18"/>
          <w:szCs w:val="18"/>
        </w:rPr>
        <w:t>3.4. Решение по приему и регистрации запроса (заявления) принимается сотрудником администрации Сутчевского сельского поселения Мариинско-Посадского района на основании соответствия предоставленных заявителем документов требованиям, указанным в п. 3.1, п. 2.5 настоящего регламента. Решение по подготовке ответа на поступивший запрос (заявление), принимается по факту проверки документов, находящихся на хранении в архиве.</w:t>
      </w:r>
    </w:p>
    <w:p w:rsidR="00F04D61" w:rsidRPr="00F04D61" w:rsidRDefault="00F04D61" w:rsidP="00F04D61">
      <w:pPr>
        <w:ind w:firstLine="720"/>
        <w:jc w:val="both"/>
        <w:rPr>
          <w:sz w:val="18"/>
          <w:szCs w:val="18"/>
        </w:rPr>
      </w:pPr>
      <w:r w:rsidRPr="00F04D61">
        <w:rPr>
          <w:sz w:val="18"/>
          <w:szCs w:val="18"/>
        </w:rPr>
        <w:t>3.5. Способ фиксации результата:</w:t>
      </w:r>
    </w:p>
    <w:p w:rsidR="00F04D61" w:rsidRPr="00F04D61" w:rsidRDefault="00F04D61" w:rsidP="00F04D61">
      <w:pPr>
        <w:ind w:firstLine="720"/>
        <w:jc w:val="both"/>
        <w:rPr>
          <w:sz w:val="18"/>
          <w:szCs w:val="18"/>
        </w:rPr>
      </w:pPr>
      <w:r w:rsidRPr="00F04D61">
        <w:rPr>
          <w:sz w:val="18"/>
          <w:szCs w:val="18"/>
        </w:rPr>
        <w:t>- архивные копии, архивные выписки и архивные справки составляются на бланке письма администрации, подписываются главой администрации Сутчевского сельского поселения Мариинско-Посадского района, заверяются печатью администрации Сутчевского сельского поселения Мариинско-Посадского района. В архивной копии, архивной выписке и в архивной справке, объем которой превышает один лист, листы должны быть пронумерованы, прошиты, на месте скрепления проставляется подпись главы администрации Сутчевского сельского поселения Мариинско-Посадского района и печать администрации Сутчевского сельского поселения Мариинско-Посадского района. В тексте не допускаются изменения, исправления, комментарии, собственные выводы исполнителя по содержанию документов, на основании которых была составлена архивная выписка или архивная справка. Несовпадение отдельных данных архивных документов со сведениями, изложенными в запросе, излагается в соответствии с архивными документами и оговариваются в тексте словами «так в документе», «так в тексте оригинала»;</w:t>
      </w:r>
    </w:p>
    <w:p w:rsidR="00F04D61" w:rsidRPr="00F04D61" w:rsidRDefault="00F04D61" w:rsidP="00F04D61">
      <w:pPr>
        <w:ind w:firstLine="720"/>
        <w:jc w:val="both"/>
        <w:rPr>
          <w:sz w:val="18"/>
          <w:szCs w:val="18"/>
        </w:rPr>
      </w:pPr>
      <w:r w:rsidRPr="00F04D61">
        <w:rPr>
          <w:sz w:val="18"/>
          <w:szCs w:val="18"/>
        </w:rPr>
        <w:t xml:space="preserve">- архивные копии, изготовленные на копировальном аппарате, подписываются главой администрации Сутчевского сельского поселения Мариинско-Посадского района и заверяются печатью администрации Сутчевского сельского поселения Мариинско-Посадского района. В архивной копии, объем которой превышает один лист, листы должны быть пронумерованы, прошиты, на месте скрепления проставляется подпись главой администрации Сутчевского сельского поселения Мариинско-Посадского района и печать администрации Сутчевского сельского поселения Мариинско-Посадского района. </w:t>
      </w:r>
    </w:p>
    <w:p w:rsidR="00F04D61" w:rsidRPr="00F04D61" w:rsidRDefault="00F04D61" w:rsidP="00F04D61">
      <w:pPr>
        <w:ind w:firstLine="720"/>
        <w:jc w:val="both"/>
        <w:rPr>
          <w:sz w:val="18"/>
          <w:szCs w:val="18"/>
        </w:rPr>
      </w:pPr>
      <w:r w:rsidRPr="00F04D61">
        <w:rPr>
          <w:sz w:val="18"/>
          <w:szCs w:val="18"/>
        </w:rPr>
        <w:t>- информационное письмо составляется на бланке администрации Сутчевского сельского поселения Мариинско-Посадского района, подписывается главой  администрации Сутчевского сельского поселения Мариинско-Посадского района и заверяется печатью администрации Сутчевского сельского поселения Мариинско-Посадского района.</w:t>
      </w:r>
    </w:p>
    <w:p w:rsidR="00F04D61" w:rsidRPr="00F04D61" w:rsidRDefault="00F04D61" w:rsidP="00F04D61">
      <w:pPr>
        <w:ind w:firstLine="720"/>
        <w:jc w:val="both"/>
        <w:rPr>
          <w:sz w:val="18"/>
          <w:szCs w:val="18"/>
        </w:rPr>
      </w:pPr>
      <w:r w:rsidRPr="00F04D61">
        <w:rPr>
          <w:sz w:val="18"/>
          <w:szCs w:val="18"/>
        </w:rPr>
        <w:t> </w:t>
      </w:r>
    </w:p>
    <w:p w:rsidR="00F04D61" w:rsidRPr="00F04D61" w:rsidRDefault="00F04D61" w:rsidP="00F04D61">
      <w:pPr>
        <w:ind w:firstLine="720"/>
        <w:jc w:val="center"/>
        <w:rPr>
          <w:sz w:val="18"/>
          <w:szCs w:val="18"/>
        </w:rPr>
      </w:pPr>
      <w:r w:rsidRPr="00F04D61">
        <w:rPr>
          <w:b/>
          <w:bCs/>
          <w:sz w:val="18"/>
          <w:szCs w:val="18"/>
          <w:lang w:val="en-US"/>
        </w:rPr>
        <w:t>IV</w:t>
      </w:r>
      <w:r w:rsidRPr="00F04D61">
        <w:rPr>
          <w:b/>
          <w:bCs/>
          <w:sz w:val="18"/>
          <w:szCs w:val="18"/>
        </w:rPr>
        <w:t>. Формы контроля за выполнением административного регламента</w:t>
      </w:r>
    </w:p>
    <w:p w:rsidR="00F04D61" w:rsidRPr="00F04D61" w:rsidRDefault="00F04D61" w:rsidP="00F04D61">
      <w:pPr>
        <w:ind w:firstLine="720"/>
        <w:jc w:val="center"/>
        <w:rPr>
          <w:sz w:val="18"/>
          <w:szCs w:val="18"/>
        </w:rPr>
      </w:pPr>
      <w:r w:rsidRPr="00F04D61">
        <w:rPr>
          <w:b/>
          <w:bCs/>
          <w:sz w:val="18"/>
          <w:szCs w:val="18"/>
        </w:rPr>
        <w:t> </w:t>
      </w:r>
    </w:p>
    <w:p w:rsidR="00F04D61" w:rsidRPr="00F04D61" w:rsidRDefault="00F04D61" w:rsidP="00F04D61">
      <w:pPr>
        <w:ind w:firstLine="720"/>
        <w:jc w:val="both"/>
        <w:rPr>
          <w:sz w:val="18"/>
          <w:szCs w:val="18"/>
        </w:rPr>
      </w:pPr>
      <w:r w:rsidRPr="00F04D61">
        <w:rPr>
          <w:sz w:val="18"/>
          <w:szCs w:val="18"/>
        </w:rPr>
        <w:t>4.1. Текущий контроль за соблюдением и исполнением ответственными должностными лицами положений административного регламента и иных административных правовых актов, устанавливающих требования к предоставлению муниципальной услуги осуществляется главой администрации Сутчевского сельского поселения Мариинско-Посадского района.</w:t>
      </w:r>
    </w:p>
    <w:p w:rsidR="00F04D61" w:rsidRPr="00F04D61" w:rsidRDefault="00F04D61" w:rsidP="00F04D61">
      <w:pPr>
        <w:ind w:firstLine="720"/>
        <w:jc w:val="both"/>
        <w:rPr>
          <w:sz w:val="18"/>
          <w:szCs w:val="18"/>
        </w:rPr>
      </w:pPr>
      <w:r w:rsidRPr="00F04D61">
        <w:rPr>
          <w:sz w:val="18"/>
          <w:szCs w:val="18"/>
        </w:rPr>
        <w:t>4.2. Проверки могут быть плановыми, внеплановыми и по конкретному запросу заявителя. Проверки проводятся выборочно путем сравнения исполненного запроса с оригиналами документов, находящихся на хранении в администрации Сутчевского сельского поселения Мариинско-Посадского района.</w:t>
      </w:r>
    </w:p>
    <w:p w:rsidR="00F04D61" w:rsidRPr="00F04D61" w:rsidRDefault="00F04D61" w:rsidP="00F04D61">
      <w:pPr>
        <w:ind w:firstLine="720"/>
        <w:jc w:val="both"/>
        <w:rPr>
          <w:sz w:val="18"/>
          <w:szCs w:val="18"/>
        </w:rPr>
      </w:pPr>
      <w:r w:rsidRPr="00F04D61">
        <w:rPr>
          <w:sz w:val="18"/>
          <w:szCs w:val="18"/>
        </w:rPr>
        <w:t>4.3. Работники администрации Сутчевского сельского поселения Мариинско-Посадского района за действия (бездействие), принимаемые в ходе оказания муниципальной услуги, несут ответственность в порядке, установленном законодательством Российской Федерации.</w:t>
      </w:r>
    </w:p>
    <w:p w:rsidR="00F04D61" w:rsidRPr="00F04D61" w:rsidRDefault="00F04D61" w:rsidP="00F04D61">
      <w:pPr>
        <w:ind w:firstLine="720"/>
        <w:jc w:val="both"/>
        <w:rPr>
          <w:sz w:val="18"/>
          <w:szCs w:val="18"/>
        </w:rPr>
      </w:pPr>
      <w:r w:rsidRPr="00F04D61">
        <w:rPr>
          <w:sz w:val="18"/>
          <w:szCs w:val="18"/>
        </w:rPr>
        <w:t>4.4. Контроль за полнотой и качеством оказания муниципальной услуги включает в себя проведение проверок, направленных на выявление нарушений прав граждан, рассмотрение обращений физических и юридических лиц, содержащих жалобы на решения, действия работников муниципального архива, принятие решений, направленных на устранение выявленных нарушений, и подготовку ответов на обращения.</w:t>
      </w:r>
    </w:p>
    <w:p w:rsidR="00F04D61" w:rsidRPr="00F04D61" w:rsidRDefault="00F04D61" w:rsidP="00F04D61">
      <w:pPr>
        <w:ind w:firstLine="720"/>
        <w:jc w:val="both"/>
        <w:rPr>
          <w:sz w:val="18"/>
          <w:szCs w:val="18"/>
        </w:rPr>
      </w:pPr>
      <w:r w:rsidRPr="00F04D61">
        <w:rPr>
          <w:sz w:val="18"/>
          <w:szCs w:val="18"/>
        </w:rPr>
        <w:t xml:space="preserve">4.5. Граждане, их объединения и организации вправе направить письменное обращение в адрес Главы администрации Сутчевского сельского поселения Мариинско-Посадского района с просьбой о проведении проверки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В течение 30 дней со дня регистрации письменного обращения гражданам, их объединениям и организациям, обратившимся направляется по почте информация о результатах проведенной проверки. </w:t>
      </w:r>
    </w:p>
    <w:p w:rsidR="00F04D61" w:rsidRPr="00F04D61" w:rsidRDefault="00F04D61" w:rsidP="00F04D61">
      <w:pPr>
        <w:ind w:firstLine="720"/>
        <w:jc w:val="center"/>
        <w:rPr>
          <w:sz w:val="18"/>
          <w:szCs w:val="18"/>
        </w:rPr>
      </w:pPr>
      <w:r w:rsidRPr="00F04D61">
        <w:rPr>
          <w:b/>
          <w:bCs/>
          <w:sz w:val="18"/>
          <w:szCs w:val="18"/>
          <w:lang w:val="en-US"/>
        </w:rPr>
        <w:t>V</w:t>
      </w:r>
      <w:r w:rsidRPr="00F04D61">
        <w:rPr>
          <w:b/>
          <w:bCs/>
          <w:sz w:val="18"/>
          <w:szCs w:val="18"/>
        </w:rPr>
        <w:t>. Досудебный (внесудебный) порядок</w:t>
      </w:r>
    </w:p>
    <w:p w:rsidR="00F04D61" w:rsidRPr="00F04D61" w:rsidRDefault="00F04D61" w:rsidP="00F04D61">
      <w:pPr>
        <w:ind w:firstLine="720"/>
        <w:jc w:val="center"/>
        <w:rPr>
          <w:sz w:val="18"/>
          <w:szCs w:val="18"/>
        </w:rPr>
      </w:pPr>
      <w:r w:rsidRPr="00F04D61">
        <w:rPr>
          <w:b/>
          <w:bCs/>
          <w:sz w:val="18"/>
          <w:szCs w:val="18"/>
        </w:rPr>
        <w:t xml:space="preserve">обжалования решений и действий (бездействия) органа, предоставляющего муниципальную услугу, </w:t>
      </w:r>
    </w:p>
    <w:p w:rsidR="00F04D61" w:rsidRPr="00F04D61" w:rsidRDefault="00F04D61" w:rsidP="00F04D61">
      <w:pPr>
        <w:ind w:firstLine="720"/>
        <w:jc w:val="center"/>
        <w:rPr>
          <w:sz w:val="18"/>
          <w:szCs w:val="18"/>
        </w:rPr>
      </w:pPr>
      <w:r w:rsidRPr="00F04D61">
        <w:rPr>
          <w:b/>
          <w:bCs/>
          <w:sz w:val="18"/>
          <w:szCs w:val="18"/>
        </w:rPr>
        <w:t>а также должностных лиц, муниципальных служащих</w:t>
      </w:r>
    </w:p>
    <w:p w:rsidR="00F04D61" w:rsidRPr="00F04D61" w:rsidRDefault="00F04D61" w:rsidP="00F04D61">
      <w:pPr>
        <w:ind w:firstLine="720"/>
        <w:jc w:val="center"/>
        <w:rPr>
          <w:sz w:val="18"/>
          <w:szCs w:val="18"/>
        </w:rPr>
      </w:pPr>
      <w:r w:rsidRPr="00F04D61">
        <w:rPr>
          <w:b/>
          <w:bCs/>
          <w:sz w:val="18"/>
          <w:szCs w:val="18"/>
        </w:rPr>
        <w:t> </w:t>
      </w:r>
    </w:p>
    <w:p w:rsidR="00F04D61" w:rsidRPr="00F04D61" w:rsidRDefault="00F04D61" w:rsidP="00F04D61">
      <w:pPr>
        <w:ind w:firstLine="720"/>
        <w:jc w:val="both"/>
        <w:rPr>
          <w:sz w:val="18"/>
          <w:szCs w:val="18"/>
        </w:rPr>
      </w:pPr>
      <w:r w:rsidRPr="00F04D61">
        <w:rPr>
          <w:sz w:val="18"/>
          <w:szCs w:val="18"/>
        </w:rPr>
        <w:t xml:space="preserve">5.1. Заявитель имеет право обжаловать действия (бездействие) должностного лица в досудебном (внесудебном) порядке. </w:t>
      </w:r>
    </w:p>
    <w:p w:rsidR="00F04D61" w:rsidRPr="00F04D61" w:rsidRDefault="00F04D61" w:rsidP="00F04D61">
      <w:pPr>
        <w:ind w:firstLine="720"/>
        <w:jc w:val="both"/>
        <w:rPr>
          <w:sz w:val="18"/>
          <w:szCs w:val="18"/>
        </w:rPr>
      </w:pPr>
      <w:r w:rsidRPr="00F04D61">
        <w:rPr>
          <w:sz w:val="18"/>
          <w:szCs w:val="18"/>
        </w:rPr>
        <w:t xml:space="preserve">5.2. Предметом досудебного обжалования являются действия (бездействия) работников муниципального архива и принимаемые ими решения при предоставлении муниципальной услуги по выдаче архивных копий и выписок из документов, подтверждающих право на владение землей. </w:t>
      </w:r>
    </w:p>
    <w:p w:rsidR="00F04D61" w:rsidRPr="00F04D61" w:rsidRDefault="00F04D61" w:rsidP="00F04D61">
      <w:pPr>
        <w:ind w:firstLine="720"/>
        <w:jc w:val="both"/>
        <w:rPr>
          <w:sz w:val="18"/>
          <w:szCs w:val="18"/>
        </w:rPr>
      </w:pPr>
      <w:r w:rsidRPr="00F04D61">
        <w:rPr>
          <w:sz w:val="18"/>
          <w:szCs w:val="18"/>
        </w:rPr>
        <w:t>5.3. Жалоба подлежит обязательному рассмотрению кроме случаев, если:</w:t>
      </w:r>
    </w:p>
    <w:p w:rsidR="00F04D61" w:rsidRPr="00F04D61" w:rsidRDefault="00F04D61" w:rsidP="00F04D61">
      <w:pPr>
        <w:ind w:firstLine="720"/>
        <w:jc w:val="both"/>
        <w:rPr>
          <w:sz w:val="18"/>
          <w:szCs w:val="18"/>
        </w:rPr>
      </w:pPr>
      <w:r w:rsidRPr="00F04D61">
        <w:rPr>
          <w:sz w:val="18"/>
          <w:szCs w:val="18"/>
        </w:rPr>
        <w:t>- текст жалобы не поддается прочтению, о чем сообщается гражданину ее направившую, если его фамилия и почтовый адрес не поддаются прочтению;</w:t>
      </w:r>
    </w:p>
    <w:p w:rsidR="00F04D61" w:rsidRPr="00F04D61" w:rsidRDefault="00F04D61" w:rsidP="00F04D61">
      <w:pPr>
        <w:ind w:firstLine="720"/>
        <w:jc w:val="both"/>
        <w:rPr>
          <w:sz w:val="18"/>
          <w:szCs w:val="18"/>
        </w:rPr>
      </w:pPr>
      <w:r w:rsidRPr="00F04D61">
        <w:rPr>
          <w:sz w:val="18"/>
          <w:szCs w:val="18"/>
        </w:rPr>
        <w:t>- текст жалобы содержит нецензурные либо оскорбительные выражения, угрозы жизни, здоровью и имуществу должностного лица, а также членам его семьи (гражданину, направившему жалобу, сообщается о недопустимости злоупотребления правом);</w:t>
      </w:r>
    </w:p>
    <w:p w:rsidR="00F04D61" w:rsidRPr="00F04D61" w:rsidRDefault="00F04D61" w:rsidP="00F04D61">
      <w:pPr>
        <w:ind w:firstLine="720"/>
        <w:jc w:val="both"/>
        <w:rPr>
          <w:sz w:val="18"/>
          <w:szCs w:val="18"/>
        </w:rPr>
      </w:pPr>
      <w:r w:rsidRPr="00F04D61">
        <w:rPr>
          <w:sz w:val="18"/>
          <w:szCs w:val="18"/>
        </w:rPr>
        <w:t>- в жалобе содержится вопрос, на который многократно давались письменные ответы по существу, и при этом в жалобе не приводятся новые доводы или обстоятельства, о чем сообщается гражданину, ее направившую;</w:t>
      </w:r>
    </w:p>
    <w:p w:rsidR="00F04D61" w:rsidRPr="00F04D61" w:rsidRDefault="00F04D61" w:rsidP="00F04D61">
      <w:pPr>
        <w:ind w:firstLine="720"/>
        <w:jc w:val="both"/>
        <w:rPr>
          <w:sz w:val="18"/>
          <w:szCs w:val="18"/>
        </w:rPr>
      </w:pPr>
      <w:r w:rsidRPr="00F04D61">
        <w:rPr>
          <w:sz w:val="18"/>
          <w:szCs w:val="18"/>
        </w:rPr>
        <w:t>- ответ по существу поставленного в обращении вопроса не может быть дан в случае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4D61" w:rsidRPr="00F04D61" w:rsidRDefault="00F04D61" w:rsidP="00F04D61">
      <w:pPr>
        <w:ind w:firstLine="720"/>
        <w:jc w:val="both"/>
        <w:rPr>
          <w:sz w:val="18"/>
          <w:szCs w:val="18"/>
        </w:rPr>
      </w:pPr>
      <w:r w:rsidRPr="00F04D61">
        <w:rPr>
          <w:sz w:val="18"/>
          <w:szCs w:val="18"/>
        </w:rPr>
        <w:t>- анонимная жалоба.</w:t>
      </w:r>
    </w:p>
    <w:p w:rsidR="00F04D61" w:rsidRPr="00F04D61" w:rsidRDefault="00F04D61" w:rsidP="00F04D61">
      <w:pPr>
        <w:ind w:firstLine="720"/>
        <w:jc w:val="both"/>
        <w:rPr>
          <w:sz w:val="18"/>
          <w:szCs w:val="18"/>
        </w:rPr>
      </w:pPr>
      <w:r w:rsidRPr="00F04D61">
        <w:rPr>
          <w:sz w:val="18"/>
          <w:szCs w:val="18"/>
        </w:rPr>
        <w:t>5.4. Для обжалования действия (бездействия) должностного лица в досудебном (внесудебном) порядке заявитель может обратиться с письменной жалобой адресованной:</w:t>
      </w:r>
    </w:p>
    <w:p w:rsidR="00F04D61" w:rsidRPr="00F04D61" w:rsidRDefault="00F04D61" w:rsidP="00F04D61">
      <w:pPr>
        <w:ind w:firstLine="720"/>
        <w:jc w:val="both"/>
        <w:rPr>
          <w:sz w:val="18"/>
          <w:szCs w:val="18"/>
        </w:rPr>
      </w:pPr>
      <w:r w:rsidRPr="00F04D61">
        <w:rPr>
          <w:sz w:val="18"/>
          <w:szCs w:val="18"/>
        </w:rPr>
        <w:t>- Главе администрации Сутчевского сельского поселения Мариинско-Посадского района;</w:t>
      </w:r>
    </w:p>
    <w:p w:rsidR="00F04D61" w:rsidRPr="00F04D61" w:rsidRDefault="00F04D61" w:rsidP="00F04D61">
      <w:pPr>
        <w:ind w:firstLine="720"/>
        <w:jc w:val="both"/>
        <w:rPr>
          <w:sz w:val="18"/>
          <w:szCs w:val="18"/>
        </w:rPr>
      </w:pPr>
      <w:r w:rsidRPr="00F04D61">
        <w:rPr>
          <w:sz w:val="18"/>
          <w:szCs w:val="18"/>
        </w:rPr>
        <w:t>- в правоохранительные органы.</w:t>
      </w:r>
    </w:p>
    <w:p w:rsidR="00F04D61" w:rsidRPr="00F04D61" w:rsidRDefault="00F04D61" w:rsidP="00F04D61">
      <w:pPr>
        <w:ind w:firstLine="720"/>
        <w:jc w:val="both"/>
        <w:rPr>
          <w:sz w:val="18"/>
          <w:szCs w:val="18"/>
        </w:rPr>
      </w:pPr>
      <w:r w:rsidRPr="00F04D61">
        <w:rPr>
          <w:sz w:val="18"/>
          <w:szCs w:val="18"/>
        </w:rPr>
        <w:t>В письменной жалобе в обязательном порядке указываются:</w:t>
      </w:r>
    </w:p>
    <w:p w:rsidR="00F04D61" w:rsidRPr="00F04D61" w:rsidRDefault="00F04D61" w:rsidP="00F04D61">
      <w:pPr>
        <w:ind w:firstLine="720"/>
        <w:jc w:val="both"/>
        <w:rPr>
          <w:sz w:val="18"/>
          <w:szCs w:val="18"/>
        </w:rPr>
      </w:pPr>
      <w:r w:rsidRPr="00F04D61">
        <w:rPr>
          <w:sz w:val="18"/>
          <w:szCs w:val="18"/>
        </w:rPr>
        <w:t>- наименование государственного органа, либо органа местного самоуправления, в которые направлена жалоба, либо фамилию, имя, отчество соответствующего должностного лица, либо должность соответствующего лица;</w:t>
      </w:r>
    </w:p>
    <w:p w:rsidR="00F04D61" w:rsidRPr="00F04D61" w:rsidRDefault="00F04D61" w:rsidP="00F04D61">
      <w:pPr>
        <w:ind w:firstLine="720"/>
        <w:jc w:val="both"/>
        <w:rPr>
          <w:sz w:val="18"/>
          <w:szCs w:val="18"/>
        </w:rPr>
      </w:pPr>
      <w:r w:rsidRPr="00F04D61">
        <w:rPr>
          <w:sz w:val="18"/>
          <w:szCs w:val="18"/>
        </w:rPr>
        <w:t>- фамилия, имя, отчество заявителя;</w:t>
      </w:r>
    </w:p>
    <w:p w:rsidR="00F04D61" w:rsidRPr="00F04D61" w:rsidRDefault="00F04D61" w:rsidP="00F04D61">
      <w:pPr>
        <w:ind w:firstLine="720"/>
        <w:jc w:val="both"/>
        <w:rPr>
          <w:sz w:val="18"/>
          <w:szCs w:val="18"/>
        </w:rPr>
      </w:pPr>
      <w:r w:rsidRPr="00F04D61">
        <w:rPr>
          <w:sz w:val="18"/>
          <w:szCs w:val="18"/>
        </w:rPr>
        <w:t>- почтовый адрес, по которому должны быть направлены ответ, уведомление о переадресации обращения;</w:t>
      </w:r>
    </w:p>
    <w:p w:rsidR="00F04D61" w:rsidRPr="00F04D61" w:rsidRDefault="00F04D61" w:rsidP="00F04D61">
      <w:pPr>
        <w:ind w:firstLine="720"/>
        <w:jc w:val="both"/>
        <w:rPr>
          <w:sz w:val="18"/>
          <w:szCs w:val="18"/>
        </w:rPr>
      </w:pPr>
      <w:r w:rsidRPr="00F04D61">
        <w:rPr>
          <w:sz w:val="18"/>
          <w:szCs w:val="18"/>
        </w:rPr>
        <w:t>- излагается суть жалобы;</w:t>
      </w:r>
    </w:p>
    <w:p w:rsidR="00F04D61" w:rsidRPr="00F04D61" w:rsidRDefault="00F04D61" w:rsidP="00F04D61">
      <w:pPr>
        <w:ind w:firstLine="720"/>
        <w:jc w:val="both"/>
        <w:rPr>
          <w:sz w:val="18"/>
          <w:szCs w:val="18"/>
        </w:rPr>
      </w:pPr>
      <w:r w:rsidRPr="00F04D61">
        <w:rPr>
          <w:sz w:val="18"/>
          <w:szCs w:val="18"/>
        </w:rPr>
        <w:t>- личная подпись;</w:t>
      </w:r>
    </w:p>
    <w:p w:rsidR="00F04D61" w:rsidRPr="00F04D61" w:rsidRDefault="00F04D61" w:rsidP="00F04D61">
      <w:pPr>
        <w:ind w:firstLine="720"/>
        <w:jc w:val="both"/>
        <w:rPr>
          <w:sz w:val="18"/>
          <w:szCs w:val="18"/>
        </w:rPr>
      </w:pPr>
      <w:r w:rsidRPr="00F04D61">
        <w:rPr>
          <w:sz w:val="18"/>
          <w:szCs w:val="18"/>
        </w:rPr>
        <w:t>- дата.</w:t>
      </w:r>
    </w:p>
    <w:p w:rsidR="00F04D61" w:rsidRPr="00F04D61" w:rsidRDefault="00F04D61" w:rsidP="00F04D61">
      <w:pPr>
        <w:ind w:firstLine="720"/>
        <w:jc w:val="both"/>
        <w:rPr>
          <w:sz w:val="18"/>
          <w:szCs w:val="18"/>
        </w:rPr>
      </w:pPr>
      <w:r w:rsidRPr="00F04D61">
        <w:rPr>
          <w:sz w:val="18"/>
          <w:szCs w:val="18"/>
        </w:rPr>
        <w:t>В случае необходимости подтверждения своих доводов гражданин прилагает к письменному обращению документы и материалы либо их копии.</w:t>
      </w:r>
    </w:p>
    <w:p w:rsidR="00F04D61" w:rsidRPr="00F04D61" w:rsidRDefault="00F04D61" w:rsidP="00F04D61">
      <w:pPr>
        <w:ind w:firstLine="720"/>
        <w:jc w:val="both"/>
        <w:rPr>
          <w:sz w:val="18"/>
          <w:szCs w:val="18"/>
        </w:rPr>
      </w:pPr>
      <w:r w:rsidRPr="00F04D61">
        <w:rPr>
          <w:sz w:val="18"/>
          <w:szCs w:val="18"/>
        </w:rPr>
        <w:t>5.5. Письменная жалоба рассматривается в течение 30 дней со дня регистрации письменного обращения. В исключительных случаях, срок рассмотрения жалобы может быть продлен, но не более чем на 30 дней, с уведомлением о продлении срока рассмотрения жалобы гражданина, ее направившую.</w:t>
      </w:r>
    </w:p>
    <w:p w:rsidR="00F04D61" w:rsidRPr="00F04D61" w:rsidRDefault="00F04D61" w:rsidP="00F04D61">
      <w:pPr>
        <w:ind w:firstLine="720"/>
        <w:jc w:val="both"/>
        <w:rPr>
          <w:sz w:val="18"/>
          <w:szCs w:val="18"/>
        </w:rPr>
      </w:pPr>
      <w:r w:rsidRPr="00F04D61">
        <w:rPr>
          <w:sz w:val="18"/>
          <w:szCs w:val="18"/>
        </w:rPr>
        <w:t>5.6. При обнаружении признаков состава административного правонарушения или преступления в ходе или по результатам рассмотрения жалоб, должностное лицо, наделенное полномочиями по рассмотрению жалоб, незамедлительно направляет имеющиеся материалы в органы прокуратуры.</w:t>
      </w:r>
    </w:p>
    <w:p w:rsidR="00F04D61" w:rsidRPr="00F04D61" w:rsidRDefault="00F04D61" w:rsidP="00F04D61">
      <w:pPr>
        <w:ind w:left="7920"/>
        <w:rPr>
          <w:sz w:val="18"/>
          <w:szCs w:val="18"/>
        </w:rPr>
      </w:pPr>
      <w:r w:rsidRPr="00F04D61">
        <w:rPr>
          <w:sz w:val="18"/>
          <w:szCs w:val="18"/>
        </w:rPr>
        <w:t>  </w:t>
      </w:r>
    </w:p>
    <w:p w:rsidR="00F04D61" w:rsidRPr="00F04D61" w:rsidRDefault="00F04D61" w:rsidP="00F04D61">
      <w:pPr>
        <w:autoSpaceDE w:val="0"/>
        <w:autoSpaceDN w:val="0"/>
        <w:jc w:val="right"/>
        <w:rPr>
          <w:sz w:val="18"/>
          <w:szCs w:val="18"/>
        </w:rPr>
      </w:pPr>
      <w:r w:rsidRPr="00F04D61">
        <w:rPr>
          <w:sz w:val="18"/>
          <w:szCs w:val="18"/>
        </w:rPr>
        <w:t>Приложение N 1</w:t>
      </w:r>
    </w:p>
    <w:p w:rsidR="00F04D61" w:rsidRPr="00F04D61" w:rsidRDefault="00F04D61" w:rsidP="00F04D61">
      <w:pPr>
        <w:autoSpaceDE w:val="0"/>
        <w:autoSpaceDN w:val="0"/>
        <w:jc w:val="right"/>
        <w:rPr>
          <w:sz w:val="18"/>
          <w:szCs w:val="18"/>
        </w:rPr>
      </w:pPr>
      <w:r w:rsidRPr="00F04D61">
        <w:rPr>
          <w:sz w:val="18"/>
          <w:szCs w:val="18"/>
        </w:rPr>
        <w:t>к Регламенту</w:t>
      </w:r>
    </w:p>
    <w:p w:rsidR="00F04D61" w:rsidRPr="00F04D61" w:rsidRDefault="00F04D61" w:rsidP="00F04D61">
      <w:pPr>
        <w:autoSpaceDE w:val="0"/>
        <w:autoSpaceDN w:val="0"/>
        <w:jc w:val="both"/>
        <w:rPr>
          <w:sz w:val="18"/>
          <w:szCs w:val="18"/>
        </w:rPr>
      </w:pPr>
      <w:r w:rsidRPr="00F04D61">
        <w:rPr>
          <w:sz w:val="18"/>
          <w:szCs w:val="18"/>
        </w:rPr>
        <w:t> </w:t>
      </w:r>
    </w:p>
    <w:p w:rsidR="00F04D61" w:rsidRPr="00F04D61" w:rsidRDefault="00F04D61" w:rsidP="00F04D61">
      <w:pPr>
        <w:autoSpaceDE w:val="0"/>
        <w:autoSpaceDN w:val="0"/>
        <w:jc w:val="center"/>
        <w:rPr>
          <w:sz w:val="18"/>
          <w:szCs w:val="18"/>
        </w:rPr>
      </w:pPr>
      <w:r w:rsidRPr="00F04D61">
        <w:rPr>
          <w:b/>
          <w:bCs/>
          <w:sz w:val="18"/>
          <w:szCs w:val="18"/>
        </w:rPr>
        <w:t>ФОРМА ЗАЯВЛЕНИЯ ДЛЯ ПОЛУЧЕНИЯ МУНИЦИПАЛЬНОЙ УСЛУГИ</w:t>
      </w:r>
    </w:p>
    <w:p w:rsidR="00F04D61" w:rsidRPr="00F04D61" w:rsidRDefault="00F04D61" w:rsidP="00F04D61">
      <w:pPr>
        <w:ind w:left="2832"/>
        <w:rPr>
          <w:sz w:val="18"/>
          <w:szCs w:val="18"/>
        </w:rPr>
      </w:pPr>
      <w:r w:rsidRPr="00F04D61">
        <w:rPr>
          <w:b/>
          <w:bCs/>
          <w:sz w:val="18"/>
          <w:szCs w:val="18"/>
        </w:rPr>
        <w:t> </w:t>
      </w:r>
      <w:r w:rsidRPr="00F04D61">
        <w:rPr>
          <w:sz w:val="18"/>
          <w:szCs w:val="18"/>
        </w:rPr>
        <w:t> </w:t>
      </w:r>
    </w:p>
    <w:p w:rsidR="00F04D61" w:rsidRPr="00F04D61" w:rsidRDefault="00F04D61" w:rsidP="00F04D61">
      <w:pPr>
        <w:jc w:val="right"/>
        <w:rPr>
          <w:sz w:val="18"/>
          <w:szCs w:val="18"/>
        </w:rPr>
      </w:pPr>
      <w:r w:rsidRPr="00F04D61">
        <w:rPr>
          <w:sz w:val="18"/>
          <w:szCs w:val="18"/>
        </w:rPr>
        <w:t>В  администрацию Сутчевского сельского</w:t>
      </w:r>
    </w:p>
    <w:p w:rsidR="00F04D61" w:rsidRPr="00F04D61" w:rsidRDefault="00F04D61" w:rsidP="00F04D61">
      <w:pPr>
        <w:jc w:val="right"/>
        <w:rPr>
          <w:sz w:val="18"/>
          <w:szCs w:val="18"/>
        </w:rPr>
      </w:pPr>
      <w:r w:rsidRPr="00F04D61">
        <w:rPr>
          <w:sz w:val="18"/>
          <w:szCs w:val="18"/>
        </w:rPr>
        <w:t xml:space="preserve"> поселения Мариинско-Посадского района</w:t>
      </w:r>
    </w:p>
    <w:p w:rsidR="00F04D61" w:rsidRPr="00F04D61" w:rsidRDefault="00F04D61" w:rsidP="00F04D61">
      <w:pPr>
        <w:jc w:val="right"/>
        <w:rPr>
          <w:sz w:val="18"/>
          <w:szCs w:val="18"/>
        </w:rPr>
      </w:pPr>
      <w:r w:rsidRPr="00F04D61">
        <w:rPr>
          <w:sz w:val="18"/>
          <w:szCs w:val="18"/>
        </w:rPr>
        <w:t>                                                                                              от  ___________________________</w:t>
      </w:r>
    </w:p>
    <w:p w:rsidR="00F04D61" w:rsidRPr="00F04D61" w:rsidRDefault="00F04D61" w:rsidP="00F04D61">
      <w:pPr>
        <w:jc w:val="right"/>
        <w:rPr>
          <w:sz w:val="18"/>
          <w:szCs w:val="18"/>
        </w:rPr>
      </w:pPr>
      <w:r w:rsidRPr="00F04D61">
        <w:rPr>
          <w:sz w:val="18"/>
          <w:szCs w:val="18"/>
        </w:rPr>
        <w:t>                                                                                              ______________________________</w:t>
      </w:r>
    </w:p>
    <w:p w:rsidR="00F04D61" w:rsidRPr="00F04D61" w:rsidRDefault="00F04D61" w:rsidP="00F04D61">
      <w:pPr>
        <w:jc w:val="right"/>
        <w:rPr>
          <w:sz w:val="18"/>
          <w:szCs w:val="18"/>
        </w:rPr>
      </w:pPr>
      <w:r w:rsidRPr="00F04D61">
        <w:rPr>
          <w:sz w:val="18"/>
          <w:szCs w:val="18"/>
        </w:rPr>
        <w:t>                                                                                              Проживающей (ему) по адресу:</w:t>
      </w:r>
    </w:p>
    <w:p w:rsidR="00F04D61" w:rsidRPr="00F04D61" w:rsidRDefault="00F04D61" w:rsidP="00F04D61">
      <w:pPr>
        <w:jc w:val="right"/>
        <w:rPr>
          <w:sz w:val="18"/>
          <w:szCs w:val="18"/>
        </w:rPr>
      </w:pPr>
      <w:r w:rsidRPr="00F04D61">
        <w:rPr>
          <w:sz w:val="18"/>
          <w:szCs w:val="18"/>
        </w:rPr>
        <w:t>                                                                                              ______________________________</w:t>
      </w:r>
    </w:p>
    <w:p w:rsidR="00F04D61" w:rsidRPr="00F04D61" w:rsidRDefault="00F04D61" w:rsidP="00F04D61">
      <w:pPr>
        <w:jc w:val="right"/>
        <w:rPr>
          <w:sz w:val="18"/>
          <w:szCs w:val="18"/>
        </w:rPr>
      </w:pPr>
      <w:r w:rsidRPr="00F04D61">
        <w:rPr>
          <w:sz w:val="18"/>
          <w:szCs w:val="18"/>
        </w:rPr>
        <w:t>                                                                                              ______________________________</w:t>
      </w:r>
    </w:p>
    <w:p w:rsidR="00F04D61" w:rsidRPr="00F04D61" w:rsidRDefault="00F04D61" w:rsidP="00F04D61">
      <w:pPr>
        <w:jc w:val="right"/>
        <w:rPr>
          <w:sz w:val="18"/>
          <w:szCs w:val="18"/>
        </w:rPr>
      </w:pPr>
      <w:r w:rsidRPr="00F04D61">
        <w:rPr>
          <w:sz w:val="18"/>
          <w:szCs w:val="18"/>
        </w:rPr>
        <w:t>                                                                                              ______________________________</w:t>
      </w:r>
    </w:p>
    <w:p w:rsidR="00F04D61" w:rsidRPr="00F04D61" w:rsidRDefault="00F04D61" w:rsidP="00F04D61">
      <w:pPr>
        <w:jc w:val="center"/>
        <w:rPr>
          <w:sz w:val="18"/>
          <w:szCs w:val="18"/>
        </w:rPr>
      </w:pPr>
      <w:r w:rsidRPr="00F04D61">
        <w:rPr>
          <w:sz w:val="18"/>
          <w:szCs w:val="18"/>
        </w:rPr>
        <w:t>ЗАЯВЛЕНИЕ</w:t>
      </w:r>
    </w:p>
    <w:p w:rsidR="00F04D61" w:rsidRPr="00F04D61" w:rsidRDefault="00F04D61" w:rsidP="00F04D61">
      <w:pPr>
        <w:rPr>
          <w:sz w:val="18"/>
          <w:szCs w:val="18"/>
        </w:rPr>
      </w:pPr>
      <w:r w:rsidRPr="00F04D61">
        <w:rPr>
          <w:sz w:val="18"/>
          <w:szCs w:val="18"/>
        </w:rPr>
        <w:t>             Прошу выдать справку (выписку, копию) из решения _______________________</w:t>
      </w:r>
      <w:r w:rsidRPr="00F04D61">
        <w:rPr>
          <w:sz w:val="18"/>
          <w:szCs w:val="18"/>
          <w:u w:val="single"/>
        </w:rPr>
        <w:t>    </w:t>
      </w:r>
      <w:r w:rsidRPr="00F04D61">
        <w:rPr>
          <w:sz w:val="18"/>
          <w:szCs w:val="18"/>
        </w:rPr>
        <w:t>__</w:t>
      </w:r>
    </w:p>
    <w:p w:rsidR="00F04D61" w:rsidRPr="00F04D61" w:rsidRDefault="00F04D61" w:rsidP="00F04D61">
      <w:pPr>
        <w:rPr>
          <w:sz w:val="18"/>
          <w:szCs w:val="18"/>
        </w:rPr>
      </w:pPr>
      <w:r w:rsidRPr="00F04D61">
        <w:rPr>
          <w:sz w:val="18"/>
          <w:szCs w:val="18"/>
        </w:rPr>
        <w:t>___________________________________________________________________________________________________________________________________________________</w:t>
      </w:r>
      <w:r w:rsidRPr="00F04D61">
        <w:rPr>
          <w:sz w:val="18"/>
          <w:szCs w:val="18"/>
          <w:u w:val="single"/>
        </w:rPr>
        <w:t>            </w:t>
      </w:r>
      <w:r w:rsidRPr="00F04D61">
        <w:rPr>
          <w:sz w:val="18"/>
          <w:szCs w:val="18"/>
        </w:rPr>
        <w:t>_</w:t>
      </w:r>
    </w:p>
    <w:p w:rsidR="00F04D61" w:rsidRPr="00F04D61" w:rsidRDefault="00F04D61" w:rsidP="00F04D61">
      <w:pPr>
        <w:rPr>
          <w:sz w:val="18"/>
          <w:szCs w:val="18"/>
        </w:rPr>
      </w:pPr>
      <w:r w:rsidRPr="00F04D61">
        <w:rPr>
          <w:sz w:val="18"/>
          <w:szCs w:val="18"/>
        </w:rPr>
        <w:t>за ___________________________ годы</w:t>
      </w:r>
    </w:p>
    <w:p w:rsidR="00F04D61" w:rsidRPr="00F04D61" w:rsidRDefault="00F04D61" w:rsidP="00F04D61">
      <w:pPr>
        <w:rPr>
          <w:sz w:val="18"/>
          <w:szCs w:val="18"/>
        </w:rPr>
      </w:pPr>
      <w:r w:rsidRPr="00F04D61">
        <w:rPr>
          <w:sz w:val="18"/>
          <w:szCs w:val="18"/>
        </w:rPr>
        <w:t>            Справка необходима для предоставления в _________________________________</w:t>
      </w:r>
      <w:r w:rsidRPr="00F04D61">
        <w:rPr>
          <w:sz w:val="18"/>
          <w:szCs w:val="18"/>
          <w:u w:val="single"/>
        </w:rPr>
        <w:t>      </w:t>
      </w:r>
      <w:r w:rsidRPr="00F04D61">
        <w:rPr>
          <w:sz w:val="18"/>
          <w:szCs w:val="18"/>
        </w:rPr>
        <w:t>_</w:t>
      </w:r>
    </w:p>
    <w:p w:rsidR="00F04D61" w:rsidRPr="00F04D61" w:rsidRDefault="00F04D61" w:rsidP="00F04D61">
      <w:pPr>
        <w:rPr>
          <w:sz w:val="18"/>
          <w:szCs w:val="18"/>
        </w:rPr>
      </w:pPr>
      <w:r w:rsidRPr="00F04D61">
        <w:rPr>
          <w:sz w:val="18"/>
          <w:szCs w:val="18"/>
        </w:rPr>
        <w:t>___________________________________________________________________________</w:t>
      </w:r>
      <w:r w:rsidRPr="00F04D61">
        <w:rPr>
          <w:sz w:val="18"/>
          <w:szCs w:val="18"/>
          <w:u w:val="single"/>
        </w:rPr>
        <w:t>     </w:t>
      </w:r>
    </w:p>
    <w:p w:rsidR="00F04D61" w:rsidRPr="00F04D61" w:rsidRDefault="00F04D61" w:rsidP="00F04D61">
      <w:pPr>
        <w:rPr>
          <w:sz w:val="18"/>
          <w:szCs w:val="18"/>
        </w:rPr>
      </w:pPr>
      <w:r w:rsidRPr="00F04D61">
        <w:rPr>
          <w:sz w:val="18"/>
          <w:szCs w:val="18"/>
        </w:rPr>
        <w:t> _______________________________           ____________________</w:t>
      </w:r>
    </w:p>
    <w:p w:rsidR="00F04D61" w:rsidRPr="00F04D61" w:rsidRDefault="00F04D61" w:rsidP="00F04D61">
      <w:pPr>
        <w:rPr>
          <w:sz w:val="18"/>
          <w:szCs w:val="18"/>
        </w:rPr>
      </w:pPr>
      <w:r w:rsidRPr="00F04D61">
        <w:rPr>
          <w:sz w:val="18"/>
          <w:szCs w:val="18"/>
        </w:rPr>
        <w:t> (дата)                                             (подпись)</w:t>
      </w:r>
    </w:p>
    <w:p w:rsidR="00F04D61" w:rsidRDefault="00F04D61" w:rsidP="00F04D61"/>
    <w:tbl>
      <w:tblPr>
        <w:tblW w:w="0" w:type="auto"/>
        <w:tblLook w:val="0000"/>
      </w:tblPr>
      <w:tblGrid>
        <w:gridCol w:w="4170"/>
        <w:gridCol w:w="1158"/>
        <w:gridCol w:w="4242"/>
      </w:tblGrid>
      <w:tr w:rsidR="00F04D61" w:rsidRPr="00F04D61" w:rsidTr="00F04D61">
        <w:trPr>
          <w:cantSplit/>
          <w:trHeight w:val="420"/>
        </w:trPr>
        <w:tc>
          <w:tcPr>
            <w:tcW w:w="4170" w:type="dxa"/>
          </w:tcPr>
          <w:p w:rsidR="00F04D61" w:rsidRPr="00F04D61" w:rsidRDefault="00F04D61" w:rsidP="00F04D61">
            <w:pPr>
              <w:tabs>
                <w:tab w:val="left" w:pos="4285"/>
              </w:tabs>
              <w:autoSpaceDE w:val="0"/>
              <w:autoSpaceDN w:val="0"/>
              <w:adjustRightInd w:val="0"/>
              <w:spacing w:line="192" w:lineRule="auto"/>
              <w:jc w:val="center"/>
              <w:rPr>
                <w:b/>
                <w:bCs/>
                <w:noProof/>
                <w:sz w:val="18"/>
                <w:szCs w:val="18"/>
              </w:rPr>
            </w:pPr>
            <w:r w:rsidRPr="00F04D61">
              <w:rPr>
                <w:rFonts w:ascii="Courier New" w:hAnsi="Courier New" w:cs="Courier New"/>
                <w:noProof/>
                <w:sz w:val="18"/>
                <w:szCs w:val="18"/>
              </w:rPr>
              <w:lastRenderedPageBreak/>
              <w:drawing>
                <wp:anchor distT="0" distB="0" distL="114300" distR="114300" simplePos="0" relativeHeight="251711488" behindDoc="0" locked="0" layoutInCell="1" allowOverlap="1">
                  <wp:simplePos x="0" y="0"/>
                  <wp:positionH relativeFrom="column">
                    <wp:posOffset>2516505</wp:posOffset>
                  </wp:positionH>
                  <wp:positionV relativeFrom="paragraph">
                    <wp:posOffset>-327660</wp:posOffset>
                  </wp:positionV>
                  <wp:extent cx="720090" cy="720090"/>
                  <wp:effectExtent l="0" t="0" r="3810" b="3810"/>
                  <wp:wrapNone/>
                  <wp:docPr id="3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F04D61">
              <w:rPr>
                <w:b/>
                <w:bCs/>
                <w:noProof/>
                <w:sz w:val="18"/>
                <w:szCs w:val="18"/>
              </w:rPr>
              <w:t>ЧĂВАШ РЕСПУБЛИКИ</w:t>
            </w:r>
          </w:p>
          <w:p w:rsidR="00F04D61" w:rsidRPr="00F04D61" w:rsidRDefault="00F04D61" w:rsidP="00F04D61">
            <w:pPr>
              <w:tabs>
                <w:tab w:val="left" w:pos="4285"/>
              </w:tabs>
              <w:autoSpaceDE w:val="0"/>
              <w:autoSpaceDN w:val="0"/>
              <w:adjustRightInd w:val="0"/>
              <w:spacing w:line="192" w:lineRule="auto"/>
              <w:jc w:val="center"/>
              <w:rPr>
                <w:rFonts w:ascii="Courier New" w:hAnsi="Courier New" w:cs="Courier New"/>
                <w:sz w:val="18"/>
                <w:szCs w:val="18"/>
              </w:rPr>
            </w:pPr>
            <w:r w:rsidRPr="00F04D61">
              <w:rPr>
                <w:b/>
                <w:bCs/>
                <w:noProof/>
                <w:sz w:val="18"/>
                <w:szCs w:val="18"/>
              </w:rPr>
              <w:t>СĔНТĔРВĂРРИ РАЙОНĚ</w:t>
            </w:r>
          </w:p>
        </w:tc>
        <w:tc>
          <w:tcPr>
            <w:tcW w:w="1158" w:type="dxa"/>
            <w:vMerge w:val="restart"/>
          </w:tcPr>
          <w:p w:rsidR="00F04D61" w:rsidRPr="00F04D61" w:rsidRDefault="00F04D61" w:rsidP="00F04D61">
            <w:pPr>
              <w:jc w:val="center"/>
              <w:rPr>
                <w:sz w:val="18"/>
                <w:szCs w:val="18"/>
              </w:rPr>
            </w:pPr>
          </w:p>
        </w:tc>
        <w:tc>
          <w:tcPr>
            <w:tcW w:w="4242" w:type="dxa"/>
          </w:tcPr>
          <w:p w:rsidR="00F04D61" w:rsidRPr="00F04D61" w:rsidRDefault="00F04D61" w:rsidP="00F04D61">
            <w:pPr>
              <w:autoSpaceDE w:val="0"/>
              <w:autoSpaceDN w:val="0"/>
              <w:adjustRightInd w:val="0"/>
              <w:spacing w:line="192" w:lineRule="auto"/>
              <w:jc w:val="center"/>
              <w:rPr>
                <w:b/>
                <w:bCs/>
                <w:noProof/>
                <w:sz w:val="18"/>
                <w:szCs w:val="18"/>
              </w:rPr>
            </w:pPr>
            <w:r w:rsidRPr="00F04D61">
              <w:rPr>
                <w:b/>
                <w:bCs/>
                <w:noProof/>
                <w:sz w:val="18"/>
                <w:szCs w:val="18"/>
              </w:rPr>
              <w:t xml:space="preserve">ЧУВАШСКАЯ РЕСПУБЛИКА </w:t>
            </w:r>
          </w:p>
          <w:p w:rsidR="00F04D61" w:rsidRPr="00F04D61" w:rsidRDefault="00F04D61" w:rsidP="00F04D61">
            <w:pPr>
              <w:autoSpaceDE w:val="0"/>
              <w:autoSpaceDN w:val="0"/>
              <w:adjustRightInd w:val="0"/>
              <w:spacing w:line="192" w:lineRule="auto"/>
              <w:jc w:val="center"/>
              <w:rPr>
                <w:rFonts w:ascii="Courier New" w:hAnsi="Courier New" w:cs="Courier New"/>
                <w:sz w:val="18"/>
                <w:szCs w:val="18"/>
              </w:rPr>
            </w:pPr>
            <w:r w:rsidRPr="00F04D61">
              <w:rPr>
                <w:b/>
                <w:bCs/>
                <w:noProof/>
                <w:sz w:val="18"/>
                <w:szCs w:val="18"/>
              </w:rPr>
              <w:t>МАРИИНСКО-ПОСАДСКИЙ РАЙОН</w:t>
            </w:r>
            <w:r w:rsidRPr="00F04D61">
              <w:rPr>
                <w:noProof/>
                <w:sz w:val="18"/>
                <w:szCs w:val="18"/>
              </w:rPr>
              <w:t xml:space="preserve"> </w:t>
            </w:r>
          </w:p>
        </w:tc>
      </w:tr>
      <w:tr w:rsidR="00F04D61" w:rsidRPr="00F04D61" w:rsidTr="00F04D61">
        <w:trPr>
          <w:cantSplit/>
          <w:trHeight w:val="1616"/>
        </w:trPr>
        <w:tc>
          <w:tcPr>
            <w:tcW w:w="4170" w:type="dxa"/>
          </w:tcPr>
          <w:p w:rsidR="00F04D61" w:rsidRPr="00F04D61" w:rsidRDefault="00F04D61" w:rsidP="00F04D61">
            <w:pPr>
              <w:tabs>
                <w:tab w:val="left" w:pos="4285"/>
              </w:tabs>
              <w:autoSpaceDE w:val="0"/>
              <w:autoSpaceDN w:val="0"/>
              <w:adjustRightInd w:val="0"/>
              <w:spacing w:before="80"/>
              <w:jc w:val="center"/>
              <w:rPr>
                <w:b/>
                <w:bCs/>
                <w:noProof/>
                <w:sz w:val="18"/>
                <w:szCs w:val="18"/>
              </w:rPr>
            </w:pPr>
            <w:r w:rsidRPr="00F04D61">
              <w:rPr>
                <w:b/>
                <w:bCs/>
                <w:noProof/>
                <w:sz w:val="18"/>
                <w:szCs w:val="18"/>
              </w:rPr>
              <w:t xml:space="preserve">КУКАШНИ ЯЛ ПОСЕЛЕНИЙĚН </w:t>
            </w:r>
          </w:p>
          <w:p w:rsidR="00F04D61" w:rsidRPr="00F04D61" w:rsidRDefault="00F04D61" w:rsidP="00F04D61">
            <w:pPr>
              <w:tabs>
                <w:tab w:val="left" w:pos="4285"/>
              </w:tabs>
              <w:autoSpaceDE w:val="0"/>
              <w:autoSpaceDN w:val="0"/>
              <w:adjustRightInd w:val="0"/>
              <w:spacing w:before="80"/>
              <w:jc w:val="center"/>
              <w:rPr>
                <w:b/>
                <w:bCs/>
                <w:noProof/>
                <w:sz w:val="18"/>
                <w:szCs w:val="18"/>
              </w:rPr>
            </w:pPr>
            <w:r w:rsidRPr="00F04D61">
              <w:rPr>
                <w:b/>
                <w:noProof/>
                <w:sz w:val="18"/>
                <w:szCs w:val="18"/>
              </w:rPr>
              <w:t>ПУСЛĂХĚ</w:t>
            </w:r>
            <w:r w:rsidRPr="00F04D61">
              <w:rPr>
                <w:b/>
                <w:bCs/>
                <w:noProof/>
                <w:sz w:val="18"/>
                <w:szCs w:val="18"/>
              </w:rPr>
              <w:t xml:space="preserve"> </w:t>
            </w:r>
          </w:p>
          <w:p w:rsidR="00F04D61" w:rsidRPr="00F04D61" w:rsidRDefault="00F04D61" w:rsidP="00F04D61">
            <w:pPr>
              <w:rPr>
                <w:sz w:val="18"/>
                <w:szCs w:val="18"/>
              </w:rPr>
            </w:pPr>
          </w:p>
          <w:p w:rsidR="00F04D61" w:rsidRPr="00F04D61" w:rsidRDefault="00F04D61" w:rsidP="00F04D61">
            <w:pPr>
              <w:tabs>
                <w:tab w:val="left" w:pos="4285"/>
              </w:tabs>
              <w:autoSpaceDE w:val="0"/>
              <w:autoSpaceDN w:val="0"/>
              <w:adjustRightInd w:val="0"/>
              <w:jc w:val="center"/>
              <w:rPr>
                <w:b/>
                <w:bCs/>
                <w:noProof/>
                <w:sz w:val="18"/>
                <w:szCs w:val="18"/>
              </w:rPr>
            </w:pPr>
            <w:r w:rsidRPr="00F04D61">
              <w:rPr>
                <w:b/>
                <w:bCs/>
                <w:noProof/>
                <w:sz w:val="18"/>
                <w:szCs w:val="18"/>
              </w:rPr>
              <w:t>ЙЫШĂНУ</w:t>
            </w:r>
          </w:p>
          <w:p w:rsidR="00F04D61" w:rsidRPr="00F04D61" w:rsidRDefault="00F04D61" w:rsidP="00F04D61">
            <w:pPr>
              <w:rPr>
                <w:sz w:val="18"/>
                <w:szCs w:val="18"/>
              </w:rPr>
            </w:pPr>
          </w:p>
          <w:p w:rsidR="00F04D61" w:rsidRPr="00F04D61" w:rsidRDefault="00F04D61" w:rsidP="00F04D61">
            <w:pPr>
              <w:autoSpaceDE w:val="0"/>
              <w:autoSpaceDN w:val="0"/>
              <w:adjustRightInd w:val="0"/>
              <w:ind w:right="-35"/>
              <w:jc w:val="center"/>
              <w:rPr>
                <w:noProof/>
                <w:sz w:val="18"/>
                <w:szCs w:val="18"/>
              </w:rPr>
            </w:pPr>
            <w:r w:rsidRPr="00F04D61">
              <w:rPr>
                <w:noProof/>
                <w:sz w:val="18"/>
                <w:szCs w:val="18"/>
              </w:rPr>
              <w:t>2017.10.20</w:t>
            </w:r>
          </w:p>
          <w:p w:rsidR="00F04D61" w:rsidRPr="00F04D61" w:rsidRDefault="00F04D61" w:rsidP="00F04D61">
            <w:pPr>
              <w:autoSpaceDE w:val="0"/>
              <w:autoSpaceDN w:val="0"/>
              <w:adjustRightInd w:val="0"/>
              <w:ind w:right="-35"/>
              <w:jc w:val="center"/>
              <w:rPr>
                <w:noProof/>
                <w:sz w:val="18"/>
                <w:szCs w:val="18"/>
              </w:rPr>
            </w:pPr>
            <w:r w:rsidRPr="00F04D61">
              <w:rPr>
                <w:noProof/>
                <w:sz w:val="18"/>
                <w:szCs w:val="18"/>
              </w:rPr>
              <w:t>66 №</w:t>
            </w:r>
          </w:p>
          <w:p w:rsidR="00F04D61" w:rsidRPr="00F04D61" w:rsidRDefault="00F04D61" w:rsidP="00F04D61">
            <w:pPr>
              <w:jc w:val="center"/>
              <w:rPr>
                <w:noProof/>
                <w:sz w:val="18"/>
                <w:szCs w:val="18"/>
              </w:rPr>
            </w:pPr>
            <w:r w:rsidRPr="00F04D61">
              <w:rPr>
                <w:noProof/>
                <w:sz w:val="18"/>
                <w:szCs w:val="18"/>
              </w:rPr>
              <w:t>Кукашни ялĕ</w:t>
            </w:r>
          </w:p>
        </w:tc>
        <w:tc>
          <w:tcPr>
            <w:tcW w:w="0" w:type="auto"/>
            <w:vMerge/>
            <w:vAlign w:val="center"/>
          </w:tcPr>
          <w:p w:rsidR="00F04D61" w:rsidRPr="00F04D61" w:rsidRDefault="00F04D61" w:rsidP="00F04D61">
            <w:pPr>
              <w:rPr>
                <w:sz w:val="18"/>
                <w:szCs w:val="18"/>
              </w:rPr>
            </w:pPr>
          </w:p>
        </w:tc>
        <w:tc>
          <w:tcPr>
            <w:tcW w:w="4242" w:type="dxa"/>
          </w:tcPr>
          <w:p w:rsidR="00F04D61" w:rsidRPr="00F04D61" w:rsidRDefault="00F04D61" w:rsidP="00F04D61">
            <w:pPr>
              <w:autoSpaceDE w:val="0"/>
              <w:autoSpaceDN w:val="0"/>
              <w:adjustRightInd w:val="0"/>
              <w:spacing w:before="80"/>
              <w:jc w:val="center"/>
              <w:rPr>
                <w:b/>
                <w:bCs/>
                <w:noProof/>
                <w:sz w:val="18"/>
                <w:szCs w:val="18"/>
              </w:rPr>
            </w:pPr>
            <w:r w:rsidRPr="00F04D61">
              <w:rPr>
                <w:b/>
                <w:bCs/>
                <w:noProof/>
                <w:sz w:val="18"/>
                <w:szCs w:val="18"/>
              </w:rPr>
              <w:t>ГЛАВА</w:t>
            </w:r>
          </w:p>
          <w:p w:rsidR="00F04D61" w:rsidRPr="00F04D61" w:rsidRDefault="00F04D61" w:rsidP="00F04D61">
            <w:pPr>
              <w:autoSpaceDE w:val="0"/>
              <w:autoSpaceDN w:val="0"/>
              <w:adjustRightInd w:val="0"/>
              <w:jc w:val="center"/>
              <w:rPr>
                <w:b/>
                <w:bCs/>
                <w:noProof/>
                <w:sz w:val="18"/>
                <w:szCs w:val="18"/>
              </w:rPr>
            </w:pPr>
            <w:r w:rsidRPr="00F04D61">
              <w:rPr>
                <w:b/>
                <w:bCs/>
                <w:noProof/>
                <w:sz w:val="18"/>
                <w:szCs w:val="18"/>
              </w:rPr>
              <w:t>СУТЧЕВСКОГО СЕЛЬСКОГО ПОСЕЛЕНИЯ</w:t>
            </w:r>
            <w:r w:rsidRPr="00F04D61">
              <w:rPr>
                <w:noProof/>
                <w:sz w:val="18"/>
                <w:szCs w:val="18"/>
              </w:rPr>
              <w:t xml:space="preserve"> </w:t>
            </w:r>
          </w:p>
          <w:p w:rsidR="00F04D61" w:rsidRPr="00F04D61" w:rsidRDefault="00F04D61" w:rsidP="00F04D61">
            <w:pPr>
              <w:autoSpaceDE w:val="0"/>
              <w:autoSpaceDN w:val="0"/>
              <w:adjustRightInd w:val="0"/>
              <w:jc w:val="center"/>
              <w:rPr>
                <w:b/>
                <w:bCs/>
                <w:sz w:val="18"/>
                <w:szCs w:val="18"/>
              </w:rPr>
            </w:pPr>
          </w:p>
          <w:p w:rsidR="00F04D61" w:rsidRPr="00F04D61" w:rsidRDefault="00F04D61" w:rsidP="00F04D61">
            <w:pPr>
              <w:jc w:val="center"/>
              <w:rPr>
                <w:b/>
                <w:sz w:val="18"/>
                <w:szCs w:val="18"/>
              </w:rPr>
            </w:pPr>
            <w:r w:rsidRPr="00F04D61">
              <w:rPr>
                <w:b/>
                <w:sz w:val="18"/>
                <w:szCs w:val="18"/>
              </w:rPr>
              <w:t>ПОСТАНОВЛЕНИЕ</w:t>
            </w:r>
          </w:p>
          <w:p w:rsidR="00F04D61" w:rsidRPr="00F04D61" w:rsidRDefault="00F04D61" w:rsidP="00F04D61">
            <w:pPr>
              <w:autoSpaceDE w:val="0"/>
              <w:autoSpaceDN w:val="0"/>
              <w:adjustRightInd w:val="0"/>
              <w:ind w:left="362"/>
              <w:rPr>
                <w:noProof/>
                <w:sz w:val="18"/>
                <w:szCs w:val="18"/>
              </w:rPr>
            </w:pPr>
            <w:r w:rsidRPr="00F04D61">
              <w:rPr>
                <w:noProof/>
                <w:sz w:val="18"/>
                <w:szCs w:val="18"/>
              </w:rPr>
              <w:t xml:space="preserve">                20.10.2017</w:t>
            </w:r>
          </w:p>
          <w:p w:rsidR="00F04D61" w:rsidRPr="00F04D61" w:rsidRDefault="00F04D61" w:rsidP="00F04D61">
            <w:pPr>
              <w:autoSpaceDE w:val="0"/>
              <w:autoSpaceDN w:val="0"/>
              <w:adjustRightInd w:val="0"/>
              <w:rPr>
                <w:noProof/>
                <w:sz w:val="18"/>
                <w:szCs w:val="18"/>
              </w:rPr>
            </w:pPr>
            <w:r w:rsidRPr="00F04D61">
              <w:rPr>
                <w:noProof/>
                <w:sz w:val="18"/>
                <w:szCs w:val="18"/>
              </w:rPr>
              <w:t xml:space="preserve">                           № 66</w:t>
            </w:r>
          </w:p>
          <w:p w:rsidR="00F04D61" w:rsidRPr="00F04D61" w:rsidRDefault="00F04D61" w:rsidP="00F04D61">
            <w:pPr>
              <w:ind w:left="348"/>
              <w:rPr>
                <w:noProof/>
                <w:sz w:val="18"/>
                <w:szCs w:val="18"/>
              </w:rPr>
            </w:pPr>
            <w:r w:rsidRPr="00F04D61">
              <w:rPr>
                <w:noProof/>
                <w:sz w:val="18"/>
                <w:szCs w:val="18"/>
              </w:rPr>
              <w:t xml:space="preserve">                   деревня Сутчево</w:t>
            </w:r>
          </w:p>
          <w:p w:rsidR="00F04D61" w:rsidRPr="00F04D61" w:rsidRDefault="00F04D61" w:rsidP="00F04D61">
            <w:pPr>
              <w:ind w:left="348"/>
              <w:jc w:val="center"/>
              <w:rPr>
                <w:noProof/>
                <w:sz w:val="18"/>
                <w:szCs w:val="18"/>
              </w:rPr>
            </w:pPr>
          </w:p>
        </w:tc>
      </w:tr>
    </w:tbl>
    <w:p w:rsidR="00F04D61" w:rsidRPr="00F04D61" w:rsidRDefault="00F04D61" w:rsidP="00F04D61">
      <w:pPr>
        <w:rPr>
          <w:b/>
          <w:sz w:val="18"/>
          <w:szCs w:val="18"/>
        </w:rPr>
      </w:pPr>
      <w:r w:rsidRPr="00F04D61">
        <w:rPr>
          <w:b/>
          <w:sz w:val="18"/>
          <w:szCs w:val="18"/>
        </w:rPr>
        <w:t>О назначении даты проведения публичных слушаний по проекту</w:t>
      </w:r>
    </w:p>
    <w:p w:rsidR="00F04D61" w:rsidRPr="00F04D61" w:rsidRDefault="00F04D61" w:rsidP="00F04D61">
      <w:pPr>
        <w:rPr>
          <w:b/>
          <w:sz w:val="18"/>
          <w:szCs w:val="18"/>
        </w:rPr>
      </w:pPr>
      <w:r w:rsidRPr="00F04D61">
        <w:rPr>
          <w:b/>
          <w:sz w:val="18"/>
          <w:szCs w:val="18"/>
        </w:rPr>
        <w:t xml:space="preserve">«Об утверждении Правилблагоустройства территории </w:t>
      </w:r>
    </w:p>
    <w:p w:rsidR="00F04D61" w:rsidRPr="00F04D61" w:rsidRDefault="00F04D61" w:rsidP="00F04D61">
      <w:pPr>
        <w:rPr>
          <w:b/>
          <w:sz w:val="18"/>
          <w:szCs w:val="18"/>
        </w:rPr>
      </w:pPr>
      <w:r w:rsidRPr="00F04D61">
        <w:rPr>
          <w:b/>
          <w:sz w:val="18"/>
          <w:szCs w:val="18"/>
        </w:rPr>
        <w:t>Сутчевского сельского поселения Мариинско-Посадского района</w:t>
      </w:r>
    </w:p>
    <w:p w:rsidR="00F04D61" w:rsidRPr="00F04D61" w:rsidRDefault="00F04D61" w:rsidP="00F04D61">
      <w:pPr>
        <w:rPr>
          <w:sz w:val="18"/>
          <w:szCs w:val="18"/>
        </w:rPr>
      </w:pPr>
      <w:r w:rsidRPr="00F04D61">
        <w:rPr>
          <w:b/>
          <w:sz w:val="18"/>
          <w:szCs w:val="18"/>
        </w:rPr>
        <w:t>Чувашской Республики»</w:t>
      </w:r>
    </w:p>
    <w:p w:rsidR="00F04D61" w:rsidRPr="00F04D61" w:rsidRDefault="00F04D61" w:rsidP="00F04D61">
      <w:pPr>
        <w:rPr>
          <w:sz w:val="18"/>
          <w:szCs w:val="18"/>
        </w:rPr>
      </w:pPr>
    </w:p>
    <w:p w:rsidR="00F04D61" w:rsidRPr="00F04D61" w:rsidRDefault="00F04D61" w:rsidP="00F04D61">
      <w:pPr>
        <w:shd w:val="clear" w:color="auto" w:fill="FFFFFF"/>
        <w:ind w:firstLine="540"/>
        <w:jc w:val="both"/>
        <w:rPr>
          <w:sz w:val="18"/>
          <w:szCs w:val="18"/>
        </w:rPr>
      </w:pPr>
      <w:r w:rsidRPr="00F04D61">
        <w:rPr>
          <w:sz w:val="18"/>
          <w:szCs w:val="18"/>
        </w:rPr>
        <w:t xml:space="preserve"> В соответствии со</w:t>
      </w:r>
      <w:r w:rsidRPr="00F04D61">
        <w:rPr>
          <w:rFonts w:eastAsia="Calibri"/>
          <w:sz w:val="18"/>
          <w:szCs w:val="18"/>
        </w:rPr>
        <w:t xml:space="preserve"> статьей 28 Федерального закона от 6 октября 2003 г. № 131-ФЗ </w:t>
      </w:r>
      <w:r w:rsidRPr="00F04D61">
        <w:rPr>
          <w:sz w:val="18"/>
          <w:szCs w:val="18"/>
        </w:rPr>
        <w:t>«Об общих принципах организации местного самоуправления в Российской Федерации» и Уставом Сутчевского сельского поселения Мариинско - Посадского района, администрация Сутчевского сельского поселения  п о с т а н о в л я е т:</w:t>
      </w:r>
    </w:p>
    <w:p w:rsidR="00F04D61" w:rsidRPr="00F04D61" w:rsidRDefault="00F04D61" w:rsidP="00F04D61">
      <w:pPr>
        <w:ind w:firstLine="851"/>
        <w:jc w:val="both"/>
        <w:rPr>
          <w:rFonts w:eastAsia="Calibri"/>
          <w:sz w:val="18"/>
          <w:szCs w:val="18"/>
        </w:rPr>
      </w:pPr>
      <w:r w:rsidRPr="00F04D61">
        <w:rPr>
          <w:rFonts w:eastAsia="Calibri"/>
          <w:sz w:val="18"/>
          <w:szCs w:val="18"/>
        </w:rPr>
        <w:t>1.Назначить дату проведения публичных слушаний по проекту решения Собрания депутатов Сутчевского сельского поселения Мариинско-Посадского района Чувашской Республики «Об утверждении Правил благоустройства территории Сутчевского сельского поселения Мариинско-Посадского района Чувашской Республики» на 10 ноября 2017 г.  Место проведения: Мариинско-Посадский район, д. Сутчево, ул. Школьная, д. 17а, в здании  Сутчевского ЦСДК.</w:t>
      </w:r>
    </w:p>
    <w:p w:rsidR="00F04D61" w:rsidRPr="00F04D61" w:rsidRDefault="00F04D61" w:rsidP="00F04D61">
      <w:pPr>
        <w:ind w:firstLine="851"/>
        <w:jc w:val="both"/>
        <w:rPr>
          <w:sz w:val="18"/>
          <w:szCs w:val="18"/>
        </w:rPr>
      </w:pPr>
      <w:r w:rsidRPr="00F04D61">
        <w:rPr>
          <w:sz w:val="18"/>
          <w:szCs w:val="18"/>
        </w:rPr>
        <w:t xml:space="preserve">2.Предложения и замечания </w:t>
      </w:r>
      <w:r w:rsidRPr="00F04D61">
        <w:rPr>
          <w:rFonts w:eastAsia="Calibri"/>
          <w:sz w:val="18"/>
          <w:szCs w:val="18"/>
        </w:rPr>
        <w:t>по проекту решения Собрания депутатов Сутчевского сельского поселения «Об утверждении Правил благоустройства территории Сутчевского сельского поселения Мариинско-Посадского района Чувашской Республики»</w:t>
      </w:r>
      <w:r w:rsidRPr="00F04D61">
        <w:rPr>
          <w:sz w:val="18"/>
          <w:szCs w:val="18"/>
        </w:rPr>
        <w:t>, в письменном виде направлять в Администрацию Сутчевского сельского поселения Мариинско-Посадского района Собранию депутатов: Мариинско-Посадский район, д. Сутчево, ул. Новая</w:t>
      </w:r>
      <w:r w:rsidRPr="00F04D61">
        <w:rPr>
          <w:rFonts w:eastAsia="Calibri"/>
          <w:sz w:val="18"/>
          <w:szCs w:val="18"/>
        </w:rPr>
        <w:t>, д. 15</w:t>
      </w:r>
      <w:r w:rsidRPr="00F04D61">
        <w:rPr>
          <w:sz w:val="18"/>
          <w:szCs w:val="18"/>
        </w:rPr>
        <w:t>.  Тел./факс: 88354232233.</w:t>
      </w:r>
    </w:p>
    <w:p w:rsidR="00F04D61" w:rsidRPr="00F04D61" w:rsidRDefault="00F04D61" w:rsidP="00F04D61">
      <w:pPr>
        <w:suppressAutoHyphens/>
        <w:ind w:firstLine="851"/>
        <w:jc w:val="both"/>
        <w:rPr>
          <w:sz w:val="18"/>
          <w:szCs w:val="18"/>
        </w:rPr>
      </w:pPr>
      <w:r w:rsidRPr="00F04D61">
        <w:rPr>
          <w:sz w:val="18"/>
          <w:szCs w:val="18"/>
        </w:rPr>
        <w:t>3. Контроль за исполнением настоящего постановления оставляю за собой.</w:t>
      </w:r>
    </w:p>
    <w:p w:rsidR="00F04D61" w:rsidRPr="00F04D61" w:rsidRDefault="00F04D61" w:rsidP="00F04D61">
      <w:pPr>
        <w:suppressAutoHyphens/>
        <w:ind w:firstLine="851"/>
        <w:jc w:val="both"/>
        <w:rPr>
          <w:sz w:val="18"/>
          <w:szCs w:val="18"/>
        </w:rPr>
      </w:pPr>
      <w:r w:rsidRPr="00F04D61">
        <w:rPr>
          <w:sz w:val="18"/>
          <w:szCs w:val="18"/>
        </w:rPr>
        <w:t>4.Администрации Сутчевского сельского поселения Мариинско-Посадского района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в течение 7 дней и разместить его на официальном сайте Сутчевского сельского поселения Мариинско-Посадского района в сети Интернет.</w:t>
      </w:r>
    </w:p>
    <w:p w:rsidR="00F04D61" w:rsidRPr="00F04D61" w:rsidRDefault="00F04D61" w:rsidP="00F04D61">
      <w:pPr>
        <w:ind w:firstLine="567"/>
        <w:jc w:val="both"/>
        <w:rPr>
          <w:sz w:val="18"/>
          <w:szCs w:val="18"/>
        </w:rPr>
      </w:pPr>
    </w:p>
    <w:p w:rsidR="00F04D61" w:rsidRPr="00F04D61" w:rsidRDefault="00F04D61" w:rsidP="00F04D61">
      <w:pPr>
        <w:ind w:firstLine="567"/>
        <w:jc w:val="both"/>
        <w:rPr>
          <w:sz w:val="18"/>
          <w:szCs w:val="18"/>
        </w:rPr>
      </w:pPr>
    </w:p>
    <w:p w:rsidR="00F04D61" w:rsidRPr="00F04D61" w:rsidRDefault="00F04D61" w:rsidP="00F04D61">
      <w:pPr>
        <w:ind w:firstLine="567"/>
        <w:jc w:val="both"/>
        <w:rPr>
          <w:sz w:val="18"/>
          <w:szCs w:val="18"/>
        </w:rPr>
      </w:pPr>
      <w:r w:rsidRPr="00F04D61">
        <w:rPr>
          <w:sz w:val="18"/>
          <w:szCs w:val="18"/>
        </w:rPr>
        <w:t>Глава Сутчевского сельского поселения                                               С.Ю. Емельянова</w:t>
      </w:r>
    </w:p>
    <w:p w:rsidR="00F04D61" w:rsidRPr="00F04D61" w:rsidRDefault="00F04D61" w:rsidP="00F04D61">
      <w:pPr>
        <w:pStyle w:val="ConsPlusTitle"/>
        <w:ind w:left="1416" w:firstLine="708"/>
        <w:jc w:val="right"/>
        <w:rPr>
          <w:b w:val="0"/>
          <w:bCs w:val="0"/>
          <w:sz w:val="18"/>
          <w:szCs w:val="18"/>
        </w:rPr>
      </w:pPr>
    </w:p>
    <w:p w:rsidR="00F04D61" w:rsidRPr="00F04D61" w:rsidRDefault="00F04D61" w:rsidP="00F04D61">
      <w:pPr>
        <w:autoSpaceDE w:val="0"/>
        <w:autoSpaceDN w:val="0"/>
        <w:adjustRightInd w:val="0"/>
        <w:spacing w:before="108" w:after="108"/>
        <w:jc w:val="right"/>
        <w:outlineLvl w:val="0"/>
        <w:rPr>
          <w:b/>
          <w:bCs/>
          <w:sz w:val="18"/>
          <w:szCs w:val="18"/>
        </w:rPr>
      </w:pPr>
      <w:r w:rsidRPr="00F04D61">
        <w:rPr>
          <w:b/>
          <w:bCs/>
          <w:sz w:val="18"/>
          <w:szCs w:val="18"/>
        </w:rPr>
        <w:t>ПРОЕКТ</w:t>
      </w:r>
    </w:p>
    <w:tbl>
      <w:tblPr>
        <w:tblW w:w="0" w:type="auto"/>
        <w:tblLook w:val="0000"/>
      </w:tblPr>
      <w:tblGrid>
        <w:gridCol w:w="4170"/>
        <w:gridCol w:w="1158"/>
        <w:gridCol w:w="4242"/>
      </w:tblGrid>
      <w:tr w:rsidR="00F04D61" w:rsidRPr="00F04D61" w:rsidTr="00F04D61">
        <w:trPr>
          <w:cantSplit/>
          <w:trHeight w:val="420"/>
        </w:trPr>
        <w:tc>
          <w:tcPr>
            <w:tcW w:w="4170" w:type="dxa"/>
          </w:tcPr>
          <w:p w:rsidR="00F04D61" w:rsidRPr="00F04D61" w:rsidRDefault="00F04D61" w:rsidP="00F04D61">
            <w:pPr>
              <w:pStyle w:val="ab"/>
              <w:tabs>
                <w:tab w:val="left" w:pos="4285"/>
              </w:tabs>
              <w:jc w:val="center"/>
              <w:rPr>
                <w:rFonts w:ascii="Times New Roman" w:hAnsi="Times New Roman" w:cs="Times New Roman"/>
                <w:b/>
                <w:bCs/>
                <w:noProof/>
                <w:sz w:val="18"/>
                <w:szCs w:val="18"/>
              </w:rPr>
            </w:pPr>
            <w:r>
              <w:rPr>
                <w:b/>
                <w:bCs/>
                <w:noProof/>
                <w:sz w:val="18"/>
                <w:szCs w:val="18"/>
              </w:rPr>
              <w:drawing>
                <wp:anchor distT="0" distB="0" distL="114300" distR="114300" simplePos="0" relativeHeight="251712512" behindDoc="0" locked="0" layoutInCell="1" allowOverlap="1">
                  <wp:simplePos x="0" y="0"/>
                  <wp:positionH relativeFrom="column">
                    <wp:posOffset>2564318</wp:posOffset>
                  </wp:positionH>
                  <wp:positionV relativeFrom="paragraph">
                    <wp:posOffset>80686</wp:posOffset>
                  </wp:positionV>
                  <wp:extent cx="729095" cy="724395"/>
                  <wp:effectExtent l="19050" t="0" r="0" b="0"/>
                  <wp:wrapNone/>
                  <wp:docPr id="3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9" cstate="print"/>
                          <a:srcRect/>
                          <a:stretch>
                            <a:fillRect/>
                          </a:stretch>
                        </pic:blipFill>
                        <pic:spPr bwMode="auto">
                          <a:xfrm>
                            <a:off x="0" y="0"/>
                            <a:ext cx="729095" cy="724395"/>
                          </a:xfrm>
                          <a:prstGeom prst="rect">
                            <a:avLst/>
                          </a:prstGeom>
                          <a:noFill/>
                        </pic:spPr>
                      </pic:pic>
                    </a:graphicData>
                  </a:graphic>
                </wp:anchor>
              </w:drawing>
            </w:r>
            <w:r w:rsidRPr="00F04D61">
              <w:rPr>
                <w:rFonts w:ascii="Times New Roman" w:hAnsi="Times New Roman" w:cs="Times New Roman"/>
                <w:b/>
                <w:bCs/>
                <w:noProof/>
                <w:sz w:val="18"/>
                <w:szCs w:val="18"/>
              </w:rPr>
              <w:t>ЧĂВАШ РЕСПУБЛИКИ</w:t>
            </w:r>
          </w:p>
          <w:p w:rsidR="00F04D61" w:rsidRPr="00F04D61" w:rsidRDefault="00F04D61" w:rsidP="00F04D61">
            <w:pPr>
              <w:pStyle w:val="ab"/>
              <w:tabs>
                <w:tab w:val="left" w:pos="4285"/>
              </w:tabs>
              <w:jc w:val="center"/>
              <w:rPr>
                <w:sz w:val="18"/>
                <w:szCs w:val="18"/>
              </w:rPr>
            </w:pPr>
            <w:r w:rsidRPr="00F04D61">
              <w:rPr>
                <w:rFonts w:ascii="Times New Roman" w:hAnsi="Times New Roman" w:cs="Times New Roman"/>
                <w:b/>
                <w:bCs/>
                <w:noProof/>
                <w:sz w:val="18"/>
                <w:szCs w:val="18"/>
              </w:rPr>
              <w:t>СĔНТĔРВĂРРИ РАЙОНĚ</w:t>
            </w:r>
          </w:p>
        </w:tc>
        <w:tc>
          <w:tcPr>
            <w:tcW w:w="1158" w:type="dxa"/>
            <w:vMerge w:val="restart"/>
          </w:tcPr>
          <w:p w:rsidR="00F04D61" w:rsidRPr="00F04D61" w:rsidRDefault="00F04D61" w:rsidP="00F04D61">
            <w:pPr>
              <w:jc w:val="center"/>
              <w:rPr>
                <w:sz w:val="18"/>
                <w:szCs w:val="18"/>
              </w:rPr>
            </w:pPr>
          </w:p>
        </w:tc>
        <w:tc>
          <w:tcPr>
            <w:tcW w:w="4242" w:type="dxa"/>
          </w:tcPr>
          <w:p w:rsidR="00F04D61" w:rsidRPr="00F04D61" w:rsidRDefault="00F04D61" w:rsidP="00F04D61">
            <w:pPr>
              <w:pStyle w:val="ab"/>
              <w:jc w:val="center"/>
              <w:rPr>
                <w:rFonts w:ascii="Times New Roman" w:hAnsi="Times New Roman" w:cs="Times New Roman"/>
                <w:b/>
                <w:bCs/>
                <w:noProof/>
                <w:sz w:val="18"/>
                <w:szCs w:val="18"/>
              </w:rPr>
            </w:pPr>
            <w:r w:rsidRPr="00F04D61">
              <w:rPr>
                <w:rFonts w:ascii="Times New Roman" w:hAnsi="Times New Roman" w:cs="Times New Roman"/>
                <w:b/>
                <w:bCs/>
                <w:noProof/>
                <w:sz w:val="18"/>
                <w:szCs w:val="18"/>
              </w:rPr>
              <w:t>ЧУВАШСКАЯ РЕСПУБЛИКА</w:t>
            </w:r>
          </w:p>
          <w:p w:rsidR="00F04D61" w:rsidRPr="00F04D61" w:rsidRDefault="00F04D61" w:rsidP="00F04D61">
            <w:pPr>
              <w:pStyle w:val="ab"/>
              <w:jc w:val="center"/>
              <w:rPr>
                <w:sz w:val="18"/>
                <w:szCs w:val="18"/>
              </w:rPr>
            </w:pPr>
            <w:r w:rsidRPr="00F04D61">
              <w:rPr>
                <w:rFonts w:ascii="Times New Roman" w:hAnsi="Times New Roman" w:cs="Times New Roman"/>
                <w:b/>
                <w:bCs/>
                <w:noProof/>
                <w:sz w:val="18"/>
                <w:szCs w:val="18"/>
              </w:rPr>
              <w:t>МАРИИНСКО-ПОСАДСКИЙ РАЙОН</w:t>
            </w:r>
          </w:p>
        </w:tc>
      </w:tr>
      <w:tr w:rsidR="00F04D61" w:rsidRPr="00F04D61" w:rsidTr="00F04D61">
        <w:trPr>
          <w:cantSplit/>
          <w:trHeight w:val="1469"/>
        </w:trPr>
        <w:tc>
          <w:tcPr>
            <w:tcW w:w="4170" w:type="dxa"/>
          </w:tcPr>
          <w:p w:rsidR="00F04D61" w:rsidRPr="00F04D61" w:rsidRDefault="00F04D61" w:rsidP="00F04D61">
            <w:pPr>
              <w:pStyle w:val="ab"/>
              <w:tabs>
                <w:tab w:val="left" w:pos="4285"/>
              </w:tabs>
              <w:jc w:val="center"/>
              <w:rPr>
                <w:rFonts w:ascii="Times New Roman" w:hAnsi="Times New Roman" w:cs="Times New Roman"/>
                <w:b/>
                <w:bCs/>
                <w:noProof/>
                <w:sz w:val="18"/>
                <w:szCs w:val="18"/>
              </w:rPr>
            </w:pPr>
            <w:r w:rsidRPr="00F04D61">
              <w:rPr>
                <w:rFonts w:ascii="Times New Roman" w:hAnsi="Times New Roman" w:cs="Times New Roman"/>
                <w:b/>
                <w:bCs/>
                <w:noProof/>
                <w:sz w:val="18"/>
                <w:szCs w:val="18"/>
              </w:rPr>
              <w:t xml:space="preserve">КУКАШНИ ЯЛ  ПОСЕЛЕНИЙĚН </w:t>
            </w:r>
          </w:p>
          <w:p w:rsidR="00F04D61" w:rsidRPr="00F04D61" w:rsidRDefault="00F04D61" w:rsidP="00F04D61">
            <w:pPr>
              <w:pStyle w:val="ab"/>
              <w:tabs>
                <w:tab w:val="left" w:pos="4285"/>
              </w:tabs>
              <w:jc w:val="center"/>
              <w:rPr>
                <w:rStyle w:val="ac"/>
                <w:color w:val="auto"/>
                <w:sz w:val="18"/>
                <w:szCs w:val="18"/>
              </w:rPr>
            </w:pPr>
            <w:r w:rsidRPr="00F04D61">
              <w:rPr>
                <w:rFonts w:ascii="Times New Roman" w:hAnsi="Times New Roman" w:cs="Times New Roman"/>
                <w:b/>
                <w:bCs/>
                <w:noProof/>
                <w:sz w:val="18"/>
                <w:szCs w:val="18"/>
              </w:rPr>
              <w:t>ДЕПУТАТСЕН ПУХĂВĚ</w:t>
            </w:r>
            <w:r w:rsidRPr="00F04D61">
              <w:rPr>
                <w:rStyle w:val="ac"/>
                <w:rFonts w:ascii="Times New Roman" w:hAnsi="Times New Roman"/>
                <w:noProof/>
                <w:color w:val="auto"/>
                <w:sz w:val="18"/>
                <w:szCs w:val="18"/>
              </w:rPr>
              <w:t xml:space="preserve"> </w:t>
            </w:r>
          </w:p>
          <w:p w:rsidR="00F04D61" w:rsidRPr="00F04D61" w:rsidRDefault="00F04D61" w:rsidP="00F04D61">
            <w:pPr>
              <w:pStyle w:val="ab"/>
              <w:tabs>
                <w:tab w:val="left" w:pos="4285"/>
              </w:tabs>
              <w:jc w:val="center"/>
              <w:rPr>
                <w:rStyle w:val="ac"/>
                <w:rFonts w:ascii="Times New Roman" w:hAnsi="Times New Roman"/>
                <w:noProof/>
                <w:color w:val="auto"/>
                <w:sz w:val="18"/>
                <w:szCs w:val="18"/>
              </w:rPr>
            </w:pPr>
          </w:p>
          <w:p w:rsidR="00F04D61" w:rsidRPr="00F04D61" w:rsidRDefault="00F04D61" w:rsidP="00F04D61">
            <w:pPr>
              <w:pStyle w:val="ab"/>
              <w:tabs>
                <w:tab w:val="left" w:pos="4285"/>
              </w:tabs>
              <w:jc w:val="center"/>
              <w:rPr>
                <w:rStyle w:val="ac"/>
                <w:rFonts w:ascii="Times New Roman" w:hAnsi="Times New Roman"/>
                <w:noProof/>
                <w:color w:val="auto"/>
                <w:sz w:val="18"/>
                <w:szCs w:val="18"/>
              </w:rPr>
            </w:pPr>
            <w:r w:rsidRPr="00F04D61">
              <w:rPr>
                <w:rStyle w:val="ac"/>
                <w:rFonts w:ascii="Times New Roman" w:hAnsi="Times New Roman"/>
                <w:noProof/>
                <w:color w:val="auto"/>
                <w:sz w:val="18"/>
                <w:szCs w:val="18"/>
              </w:rPr>
              <w:t>ЙЫШĂНУ</w:t>
            </w:r>
          </w:p>
          <w:p w:rsidR="00F04D61" w:rsidRPr="00F04D61" w:rsidRDefault="00F04D61" w:rsidP="00F04D61">
            <w:pPr>
              <w:rPr>
                <w:sz w:val="18"/>
                <w:szCs w:val="18"/>
              </w:rPr>
            </w:pPr>
            <w:r w:rsidRPr="00F04D61">
              <w:rPr>
                <w:b/>
                <w:i/>
                <w:sz w:val="18"/>
                <w:szCs w:val="18"/>
              </w:rPr>
              <w:t xml:space="preserve">                       </w:t>
            </w:r>
            <w:r w:rsidRPr="00F04D61">
              <w:rPr>
                <w:sz w:val="18"/>
                <w:szCs w:val="18"/>
              </w:rPr>
              <w:t>2017.</w:t>
            </w:r>
          </w:p>
          <w:p w:rsidR="00F04D61" w:rsidRPr="00F04D61" w:rsidRDefault="00F04D61" w:rsidP="00F04D61">
            <w:pPr>
              <w:rPr>
                <w:sz w:val="18"/>
                <w:szCs w:val="18"/>
              </w:rPr>
            </w:pPr>
            <w:r w:rsidRPr="00F04D61">
              <w:rPr>
                <w:sz w:val="18"/>
                <w:szCs w:val="18"/>
              </w:rPr>
              <w:t xml:space="preserve">                         №</w:t>
            </w:r>
          </w:p>
          <w:p w:rsidR="00F04D61" w:rsidRPr="00F04D61" w:rsidRDefault="00F04D61" w:rsidP="00F04D61">
            <w:pPr>
              <w:rPr>
                <w:b/>
                <w:i/>
                <w:noProof/>
                <w:sz w:val="18"/>
                <w:szCs w:val="18"/>
              </w:rPr>
            </w:pPr>
            <w:r w:rsidRPr="00F04D61">
              <w:rPr>
                <w:noProof/>
                <w:sz w:val="18"/>
                <w:szCs w:val="18"/>
              </w:rPr>
              <w:t xml:space="preserve">                     Кукашни яле</w:t>
            </w:r>
          </w:p>
        </w:tc>
        <w:tc>
          <w:tcPr>
            <w:tcW w:w="0" w:type="auto"/>
            <w:vMerge/>
            <w:vAlign w:val="center"/>
          </w:tcPr>
          <w:p w:rsidR="00F04D61" w:rsidRPr="00F04D61" w:rsidRDefault="00F04D61" w:rsidP="00F04D61">
            <w:pPr>
              <w:rPr>
                <w:sz w:val="18"/>
                <w:szCs w:val="18"/>
              </w:rPr>
            </w:pPr>
          </w:p>
        </w:tc>
        <w:tc>
          <w:tcPr>
            <w:tcW w:w="4242" w:type="dxa"/>
          </w:tcPr>
          <w:p w:rsidR="00F04D61" w:rsidRPr="00F04D61" w:rsidRDefault="00F04D61" w:rsidP="00F04D61">
            <w:pPr>
              <w:pStyle w:val="ab"/>
              <w:jc w:val="center"/>
              <w:rPr>
                <w:rFonts w:ascii="Times New Roman" w:hAnsi="Times New Roman" w:cs="Times New Roman"/>
                <w:b/>
                <w:bCs/>
                <w:noProof/>
                <w:sz w:val="18"/>
                <w:szCs w:val="18"/>
              </w:rPr>
            </w:pPr>
            <w:r w:rsidRPr="00F04D61">
              <w:rPr>
                <w:rFonts w:ascii="Times New Roman" w:hAnsi="Times New Roman" w:cs="Times New Roman"/>
                <w:b/>
                <w:bCs/>
                <w:noProof/>
                <w:sz w:val="18"/>
                <w:szCs w:val="18"/>
              </w:rPr>
              <w:t>СОБРАНИЕ ДЕПУТАТОВ</w:t>
            </w:r>
          </w:p>
          <w:p w:rsidR="00F04D61" w:rsidRPr="00F04D61" w:rsidRDefault="00F04D61" w:rsidP="00F04D61">
            <w:pPr>
              <w:pStyle w:val="ab"/>
              <w:jc w:val="center"/>
              <w:rPr>
                <w:rFonts w:ascii="Times New Roman" w:hAnsi="Times New Roman" w:cs="Times New Roman"/>
                <w:noProof/>
                <w:sz w:val="18"/>
                <w:szCs w:val="18"/>
              </w:rPr>
            </w:pPr>
            <w:r w:rsidRPr="00F04D61">
              <w:rPr>
                <w:rFonts w:ascii="Times New Roman" w:hAnsi="Times New Roman" w:cs="Times New Roman"/>
                <w:b/>
                <w:bCs/>
                <w:noProof/>
                <w:sz w:val="18"/>
                <w:szCs w:val="18"/>
              </w:rPr>
              <w:t>СУТЧЕВСКОГО СЕЛЬСКОГО  ПОСЕЛЕНИЯ</w:t>
            </w:r>
          </w:p>
          <w:p w:rsidR="00F04D61" w:rsidRPr="00F04D61" w:rsidRDefault="00F04D61" w:rsidP="00F04D61">
            <w:pPr>
              <w:pStyle w:val="ab"/>
              <w:jc w:val="center"/>
              <w:rPr>
                <w:rStyle w:val="ac"/>
                <w:color w:val="auto"/>
                <w:sz w:val="18"/>
                <w:szCs w:val="18"/>
              </w:rPr>
            </w:pPr>
          </w:p>
          <w:p w:rsidR="00F04D61" w:rsidRPr="00F04D61" w:rsidRDefault="00F04D61" w:rsidP="00F04D61">
            <w:pPr>
              <w:pStyle w:val="ab"/>
              <w:jc w:val="center"/>
              <w:rPr>
                <w:rStyle w:val="ac"/>
                <w:rFonts w:ascii="Times New Roman" w:hAnsi="Times New Roman"/>
                <w:noProof/>
                <w:color w:val="auto"/>
                <w:sz w:val="18"/>
                <w:szCs w:val="18"/>
              </w:rPr>
            </w:pPr>
            <w:r w:rsidRPr="00F04D61">
              <w:rPr>
                <w:rStyle w:val="ac"/>
                <w:rFonts w:ascii="Times New Roman" w:hAnsi="Times New Roman"/>
                <w:noProof/>
                <w:color w:val="auto"/>
                <w:sz w:val="18"/>
                <w:szCs w:val="18"/>
              </w:rPr>
              <w:t>РЕШЕНИЕ</w:t>
            </w:r>
          </w:p>
          <w:p w:rsidR="00F04D61" w:rsidRPr="00F04D61" w:rsidRDefault="00F04D61" w:rsidP="00F04D61">
            <w:pPr>
              <w:pStyle w:val="ab"/>
              <w:ind w:left="362"/>
              <w:rPr>
                <w:rFonts w:ascii="Times New Roman" w:hAnsi="Times New Roman" w:cs="Times New Roman"/>
                <w:noProof/>
                <w:sz w:val="18"/>
                <w:szCs w:val="18"/>
              </w:rPr>
            </w:pPr>
            <w:r w:rsidRPr="00F04D61">
              <w:rPr>
                <w:rFonts w:ascii="Times New Roman" w:hAnsi="Times New Roman" w:cs="Times New Roman"/>
                <w:noProof/>
                <w:sz w:val="18"/>
                <w:szCs w:val="18"/>
              </w:rPr>
              <w:t xml:space="preserve">                  .2017</w:t>
            </w:r>
          </w:p>
          <w:p w:rsidR="00F04D61" w:rsidRPr="00F04D61" w:rsidRDefault="00F04D61" w:rsidP="00F04D61">
            <w:pPr>
              <w:pStyle w:val="ab"/>
              <w:rPr>
                <w:rFonts w:ascii="Times New Roman" w:hAnsi="Times New Roman" w:cs="Times New Roman"/>
                <w:noProof/>
                <w:sz w:val="18"/>
                <w:szCs w:val="18"/>
              </w:rPr>
            </w:pPr>
            <w:r w:rsidRPr="00F04D61">
              <w:rPr>
                <w:rFonts w:ascii="Times New Roman" w:hAnsi="Times New Roman" w:cs="Times New Roman"/>
                <w:noProof/>
                <w:sz w:val="18"/>
                <w:szCs w:val="18"/>
              </w:rPr>
              <w:t xml:space="preserve">                        № </w:t>
            </w:r>
          </w:p>
          <w:p w:rsidR="00F04D61" w:rsidRPr="00F04D61" w:rsidRDefault="00F04D61" w:rsidP="00F04D61">
            <w:pPr>
              <w:ind w:left="348"/>
              <w:rPr>
                <w:noProof/>
                <w:sz w:val="18"/>
                <w:szCs w:val="18"/>
              </w:rPr>
            </w:pPr>
            <w:r w:rsidRPr="00F04D61">
              <w:rPr>
                <w:b/>
                <w:i/>
                <w:noProof/>
                <w:sz w:val="18"/>
                <w:szCs w:val="18"/>
              </w:rPr>
              <w:t xml:space="preserve">                  </w:t>
            </w:r>
            <w:r w:rsidRPr="00F04D61">
              <w:rPr>
                <w:noProof/>
                <w:sz w:val="18"/>
                <w:szCs w:val="18"/>
              </w:rPr>
              <w:t>Деревня Сутчево</w:t>
            </w:r>
          </w:p>
        </w:tc>
      </w:tr>
    </w:tbl>
    <w:p w:rsidR="00F04D61" w:rsidRPr="00F04D61" w:rsidRDefault="00F04D61" w:rsidP="00F04D61">
      <w:pPr>
        <w:tabs>
          <w:tab w:val="left" w:pos="5103"/>
        </w:tabs>
        <w:ind w:right="4796"/>
        <w:contextualSpacing/>
        <w:jc w:val="both"/>
        <w:rPr>
          <w:b/>
          <w:bCs/>
          <w:sz w:val="18"/>
          <w:szCs w:val="18"/>
        </w:rPr>
      </w:pPr>
      <w:r w:rsidRPr="00F04D61">
        <w:rPr>
          <w:b/>
          <w:bCs/>
          <w:sz w:val="18"/>
          <w:szCs w:val="18"/>
        </w:rPr>
        <w:t>Об утверждении Правил благоустройства и содержания территории Сутчевского сельского поселения Мариинско-Посадского района Чувашской Республики</w:t>
      </w:r>
    </w:p>
    <w:p w:rsidR="00F04D61" w:rsidRPr="00F04D61" w:rsidRDefault="00F04D61" w:rsidP="00F04D61">
      <w:pPr>
        <w:spacing w:before="120" w:after="120"/>
        <w:jc w:val="both"/>
        <w:rPr>
          <w:bCs/>
          <w:sz w:val="18"/>
          <w:szCs w:val="18"/>
        </w:rPr>
      </w:pPr>
      <w:r w:rsidRPr="00F04D61">
        <w:rPr>
          <w:bCs/>
          <w:sz w:val="18"/>
          <w:szCs w:val="18"/>
        </w:rPr>
        <w:t xml:space="preserve">          В целях организации благоустройства и содержания территории  Сутчевского сельского поселения, 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Собрание депутатов Сутчевского сельского поселения Мариинско-Посадского района чувашской Республики</w:t>
      </w:r>
    </w:p>
    <w:p w:rsidR="00F04D61" w:rsidRPr="00F04D61" w:rsidRDefault="00F04D61" w:rsidP="00F04D61">
      <w:pPr>
        <w:spacing w:before="120" w:after="120"/>
        <w:jc w:val="both"/>
        <w:rPr>
          <w:b/>
          <w:bCs/>
          <w:sz w:val="18"/>
          <w:szCs w:val="18"/>
        </w:rPr>
      </w:pPr>
      <w:r w:rsidRPr="00F04D61">
        <w:rPr>
          <w:b/>
          <w:bCs/>
          <w:sz w:val="18"/>
          <w:szCs w:val="18"/>
        </w:rPr>
        <w:t>РЕШИЛ:</w:t>
      </w:r>
    </w:p>
    <w:p w:rsidR="00F04D61" w:rsidRPr="00F04D61" w:rsidRDefault="00F04D61" w:rsidP="00DE791A">
      <w:pPr>
        <w:widowControl w:val="0"/>
        <w:numPr>
          <w:ilvl w:val="0"/>
          <w:numId w:val="22"/>
        </w:numPr>
        <w:tabs>
          <w:tab w:val="clear" w:pos="720"/>
          <w:tab w:val="num" w:pos="0"/>
        </w:tabs>
        <w:autoSpaceDE w:val="0"/>
        <w:autoSpaceDN w:val="0"/>
        <w:adjustRightInd w:val="0"/>
        <w:ind w:left="0" w:firstLine="426"/>
        <w:jc w:val="both"/>
        <w:rPr>
          <w:bCs/>
          <w:sz w:val="18"/>
          <w:szCs w:val="18"/>
        </w:rPr>
      </w:pPr>
      <w:r w:rsidRPr="00F04D61">
        <w:rPr>
          <w:bCs/>
          <w:sz w:val="18"/>
          <w:szCs w:val="18"/>
        </w:rPr>
        <w:t>Признать утратившим силу решение № С-24-1 от 02.05.2012 года «</w:t>
      </w:r>
      <w:r w:rsidRPr="00F04D61">
        <w:rPr>
          <w:sz w:val="18"/>
          <w:szCs w:val="18"/>
        </w:rPr>
        <w:t>Об  утверждении Правил благоустройства территории Сутчевского</w:t>
      </w:r>
      <w:r w:rsidRPr="00F04D61">
        <w:rPr>
          <w:spacing w:val="-8"/>
          <w:sz w:val="18"/>
          <w:szCs w:val="18"/>
        </w:rPr>
        <w:t xml:space="preserve"> сельского поселения</w:t>
      </w:r>
      <w:r w:rsidRPr="00F04D61">
        <w:rPr>
          <w:sz w:val="18"/>
          <w:szCs w:val="18"/>
        </w:rPr>
        <w:t xml:space="preserve"> Мариинско-Посадского</w:t>
      </w:r>
      <w:r w:rsidRPr="00F04D61">
        <w:rPr>
          <w:spacing w:val="-8"/>
          <w:sz w:val="18"/>
          <w:szCs w:val="18"/>
        </w:rPr>
        <w:t xml:space="preserve"> </w:t>
      </w:r>
      <w:r w:rsidRPr="00F04D61">
        <w:rPr>
          <w:sz w:val="18"/>
          <w:szCs w:val="18"/>
        </w:rPr>
        <w:t>района Чувашской Республики</w:t>
      </w:r>
      <w:r w:rsidRPr="00F04D61">
        <w:rPr>
          <w:bCs/>
          <w:sz w:val="18"/>
          <w:szCs w:val="18"/>
        </w:rPr>
        <w:t>».</w:t>
      </w:r>
    </w:p>
    <w:p w:rsidR="00F04D61" w:rsidRPr="00F04D61" w:rsidRDefault="00F04D61" w:rsidP="00DE791A">
      <w:pPr>
        <w:widowControl w:val="0"/>
        <w:numPr>
          <w:ilvl w:val="0"/>
          <w:numId w:val="22"/>
        </w:numPr>
        <w:tabs>
          <w:tab w:val="clear" w:pos="720"/>
          <w:tab w:val="num" w:pos="0"/>
        </w:tabs>
        <w:autoSpaceDE w:val="0"/>
        <w:autoSpaceDN w:val="0"/>
        <w:adjustRightInd w:val="0"/>
        <w:ind w:left="0" w:firstLine="426"/>
        <w:jc w:val="both"/>
        <w:rPr>
          <w:bCs/>
          <w:sz w:val="18"/>
          <w:szCs w:val="18"/>
        </w:rPr>
      </w:pPr>
      <w:r w:rsidRPr="00F04D61">
        <w:rPr>
          <w:bCs/>
          <w:sz w:val="18"/>
          <w:szCs w:val="18"/>
        </w:rPr>
        <w:t>Утвердить Правила благоустройства и содержания     территории Сутчевского сельского поселения Мариинско-Посадского района Чувашской Республики.</w:t>
      </w:r>
    </w:p>
    <w:p w:rsidR="00F04D61" w:rsidRPr="00F04D61" w:rsidRDefault="00F04D61" w:rsidP="00DE791A">
      <w:pPr>
        <w:widowControl w:val="0"/>
        <w:numPr>
          <w:ilvl w:val="0"/>
          <w:numId w:val="22"/>
        </w:numPr>
        <w:tabs>
          <w:tab w:val="clear" w:pos="720"/>
          <w:tab w:val="num" w:pos="0"/>
        </w:tabs>
        <w:autoSpaceDE w:val="0"/>
        <w:autoSpaceDN w:val="0"/>
        <w:adjustRightInd w:val="0"/>
        <w:ind w:left="0" w:firstLine="426"/>
        <w:jc w:val="both"/>
        <w:rPr>
          <w:bCs/>
          <w:sz w:val="18"/>
          <w:szCs w:val="18"/>
        </w:rPr>
      </w:pPr>
      <w:r w:rsidRPr="00F04D61">
        <w:rPr>
          <w:bCs/>
          <w:sz w:val="18"/>
          <w:szCs w:val="18"/>
        </w:rPr>
        <w:t>Настоящее решение вступает в силу со дня его официального опубликования в печатном средстве массовой информации.</w:t>
      </w:r>
    </w:p>
    <w:p w:rsidR="00F04D61" w:rsidRPr="00F04D61" w:rsidRDefault="00F04D61" w:rsidP="00F04D61">
      <w:pPr>
        <w:spacing w:before="120" w:after="120"/>
        <w:jc w:val="both"/>
        <w:rPr>
          <w:b/>
          <w:bCs/>
          <w:sz w:val="18"/>
          <w:szCs w:val="18"/>
        </w:rPr>
      </w:pPr>
      <w:r w:rsidRPr="00F04D61">
        <w:rPr>
          <w:b/>
          <w:bCs/>
          <w:sz w:val="18"/>
          <w:szCs w:val="18"/>
        </w:rPr>
        <w:t xml:space="preserve">    </w:t>
      </w:r>
    </w:p>
    <w:p w:rsidR="00F04D61" w:rsidRPr="00F04D61" w:rsidRDefault="00F04D61" w:rsidP="00F04D61">
      <w:pPr>
        <w:jc w:val="both"/>
        <w:rPr>
          <w:bCs/>
          <w:sz w:val="18"/>
          <w:szCs w:val="18"/>
        </w:rPr>
      </w:pPr>
      <w:r w:rsidRPr="00F04D61">
        <w:rPr>
          <w:bCs/>
          <w:sz w:val="18"/>
          <w:szCs w:val="18"/>
        </w:rPr>
        <w:t>Глава  Сутчевского сельского поселения                                             С.Ю. Емельянова</w:t>
      </w:r>
    </w:p>
    <w:p w:rsidR="00F04D61" w:rsidRPr="00F04D61" w:rsidRDefault="00F04D61" w:rsidP="00F04D61">
      <w:pPr>
        <w:spacing w:line="240" w:lineRule="exact"/>
        <w:jc w:val="right"/>
        <w:rPr>
          <w:bCs/>
          <w:sz w:val="18"/>
          <w:szCs w:val="18"/>
        </w:rPr>
      </w:pPr>
      <w:r w:rsidRPr="00F04D61">
        <w:rPr>
          <w:bCs/>
          <w:sz w:val="18"/>
          <w:szCs w:val="18"/>
        </w:rPr>
        <w:t xml:space="preserve">                                            </w:t>
      </w:r>
    </w:p>
    <w:p w:rsidR="00F04D61" w:rsidRPr="00F04D61" w:rsidRDefault="00F04D61" w:rsidP="00F04D61">
      <w:pPr>
        <w:spacing w:line="240" w:lineRule="exact"/>
        <w:jc w:val="right"/>
        <w:rPr>
          <w:bCs/>
          <w:sz w:val="18"/>
          <w:szCs w:val="18"/>
        </w:rPr>
      </w:pPr>
      <w:r w:rsidRPr="00F04D61">
        <w:rPr>
          <w:bCs/>
          <w:sz w:val="18"/>
          <w:szCs w:val="18"/>
        </w:rPr>
        <w:t xml:space="preserve">  Приложение к решению</w:t>
      </w:r>
    </w:p>
    <w:p w:rsidR="00F04D61" w:rsidRPr="00F04D61" w:rsidRDefault="00F04D61" w:rsidP="00F04D61">
      <w:pPr>
        <w:spacing w:line="240" w:lineRule="exact"/>
        <w:jc w:val="right"/>
        <w:rPr>
          <w:bCs/>
          <w:sz w:val="18"/>
          <w:szCs w:val="18"/>
        </w:rPr>
      </w:pPr>
      <w:r w:rsidRPr="00F04D61">
        <w:rPr>
          <w:bCs/>
          <w:sz w:val="18"/>
          <w:szCs w:val="18"/>
        </w:rPr>
        <w:t>Собрания депутатов  Сутчевского</w:t>
      </w:r>
    </w:p>
    <w:p w:rsidR="00F04D61" w:rsidRPr="00F04D61" w:rsidRDefault="00F04D61" w:rsidP="00F04D61">
      <w:pPr>
        <w:spacing w:line="240" w:lineRule="exact"/>
        <w:jc w:val="right"/>
        <w:rPr>
          <w:bCs/>
          <w:sz w:val="18"/>
          <w:szCs w:val="18"/>
        </w:rPr>
      </w:pPr>
      <w:r w:rsidRPr="00F04D61">
        <w:rPr>
          <w:bCs/>
          <w:sz w:val="18"/>
          <w:szCs w:val="18"/>
        </w:rPr>
        <w:t xml:space="preserve"> сельского поселения</w:t>
      </w:r>
    </w:p>
    <w:p w:rsidR="00F04D61" w:rsidRPr="00F04D61" w:rsidRDefault="00F04D61" w:rsidP="00F04D61">
      <w:pPr>
        <w:spacing w:line="240" w:lineRule="exact"/>
        <w:jc w:val="right"/>
        <w:rPr>
          <w:bCs/>
          <w:sz w:val="18"/>
          <w:szCs w:val="18"/>
        </w:rPr>
      </w:pPr>
      <w:r w:rsidRPr="00F04D61">
        <w:rPr>
          <w:bCs/>
          <w:sz w:val="18"/>
          <w:szCs w:val="18"/>
        </w:rPr>
        <w:t xml:space="preserve">                                  от                    № </w:t>
      </w:r>
    </w:p>
    <w:p w:rsidR="00F04D61" w:rsidRPr="00F04D61" w:rsidRDefault="00F04D61" w:rsidP="00F04D61">
      <w:pPr>
        <w:spacing w:before="120" w:after="120"/>
        <w:jc w:val="both"/>
        <w:rPr>
          <w:b/>
          <w:bCs/>
          <w:sz w:val="18"/>
          <w:szCs w:val="18"/>
        </w:rPr>
      </w:pPr>
      <w:r w:rsidRPr="00F04D61">
        <w:rPr>
          <w:bCs/>
          <w:sz w:val="18"/>
          <w:szCs w:val="18"/>
        </w:rPr>
        <w:t xml:space="preserve">       </w:t>
      </w:r>
      <w:r w:rsidRPr="00F04D61">
        <w:rPr>
          <w:b/>
          <w:bCs/>
          <w:sz w:val="18"/>
          <w:szCs w:val="18"/>
        </w:rPr>
        <w:t xml:space="preserve">     </w:t>
      </w:r>
    </w:p>
    <w:p w:rsidR="00F04D61" w:rsidRPr="00F04D61" w:rsidRDefault="00F04D61" w:rsidP="00F04D61">
      <w:pPr>
        <w:spacing w:before="120" w:after="120"/>
        <w:jc w:val="center"/>
        <w:rPr>
          <w:b/>
          <w:bCs/>
          <w:sz w:val="18"/>
          <w:szCs w:val="18"/>
        </w:rPr>
      </w:pPr>
      <w:r w:rsidRPr="00F04D61">
        <w:rPr>
          <w:b/>
          <w:bCs/>
          <w:sz w:val="18"/>
          <w:szCs w:val="18"/>
        </w:rPr>
        <w:t>ПРАВИЛА  БЛАГОУСТРОЙСТВА И СОДЕРЖАНИЯ ТЕРРИТОРИИ СУТЧЕВСКОГО СЕЛЬСКОГО ПОСЕЛЕНИЯ</w:t>
      </w:r>
    </w:p>
    <w:p w:rsidR="00F04D61" w:rsidRPr="00F04D61" w:rsidRDefault="00F04D61" w:rsidP="00F04D61">
      <w:pPr>
        <w:spacing w:before="120" w:after="120"/>
        <w:jc w:val="center"/>
        <w:rPr>
          <w:b/>
          <w:sz w:val="18"/>
          <w:szCs w:val="18"/>
        </w:rPr>
      </w:pPr>
      <w:r w:rsidRPr="00F04D61">
        <w:rPr>
          <w:b/>
          <w:sz w:val="18"/>
          <w:szCs w:val="18"/>
        </w:rPr>
        <w:t>1. Общие положения</w:t>
      </w:r>
    </w:p>
    <w:p w:rsidR="00F04D61" w:rsidRPr="00F04D61" w:rsidRDefault="00F04D61" w:rsidP="00F04D61">
      <w:pPr>
        <w:ind w:firstLine="720"/>
        <w:jc w:val="both"/>
        <w:rPr>
          <w:sz w:val="18"/>
          <w:szCs w:val="18"/>
        </w:rPr>
      </w:pPr>
      <w:r w:rsidRPr="00F04D61">
        <w:rPr>
          <w:sz w:val="18"/>
          <w:szCs w:val="18"/>
        </w:rPr>
        <w:t xml:space="preserve">1.1. Настоящие Правила благоустройства и содержания территории Сутчевского сельского поселения (далее по тексту - Правила) устанавливают основные требования по    объектам благоустройства муниципального образования и содержанию домашних животных. </w:t>
      </w:r>
    </w:p>
    <w:p w:rsidR="00F04D61" w:rsidRPr="00F04D61" w:rsidRDefault="00F04D61" w:rsidP="00F04D61">
      <w:pPr>
        <w:ind w:firstLine="540"/>
        <w:jc w:val="both"/>
        <w:rPr>
          <w:sz w:val="18"/>
          <w:szCs w:val="18"/>
        </w:rPr>
      </w:pPr>
      <w:r w:rsidRPr="00F04D61">
        <w:rPr>
          <w:sz w:val="18"/>
          <w:szCs w:val="18"/>
        </w:rPr>
        <w:t>1.2. Правила направлены на повышение уровня благоустройства и содержания территории Сутчевского сельского поселения» (далее  – Сутчевское сельское поселение) и создание благоприятной для жизни и здоровья людей среды обитания.</w:t>
      </w:r>
    </w:p>
    <w:p w:rsidR="00F04D61" w:rsidRPr="00F04D61" w:rsidRDefault="00F04D61" w:rsidP="00F04D61">
      <w:pPr>
        <w:ind w:firstLine="540"/>
        <w:jc w:val="both"/>
        <w:rPr>
          <w:sz w:val="18"/>
          <w:szCs w:val="18"/>
        </w:rPr>
      </w:pPr>
      <w:r w:rsidRPr="00F04D61">
        <w:rPr>
          <w:sz w:val="18"/>
          <w:szCs w:val="18"/>
        </w:rPr>
        <w:t>1.3. Настоящие Правила устанавливают порядок и требования по содержанию и уборке территорий Сутчевского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F04D61" w:rsidRPr="00F04D61" w:rsidRDefault="00F04D61" w:rsidP="00F04D61">
      <w:pPr>
        <w:ind w:firstLine="540"/>
        <w:jc w:val="both"/>
        <w:rPr>
          <w:sz w:val="18"/>
          <w:szCs w:val="18"/>
        </w:rPr>
      </w:pPr>
      <w:r w:rsidRPr="00F04D61">
        <w:rPr>
          <w:sz w:val="18"/>
          <w:szCs w:val="18"/>
        </w:rPr>
        <w:t xml:space="preserve">1.4. Правовое регулирование отношений в сфере благоустройства и содержания территории Сутчевского сельского поселения осуществляется в соответствии с </w:t>
      </w:r>
      <w:hyperlink r:id="rId130" w:history="1">
        <w:r w:rsidRPr="00F04D61">
          <w:rPr>
            <w:sz w:val="18"/>
            <w:szCs w:val="18"/>
          </w:rPr>
          <w:t>Конституцией</w:t>
        </w:r>
      </w:hyperlink>
      <w:r w:rsidRPr="00F04D61">
        <w:rPr>
          <w:sz w:val="18"/>
          <w:szCs w:val="18"/>
        </w:rPr>
        <w:t xml:space="preserve"> Российской Федерации, Гражданским </w:t>
      </w:r>
      <w:hyperlink r:id="rId131" w:history="1">
        <w:r w:rsidRPr="00F04D61">
          <w:rPr>
            <w:sz w:val="18"/>
            <w:szCs w:val="18"/>
          </w:rPr>
          <w:t>кодексом</w:t>
        </w:r>
      </w:hyperlink>
      <w:r w:rsidRPr="00F04D61">
        <w:rPr>
          <w:sz w:val="18"/>
          <w:szCs w:val="18"/>
        </w:rPr>
        <w:t xml:space="preserve"> Российской Федерации, Федеральным </w:t>
      </w:r>
      <w:hyperlink r:id="rId132" w:history="1">
        <w:r w:rsidRPr="00F04D61">
          <w:rPr>
            <w:sz w:val="18"/>
            <w:szCs w:val="18"/>
          </w:rPr>
          <w:t>законом</w:t>
        </w:r>
      </w:hyperlink>
      <w:r w:rsidRPr="00F04D61">
        <w:rPr>
          <w:sz w:val="18"/>
          <w:szCs w:val="1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законами и нормативными правовыми актами Чувашской Республики, </w:t>
      </w:r>
      <w:hyperlink r:id="rId133" w:history="1">
        <w:r w:rsidRPr="00F04D61">
          <w:rPr>
            <w:sz w:val="18"/>
            <w:szCs w:val="18"/>
          </w:rPr>
          <w:t>Уставом</w:t>
        </w:r>
      </w:hyperlink>
      <w:r w:rsidRPr="00F04D61">
        <w:rPr>
          <w:sz w:val="18"/>
          <w:szCs w:val="18"/>
        </w:rPr>
        <w:t xml:space="preserve"> Сутчевского сельского поселения, иными муниципальными правовыми актами Сутчевского сельского поселения и настоящими Правилами.</w:t>
      </w:r>
    </w:p>
    <w:p w:rsidR="00F04D61" w:rsidRPr="00F04D61" w:rsidRDefault="00F04D61" w:rsidP="00F04D61">
      <w:pPr>
        <w:ind w:firstLine="720"/>
        <w:jc w:val="both"/>
        <w:rPr>
          <w:sz w:val="18"/>
          <w:szCs w:val="18"/>
        </w:rPr>
      </w:pPr>
      <w:r w:rsidRPr="00F04D61">
        <w:rPr>
          <w:sz w:val="18"/>
          <w:szCs w:val="18"/>
        </w:rPr>
        <w:t>1.5. Настоящие Правила    включают в себя следующие разделы: общие положения, основные понятия, социально-значимые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F04D61" w:rsidRPr="00F04D61" w:rsidRDefault="00F04D61" w:rsidP="00F04D61">
      <w:pPr>
        <w:shd w:val="clear" w:color="auto" w:fill="FFFFFF"/>
        <w:spacing w:before="120" w:after="120"/>
        <w:jc w:val="both"/>
        <w:rPr>
          <w:b/>
          <w:sz w:val="18"/>
          <w:szCs w:val="18"/>
        </w:rPr>
      </w:pPr>
      <w:r w:rsidRPr="00F04D61">
        <w:rPr>
          <w:b/>
          <w:sz w:val="18"/>
          <w:szCs w:val="18"/>
        </w:rPr>
        <w:t>2. Основные понятия</w:t>
      </w:r>
    </w:p>
    <w:p w:rsidR="00F04D61" w:rsidRPr="00F04D61" w:rsidRDefault="00F04D61" w:rsidP="00F04D61">
      <w:pPr>
        <w:ind w:firstLine="540"/>
        <w:jc w:val="both"/>
        <w:rPr>
          <w:sz w:val="18"/>
          <w:szCs w:val="18"/>
        </w:rPr>
      </w:pPr>
      <w:r w:rsidRPr="00F04D61">
        <w:rPr>
          <w:sz w:val="18"/>
          <w:szCs w:val="18"/>
        </w:rPr>
        <w:t>Для целей настоящих Правил применяются следующие понятия:</w:t>
      </w:r>
    </w:p>
    <w:p w:rsidR="00F04D61" w:rsidRPr="00F04D61" w:rsidRDefault="00F04D61" w:rsidP="00F04D61">
      <w:pPr>
        <w:ind w:firstLine="540"/>
        <w:jc w:val="both"/>
        <w:rPr>
          <w:sz w:val="18"/>
          <w:szCs w:val="18"/>
        </w:rPr>
      </w:pPr>
      <w:r w:rsidRPr="00F04D61">
        <w:rPr>
          <w:sz w:val="18"/>
          <w:szCs w:val="18"/>
        </w:rPr>
        <w:t>- благоустройство - совокупность работ и мероприятий, осуществляемых для создания здоровых, удобных и культурных условий жизни населения в границах Сутчевского сельского поселения;</w:t>
      </w:r>
    </w:p>
    <w:p w:rsidR="00F04D61" w:rsidRPr="00F04D61" w:rsidRDefault="00F04D61" w:rsidP="00F04D61">
      <w:pPr>
        <w:ind w:firstLine="540"/>
        <w:jc w:val="both"/>
        <w:rPr>
          <w:sz w:val="18"/>
          <w:szCs w:val="18"/>
        </w:rPr>
      </w:pPr>
      <w:r w:rsidRPr="00F04D61">
        <w:rPr>
          <w:sz w:val="18"/>
          <w:szCs w:val="18"/>
        </w:rPr>
        <w:t xml:space="preserve">-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w:t>
      </w:r>
      <w:r w:rsidRPr="00F04D61">
        <w:rPr>
          <w:sz w:val="18"/>
          <w:szCs w:val="18"/>
        </w:rPr>
        <w:lastRenderedPageBreak/>
        <w:t>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F04D61" w:rsidRPr="00F04D61" w:rsidRDefault="00F04D61" w:rsidP="00F04D61">
      <w:pPr>
        <w:ind w:firstLine="540"/>
        <w:jc w:val="both"/>
        <w:rPr>
          <w:sz w:val="18"/>
          <w:szCs w:val="18"/>
        </w:rPr>
      </w:pPr>
      <w:r w:rsidRPr="00F04D61">
        <w:rPr>
          <w:sz w:val="18"/>
          <w:szCs w:val="1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F04D61" w:rsidRPr="00F04D61" w:rsidRDefault="00F04D61" w:rsidP="00F04D61">
      <w:pPr>
        <w:ind w:firstLine="540"/>
        <w:jc w:val="both"/>
        <w:rPr>
          <w:sz w:val="18"/>
          <w:szCs w:val="18"/>
        </w:rPr>
      </w:pPr>
      <w:r w:rsidRPr="00F04D61">
        <w:rPr>
          <w:sz w:val="18"/>
          <w:szCs w:val="1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F04D61" w:rsidRPr="00F04D61" w:rsidRDefault="00F04D61" w:rsidP="00F04D61">
      <w:pPr>
        <w:ind w:firstLine="540"/>
        <w:jc w:val="both"/>
        <w:rPr>
          <w:sz w:val="18"/>
          <w:szCs w:val="18"/>
        </w:rPr>
      </w:pPr>
      <w:r w:rsidRPr="00F04D61">
        <w:rPr>
          <w:sz w:val="18"/>
          <w:szCs w:val="18"/>
        </w:rPr>
        <w:t>- зеленые насаждения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F04D61" w:rsidRPr="00F04D61" w:rsidRDefault="00F04D61" w:rsidP="00F04D61">
      <w:pPr>
        <w:ind w:firstLine="540"/>
        <w:jc w:val="both"/>
        <w:rPr>
          <w:sz w:val="18"/>
          <w:szCs w:val="18"/>
        </w:rPr>
      </w:pPr>
      <w:r w:rsidRPr="00F04D61">
        <w:rPr>
          <w:sz w:val="18"/>
          <w:szCs w:val="18"/>
        </w:rPr>
        <w:t>- крупногабаритные отходы - старая мебель, велосипеды, остатки от текущего ремонта квартир и т.п.;</w:t>
      </w:r>
    </w:p>
    <w:p w:rsidR="00F04D61" w:rsidRPr="00F04D61" w:rsidRDefault="00F04D61" w:rsidP="00F04D61">
      <w:pPr>
        <w:ind w:firstLine="540"/>
        <w:jc w:val="both"/>
        <w:rPr>
          <w:sz w:val="18"/>
          <w:szCs w:val="18"/>
        </w:rPr>
      </w:pPr>
      <w:r w:rsidRPr="00F04D61">
        <w:rPr>
          <w:sz w:val="18"/>
          <w:szCs w:val="1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F04D61" w:rsidRPr="00F04D61" w:rsidRDefault="00F04D61" w:rsidP="00F04D61">
      <w:pPr>
        <w:ind w:firstLine="540"/>
        <w:jc w:val="both"/>
        <w:rPr>
          <w:sz w:val="18"/>
          <w:szCs w:val="18"/>
        </w:rPr>
      </w:pPr>
      <w:r w:rsidRPr="00F04D61">
        <w:rPr>
          <w:sz w:val="18"/>
          <w:szCs w:val="1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04D61" w:rsidRPr="00F04D61" w:rsidRDefault="00F04D61" w:rsidP="00F04D61">
      <w:pPr>
        <w:ind w:firstLine="540"/>
        <w:jc w:val="both"/>
        <w:rPr>
          <w:sz w:val="18"/>
          <w:szCs w:val="18"/>
        </w:rPr>
      </w:pPr>
      <w:r w:rsidRPr="00F04D61">
        <w:rPr>
          <w:sz w:val="18"/>
          <w:szCs w:val="1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F04D61" w:rsidRPr="00F04D61" w:rsidRDefault="00F04D61" w:rsidP="00F04D61">
      <w:pPr>
        <w:ind w:firstLine="540"/>
        <w:jc w:val="both"/>
        <w:rPr>
          <w:sz w:val="18"/>
          <w:szCs w:val="18"/>
        </w:rPr>
      </w:pPr>
      <w:r w:rsidRPr="00F04D61">
        <w:rPr>
          <w:sz w:val="18"/>
          <w:szCs w:val="1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F04D61" w:rsidRPr="00F04D61" w:rsidRDefault="00F04D61" w:rsidP="00F04D61">
      <w:pPr>
        <w:ind w:firstLine="540"/>
        <w:jc w:val="both"/>
        <w:rPr>
          <w:sz w:val="18"/>
          <w:szCs w:val="18"/>
        </w:rPr>
      </w:pPr>
      <w:r w:rsidRPr="00F04D61">
        <w:rPr>
          <w:sz w:val="18"/>
          <w:szCs w:val="18"/>
        </w:rPr>
        <w:t>- объекты благоустройства - улицы, площади, дороги, проезды, внутридворовые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F04D61" w:rsidRPr="00F04D61" w:rsidRDefault="00F04D61" w:rsidP="00F04D61">
      <w:pPr>
        <w:ind w:firstLine="540"/>
        <w:jc w:val="both"/>
        <w:rPr>
          <w:sz w:val="18"/>
          <w:szCs w:val="18"/>
        </w:rPr>
      </w:pPr>
      <w:r w:rsidRPr="00F04D61">
        <w:rPr>
          <w:sz w:val="18"/>
          <w:szCs w:val="1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F04D61" w:rsidRPr="00F04D61" w:rsidRDefault="00F04D61" w:rsidP="00F04D61">
      <w:pPr>
        <w:ind w:firstLine="540"/>
        <w:jc w:val="both"/>
        <w:rPr>
          <w:sz w:val="18"/>
          <w:szCs w:val="18"/>
        </w:rPr>
      </w:pPr>
      <w:r w:rsidRPr="00F04D61">
        <w:rPr>
          <w:sz w:val="18"/>
          <w:szCs w:val="1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F04D61" w:rsidRPr="00F04D61" w:rsidRDefault="00F04D61" w:rsidP="00F04D61">
      <w:pPr>
        <w:ind w:firstLine="540"/>
        <w:jc w:val="both"/>
        <w:rPr>
          <w:sz w:val="18"/>
          <w:szCs w:val="18"/>
        </w:rPr>
      </w:pPr>
      <w:r w:rsidRPr="00F04D61">
        <w:rPr>
          <w:sz w:val="18"/>
          <w:szCs w:val="18"/>
        </w:rPr>
        <w:t>-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уходных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F04D61" w:rsidRPr="00F04D61" w:rsidRDefault="00F04D61" w:rsidP="00F04D61">
      <w:pPr>
        <w:ind w:firstLine="540"/>
        <w:jc w:val="both"/>
        <w:rPr>
          <w:sz w:val="18"/>
          <w:szCs w:val="18"/>
        </w:rPr>
      </w:pPr>
      <w:r w:rsidRPr="00F04D61">
        <w:rPr>
          <w:sz w:val="18"/>
          <w:szCs w:val="18"/>
        </w:rPr>
        <w:t>-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rsidR="00F04D61" w:rsidRPr="00F04D61" w:rsidRDefault="00F04D61" w:rsidP="00F04D61">
      <w:pPr>
        <w:ind w:firstLine="540"/>
        <w:jc w:val="both"/>
        <w:rPr>
          <w:sz w:val="18"/>
          <w:szCs w:val="18"/>
        </w:rPr>
      </w:pPr>
      <w:r w:rsidRPr="00F04D61">
        <w:rPr>
          <w:sz w:val="18"/>
          <w:szCs w:val="18"/>
        </w:rPr>
        <w:t>- прилегающая территория – участок территории до оси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F04D61" w:rsidRPr="00F04D61" w:rsidRDefault="00F04D61" w:rsidP="00F04D61">
      <w:pPr>
        <w:shd w:val="clear" w:color="auto" w:fill="FFFFFF"/>
        <w:spacing w:before="120" w:after="120"/>
        <w:jc w:val="both"/>
        <w:rPr>
          <w:sz w:val="18"/>
          <w:szCs w:val="18"/>
        </w:rPr>
      </w:pPr>
    </w:p>
    <w:p w:rsidR="00F04D61" w:rsidRPr="00F04D61" w:rsidRDefault="00F04D61" w:rsidP="00F04D61">
      <w:pPr>
        <w:shd w:val="clear" w:color="auto" w:fill="FFFFFF"/>
        <w:spacing w:before="120" w:after="120"/>
        <w:jc w:val="both"/>
        <w:rPr>
          <w:b/>
          <w:sz w:val="18"/>
          <w:szCs w:val="18"/>
        </w:rPr>
      </w:pPr>
      <w:r w:rsidRPr="00F04D61">
        <w:rPr>
          <w:b/>
          <w:sz w:val="18"/>
          <w:szCs w:val="18"/>
        </w:rPr>
        <w:t>3. Социально-значимые работы</w:t>
      </w:r>
    </w:p>
    <w:p w:rsidR="00F04D61" w:rsidRPr="00F04D61" w:rsidRDefault="00F04D61" w:rsidP="00F04D61">
      <w:pPr>
        <w:ind w:firstLine="540"/>
        <w:jc w:val="both"/>
        <w:rPr>
          <w:sz w:val="18"/>
          <w:szCs w:val="18"/>
        </w:rPr>
      </w:pPr>
      <w:r w:rsidRPr="00F04D61">
        <w:rPr>
          <w:sz w:val="18"/>
          <w:szCs w:val="18"/>
        </w:rPr>
        <w:t>3.1. Администрация Сутчевского сельского поселения вправе привлекать граждан к выполнению на добровольной основе социально значимых для Сутчевского сельского поселения работ в сфере благоустройства и озеленения территории Сутчевского сельского поселения.</w:t>
      </w:r>
    </w:p>
    <w:p w:rsidR="00F04D61" w:rsidRPr="00F04D61" w:rsidRDefault="00F04D61" w:rsidP="00F04D61">
      <w:pPr>
        <w:ind w:firstLine="540"/>
        <w:jc w:val="both"/>
        <w:rPr>
          <w:sz w:val="18"/>
          <w:szCs w:val="18"/>
        </w:rPr>
      </w:pPr>
      <w:r w:rsidRPr="00F04D61">
        <w:rPr>
          <w:sz w:val="18"/>
          <w:szCs w:val="18"/>
        </w:rPr>
        <w:t>3.2. К социально значимым работам относятся только работы, не требующие специальной профессиональной подготовки.</w:t>
      </w:r>
    </w:p>
    <w:p w:rsidR="00F04D61" w:rsidRPr="00F04D61" w:rsidRDefault="00F04D61" w:rsidP="00F04D61">
      <w:pPr>
        <w:ind w:firstLine="540"/>
        <w:jc w:val="both"/>
        <w:rPr>
          <w:sz w:val="18"/>
          <w:szCs w:val="18"/>
        </w:rPr>
      </w:pPr>
      <w:r w:rsidRPr="00F04D61">
        <w:rPr>
          <w:sz w:val="18"/>
          <w:szCs w:val="18"/>
        </w:rPr>
        <w:t>3.3. К выполнению социально значимых работ привлекаются совершеннолетние трудоспособные жители Сутчевского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F04D61" w:rsidRPr="00F04D61" w:rsidRDefault="00F04D61" w:rsidP="00F04D61">
      <w:pPr>
        <w:ind w:firstLine="540"/>
        <w:jc w:val="both"/>
        <w:rPr>
          <w:sz w:val="18"/>
          <w:szCs w:val="18"/>
        </w:rPr>
      </w:pPr>
      <w:r w:rsidRPr="00F04D61">
        <w:rPr>
          <w:sz w:val="18"/>
          <w:szCs w:val="18"/>
        </w:rPr>
        <w:t>3.4. Привлечение граждан к выполнению на добровольной основе работ по уборке, благоустройству и озеленению территории Сутчевского сельского поселения производится распоряжением Администрации Сутчевского сельского поселения.</w:t>
      </w:r>
    </w:p>
    <w:p w:rsidR="00F04D61" w:rsidRPr="00F04D61" w:rsidRDefault="00F04D61" w:rsidP="00F04D61">
      <w:pPr>
        <w:ind w:firstLine="540"/>
        <w:jc w:val="both"/>
        <w:rPr>
          <w:sz w:val="18"/>
          <w:szCs w:val="18"/>
        </w:rPr>
      </w:pPr>
      <w:r w:rsidRPr="00F04D61">
        <w:rPr>
          <w:sz w:val="18"/>
          <w:szCs w:val="18"/>
        </w:rPr>
        <w:t>3.5. Распорядительными актами главы сельского поселения определяются:</w:t>
      </w:r>
    </w:p>
    <w:p w:rsidR="00F04D61" w:rsidRPr="00F04D61" w:rsidRDefault="00F04D61" w:rsidP="00F04D61">
      <w:pPr>
        <w:jc w:val="both"/>
        <w:rPr>
          <w:sz w:val="18"/>
          <w:szCs w:val="18"/>
        </w:rPr>
      </w:pPr>
      <w:r w:rsidRPr="00F04D61">
        <w:rPr>
          <w:sz w:val="18"/>
          <w:szCs w:val="18"/>
        </w:rPr>
        <w:t>- месячники по благоустройству и санитарной очистке территорий;</w:t>
      </w:r>
    </w:p>
    <w:p w:rsidR="00F04D61" w:rsidRPr="00F04D61" w:rsidRDefault="00F04D61" w:rsidP="00F04D61">
      <w:pPr>
        <w:jc w:val="both"/>
        <w:rPr>
          <w:sz w:val="18"/>
          <w:szCs w:val="18"/>
        </w:rPr>
      </w:pPr>
      <w:r w:rsidRPr="00F04D61">
        <w:rPr>
          <w:sz w:val="18"/>
          <w:szCs w:val="18"/>
        </w:rPr>
        <w:t>- субботники по благоустройству и очистке территорий;</w:t>
      </w:r>
    </w:p>
    <w:p w:rsidR="00F04D61" w:rsidRPr="00F04D61" w:rsidRDefault="00F04D61" w:rsidP="00F04D61">
      <w:pPr>
        <w:jc w:val="both"/>
        <w:rPr>
          <w:sz w:val="18"/>
          <w:szCs w:val="18"/>
        </w:rPr>
      </w:pPr>
      <w:r w:rsidRPr="00F04D61">
        <w:rPr>
          <w:sz w:val="18"/>
          <w:szCs w:val="18"/>
        </w:rPr>
        <w:t>- мероприятия по подготовке территорий к проведению праздников  сельского поселения.</w:t>
      </w:r>
    </w:p>
    <w:p w:rsidR="00F04D61" w:rsidRPr="00F04D61" w:rsidRDefault="00F04D61" w:rsidP="00F04D61">
      <w:pPr>
        <w:ind w:firstLine="540"/>
        <w:jc w:val="both"/>
        <w:rPr>
          <w:sz w:val="18"/>
          <w:szCs w:val="18"/>
        </w:rPr>
      </w:pPr>
    </w:p>
    <w:p w:rsidR="00F04D61" w:rsidRPr="00F04D61" w:rsidRDefault="00F04D61" w:rsidP="00F04D61">
      <w:pPr>
        <w:shd w:val="clear" w:color="auto" w:fill="FFFFFF"/>
        <w:spacing w:before="120" w:after="120"/>
        <w:jc w:val="both"/>
        <w:rPr>
          <w:sz w:val="18"/>
          <w:szCs w:val="18"/>
        </w:rPr>
      </w:pPr>
    </w:p>
    <w:p w:rsidR="00F04D61" w:rsidRPr="00F04D61" w:rsidRDefault="00F04D61" w:rsidP="00F04D61">
      <w:pPr>
        <w:shd w:val="clear" w:color="auto" w:fill="FFFFFF"/>
        <w:spacing w:before="120" w:after="120"/>
        <w:jc w:val="both"/>
        <w:rPr>
          <w:b/>
          <w:sz w:val="18"/>
          <w:szCs w:val="18"/>
        </w:rPr>
      </w:pPr>
      <w:r w:rsidRPr="00F04D61">
        <w:rPr>
          <w:b/>
          <w:sz w:val="18"/>
          <w:szCs w:val="18"/>
        </w:rPr>
        <w:t>4. Уборка территории</w:t>
      </w:r>
    </w:p>
    <w:p w:rsidR="00F04D61" w:rsidRPr="00F04D61" w:rsidRDefault="00F04D61" w:rsidP="00F04D61">
      <w:pPr>
        <w:shd w:val="clear" w:color="auto" w:fill="FFFFFF"/>
        <w:ind w:firstLine="709"/>
        <w:jc w:val="both"/>
        <w:rPr>
          <w:sz w:val="18"/>
          <w:szCs w:val="18"/>
        </w:rPr>
      </w:pPr>
      <w:r w:rsidRPr="00F04D61">
        <w:rPr>
          <w:sz w:val="18"/>
          <w:szCs w:val="18"/>
        </w:rPr>
        <w:t xml:space="preserve">4.1.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r w:rsidRPr="00F04D61">
        <w:rPr>
          <w:sz w:val="18"/>
          <w:szCs w:val="18"/>
        </w:rPr>
        <w:br/>
        <w:t>и прилегающих территорий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органами местного самоуправления.</w:t>
      </w:r>
    </w:p>
    <w:p w:rsidR="00F04D61" w:rsidRPr="00F04D61" w:rsidRDefault="00F04D61" w:rsidP="00F04D61">
      <w:pPr>
        <w:shd w:val="clear" w:color="auto" w:fill="FFFFFF"/>
        <w:ind w:firstLine="709"/>
        <w:jc w:val="both"/>
        <w:rPr>
          <w:sz w:val="18"/>
          <w:szCs w:val="18"/>
        </w:rPr>
      </w:pPr>
      <w:r w:rsidRPr="00F04D61">
        <w:rPr>
          <w:sz w:val="18"/>
          <w:szCs w:val="1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F04D61" w:rsidRPr="00F04D61" w:rsidRDefault="00F04D61" w:rsidP="00F04D61">
      <w:pPr>
        <w:shd w:val="clear" w:color="auto" w:fill="FFFFFF"/>
        <w:ind w:firstLine="709"/>
        <w:jc w:val="both"/>
        <w:rPr>
          <w:sz w:val="18"/>
          <w:szCs w:val="18"/>
        </w:rPr>
      </w:pPr>
      <w:r w:rsidRPr="00F04D61">
        <w:rPr>
          <w:sz w:val="18"/>
          <w:szCs w:val="18"/>
        </w:rPr>
        <w:t xml:space="preserve">4.3. На территории муниципального образования запрещается накапливать </w:t>
      </w:r>
      <w:r w:rsidRPr="00F04D61">
        <w:rPr>
          <w:sz w:val="18"/>
          <w:szCs w:val="18"/>
        </w:rPr>
        <w:br/>
        <w:t>и размещать отходы производства и потребления в несанкционированных местах.</w:t>
      </w:r>
    </w:p>
    <w:p w:rsidR="00F04D61" w:rsidRPr="00F04D61" w:rsidRDefault="00F04D61" w:rsidP="00F04D61">
      <w:pPr>
        <w:shd w:val="clear" w:color="auto" w:fill="FFFFFF"/>
        <w:ind w:firstLine="709"/>
        <w:jc w:val="both"/>
        <w:rPr>
          <w:sz w:val="18"/>
          <w:szCs w:val="18"/>
        </w:rPr>
      </w:pPr>
      <w:r w:rsidRPr="00F04D61">
        <w:rPr>
          <w:sz w:val="18"/>
          <w:szCs w:val="18"/>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w:t>
      </w:r>
      <w:r w:rsidRPr="00F04D61">
        <w:rPr>
          <w:sz w:val="18"/>
          <w:szCs w:val="18"/>
        </w:rPr>
        <w:br/>
        <w:t>а при необходимости - рекультивацию земельного участка.</w:t>
      </w:r>
    </w:p>
    <w:p w:rsidR="00F04D61" w:rsidRPr="00F04D61" w:rsidRDefault="00F04D61" w:rsidP="00F04D61">
      <w:pPr>
        <w:shd w:val="clear" w:color="auto" w:fill="FFFFFF"/>
        <w:ind w:firstLine="709"/>
        <w:jc w:val="both"/>
        <w:rPr>
          <w:sz w:val="18"/>
          <w:szCs w:val="18"/>
        </w:rPr>
      </w:pPr>
      <w:r w:rsidRPr="00F04D61">
        <w:rPr>
          <w:sz w:val="18"/>
          <w:szCs w:val="18"/>
        </w:rPr>
        <w:t xml:space="preserve">В случае невозможности установления лиц, разместивших отходы производства </w:t>
      </w:r>
      <w:r w:rsidRPr="00F04D61">
        <w:rPr>
          <w:sz w:val="18"/>
          <w:szCs w:val="18"/>
        </w:rPr>
        <w:br/>
        <w:t xml:space="preserve">и потребления на несанкционированных свалках, удаление отходов производства </w:t>
      </w:r>
      <w:r w:rsidRPr="00F04D61">
        <w:rPr>
          <w:sz w:val="18"/>
          <w:szCs w:val="18"/>
        </w:rPr>
        <w:br/>
        <w:t>и потребления и рекультивацию территорий свалок производится за счет лиц, обязанных обеспечивать уборку данной территорий в соответствии с пунктом 4.1 настоящих Правил.</w:t>
      </w:r>
    </w:p>
    <w:p w:rsidR="00F04D61" w:rsidRPr="00F04D61" w:rsidRDefault="00F04D61" w:rsidP="00F04D61">
      <w:pPr>
        <w:shd w:val="clear" w:color="auto" w:fill="FFFFFF"/>
        <w:ind w:firstLine="709"/>
        <w:jc w:val="both"/>
        <w:rPr>
          <w:sz w:val="18"/>
          <w:szCs w:val="18"/>
        </w:rPr>
      </w:pPr>
      <w:r w:rsidRPr="00F04D61">
        <w:rPr>
          <w:sz w:val="18"/>
          <w:szCs w:val="18"/>
        </w:rPr>
        <w:t>4.4. Сбор и вывоз отходов производства и потребления осуществляется по контейнерной или бестарной системе в установленном порядке.</w:t>
      </w:r>
    </w:p>
    <w:p w:rsidR="00F04D61" w:rsidRPr="00F04D61" w:rsidRDefault="00F04D61" w:rsidP="00F04D61">
      <w:pPr>
        <w:shd w:val="clear" w:color="auto" w:fill="FFFFFF"/>
        <w:tabs>
          <w:tab w:val="left" w:pos="1217"/>
        </w:tabs>
        <w:ind w:firstLine="709"/>
        <w:jc w:val="both"/>
        <w:rPr>
          <w:sz w:val="18"/>
          <w:szCs w:val="18"/>
        </w:rPr>
      </w:pPr>
      <w:r w:rsidRPr="00F04D61">
        <w:rPr>
          <w:sz w:val="18"/>
          <w:szCs w:val="18"/>
        </w:rPr>
        <w:t xml:space="preserve">4.5. На территории общего пользования </w:t>
      </w:r>
      <w:r w:rsidRPr="00F04D61">
        <w:rPr>
          <w:bCs/>
          <w:sz w:val="18"/>
          <w:szCs w:val="18"/>
        </w:rPr>
        <w:t xml:space="preserve">муниципального </w:t>
      </w:r>
      <w:r w:rsidRPr="00F04D61">
        <w:rPr>
          <w:sz w:val="18"/>
          <w:szCs w:val="18"/>
        </w:rPr>
        <w:t>образования запрещается  сжигание отходов производства и потребления.</w:t>
      </w:r>
    </w:p>
    <w:p w:rsidR="00F04D61" w:rsidRPr="00F04D61" w:rsidRDefault="00F04D61" w:rsidP="00F04D61">
      <w:pPr>
        <w:shd w:val="clear" w:color="auto" w:fill="FFFFFF"/>
        <w:tabs>
          <w:tab w:val="left" w:pos="1152"/>
        </w:tabs>
        <w:ind w:firstLine="709"/>
        <w:jc w:val="both"/>
        <w:rPr>
          <w:sz w:val="18"/>
          <w:szCs w:val="18"/>
        </w:rPr>
      </w:pPr>
      <w:r w:rsidRPr="00F04D61">
        <w:rPr>
          <w:sz w:val="18"/>
          <w:szCs w:val="18"/>
        </w:rPr>
        <w:t xml:space="preserve">4.6. Вывоз бытовых отходов производства и потребления из жилых домов, организаций торговли и общественного питания, культуры, детских </w:t>
      </w:r>
      <w:r w:rsidRPr="00F04D61">
        <w:rPr>
          <w:bCs/>
          <w:sz w:val="18"/>
          <w:szCs w:val="18"/>
        </w:rPr>
        <w:t xml:space="preserve">и </w:t>
      </w:r>
      <w:r w:rsidRPr="00F04D61">
        <w:rPr>
          <w:sz w:val="18"/>
          <w:szCs w:val="18"/>
        </w:rPr>
        <w:t>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04D61" w:rsidRPr="00F04D61" w:rsidRDefault="00F04D61" w:rsidP="00F04D61">
      <w:pPr>
        <w:shd w:val="clear" w:color="auto" w:fill="FFFFFF"/>
        <w:ind w:firstLine="709"/>
        <w:jc w:val="both"/>
        <w:rPr>
          <w:sz w:val="18"/>
          <w:szCs w:val="18"/>
        </w:rPr>
      </w:pPr>
      <w:r w:rsidRPr="00F04D61">
        <w:rPr>
          <w:sz w:val="18"/>
          <w:szCs w:val="18"/>
        </w:rPr>
        <w:t xml:space="preserve">Вывоз отходов, образовавшихся во время ремонта, осуществляется </w:t>
      </w:r>
      <w:r w:rsidRPr="00F04D61">
        <w:rPr>
          <w:sz w:val="18"/>
          <w:szCs w:val="18"/>
        </w:rPr>
        <w:br/>
        <w:t>в специально отведенные для этого места лицами, производивших этот ремонт, самостоятельно.</w:t>
      </w:r>
    </w:p>
    <w:p w:rsidR="00F04D61" w:rsidRPr="00F04D61" w:rsidRDefault="00F04D61" w:rsidP="00F04D61">
      <w:pPr>
        <w:shd w:val="clear" w:color="auto" w:fill="FFFFFF"/>
        <w:ind w:firstLine="709"/>
        <w:jc w:val="both"/>
        <w:rPr>
          <w:sz w:val="18"/>
          <w:szCs w:val="18"/>
        </w:rPr>
      </w:pPr>
      <w:r w:rsidRPr="00F04D61">
        <w:rPr>
          <w:sz w:val="18"/>
          <w:szCs w:val="18"/>
        </w:rPr>
        <w:t>Запрещается складирование отходов, образовавшихся во время ремонта, в места временного хранения отходов.</w:t>
      </w:r>
    </w:p>
    <w:p w:rsidR="00F04D61" w:rsidRPr="00F04D61" w:rsidRDefault="00F04D61" w:rsidP="00F04D61">
      <w:pPr>
        <w:shd w:val="clear" w:color="auto" w:fill="FFFFFF"/>
        <w:tabs>
          <w:tab w:val="left" w:pos="1152"/>
        </w:tabs>
        <w:ind w:firstLine="709"/>
        <w:jc w:val="both"/>
        <w:rPr>
          <w:sz w:val="18"/>
          <w:szCs w:val="18"/>
        </w:rPr>
      </w:pPr>
      <w:r w:rsidRPr="00F04D61">
        <w:rPr>
          <w:sz w:val="18"/>
          <w:szCs w:val="18"/>
        </w:rPr>
        <w:t xml:space="preserve">4.7. </w:t>
      </w:r>
      <w:r w:rsidRPr="00F04D61">
        <w:rPr>
          <w:bCs/>
          <w:sz w:val="18"/>
          <w:szCs w:val="18"/>
        </w:rPr>
        <w:t xml:space="preserve">Для </w:t>
      </w:r>
      <w:r w:rsidRPr="00F04D61">
        <w:rPr>
          <w:sz w:val="18"/>
          <w:szCs w:val="18"/>
        </w:rPr>
        <w:t>сбора отходов производства и потребления физических и юридических лиц, указанных в пункте 4.1 настоящих Правил, в муниципальном образовании могут быть организованы  места временного хранения отходов с осуществлением  их уборки и технического  обслуживания.</w:t>
      </w:r>
    </w:p>
    <w:p w:rsidR="00F04D61" w:rsidRPr="00F04D61" w:rsidRDefault="00F04D61" w:rsidP="00F04D61">
      <w:pPr>
        <w:shd w:val="clear" w:color="auto" w:fill="FFFFFF"/>
        <w:ind w:firstLine="709"/>
        <w:jc w:val="both"/>
        <w:rPr>
          <w:sz w:val="18"/>
          <w:szCs w:val="18"/>
        </w:rPr>
      </w:pPr>
      <w:r w:rsidRPr="00F04D61">
        <w:rPr>
          <w:sz w:val="18"/>
          <w:szCs w:val="18"/>
        </w:rPr>
        <w:t>Разрешение на размещение мест временного хранения отходов дает орган местного самоуправления.</w:t>
      </w:r>
    </w:p>
    <w:p w:rsidR="00F04D61" w:rsidRPr="00F04D61" w:rsidRDefault="00F04D61" w:rsidP="00F04D61">
      <w:pPr>
        <w:shd w:val="clear" w:color="auto" w:fill="FFFFFF"/>
        <w:ind w:firstLine="709"/>
        <w:jc w:val="both"/>
        <w:rPr>
          <w:sz w:val="18"/>
          <w:szCs w:val="18"/>
        </w:rPr>
      </w:pPr>
      <w:r w:rsidRPr="00F04D61">
        <w:rPr>
          <w:sz w:val="18"/>
          <w:szCs w:val="18"/>
        </w:rPr>
        <w:t xml:space="preserve">4.8. В случае, если производитель отходов, осуществляющий свою бытовую </w:t>
      </w:r>
      <w:r w:rsidRPr="00F04D61">
        <w:rPr>
          <w:sz w:val="18"/>
          <w:szCs w:val="18"/>
        </w:rPr>
        <w:br/>
        <w:t xml:space="preserve">и хозяйственную деятельность на земельном участке, в жилом или нежилом помещении </w:t>
      </w:r>
      <w:r w:rsidRPr="00F04D61">
        <w:rPr>
          <w:sz w:val="18"/>
          <w:szCs w:val="18"/>
        </w:rPr>
        <w:br/>
        <w:t xml:space="preserve">на основании договора аренды или иного соглашения </w:t>
      </w:r>
      <w:r w:rsidRPr="00F04D61">
        <w:rPr>
          <w:bCs/>
          <w:sz w:val="18"/>
          <w:szCs w:val="18"/>
        </w:rPr>
        <w:t xml:space="preserve">с </w:t>
      </w:r>
      <w:r w:rsidRPr="00F04D61">
        <w:rPr>
          <w:sz w:val="18"/>
          <w:szCs w:val="18"/>
        </w:rPr>
        <w:t xml:space="preserve">собственником, не организовал сбор, вывоз и утилизацию отходов, обязанность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w:t>
      </w:r>
      <w:r w:rsidRPr="00F04D61">
        <w:rPr>
          <w:sz w:val="18"/>
          <w:szCs w:val="18"/>
        </w:rPr>
        <w:br/>
        <w:t>в соответствии с настоящими Примерными правилами.</w:t>
      </w:r>
    </w:p>
    <w:p w:rsidR="00F04D61" w:rsidRPr="00F04D61" w:rsidRDefault="00F04D61" w:rsidP="00F04D61">
      <w:pPr>
        <w:shd w:val="clear" w:color="auto" w:fill="FFFFFF"/>
        <w:ind w:firstLine="709"/>
        <w:jc w:val="both"/>
        <w:rPr>
          <w:sz w:val="18"/>
          <w:szCs w:val="18"/>
        </w:rPr>
      </w:pPr>
      <w:r w:rsidRPr="00F04D61">
        <w:rPr>
          <w:sz w:val="18"/>
          <w:szCs w:val="18"/>
        </w:rPr>
        <w:t>4.9.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F04D61" w:rsidRPr="00F04D61" w:rsidRDefault="00F04D61" w:rsidP="00F04D61">
      <w:pPr>
        <w:shd w:val="clear" w:color="auto" w:fill="FFFFFF"/>
        <w:ind w:firstLine="709"/>
        <w:jc w:val="both"/>
        <w:rPr>
          <w:sz w:val="18"/>
          <w:szCs w:val="18"/>
        </w:rPr>
      </w:pPr>
      <w:r w:rsidRPr="00F04D61">
        <w:rPr>
          <w:sz w:val="18"/>
          <w:szCs w:val="18"/>
        </w:rPr>
        <w:t xml:space="preserve">Установку емкостей для временного хранения отходов производства и потребления </w:t>
      </w:r>
      <w:r w:rsidRPr="00F04D61">
        <w:rPr>
          <w:sz w:val="18"/>
          <w:szCs w:val="18"/>
        </w:rPr>
        <w:br/>
        <w:t>и их очистку осуществляют лица, ответственные за уборку соответствующих территорий в соответствии с пунктом 4.1 настоящих Правил.</w:t>
      </w:r>
    </w:p>
    <w:p w:rsidR="00F04D61" w:rsidRPr="00F04D61" w:rsidRDefault="00F04D61" w:rsidP="00F04D61">
      <w:pPr>
        <w:shd w:val="clear" w:color="auto" w:fill="FFFFFF"/>
        <w:ind w:firstLine="709"/>
        <w:jc w:val="both"/>
        <w:rPr>
          <w:sz w:val="18"/>
          <w:szCs w:val="18"/>
        </w:rPr>
      </w:pPr>
      <w:r w:rsidRPr="00F04D61">
        <w:rPr>
          <w:sz w:val="18"/>
          <w:szCs w:val="18"/>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04D61" w:rsidRPr="00F04D61" w:rsidRDefault="00F04D61" w:rsidP="00F04D61">
      <w:pPr>
        <w:shd w:val="clear" w:color="auto" w:fill="FFFFFF"/>
        <w:ind w:firstLine="709"/>
        <w:jc w:val="both"/>
        <w:rPr>
          <w:sz w:val="18"/>
          <w:szCs w:val="18"/>
        </w:rPr>
      </w:pPr>
      <w:r w:rsidRPr="00F04D61">
        <w:rPr>
          <w:sz w:val="18"/>
          <w:szCs w:val="18"/>
        </w:rPr>
        <w:t>4.10. Удаление с контейнерной площадки и прилегающей к ней территории отходов производства и потребления, высыпавшихся при выгрузке из</w:t>
      </w:r>
      <w:r w:rsidRPr="00F04D61">
        <w:rPr>
          <w:bCs/>
          <w:sz w:val="18"/>
          <w:szCs w:val="18"/>
        </w:rPr>
        <w:t xml:space="preserve"> </w:t>
      </w:r>
      <w:r w:rsidRPr="00F04D61">
        <w:rPr>
          <w:sz w:val="18"/>
          <w:szCs w:val="18"/>
        </w:rPr>
        <w:t xml:space="preserve">контейнеров в </w:t>
      </w:r>
      <w:r w:rsidRPr="00F04D61">
        <w:rPr>
          <w:bCs/>
          <w:sz w:val="18"/>
          <w:szCs w:val="18"/>
        </w:rPr>
        <w:t xml:space="preserve">мусоровозный </w:t>
      </w:r>
      <w:r w:rsidRPr="00F04D61">
        <w:rPr>
          <w:sz w:val="18"/>
          <w:szCs w:val="18"/>
        </w:rPr>
        <w:t>транспорт, производится работниками организации, осуществляющей вывоз отходов.</w:t>
      </w:r>
    </w:p>
    <w:p w:rsidR="00F04D61" w:rsidRPr="00F04D61" w:rsidRDefault="00F04D61" w:rsidP="00F04D61">
      <w:pPr>
        <w:shd w:val="clear" w:color="auto" w:fill="FFFFFF"/>
        <w:tabs>
          <w:tab w:val="left" w:pos="1238"/>
        </w:tabs>
        <w:ind w:firstLine="709"/>
        <w:jc w:val="both"/>
        <w:rPr>
          <w:sz w:val="18"/>
          <w:szCs w:val="18"/>
        </w:rPr>
      </w:pPr>
      <w:r w:rsidRPr="00F04D61">
        <w:rPr>
          <w:sz w:val="18"/>
          <w:szCs w:val="18"/>
        </w:rPr>
        <w:t xml:space="preserve">4.11. Вывоз отходов должен осуществляться способами, исключающими возможность их потери при перевозке, создания аварийной </w:t>
      </w:r>
      <w:r w:rsidRPr="00F04D61">
        <w:rPr>
          <w:bCs/>
          <w:sz w:val="18"/>
          <w:szCs w:val="18"/>
        </w:rPr>
        <w:t xml:space="preserve">ситуации, </w:t>
      </w:r>
      <w:r w:rsidRPr="00F04D61">
        <w:rPr>
          <w:sz w:val="18"/>
          <w:szCs w:val="18"/>
        </w:rPr>
        <w:t>причинения транспортируемыми отходами вреда здоровью людей и окружающей среде.</w:t>
      </w:r>
    </w:p>
    <w:p w:rsidR="00F04D61" w:rsidRPr="00F04D61" w:rsidRDefault="00F04D61" w:rsidP="00F04D61">
      <w:pPr>
        <w:shd w:val="clear" w:color="auto" w:fill="FFFFFF"/>
        <w:ind w:firstLine="709"/>
        <w:jc w:val="both"/>
        <w:rPr>
          <w:sz w:val="18"/>
          <w:szCs w:val="18"/>
        </w:rPr>
      </w:pPr>
      <w:r w:rsidRPr="00F04D61">
        <w:rPr>
          <w:sz w:val="18"/>
          <w:szCs w:val="18"/>
        </w:rPr>
        <w:t>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F04D61" w:rsidRPr="00F04D61" w:rsidRDefault="00F04D61" w:rsidP="00F04D61">
      <w:pPr>
        <w:shd w:val="clear" w:color="auto" w:fill="FFFFFF"/>
        <w:tabs>
          <w:tab w:val="left" w:pos="1404"/>
        </w:tabs>
        <w:ind w:firstLine="709"/>
        <w:jc w:val="both"/>
        <w:rPr>
          <w:sz w:val="18"/>
          <w:szCs w:val="18"/>
        </w:rPr>
      </w:pPr>
      <w:r w:rsidRPr="00F04D61">
        <w:rPr>
          <w:sz w:val="18"/>
          <w:szCs w:val="18"/>
        </w:rPr>
        <w:t>4.12. При уборке в ночное время необходимо принимать меры, предупреждающие шум.</w:t>
      </w:r>
    </w:p>
    <w:p w:rsidR="00F04D61" w:rsidRPr="00F04D61" w:rsidRDefault="00F04D61" w:rsidP="00F04D61">
      <w:pPr>
        <w:shd w:val="clear" w:color="auto" w:fill="FFFFFF"/>
        <w:tabs>
          <w:tab w:val="left" w:pos="1404"/>
        </w:tabs>
        <w:ind w:firstLine="709"/>
        <w:jc w:val="both"/>
        <w:rPr>
          <w:sz w:val="18"/>
          <w:szCs w:val="18"/>
        </w:rPr>
      </w:pPr>
      <w:r w:rsidRPr="00F04D61">
        <w:rPr>
          <w:sz w:val="18"/>
          <w:szCs w:val="18"/>
        </w:rPr>
        <w:t>4.13.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F04D61" w:rsidRPr="00F04D61" w:rsidRDefault="00F04D61" w:rsidP="00F04D61">
      <w:pPr>
        <w:shd w:val="clear" w:color="auto" w:fill="FFFFFF"/>
        <w:tabs>
          <w:tab w:val="left" w:pos="1404"/>
        </w:tabs>
        <w:ind w:firstLine="709"/>
        <w:jc w:val="both"/>
        <w:rPr>
          <w:bCs/>
          <w:sz w:val="18"/>
          <w:szCs w:val="18"/>
        </w:rPr>
      </w:pPr>
      <w:r w:rsidRPr="00F04D61">
        <w:rPr>
          <w:sz w:val="18"/>
          <w:szCs w:val="18"/>
        </w:rPr>
        <w:t xml:space="preserve">4.14. Уборку и очистку остановок, на которых расположены некапитальные объекты торговли, осуществляют </w:t>
      </w:r>
      <w:r w:rsidRPr="00F04D61">
        <w:rPr>
          <w:bCs/>
          <w:sz w:val="18"/>
          <w:szCs w:val="18"/>
        </w:rPr>
        <w:t xml:space="preserve">владельцы </w:t>
      </w:r>
      <w:r w:rsidRPr="00F04D61">
        <w:rPr>
          <w:sz w:val="18"/>
          <w:szCs w:val="18"/>
        </w:rPr>
        <w:t xml:space="preserve">некапитальных объектов торговли </w:t>
      </w:r>
      <w:r w:rsidRPr="00F04D61">
        <w:rPr>
          <w:sz w:val="18"/>
          <w:szCs w:val="18"/>
        </w:rPr>
        <w:br/>
        <w:t xml:space="preserve">в </w:t>
      </w:r>
      <w:r w:rsidRPr="00F04D61">
        <w:rPr>
          <w:bCs/>
          <w:sz w:val="18"/>
          <w:szCs w:val="18"/>
        </w:rPr>
        <w:t>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04D61" w:rsidRPr="00F04D61" w:rsidRDefault="00F04D61" w:rsidP="00F04D61">
      <w:pPr>
        <w:shd w:val="clear" w:color="auto" w:fill="FFFFFF"/>
        <w:ind w:firstLine="709"/>
        <w:jc w:val="both"/>
        <w:rPr>
          <w:bCs/>
          <w:sz w:val="18"/>
          <w:szCs w:val="18"/>
        </w:rPr>
      </w:pPr>
      <w:r w:rsidRPr="00F04D61">
        <w:rPr>
          <w:bCs/>
          <w:sz w:val="18"/>
          <w:szCs w:val="18"/>
        </w:rPr>
        <w:t>Граница прилегающих территорий определяется следующим образом:</w:t>
      </w:r>
    </w:p>
    <w:p w:rsidR="00F04D61" w:rsidRPr="00F04D61" w:rsidRDefault="00F04D61" w:rsidP="00F04D61">
      <w:pPr>
        <w:shd w:val="clear" w:color="auto" w:fill="FFFFFF"/>
        <w:ind w:firstLine="709"/>
        <w:jc w:val="both"/>
        <w:rPr>
          <w:bCs/>
          <w:sz w:val="18"/>
          <w:szCs w:val="18"/>
        </w:rPr>
      </w:pPr>
      <w:r w:rsidRPr="00F04D61">
        <w:rPr>
          <w:bCs/>
          <w:sz w:val="18"/>
          <w:szCs w:val="18"/>
        </w:rPr>
        <w:t>- на улицах с двухсторонней застройкой по длине занимаемого участка, по ширине - до оси проезжей части улицы;</w:t>
      </w:r>
    </w:p>
    <w:p w:rsidR="00F04D61" w:rsidRPr="00F04D61" w:rsidRDefault="00F04D61" w:rsidP="00F04D61">
      <w:pPr>
        <w:shd w:val="clear" w:color="auto" w:fill="FFFFFF"/>
        <w:ind w:firstLine="709"/>
        <w:jc w:val="both"/>
        <w:rPr>
          <w:bCs/>
          <w:sz w:val="18"/>
          <w:szCs w:val="18"/>
        </w:rPr>
      </w:pPr>
      <w:r w:rsidRPr="00F04D61">
        <w:rPr>
          <w:bCs/>
          <w:sz w:val="18"/>
          <w:szCs w:val="18"/>
        </w:rPr>
        <w:t>- на улицах с односторонней застройкой по длине занимаемого участка, а по ширине - на всю ширину улицы, включая противоположный тротуар;</w:t>
      </w:r>
    </w:p>
    <w:p w:rsidR="00F04D61" w:rsidRPr="00F04D61" w:rsidRDefault="00F04D61" w:rsidP="00F04D61">
      <w:pPr>
        <w:shd w:val="clear" w:color="auto" w:fill="FFFFFF"/>
        <w:ind w:firstLine="709"/>
        <w:jc w:val="both"/>
        <w:rPr>
          <w:bCs/>
          <w:sz w:val="18"/>
          <w:szCs w:val="18"/>
        </w:rPr>
      </w:pPr>
      <w:r w:rsidRPr="00F04D61">
        <w:rPr>
          <w:bCs/>
          <w:sz w:val="18"/>
          <w:szCs w:val="18"/>
        </w:rPr>
        <w:t>- на дорогах, подходах и подъездных путях к промышленным</w:t>
      </w:r>
      <w:r w:rsidRPr="00F04D61">
        <w:rPr>
          <w:bCs/>
          <w:sz w:val="18"/>
          <w:szCs w:val="18"/>
        </w:rPr>
        <w:br/>
        <w:t>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04D61" w:rsidRPr="00F04D61" w:rsidRDefault="00F04D61" w:rsidP="00F04D61">
      <w:pPr>
        <w:shd w:val="clear" w:color="auto" w:fill="FFFFFF"/>
        <w:ind w:firstLine="709"/>
        <w:jc w:val="both"/>
        <w:rPr>
          <w:bCs/>
          <w:sz w:val="18"/>
          <w:szCs w:val="18"/>
        </w:rPr>
      </w:pPr>
      <w:r w:rsidRPr="00F04D61">
        <w:rPr>
          <w:bCs/>
          <w:sz w:val="18"/>
          <w:szCs w:val="18"/>
        </w:rPr>
        <w:t xml:space="preserve">- на строительных площадках - территория не менее </w:t>
      </w:r>
      <w:smartTag w:uri="urn:schemas-microsoft-com:office:smarttags" w:element="metricconverter">
        <w:smartTagPr>
          <w:attr w:name="ProductID" w:val="15 метров"/>
        </w:smartTagPr>
        <w:r w:rsidRPr="00F04D61">
          <w:rPr>
            <w:bCs/>
            <w:sz w:val="18"/>
            <w:szCs w:val="18"/>
          </w:rPr>
          <w:t>15 метров</w:t>
        </w:r>
      </w:smartTag>
      <w:r w:rsidRPr="00F04D61">
        <w:rPr>
          <w:bCs/>
          <w:sz w:val="18"/>
          <w:szCs w:val="18"/>
        </w:rPr>
        <w:t xml:space="preserve"> от ограждения стройки по всему периметру;</w:t>
      </w:r>
    </w:p>
    <w:p w:rsidR="00F04D61" w:rsidRPr="00F04D61" w:rsidRDefault="00F04D61" w:rsidP="00F04D61">
      <w:pPr>
        <w:shd w:val="clear" w:color="auto" w:fill="FFFFFF"/>
        <w:ind w:firstLine="709"/>
        <w:jc w:val="both"/>
        <w:rPr>
          <w:bCs/>
          <w:sz w:val="18"/>
          <w:szCs w:val="18"/>
        </w:rPr>
      </w:pPr>
      <w:r w:rsidRPr="00F04D61">
        <w:rPr>
          <w:bCs/>
          <w:sz w:val="18"/>
          <w:szCs w:val="1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F04D61">
          <w:rPr>
            <w:bCs/>
            <w:sz w:val="18"/>
            <w:szCs w:val="18"/>
          </w:rPr>
          <w:t>10 метров</w:t>
        </w:r>
      </w:smartTag>
      <w:r w:rsidRPr="00F04D61">
        <w:rPr>
          <w:bCs/>
          <w:sz w:val="18"/>
          <w:szCs w:val="18"/>
        </w:rPr>
        <w:t>.</w:t>
      </w:r>
    </w:p>
    <w:p w:rsidR="00F04D61" w:rsidRPr="00F04D61" w:rsidRDefault="00F04D61" w:rsidP="00F04D61">
      <w:pPr>
        <w:shd w:val="clear" w:color="auto" w:fill="FFFFFF"/>
        <w:ind w:firstLine="709"/>
        <w:jc w:val="both"/>
        <w:rPr>
          <w:sz w:val="18"/>
          <w:szCs w:val="18"/>
        </w:rPr>
      </w:pPr>
      <w:r w:rsidRPr="00F04D61">
        <w:rPr>
          <w:sz w:val="18"/>
          <w:szCs w:val="18"/>
        </w:rPr>
        <w:t xml:space="preserve">4.15. Эксплуатацию и содержание в надлежащем </w:t>
      </w:r>
      <w:r w:rsidRPr="00F04D61">
        <w:rPr>
          <w:bCs/>
          <w:sz w:val="18"/>
          <w:szCs w:val="18"/>
        </w:rPr>
        <w:t xml:space="preserve">санитарно-техническом </w:t>
      </w:r>
      <w:r w:rsidRPr="00F04D61">
        <w:rPr>
          <w:sz w:val="18"/>
          <w:szCs w:val="18"/>
        </w:rPr>
        <w:t xml:space="preserve">состоянии водоразборных колонок, в том числе </w:t>
      </w:r>
      <w:r w:rsidRPr="00F04D61">
        <w:rPr>
          <w:bCs/>
          <w:sz w:val="18"/>
          <w:szCs w:val="18"/>
        </w:rPr>
        <w:t xml:space="preserve">их </w:t>
      </w:r>
      <w:r w:rsidRPr="00F04D61">
        <w:rPr>
          <w:sz w:val="18"/>
          <w:szCs w:val="18"/>
        </w:rPr>
        <w:t>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F04D61" w:rsidRPr="00F04D61" w:rsidRDefault="00F04D61" w:rsidP="00F04D61">
      <w:pPr>
        <w:shd w:val="clear" w:color="auto" w:fill="FFFFFF"/>
        <w:ind w:firstLine="709"/>
        <w:jc w:val="both"/>
        <w:rPr>
          <w:sz w:val="18"/>
          <w:szCs w:val="18"/>
        </w:rPr>
      </w:pPr>
      <w:r w:rsidRPr="00F04D61">
        <w:rPr>
          <w:sz w:val="18"/>
          <w:szCs w:val="18"/>
        </w:rPr>
        <w:t xml:space="preserve">4.16. Организацию работы по очистке и уборке территории рынков и прилегающих к ним территорий возлагается на администрации рынков в соответствии </w:t>
      </w:r>
      <w:r w:rsidRPr="00F04D61">
        <w:rPr>
          <w:sz w:val="18"/>
          <w:szCs w:val="18"/>
        </w:rPr>
        <w:br/>
        <w:t xml:space="preserve">с действующими санитарными нормами и </w:t>
      </w:r>
      <w:r w:rsidRPr="00F04D61">
        <w:rPr>
          <w:bCs/>
          <w:sz w:val="18"/>
          <w:szCs w:val="18"/>
        </w:rPr>
        <w:t xml:space="preserve">правилами </w:t>
      </w:r>
      <w:r w:rsidRPr="00F04D61">
        <w:rPr>
          <w:sz w:val="18"/>
          <w:szCs w:val="18"/>
        </w:rPr>
        <w:t>торговли на рынках.</w:t>
      </w:r>
    </w:p>
    <w:p w:rsidR="00F04D61" w:rsidRPr="00F04D61" w:rsidRDefault="00F04D61" w:rsidP="00F04D61">
      <w:pPr>
        <w:shd w:val="clear" w:color="auto" w:fill="FFFFFF"/>
        <w:tabs>
          <w:tab w:val="left" w:pos="1526"/>
        </w:tabs>
        <w:ind w:firstLine="709"/>
        <w:jc w:val="both"/>
        <w:rPr>
          <w:sz w:val="18"/>
          <w:szCs w:val="18"/>
        </w:rPr>
      </w:pPr>
      <w:r w:rsidRPr="00F04D61">
        <w:rPr>
          <w:sz w:val="18"/>
          <w:szCs w:val="18"/>
        </w:rPr>
        <w:t xml:space="preserve">4.17. Содержание и уборка скверов и прилегающих к ним тротуаров, проездов </w:t>
      </w:r>
      <w:r w:rsidRPr="00F04D61">
        <w:rPr>
          <w:sz w:val="18"/>
          <w:szCs w:val="18"/>
        </w:rPr>
        <w:br/>
        <w:t>и газонов</w:t>
      </w:r>
      <w:r w:rsidRPr="00F04D61">
        <w:rPr>
          <w:bCs/>
          <w:sz w:val="18"/>
          <w:szCs w:val="18"/>
        </w:rPr>
        <w:t xml:space="preserve"> </w:t>
      </w:r>
      <w:r w:rsidRPr="00F04D61">
        <w:rPr>
          <w:sz w:val="18"/>
          <w:szCs w:val="18"/>
        </w:rPr>
        <w:t>осуществляется</w:t>
      </w:r>
      <w:r w:rsidRPr="00F04D61">
        <w:rPr>
          <w:bCs/>
          <w:sz w:val="18"/>
          <w:szCs w:val="18"/>
        </w:rPr>
        <w:t xml:space="preserve"> специализированными </w:t>
      </w:r>
      <w:r w:rsidRPr="00F04D61">
        <w:rPr>
          <w:sz w:val="18"/>
          <w:szCs w:val="18"/>
        </w:rPr>
        <w:t>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F04D61" w:rsidRPr="00F04D61" w:rsidRDefault="00F04D61" w:rsidP="00F04D61">
      <w:pPr>
        <w:shd w:val="clear" w:color="auto" w:fill="FFFFFF"/>
        <w:ind w:firstLine="709"/>
        <w:jc w:val="both"/>
        <w:rPr>
          <w:sz w:val="18"/>
          <w:szCs w:val="18"/>
        </w:rPr>
      </w:pPr>
      <w:r w:rsidRPr="00F04D61">
        <w:rPr>
          <w:bCs/>
          <w:sz w:val="18"/>
          <w:szCs w:val="18"/>
        </w:rPr>
        <w:t xml:space="preserve">4.18. </w:t>
      </w:r>
      <w:r w:rsidRPr="00F04D61">
        <w:rPr>
          <w:sz w:val="18"/>
          <w:szCs w:val="18"/>
        </w:rPr>
        <w:t xml:space="preserve">Содержание и уборка садов, скверов, парков, зеленых насаждений, находящихся в собственности организаций, собственников помещений либо </w:t>
      </w:r>
      <w:r w:rsidRPr="00F04D61">
        <w:rPr>
          <w:sz w:val="18"/>
          <w:szCs w:val="18"/>
        </w:rPr>
        <w:br/>
        <w:t xml:space="preserve">на прилегающих территориях, производятся силами </w:t>
      </w:r>
      <w:r w:rsidRPr="00F04D61">
        <w:rPr>
          <w:bCs/>
          <w:sz w:val="18"/>
          <w:szCs w:val="18"/>
        </w:rPr>
        <w:t xml:space="preserve">и </w:t>
      </w:r>
      <w:r w:rsidRPr="00F04D61">
        <w:rPr>
          <w:sz w:val="18"/>
          <w:szCs w:val="18"/>
        </w:rPr>
        <w:t xml:space="preserve">средствами этих организаций, собственников помещений самостоятельно или по </w:t>
      </w:r>
      <w:r w:rsidRPr="00F04D61">
        <w:rPr>
          <w:bCs/>
          <w:sz w:val="18"/>
          <w:szCs w:val="18"/>
        </w:rPr>
        <w:t xml:space="preserve">договорам </w:t>
      </w:r>
      <w:r w:rsidRPr="00F04D61">
        <w:rPr>
          <w:bCs/>
          <w:sz w:val="18"/>
          <w:szCs w:val="18"/>
        </w:rPr>
        <w:br/>
      </w:r>
      <w:r w:rsidRPr="00F04D61">
        <w:rPr>
          <w:sz w:val="18"/>
          <w:szCs w:val="18"/>
        </w:rPr>
        <w:t xml:space="preserve">со специализированными организациями под </w:t>
      </w:r>
      <w:r w:rsidRPr="00F04D61">
        <w:rPr>
          <w:bCs/>
          <w:sz w:val="18"/>
          <w:szCs w:val="18"/>
        </w:rPr>
        <w:t>контролем органов местного самоуправления</w:t>
      </w:r>
      <w:r w:rsidRPr="00F04D61">
        <w:rPr>
          <w:sz w:val="18"/>
          <w:szCs w:val="18"/>
        </w:rPr>
        <w:t>.</w:t>
      </w:r>
    </w:p>
    <w:p w:rsidR="00F04D61" w:rsidRPr="00F04D61" w:rsidRDefault="00F04D61" w:rsidP="00F04D61">
      <w:pPr>
        <w:shd w:val="clear" w:color="auto" w:fill="FFFFFF"/>
        <w:ind w:firstLine="709"/>
        <w:jc w:val="both"/>
        <w:rPr>
          <w:sz w:val="18"/>
          <w:szCs w:val="18"/>
        </w:rPr>
      </w:pPr>
      <w:r w:rsidRPr="00F04D61">
        <w:rPr>
          <w:sz w:val="18"/>
          <w:szCs w:val="18"/>
        </w:rPr>
        <w:t>4.19.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F04D61" w:rsidRPr="00F04D61" w:rsidRDefault="00F04D61" w:rsidP="00F04D61">
      <w:pPr>
        <w:shd w:val="clear" w:color="auto" w:fill="FFFFFF"/>
        <w:ind w:firstLine="709"/>
        <w:jc w:val="both"/>
        <w:rPr>
          <w:sz w:val="18"/>
          <w:szCs w:val="18"/>
        </w:rPr>
      </w:pPr>
      <w:r w:rsidRPr="00F04D61">
        <w:rPr>
          <w:sz w:val="18"/>
          <w:szCs w:val="18"/>
        </w:rPr>
        <w:t xml:space="preserve">4.20. В жилых зданиях, не имеющих канализации, должны быть предусмотрены утепленные выгребные ямы для совместного сбора туалетных и помойных нечистот </w:t>
      </w:r>
      <w:r w:rsidRPr="00F04D61">
        <w:rPr>
          <w:sz w:val="18"/>
          <w:szCs w:val="18"/>
        </w:rPr>
        <w:br/>
        <w:t>с непроницаемым дном, стенками и крышками с решетками, препятствующими попаданию крупных предметов в яму.</w:t>
      </w:r>
    </w:p>
    <w:p w:rsidR="00F04D61" w:rsidRPr="00F04D61" w:rsidRDefault="00F04D61" w:rsidP="00F04D61">
      <w:pPr>
        <w:shd w:val="clear" w:color="auto" w:fill="FFFFFF"/>
        <w:ind w:firstLine="709"/>
        <w:jc w:val="both"/>
        <w:rPr>
          <w:sz w:val="18"/>
          <w:szCs w:val="18"/>
        </w:rPr>
      </w:pPr>
      <w:r w:rsidRPr="00F04D61">
        <w:rPr>
          <w:sz w:val="18"/>
          <w:szCs w:val="18"/>
        </w:rPr>
        <w:t xml:space="preserve">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w:t>
      </w:r>
      <w:r w:rsidRPr="00F04D61">
        <w:rPr>
          <w:sz w:val="18"/>
          <w:szCs w:val="18"/>
        </w:rPr>
        <w:br/>
        <w:t>и потребления на уличные проезды.</w:t>
      </w:r>
    </w:p>
    <w:p w:rsidR="00F04D61" w:rsidRPr="00F04D61" w:rsidRDefault="00F04D61" w:rsidP="00F04D61">
      <w:pPr>
        <w:shd w:val="clear" w:color="auto" w:fill="FFFFFF"/>
        <w:ind w:firstLine="709"/>
        <w:jc w:val="both"/>
        <w:rPr>
          <w:sz w:val="18"/>
          <w:szCs w:val="18"/>
        </w:rPr>
      </w:pPr>
      <w:r w:rsidRPr="00F04D61">
        <w:rPr>
          <w:sz w:val="18"/>
          <w:szCs w:val="18"/>
        </w:rPr>
        <w:t>4.21. Жидкие нечистоты следует вывозить по договорам или разовым заявкам организациям, имеющим специальный транспорт.</w:t>
      </w:r>
    </w:p>
    <w:p w:rsidR="00F04D61" w:rsidRPr="00F04D61" w:rsidRDefault="00F04D61" w:rsidP="00F04D61">
      <w:pPr>
        <w:shd w:val="clear" w:color="auto" w:fill="FFFFFF"/>
        <w:ind w:firstLine="709"/>
        <w:jc w:val="both"/>
        <w:rPr>
          <w:sz w:val="18"/>
          <w:szCs w:val="18"/>
        </w:rPr>
      </w:pPr>
      <w:r w:rsidRPr="00F04D61">
        <w:rPr>
          <w:sz w:val="18"/>
          <w:szCs w:val="18"/>
        </w:rPr>
        <w:t>4.22. Собственники помещений обязаны обеспечивать подъезды непосредственно к мусоросборникам и выгребным ямам.</w:t>
      </w:r>
    </w:p>
    <w:p w:rsidR="00F04D61" w:rsidRPr="00F04D61" w:rsidRDefault="00F04D61" w:rsidP="00F04D61">
      <w:pPr>
        <w:shd w:val="clear" w:color="auto" w:fill="FFFFFF"/>
        <w:ind w:firstLine="709"/>
        <w:jc w:val="both"/>
        <w:rPr>
          <w:sz w:val="18"/>
          <w:szCs w:val="18"/>
        </w:rPr>
      </w:pPr>
      <w:r w:rsidRPr="00F04D61">
        <w:rPr>
          <w:sz w:val="18"/>
          <w:szCs w:val="18"/>
        </w:rPr>
        <w:t>4.23. Очистка и уборка водосточных канав, лотков, труб, дренажей, предназначенных для отвода поверхностных и грунтовых вод из дворов должна производиться лицами, указанными в пункте 4.1 настоящих Правил.</w:t>
      </w:r>
    </w:p>
    <w:p w:rsidR="00F04D61" w:rsidRPr="00F04D61" w:rsidRDefault="00F04D61" w:rsidP="00F04D61">
      <w:pPr>
        <w:shd w:val="clear" w:color="auto" w:fill="FFFFFF"/>
        <w:ind w:firstLine="709"/>
        <w:jc w:val="both"/>
        <w:rPr>
          <w:sz w:val="18"/>
          <w:szCs w:val="18"/>
        </w:rPr>
      </w:pPr>
      <w:r w:rsidRPr="00F04D61">
        <w:rPr>
          <w:sz w:val="18"/>
          <w:szCs w:val="18"/>
        </w:rPr>
        <w:t xml:space="preserve">4.24. Слив воды на тротуары, газоны, проезжую часть дороги не должен допускаться, а при производстве аварийных работ слив воды разрешается только </w:t>
      </w:r>
      <w:r w:rsidRPr="00F04D61">
        <w:rPr>
          <w:sz w:val="18"/>
          <w:szCs w:val="18"/>
        </w:rPr>
        <w:br/>
        <w:t xml:space="preserve">по специальным отводам или шлангам в близлежащие колодцы ливневой канализации по согласованию с владельцами коммуникаций и с возмещением затрат </w:t>
      </w:r>
      <w:r w:rsidRPr="00F04D61">
        <w:rPr>
          <w:sz w:val="18"/>
          <w:szCs w:val="18"/>
        </w:rPr>
        <w:br/>
        <w:t>на работы по водоотведению сброшенных стоков.</w:t>
      </w:r>
    </w:p>
    <w:p w:rsidR="00F04D61" w:rsidRPr="00F04D61" w:rsidRDefault="00F04D61" w:rsidP="00F04D61">
      <w:pPr>
        <w:shd w:val="clear" w:color="auto" w:fill="FFFFFF"/>
        <w:ind w:firstLine="709"/>
        <w:jc w:val="both"/>
        <w:rPr>
          <w:sz w:val="18"/>
          <w:szCs w:val="18"/>
        </w:rPr>
      </w:pPr>
      <w:r w:rsidRPr="00F04D61">
        <w:rPr>
          <w:sz w:val="18"/>
          <w:szCs w:val="18"/>
        </w:rPr>
        <w:t>4.25. Вывоз  отходов следует осуществлять с территории систематически, по мере накопления, но не реже одного раза в шесть месяцев.</w:t>
      </w:r>
    </w:p>
    <w:p w:rsidR="00F04D61" w:rsidRPr="00F04D61" w:rsidRDefault="00F04D61" w:rsidP="00F04D61">
      <w:pPr>
        <w:shd w:val="clear" w:color="auto" w:fill="FFFFFF"/>
        <w:tabs>
          <w:tab w:val="left" w:pos="1346"/>
        </w:tabs>
        <w:ind w:firstLine="709"/>
        <w:jc w:val="both"/>
        <w:rPr>
          <w:sz w:val="18"/>
          <w:szCs w:val="18"/>
        </w:rPr>
      </w:pPr>
      <w:r w:rsidRPr="00F04D61">
        <w:rPr>
          <w:sz w:val="18"/>
          <w:szCs w:val="18"/>
        </w:rPr>
        <w:t xml:space="preserve">4.26. Уборка и очистка территорий, отведенных для размещения    линий электропередач, газовых, водопроводных и тепловых сетей, осуществляются силами и средствами организаций, эксплуатирующих указанные сети </w:t>
      </w:r>
      <w:r w:rsidRPr="00F04D61">
        <w:rPr>
          <w:sz w:val="18"/>
          <w:szCs w:val="18"/>
        </w:rPr>
        <w:br/>
        <w:t xml:space="preserve">и линии </w:t>
      </w:r>
      <w:r w:rsidRPr="00F04D61">
        <w:rPr>
          <w:bCs/>
          <w:sz w:val="18"/>
          <w:szCs w:val="18"/>
        </w:rPr>
        <w:t xml:space="preserve">электропередач. В </w:t>
      </w:r>
      <w:r w:rsidRPr="00F04D61">
        <w:rPr>
          <w:sz w:val="18"/>
          <w:szCs w:val="18"/>
        </w:rPr>
        <w:t xml:space="preserve">случае, если указанные в данном пункте сети являются бесхозяйными, уборку и очистку территорий должна осуществлять организация, </w:t>
      </w:r>
      <w:r w:rsidRPr="00F04D61">
        <w:rPr>
          <w:sz w:val="18"/>
          <w:szCs w:val="18"/>
        </w:rPr>
        <w:br/>
        <w:t xml:space="preserve">с которой заключен договор об обеспечении сохранности  </w:t>
      </w:r>
      <w:r w:rsidRPr="00F04D61">
        <w:rPr>
          <w:bCs/>
          <w:sz w:val="18"/>
          <w:szCs w:val="18"/>
        </w:rPr>
        <w:t xml:space="preserve">   </w:t>
      </w:r>
      <w:r w:rsidRPr="00F04D61">
        <w:rPr>
          <w:sz w:val="18"/>
          <w:szCs w:val="18"/>
        </w:rPr>
        <w:t>бесхозяйного имущества.</w:t>
      </w:r>
    </w:p>
    <w:p w:rsidR="00F04D61" w:rsidRPr="00F04D61" w:rsidRDefault="00F04D61" w:rsidP="00F04D61">
      <w:pPr>
        <w:shd w:val="clear" w:color="auto" w:fill="FFFFFF"/>
        <w:tabs>
          <w:tab w:val="left" w:pos="1260"/>
        </w:tabs>
        <w:ind w:firstLine="709"/>
        <w:jc w:val="both"/>
        <w:rPr>
          <w:sz w:val="18"/>
          <w:szCs w:val="18"/>
        </w:rPr>
      </w:pPr>
      <w:r w:rsidRPr="00F04D61">
        <w:rPr>
          <w:sz w:val="18"/>
          <w:szCs w:val="18"/>
        </w:rPr>
        <w:t>4.27. Складирование нечистот на проезжую часть улиц, тротуары и газоны  запрещается.</w:t>
      </w:r>
    </w:p>
    <w:p w:rsidR="00F04D61" w:rsidRPr="00F04D61" w:rsidRDefault="00F04D61" w:rsidP="00F04D61">
      <w:pPr>
        <w:shd w:val="clear" w:color="auto" w:fill="FFFFFF"/>
        <w:tabs>
          <w:tab w:val="left" w:pos="1390"/>
        </w:tabs>
        <w:ind w:firstLine="709"/>
        <w:jc w:val="both"/>
        <w:rPr>
          <w:sz w:val="18"/>
          <w:szCs w:val="18"/>
        </w:rPr>
      </w:pPr>
      <w:r w:rsidRPr="00F04D61">
        <w:rPr>
          <w:sz w:val="18"/>
          <w:szCs w:val="18"/>
        </w:rPr>
        <w:t>4.28. Сбор брошенных на улицах предметов, создающих помехи дорожному движению, возлагается на организации, обслуживающие данные объекты.</w:t>
      </w:r>
    </w:p>
    <w:p w:rsidR="00F04D61" w:rsidRPr="00F04D61" w:rsidRDefault="00F04D61" w:rsidP="00F04D61">
      <w:pPr>
        <w:spacing w:before="120" w:after="120"/>
        <w:jc w:val="both"/>
        <w:rPr>
          <w:b/>
          <w:sz w:val="18"/>
          <w:szCs w:val="18"/>
        </w:rPr>
      </w:pPr>
    </w:p>
    <w:p w:rsidR="00F04D61" w:rsidRPr="00F04D61" w:rsidRDefault="00F04D61" w:rsidP="00F04D61">
      <w:pPr>
        <w:spacing w:before="120" w:after="120"/>
        <w:jc w:val="both"/>
        <w:rPr>
          <w:b/>
          <w:sz w:val="18"/>
          <w:szCs w:val="18"/>
        </w:rPr>
      </w:pPr>
      <w:r w:rsidRPr="00F04D61">
        <w:rPr>
          <w:b/>
          <w:sz w:val="18"/>
          <w:szCs w:val="18"/>
        </w:rPr>
        <w:t>5. Особенности уборки территории в весенне-летний период</w:t>
      </w:r>
    </w:p>
    <w:p w:rsidR="00F04D61" w:rsidRPr="00F04D61" w:rsidRDefault="00F04D61" w:rsidP="00F04D61">
      <w:pPr>
        <w:ind w:firstLine="709"/>
        <w:jc w:val="both"/>
        <w:rPr>
          <w:sz w:val="18"/>
          <w:szCs w:val="18"/>
        </w:rPr>
      </w:pPr>
      <w:r w:rsidRPr="00F04D61">
        <w:rPr>
          <w:sz w:val="18"/>
          <w:szCs w:val="18"/>
        </w:rPr>
        <w:t xml:space="preserve">5.1. Весенне-летняя уборка территории производится с 15 апреля </w:t>
      </w:r>
      <w:r w:rsidRPr="00F04D61">
        <w:rPr>
          <w:sz w:val="18"/>
          <w:szCs w:val="18"/>
        </w:rPr>
        <w:br/>
        <w:t>по 15 октября и предусматривает подметание проезжей части улиц, тротуаров, площадей.</w:t>
      </w:r>
    </w:p>
    <w:p w:rsidR="00F04D61" w:rsidRPr="00F04D61" w:rsidRDefault="00F04D61" w:rsidP="00F04D61">
      <w:pPr>
        <w:ind w:firstLine="709"/>
        <w:jc w:val="both"/>
        <w:rPr>
          <w:sz w:val="18"/>
          <w:szCs w:val="18"/>
        </w:rPr>
      </w:pPr>
      <w:r w:rsidRPr="00F04D61">
        <w:rPr>
          <w:sz w:val="18"/>
          <w:szCs w:val="1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F04D61" w:rsidRPr="00F04D61" w:rsidRDefault="00F04D61" w:rsidP="00F04D61">
      <w:pPr>
        <w:shd w:val="clear" w:color="auto" w:fill="FFFFFF"/>
        <w:spacing w:before="120" w:after="120"/>
        <w:jc w:val="both"/>
        <w:rPr>
          <w:b/>
          <w:sz w:val="18"/>
          <w:szCs w:val="18"/>
        </w:rPr>
      </w:pPr>
    </w:p>
    <w:p w:rsidR="00F04D61" w:rsidRPr="00F04D61" w:rsidRDefault="00F04D61" w:rsidP="00F04D61">
      <w:pPr>
        <w:shd w:val="clear" w:color="auto" w:fill="FFFFFF"/>
        <w:spacing w:before="120" w:after="120"/>
        <w:jc w:val="both"/>
        <w:rPr>
          <w:b/>
          <w:sz w:val="18"/>
          <w:szCs w:val="18"/>
        </w:rPr>
      </w:pPr>
      <w:r w:rsidRPr="00F04D61">
        <w:rPr>
          <w:b/>
          <w:sz w:val="18"/>
          <w:szCs w:val="18"/>
        </w:rPr>
        <w:t>6. Особенности уборки территории в осенне-зимний период</w:t>
      </w:r>
    </w:p>
    <w:p w:rsidR="00F04D61" w:rsidRPr="00F04D61" w:rsidRDefault="00F04D61" w:rsidP="00F04D61">
      <w:pPr>
        <w:shd w:val="clear" w:color="auto" w:fill="FFFFFF"/>
        <w:tabs>
          <w:tab w:val="left" w:pos="1800"/>
        </w:tabs>
        <w:ind w:firstLine="709"/>
        <w:jc w:val="both"/>
        <w:rPr>
          <w:sz w:val="18"/>
          <w:szCs w:val="18"/>
        </w:rPr>
      </w:pPr>
      <w:r w:rsidRPr="00F04D61">
        <w:rPr>
          <w:sz w:val="18"/>
          <w:szCs w:val="18"/>
        </w:rPr>
        <w:t xml:space="preserve">6.1. Осенне-зимняя уборка территории проводится с 15 октября </w:t>
      </w:r>
      <w:r w:rsidRPr="00F04D61">
        <w:rPr>
          <w:sz w:val="18"/>
          <w:szCs w:val="18"/>
        </w:rPr>
        <w:br/>
        <w:t>по 15 апреля и предусматривает уборку и вывоз мусора, снега и льда, грязи.</w:t>
      </w:r>
    </w:p>
    <w:p w:rsidR="00F04D61" w:rsidRPr="00F04D61" w:rsidRDefault="00F04D61" w:rsidP="00F04D61">
      <w:pPr>
        <w:shd w:val="clear" w:color="auto" w:fill="FFFFFF"/>
        <w:ind w:firstLine="709"/>
        <w:jc w:val="both"/>
        <w:rPr>
          <w:sz w:val="18"/>
          <w:szCs w:val="18"/>
        </w:rPr>
      </w:pPr>
      <w:r w:rsidRPr="00F04D61">
        <w:rPr>
          <w:sz w:val="18"/>
          <w:szCs w:val="1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F04D61" w:rsidRPr="00F04D61" w:rsidRDefault="00F04D61" w:rsidP="00F04D61">
      <w:pPr>
        <w:shd w:val="clear" w:color="auto" w:fill="FFFFFF"/>
        <w:ind w:firstLine="709"/>
        <w:jc w:val="both"/>
        <w:rPr>
          <w:sz w:val="18"/>
          <w:szCs w:val="18"/>
        </w:rPr>
      </w:pPr>
      <w:r w:rsidRPr="00F04D61">
        <w:rPr>
          <w:sz w:val="18"/>
          <w:szCs w:val="18"/>
        </w:rPr>
        <w:t xml:space="preserve">6.2. Укладка </w:t>
      </w:r>
      <w:r w:rsidRPr="00F04D61">
        <w:rPr>
          <w:bCs/>
          <w:sz w:val="18"/>
          <w:szCs w:val="18"/>
        </w:rPr>
        <w:t xml:space="preserve">свежевыпавшего </w:t>
      </w:r>
      <w:r w:rsidRPr="00F04D61">
        <w:rPr>
          <w:sz w:val="18"/>
          <w:szCs w:val="18"/>
        </w:rPr>
        <w:t>снега в валы и кучи разрешена на всех улицах, площадях, набережных, бульварах и скверах с последующей вывозкой.</w:t>
      </w:r>
    </w:p>
    <w:p w:rsidR="00F04D61" w:rsidRPr="00F04D61" w:rsidRDefault="00F04D61" w:rsidP="00F04D61">
      <w:pPr>
        <w:shd w:val="clear" w:color="auto" w:fill="FFFFFF"/>
        <w:ind w:firstLine="709"/>
        <w:jc w:val="both"/>
        <w:rPr>
          <w:sz w:val="18"/>
          <w:szCs w:val="18"/>
        </w:rPr>
      </w:pPr>
      <w:r w:rsidRPr="00F04D61">
        <w:rPr>
          <w:sz w:val="18"/>
          <w:szCs w:val="18"/>
        </w:rPr>
        <w:t>6.3.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04D61" w:rsidRPr="00F04D61" w:rsidRDefault="00F04D61" w:rsidP="00F04D61">
      <w:pPr>
        <w:shd w:val="clear" w:color="auto" w:fill="FFFFFF"/>
        <w:tabs>
          <w:tab w:val="left" w:pos="1159"/>
        </w:tabs>
        <w:ind w:firstLine="709"/>
        <w:jc w:val="both"/>
        <w:rPr>
          <w:sz w:val="18"/>
          <w:szCs w:val="18"/>
        </w:rPr>
      </w:pPr>
      <w:r w:rsidRPr="00F04D61">
        <w:rPr>
          <w:sz w:val="18"/>
          <w:szCs w:val="18"/>
        </w:rPr>
        <w:t>6.4. Посыпка песком с примесью хлоридов, как правило, начинается с начала снегопада или появления гололеда.</w:t>
      </w:r>
    </w:p>
    <w:p w:rsidR="00F04D61" w:rsidRPr="00F04D61" w:rsidRDefault="00F04D61" w:rsidP="00F04D61">
      <w:pPr>
        <w:shd w:val="clear" w:color="auto" w:fill="FFFFFF"/>
        <w:ind w:firstLine="709"/>
        <w:jc w:val="both"/>
        <w:rPr>
          <w:sz w:val="18"/>
          <w:szCs w:val="18"/>
        </w:rPr>
      </w:pPr>
      <w:r w:rsidRPr="00F04D61">
        <w:rPr>
          <w:sz w:val="18"/>
          <w:szCs w:val="18"/>
        </w:rPr>
        <w:t>В первую очередь при гололеде посыпаются спуски, подъемы, перекрестки, места остановок общественного транспорта, пешеходные переходы.</w:t>
      </w:r>
    </w:p>
    <w:p w:rsidR="00F04D61" w:rsidRPr="00F04D61" w:rsidRDefault="00F04D61" w:rsidP="00F04D61">
      <w:pPr>
        <w:shd w:val="clear" w:color="auto" w:fill="FFFFFF"/>
        <w:ind w:firstLine="709"/>
        <w:jc w:val="both"/>
        <w:rPr>
          <w:sz w:val="18"/>
          <w:szCs w:val="18"/>
        </w:rPr>
      </w:pPr>
      <w:r w:rsidRPr="00F04D61">
        <w:rPr>
          <w:sz w:val="18"/>
          <w:szCs w:val="18"/>
        </w:rPr>
        <w:t>Тротуары должны посыпаться сухим песком без хлоридов.</w:t>
      </w:r>
    </w:p>
    <w:p w:rsidR="00F04D61" w:rsidRPr="00F04D61" w:rsidRDefault="00F04D61" w:rsidP="00F04D61">
      <w:pPr>
        <w:shd w:val="clear" w:color="auto" w:fill="FFFFFF"/>
        <w:tabs>
          <w:tab w:val="left" w:pos="1274"/>
        </w:tabs>
        <w:ind w:firstLine="709"/>
        <w:jc w:val="both"/>
        <w:rPr>
          <w:sz w:val="18"/>
          <w:szCs w:val="18"/>
        </w:rPr>
      </w:pPr>
      <w:r w:rsidRPr="00F04D61">
        <w:rPr>
          <w:sz w:val="18"/>
          <w:szCs w:val="18"/>
        </w:rPr>
        <w:t>6.5.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w:t>
      </w:r>
    </w:p>
    <w:p w:rsidR="00F04D61" w:rsidRPr="00F04D61" w:rsidRDefault="00F04D61" w:rsidP="00F04D61">
      <w:pPr>
        <w:shd w:val="clear" w:color="auto" w:fill="FFFFFF"/>
        <w:ind w:firstLine="709"/>
        <w:jc w:val="both"/>
        <w:rPr>
          <w:sz w:val="18"/>
          <w:szCs w:val="18"/>
        </w:rPr>
      </w:pPr>
      <w:r w:rsidRPr="00F04D61">
        <w:rPr>
          <w:sz w:val="18"/>
          <w:szCs w:val="18"/>
        </w:rPr>
        <w:t>Снег, сброшенный с крыш, должен быть вывезен немедленно.</w:t>
      </w:r>
    </w:p>
    <w:p w:rsidR="00F04D61" w:rsidRPr="00F04D61" w:rsidRDefault="00F04D61" w:rsidP="00F04D61">
      <w:pPr>
        <w:shd w:val="clear" w:color="auto" w:fill="FFFFFF"/>
        <w:ind w:firstLine="709"/>
        <w:jc w:val="both"/>
        <w:rPr>
          <w:sz w:val="18"/>
          <w:szCs w:val="18"/>
        </w:rPr>
      </w:pPr>
      <w:r w:rsidRPr="00F04D61">
        <w:rPr>
          <w:sz w:val="18"/>
          <w:szCs w:val="18"/>
        </w:rPr>
        <w:t xml:space="preserve">На проездах, убираемых специализированными организациями, снег следует сбрасывать с крыш до вывозки снега, сметенного с дорожных покрытий, и укладывать </w:t>
      </w:r>
      <w:r w:rsidRPr="00F04D61">
        <w:rPr>
          <w:sz w:val="18"/>
          <w:szCs w:val="18"/>
        </w:rPr>
        <w:br/>
        <w:t>в общий с ними вал.</w:t>
      </w:r>
    </w:p>
    <w:p w:rsidR="00F04D61" w:rsidRPr="00F04D61" w:rsidRDefault="00F04D61" w:rsidP="00F04D61">
      <w:pPr>
        <w:shd w:val="clear" w:color="auto" w:fill="FFFFFF"/>
        <w:tabs>
          <w:tab w:val="left" w:pos="1109"/>
        </w:tabs>
        <w:ind w:firstLine="709"/>
        <w:jc w:val="both"/>
        <w:rPr>
          <w:sz w:val="18"/>
          <w:szCs w:val="18"/>
        </w:rPr>
      </w:pPr>
      <w:r w:rsidRPr="00F04D61">
        <w:rPr>
          <w:sz w:val="18"/>
          <w:szCs w:val="18"/>
        </w:rPr>
        <w:t>6.6. Вывоз снега разрешен только на специально отведенные места отвала, определяемые администрацией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 xml:space="preserve">Места отвала снега обеспечиваются удобными </w:t>
      </w:r>
      <w:r w:rsidRPr="00F04D61">
        <w:rPr>
          <w:bCs/>
          <w:sz w:val="18"/>
          <w:szCs w:val="18"/>
        </w:rPr>
        <w:t xml:space="preserve">подъездами, </w:t>
      </w:r>
      <w:r w:rsidRPr="00F04D61">
        <w:rPr>
          <w:sz w:val="18"/>
          <w:szCs w:val="18"/>
        </w:rPr>
        <w:t>необходимыми механизмами для складирования снега.</w:t>
      </w:r>
    </w:p>
    <w:p w:rsidR="00F04D61" w:rsidRPr="00F04D61" w:rsidRDefault="00F04D61" w:rsidP="00F04D61">
      <w:pPr>
        <w:shd w:val="clear" w:color="auto" w:fill="FFFFFF"/>
        <w:tabs>
          <w:tab w:val="left" w:pos="1258"/>
        </w:tabs>
        <w:ind w:firstLine="709"/>
        <w:jc w:val="both"/>
        <w:rPr>
          <w:sz w:val="18"/>
          <w:szCs w:val="18"/>
        </w:rPr>
      </w:pPr>
      <w:r w:rsidRPr="00F04D61">
        <w:rPr>
          <w:sz w:val="18"/>
          <w:szCs w:val="18"/>
        </w:rPr>
        <w:t xml:space="preserve">6.7. Уборку и вывозку снега </w:t>
      </w:r>
      <w:r w:rsidRPr="00F04D61">
        <w:rPr>
          <w:bCs/>
          <w:sz w:val="18"/>
          <w:szCs w:val="18"/>
        </w:rPr>
        <w:t xml:space="preserve">и </w:t>
      </w:r>
      <w:r w:rsidRPr="00F04D61">
        <w:rPr>
          <w:sz w:val="18"/>
          <w:szCs w:val="18"/>
        </w:rPr>
        <w:t xml:space="preserve">льда с улиц, площадей, мостов, плотин и скверов </w:t>
      </w:r>
      <w:r w:rsidRPr="00F04D61">
        <w:rPr>
          <w:sz w:val="18"/>
          <w:szCs w:val="18"/>
        </w:rPr>
        <w:br/>
        <w:t xml:space="preserve"> необходимо начинать с начала снегопада и производить, </w:t>
      </w:r>
      <w:r w:rsidRPr="00F04D61">
        <w:rPr>
          <w:sz w:val="18"/>
          <w:szCs w:val="18"/>
        </w:rPr>
        <w:br/>
        <w:t>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F04D61" w:rsidRPr="00F04D61" w:rsidRDefault="00F04D61" w:rsidP="00F04D61">
      <w:pPr>
        <w:shd w:val="clear" w:color="auto" w:fill="FFFFFF"/>
        <w:spacing w:before="120" w:after="120"/>
        <w:jc w:val="both"/>
        <w:rPr>
          <w:b/>
          <w:sz w:val="18"/>
          <w:szCs w:val="18"/>
        </w:rPr>
      </w:pPr>
      <w:r w:rsidRPr="00F04D61">
        <w:rPr>
          <w:b/>
          <w:sz w:val="18"/>
          <w:szCs w:val="18"/>
        </w:rPr>
        <w:t>7. Порядок содержания элементов благоустройства</w:t>
      </w:r>
    </w:p>
    <w:p w:rsidR="00F04D61" w:rsidRPr="00F04D61" w:rsidRDefault="00F04D61" w:rsidP="00F04D61">
      <w:pPr>
        <w:shd w:val="clear" w:color="auto" w:fill="FFFFFF"/>
        <w:ind w:firstLine="709"/>
        <w:jc w:val="both"/>
        <w:rPr>
          <w:sz w:val="18"/>
          <w:szCs w:val="18"/>
        </w:rPr>
      </w:pPr>
      <w:r w:rsidRPr="00F04D61">
        <w:rPr>
          <w:sz w:val="18"/>
          <w:szCs w:val="18"/>
        </w:rPr>
        <w:t>7.1. Общие требования к содержанию элементов благоустройства.</w:t>
      </w:r>
    </w:p>
    <w:p w:rsidR="00F04D61" w:rsidRPr="00F04D61" w:rsidRDefault="00F04D61" w:rsidP="00F04D61">
      <w:pPr>
        <w:shd w:val="clear" w:color="auto" w:fill="FFFFFF"/>
        <w:ind w:firstLine="709"/>
        <w:jc w:val="both"/>
        <w:rPr>
          <w:sz w:val="18"/>
          <w:szCs w:val="18"/>
        </w:rPr>
      </w:pPr>
      <w:r w:rsidRPr="00F04D61">
        <w:rPr>
          <w:sz w:val="18"/>
          <w:szCs w:val="18"/>
        </w:rPr>
        <w:t xml:space="preserve">7.1.1. Содержание элементов благоустройства, включая работы по восстановлению и ремонту памятников, мемориалов, должно осуществляться физическими </w:t>
      </w:r>
      <w:r w:rsidRPr="00F04D61">
        <w:rPr>
          <w:sz w:val="18"/>
          <w:szCs w:val="18"/>
        </w:rPr>
        <w:br/>
        <w:t xml:space="preserve">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w:t>
      </w:r>
      <w:r w:rsidRPr="00F04D61">
        <w:rPr>
          <w:sz w:val="18"/>
          <w:szCs w:val="18"/>
        </w:rPr>
        <w:br/>
      </w:r>
      <w:r w:rsidRPr="00F04D61">
        <w:rPr>
          <w:bCs/>
          <w:sz w:val="18"/>
          <w:szCs w:val="18"/>
        </w:rPr>
        <w:t xml:space="preserve">с </w:t>
      </w:r>
      <w:r w:rsidRPr="00F04D61">
        <w:rPr>
          <w:sz w:val="18"/>
          <w:szCs w:val="18"/>
        </w:rPr>
        <w:t>собственником или лицом, уполномоченным собственником.</w:t>
      </w:r>
    </w:p>
    <w:p w:rsidR="00F04D61" w:rsidRPr="00F04D61" w:rsidRDefault="00F04D61" w:rsidP="00F04D61">
      <w:pPr>
        <w:shd w:val="clear" w:color="auto" w:fill="FFFFFF"/>
        <w:ind w:firstLine="709"/>
        <w:jc w:val="both"/>
        <w:rPr>
          <w:sz w:val="18"/>
          <w:szCs w:val="18"/>
        </w:rPr>
      </w:pPr>
      <w:r w:rsidRPr="00F04D61">
        <w:rPr>
          <w:sz w:val="18"/>
          <w:szCs w:val="18"/>
        </w:rPr>
        <w:t xml:space="preserve">Организация содержания иных элементов благоустройства осуществляется </w:t>
      </w:r>
      <w:r w:rsidRPr="00F04D61">
        <w:rPr>
          <w:bCs/>
          <w:sz w:val="18"/>
          <w:szCs w:val="18"/>
        </w:rPr>
        <w:t xml:space="preserve">администрацией </w:t>
      </w:r>
      <w:r w:rsidRPr="00F04D61">
        <w:rPr>
          <w:sz w:val="18"/>
          <w:szCs w:val="18"/>
        </w:rPr>
        <w:t xml:space="preserve">муниципального образования по соглашениям </w:t>
      </w:r>
      <w:r w:rsidRPr="00F04D61">
        <w:rPr>
          <w:sz w:val="18"/>
          <w:szCs w:val="18"/>
        </w:rPr>
        <w:br/>
        <w:t xml:space="preserve">со специализированными организациями в пределах средств, предусмотренных на эти цели </w:t>
      </w:r>
      <w:r w:rsidRPr="00F04D61">
        <w:rPr>
          <w:sz w:val="18"/>
          <w:szCs w:val="18"/>
        </w:rPr>
        <w:br/>
        <w:t>в бюджете муниципального образования.</w:t>
      </w:r>
    </w:p>
    <w:p w:rsidR="00F04D61" w:rsidRPr="00F04D61" w:rsidRDefault="00F04D61" w:rsidP="00F04D61">
      <w:pPr>
        <w:shd w:val="clear" w:color="auto" w:fill="FFFFFF"/>
        <w:tabs>
          <w:tab w:val="left" w:pos="1447"/>
        </w:tabs>
        <w:ind w:firstLine="709"/>
        <w:jc w:val="both"/>
        <w:rPr>
          <w:sz w:val="18"/>
          <w:szCs w:val="18"/>
        </w:rPr>
      </w:pPr>
      <w:r w:rsidRPr="00F04D61">
        <w:rPr>
          <w:sz w:val="18"/>
          <w:szCs w:val="18"/>
        </w:rPr>
        <w:lastRenderedPageBreak/>
        <w:t xml:space="preserve">7.1.2. Строительство и установка оград, заборов, газонных и </w:t>
      </w:r>
      <w:r w:rsidRPr="00F04D61">
        <w:rPr>
          <w:bCs/>
          <w:sz w:val="18"/>
          <w:szCs w:val="18"/>
        </w:rPr>
        <w:t xml:space="preserve">тротуарных </w:t>
      </w:r>
      <w:r w:rsidRPr="00F04D61">
        <w:rPr>
          <w:sz w:val="18"/>
          <w:szCs w:val="18"/>
        </w:rPr>
        <w:t>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04D61" w:rsidRPr="00F04D61" w:rsidRDefault="00F04D61" w:rsidP="00F04D61">
      <w:pPr>
        <w:shd w:val="clear" w:color="auto" w:fill="FFFFFF"/>
        <w:tabs>
          <w:tab w:val="left" w:pos="1541"/>
        </w:tabs>
        <w:ind w:firstLine="709"/>
        <w:jc w:val="both"/>
        <w:rPr>
          <w:sz w:val="18"/>
          <w:szCs w:val="18"/>
        </w:rPr>
      </w:pPr>
      <w:r w:rsidRPr="00F04D61">
        <w:rPr>
          <w:sz w:val="18"/>
          <w:szCs w:val="18"/>
        </w:rPr>
        <w:t>7.1.3.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F04D61" w:rsidRPr="00F04D61" w:rsidRDefault="00F04D61" w:rsidP="00F04D61">
      <w:pPr>
        <w:shd w:val="clear" w:color="auto" w:fill="FFFFFF"/>
        <w:ind w:firstLine="709"/>
        <w:jc w:val="both"/>
        <w:rPr>
          <w:sz w:val="18"/>
          <w:szCs w:val="18"/>
        </w:rPr>
      </w:pPr>
      <w:r w:rsidRPr="00F04D61">
        <w:rPr>
          <w:sz w:val="18"/>
          <w:szCs w:val="18"/>
        </w:rPr>
        <w:t>Проезды, как правило, должны выходить на второстепенные улицы и оборудоваться шлагбаумами или воротами.</w:t>
      </w:r>
    </w:p>
    <w:p w:rsidR="00F04D61" w:rsidRPr="00F04D61" w:rsidRDefault="00F04D61" w:rsidP="00F04D61">
      <w:pPr>
        <w:shd w:val="clear" w:color="auto" w:fill="FFFFFF"/>
        <w:ind w:firstLine="709"/>
        <w:jc w:val="both"/>
        <w:rPr>
          <w:sz w:val="18"/>
          <w:szCs w:val="18"/>
        </w:rPr>
      </w:pPr>
      <w:r w:rsidRPr="00F04D61">
        <w:rPr>
          <w:sz w:val="18"/>
          <w:szCs w:val="18"/>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F04D61">
          <w:rPr>
            <w:sz w:val="18"/>
            <w:szCs w:val="18"/>
          </w:rPr>
          <w:t>20 метров</w:t>
        </w:r>
      </w:smartTag>
      <w:r w:rsidRPr="00F04D61">
        <w:rPr>
          <w:sz w:val="18"/>
          <w:szCs w:val="18"/>
        </w:rPr>
        <w:t xml:space="preserve"> у каждого выезда с оборудованием для очистки колес.</w:t>
      </w:r>
    </w:p>
    <w:p w:rsidR="00F04D61" w:rsidRPr="00F04D61" w:rsidRDefault="00F04D61" w:rsidP="00F04D61">
      <w:pPr>
        <w:shd w:val="clear" w:color="auto" w:fill="FFFFFF"/>
        <w:ind w:firstLine="709"/>
        <w:jc w:val="both"/>
        <w:rPr>
          <w:sz w:val="18"/>
          <w:szCs w:val="18"/>
        </w:rPr>
      </w:pPr>
      <w:r w:rsidRPr="00F04D61">
        <w:rPr>
          <w:sz w:val="18"/>
          <w:szCs w:val="18"/>
        </w:rPr>
        <w:t>7.2. Световые вывески, реклама и витрины.</w:t>
      </w:r>
    </w:p>
    <w:p w:rsidR="00F04D61" w:rsidRPr="00F04D61" w:rsidRDefault="00F04D61" w:rsidP="00F04D61">
      <w:pPr>
        <w:shd w:val="clear" w:color="auto" w:fill="FFFFFF"/>
        <w:ind w:firstLine="709"/>
        <w:jc w:val="both"/>
        <w:rPr>
          <w:sz w:val="18"/>
          <w:szCs w:val="18"/>
        </w:rPr>
      </w:pPr>
      <w:r w:rsidRPr="00F04D61">
        <w:rPr>
          <w:sz w:val="18"/>
          <w:szCs w:val="18"/>
        </w:rPr>
        <w:t>7.2.1. Установка всякого рода вывесок может быть разрешена только после согласования эскизов с администрацией  сельского поселения и главным архитектором района.</w:t>
      </w:r>
    </w:p>
    <w:p w:rsidR="00F04D61" w:rsidRPr="00F04D61" w:rsidRDefault="00F04D61" w:rsidP="00F04D61">
      <w:pPr>
        <w:shd w:val="clear" w:color="auto" w:fill="FFFFFF"/>
        <w:ind w:firstLine="709"/>
        <w:jc w:val="both"/>
        <w:rPr>
          <w:sz w:val="18"/>
          <w:szCs w:val="18"/>
        </w:rPr>
      </w:pPr>
      <w:r w:rsidRPr="00F04D61">
        <w:rPr>
          <w:sz w:val="18"/>
          <w:szCs w:val="18"/>
        </w:rPr>
        <w:t xml:space="preserve">7.2.2.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sidRPr="00F04D61">
        <w:rPr>
          <w:bCs/>
          <w:sz w:val="18"/>
          <w:szCs w:val="18"/>
        </w:rPr>
        <w:t xml:space="preserve">своевременную </w:t>
      </w:r>
      <w:r w:rsidRPr="00F04D61">
        <w:rPr>
          <w:sz w:val="18"/>
          <w:szCs w:val="18"/>
        </w:rPr>
        <w:t>замену перегоревших газосветовых трубок и электроламп.</w:t>
      </w:r>
    </w:p>
    <w:p w:rsidR="00F04D61" w:rsidRPr="00F04D61" w:rsidRDefault="00F04D61" w:rsidP="00F04D61">
      <w:pPr>
        <w:shd w:val="clear" w:color="auto" w:fill="FFFFFF"/>
        <w:ind w:firstLine="709"/>
        <w:jc w:val="both"/>
        <w:rPr>
          <w:sz w:val="18"/>
          <w:szCs w:val="18"/>
        </w:rPr>
      </w:pPr>
      <w:r w:rsidRPr="00F04D61">
        <w:rPr>
          <w:sz w:val="18"/>
          <w:szCs w:val="18"/>
        </w:rPr>
        <w:t>В случае неисправности отдельных знаков рекламы или вывески их необходимо  выключать полностью.</w:t>
      </w:r>
    </w:p>
    <w:p w:rsidR="00F04D61" w:rsidRPr="00F04D61" w:rsidRDefault="00F04D61" w:rsidP="00F04D61">
      <w:pPr>
        <w:shd w:val="clear" w:color="auto" w:fill="FFFFFF"/>
        <w:tabs>
          <w:tab w:val="left" w:pos="1663"/>
        </w:tabs>
        <w:ind w:firstLine="709"/>
        <w:jc w:val="both"/>
        <w:rPr>
          <w:sz w:val="18"/>
          <w:szCs w:val="18"/>
        </w:rPr>
      </w:pPr>
      <w:r w:rsidRPr="00F04D61">
        <w:rPr>
          <w:sz w:val="18"/>
          <w:szCs w:val="18"/>
        </w:rPr>
        <w:t>7.2.3. Витрины должны быть оборудованы специальными осветительными приборами.</w:t>
      </w:r>
    </w:p>
    <w:p w:rsidR="00F04D61" w:rsidRPr="00F04D61" w:rsidRDefault="00F04D61" w:rsidP="00F04D61">
      <w:pPr>
        <w:shd w:val="clear" w:color="auto" w:fill="FFFFFF"/>
        <w:tabs>
          <w:tab w:val="left" w:pos="1488"/>
        </w:tabs>
        <w:ind w:firstLine="709"/>
        <w:jc w:val="both"/>
        <w:rPr>
          <w:sz w:val="18"/>
          <w:szCs w:val="18"/>
        </w:rPr>
      </w:pPr>
      <w:r w:rsidRPr="00F04D61">
        <w:rPr>
          <w:sz w:val="18"/>
          <w:szCs w:val="18"/>
        </w:rPr>
        <w:t>7.2.4. Расклейка газет, афиш, плакатов, различного рода объявлений и реклам  может быть произведена только на специально установленных стендах.</w:t>
      </w:r>
    </w:p>
    <w:p w:rsidR="00F04D61" w:rsidRPr="00F04D61" w:rsidRDefault="00F04D61" w:rsidP="00F04D61">
      <w:pPr>
        <w:jc w:val="both"/>
        <w:rPr>
          <w:sz w:val="18"/>
          <w:szCs w:val="18"/>
        </w:rPr>
      </w:pPr>
      <w:r w:rsidRPr="00F04D61">
        <w:rPr>
          <w:sz w:val="18"/>
          <w:szCs w:val="1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F04D61" w:rsidRPr="00F04D61" w:rsidRDefault="00F04D61" w:rsidP="00F04D61">
      <w:pPr>
        <w:jc w:val="both"/>
        <w:rPr>
          <w:sz w:val="18"/>
          <w:szCs w:val="18"/>
        </w:rPr>
      </w:pPr>
      <w:r w:rsidRPr="00F04D61">
        <w:rPr>
          <w:sz w:val="18"/>
          <w:szCs w:val="18"/>
        </w:rPr>
        <w:t xml:space="preserve">        7.2.5.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F04D61" w:rsidRPr="00F04D61" w:rsidRDefault="00F04D61" w:rsidP="00F04D61">
      <w:pPr>
        <w:jc w:val="both"/>
        <w:rPr>
          <w:sz w:val="18"/>
          <w:szCs w:val="18"/>
        </w:rPr>
      </w:pPr>
      <w:r w:rsidRPr="00F04D61">
        <w:rPr>
          <w:sz w:val="18"/>
          <w:szCs w:val="1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F04D61" w:rsidRPr="00F04D61" w:rsidRDefault="00F04D61" w:rsidP="00F04D61">
      <w:pPr>
        <w:shd w:val="clear" w:color="auto" w:fill="FFFFFF"/>
        <w:tabs>
          <w:tab w:val="left" w:pos="1613"/>
        </w:tabs>
        <w:ind w:firstLine="709"/>
        <w:jc w:val="both"/>
        <w:rPr>
          <w:sz w:val="18"/>
          <w:szCs w:val="18"/>
        </w:rPr>
      </w:pPr>
      <w:r w:rsidRPr="00F04D61">
        <w:rPr>
          <w:sz w:val="18"/>
          <w:szCs w:val="18"/>
        </w:rPr>
        <w:t>7.2.6.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04D61" w:rsidRPr="00F04D61" w:rsidRDefault="00F04D61" w:rsidP="00F04D61">
      <w:pPr>
        <w:shd w:val="clear" w:color="auto" w:fill="FFFFFF"/>
        <w:tabs>
          <w:tab w:val="left" w:pos="1613"/>
        </w:tabs>
        <w:ind w:firstLine="709"/>
        <w:jc w:val="both"/>
        <w:rPr>
          <w:sz w:val="18"/>
          <w:szCs w:val="18"/>
        </w:rPr>
      </w:pPr>
      <w:r w:rsidRPr="00F04D61">
        <w:rPr>
          <w:sz w:val="18"/>
          <w:szCs w:val="18"/>
        </w:rPr>
        <w:t>7.2.7.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7.3. Строительство, установка и содержание малых архитектурных форм.</w:t>
      </w:r>
    </w:p>
    <w:p w:rsidR="00F04D61" w:rsidRPr="00F04D61" w:rsidRDefault="00F04D61" w:rsidP="00F04D61">
      <w:pPr>
        <w:jc w:val="both"/>
        <w:rPr>
          <w:sz w:val="18"/>
          <w:szCs w:val="18"/>
        </w:rPr>
      </w:pPr>
      <w:r w:rsidRPr="00F04D61">
        <w:rPr>
          <w:sz w:val="18"/>
          <w:szCs w:val="18"/>
        </w:rPr>
        <w:t xml:space="preserve">    7.3.1.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F04D61" w:rsidRPr="00F04D61" w:rsidRDefault="00F04D61" w:rsidP="00F04D61">
      <w:pPr>
        <w:jc w:val="both"/>
        <w:rPr>
          <w:sz w:val="18"/>
          <w:szCs w:val="18"/>
        </w:rPr>
      </w:pPr>
      <w:r w:rsidRPr="00F04D61">
        <w:rPr>
          <w:sz w:val="18"/>
          <w:szCs w:val="18"/>
        </w:rPr>
        <w:t>- своевременный ремонт и покраску зданий (фасадов, цоколей, окон, дверей, балконов), заборов и других ограждений;</w:t>
      </w:r>
    </w:p>
    <w:p w:rsidR="00F04D61" w:rsidRPr="00F04D61" w:rsidRDefault="00F04D61" w:rsidP="00F04D61">
      <w:pPr>
        <w:jc w:val="both"/>
        <w:rPr>
          <w:sz w:val="18"/>
          <w:szCs w:val="18"/>
        </w:rPr>
      </w:pPr>
      <w:r w:rsidRPr="00F04D61">
        <w:rPr>
          <w:sz w:val="18"/>
          <w:szCs w:val="18"/>
        </w:rPr>
        <w:t>- очистку закрепленной территории от мусора, опавшей листвы, порубочных остатков и их вывоз в специально отведенные места;</w:t>
      </w:r>
    </w:p>
    <w:p w:rsidR="00F04D61" w:rsidRPr="00F04D61" w:rsidRDefault="00F04D61" w:rsidP="00F04D61">
      <w:pPr>
        <w:jc w:val="both"/>
        <w:rPr>
          <w:sz w:val="18"/>
          <w:szCs w:val="18"/>
        </w:rPr>
      </w:pPr>
      <w:r w:rsidRPr="00F04D61">
        <w:rPr>
          <w:sz w:val="18"/>
          <w:szCs w:val="1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F04D61" w:rsidRPr="00F04D61" w:rsidRDefault="00F04D61" w:rsidP="00F04D61">
      <w:pPr>
        <w:jc w:val="both"/>
        <w:rPr>
          <w:sz w:val="18"/>
          <w:szCs w:val="18"/>
        </w:rPr>
      </w:pPr>
      <w:r w:rsidRPr="00F04D61">
        <w:rPr>
          <w:sz w:val="18"/>
          <w:szCs w:val="18"/>
        </w:rPr>
        <w:t>- очистку от снега в период снегопада;</w:t>
      </w:r>
    </w:p>
    <w:p w:rsidR="00F04D61" w:rsidRPr="00F04D61" w:rsidRDefault="00F04D61" w:rsidP="00F04D61">
      <w:pPr>
        <w:jc w:val="both"/>
        <w:rPr>
          <w:sz w:val="18"/>
          <w:szCs w:val="18"/>
        </w:rPr>
      </w:pPr>
      <w:r w:rsidRPr="00F04D61">
        <w:rPr>
          <w:sz w:val="18"/>
          <w:szCs w:val="18"/>
        </w:rPr>
        <w:t xml:space="preserve">- регулярный покос травы (при высоте достигшего травостоя свыше 15 см, до уровня 3 - 4 см), прополку газонов и цветников, посев трав, уничтожение сорной растительности; </w:t>
      </w:r>
    </w:p>
    <w:p w:rsidR="00F04D61" w:rsidRPr="00F04D61" w:rsidRDefault="00F04D61" w:rsidP="00F04D61">
      <w:pPr>
        <w:jc w:val="both"/>
        <w:rPr>
          <w:sz w:val="18"/>
          <w:szCs w:val="18"/>
        </w:rPr>
      </w:pPr>
      <w:r w:rsidRPr="00F04D61">
        <w:rPr>
          <w:sz w:val="18"/>
          <w:szCs w:val="18"/>
        </w:rPr>
        <w:t>очистку прилегающей территории от сухой травы;</w:t>
      </w:r>
    </w:p>
    <w:p w:rsidR="00F04D61" w:rsidRPr="00F04D61" w:rsidRDefault="00F04D61" w:rsidP="00F04D61">
      <w:pPr>
        <w:jc w:val="both"/>
        <w:rPr>
          <w:sz w:val="18"/>
          <w:szCs w:val="18"/>
        </w:rPr>
      </w:pPr>
      <w:r w:rsidRPr="00F04D61">
        <w:rPr>
          <w:sz w:val="18"/>
          <w:szCs w:val="18"/>
        </w:rPr>
        <w:t>- установку, ремонт, покраску и очистку малых архитектурных форм (в том числе урн для мусора и емкостей для сбора твердых бытовых отходов);</w:t>
      </w:r>
    </w:p>
    <w:p w:rsidR="00F04D61" w:rsidRPr="00F04D61" w:rsidRDefault="00F04D61" w:rsidP="00F04D61">
      <w:pPr>
        <w:jc w:val="both"/>
        <w:rPr>
          <w:sz w:val="18"/>
          <w:szCs w:val="18"/>
        </w:rPr>
      </w:pPr>
      <w:r w:rsidRPr="00F04D61">
        <w:rPr>
          <w:sz w:val="18"/>
          <w:szCs w:val="18"/>
        </w:rPr>
        <w:t>- установку аншлагов с названиями улиц и номерных знаков домов;</w:t>
      </w:r>
    </w:p>
    <w:p w:rsidR="00F04D61" w:rsidRPr="00F04D61" w:rsidRDefault="00F04D61" w:rsidP="00F04D61">
      <w:pPr>
        <w:shd w:val="clear" w:color="auto" w:fill="FFFFFF"/>
        <w:tabs>
          <w:tab w:val="left" w:pos="1493"/>
        </w:tabs>
        <w:ind w:firstLine="709"/>
        <w:jc w:val="both"/>
        <w:rPr>
          <w:sz w:val="18"/>
          <w:szCs w:val="18"/>
        </w:rPr>
      </w:pPr>
      <w:r w:rsidRPr="00F04D61">
        <w:rPr>
          <w:sz w:val="18"/>
          <w:szCs w:val="18"/>
        </w:rPr>
        <w:t>7.3.2.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F04D61" w:rsidRPr="00F04D61" w:rsidRDefault="00F04D61" w:rsidP="00F04D61">
      <w:pPr>
        <w:shd w:val="clear" w:color="auto" w:fill="FFFFFF"/>
        <w:tabs>
          <w:tab w:val="left" w:pos="1493"/>
        </w:tabs>
        <w:ind w:firstLine="709"/>
        <w:jc w:val="both"/>
        <w:rPr>
          <w:sz w:val="18"/>
          <w:szCs w:val="18"/>
        </w:rPr>
      </w:pPr>
      <w:r w:rsidRPr="00F04D61">
        <w:rPr>
          <w:sz w:val="18"/>
          <w:szCs w:val="18"/>
        </w:rPr>
        <w:t>7.3.3.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F04D61" w:rsidRPr="00F04D61" w:rsidRDefault="00F04D61" w:rsidP="00F04D61">
      <w:pPr>
        <w:shd w:val="clear" w:color="auto" w:fill="FFFFFF"/>
        <w:ind w:firstLine="709"/>
        <w:jc w:val="both"/>
        <w:rPr>
          <w:sz w:val="18"/>
          <w:szCs w:val="18"/>
        </w:rPr>
      </w:pPr>
      <w:r w:rsidRPr="00F04D61">
        <w:rPr>
          <w:sz w:val="18"/>
          <w:szCs w:val="18"/>
        </w:rPr>
        <w:t>7.4. Ремонт и содержание зданий и сооружений.</w:t>
      </w:r>
    </w:p>
    <w:p w:rsidR="00F04D61" w:rsidRPr="00F04D61" w:rsidRDefault="00F04D61" w:rsidP="00F04D61">
      <w:pPr>
        <w:shd w:val="clear" w:color="auto" w:fill="FFFFFF"/>
        <w:ind w:firstLine="709"/>
        <w:jc w:val="both"/>
        <w:rPr>
          <w:sz w:val="18"/>
          <w:szCs w:val="18"/>
        </w:rPr>
      </w:pPr>
      <w:r w:rsidRPr="00F04D61">
        <w:rPr>
          <w:sz w:val="18"/>
          <w:szCs w:val="18"/>
        </w:rPr>
        <w:t xml:space="preserve">7.4.1. Эксплуатацию зданий и сооружений, их ремонт необходимо производить </w:t>
      </w:r>
      <w:r w:rsidRPr="00F04D61">
        <w:rPr>
          <w:sz w:val="18"/>
          <w:szCs w:val="18"/>
        </w:rPr>
        <w:br/>
        <w:t>в соответствии с установленными правилами и нормами технической  эксплуатации.</w:t>
      </w:r>
    </w:p>
    <w:p w:rsidR="00F04D61" w:rsidRPr="00F04D61" w:rsidRDefault="00F04D61" w:rsidP="00F04D61">
      <w:pPr>
        <w:shd w:val="clear" w:color="auto" w:fill="FFFFFF"/>
        <w:ind w:firstLine="709"/>
        <w:jc w:val="both"/>
        <w:rPr>
          <w:sz w:val="18"/>
          <w:szCs w:val="18"/>
        </w:rPr>
      </w:pPr>
      <w:r w:rsidRPr="00F04D61">
        <w:rPr>
          <w:sz w:val="18"/>
          <w:szCs w:val="18"/>
        </w:rPr>
        <w:t>7.4.2.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04D61" w:rsidRPr="00F04D61" w:rsidRDefault="00F04D61" w:rsidP="00F04D61">
      <w:pPr>
        <w:shd w:val="clear" w:color="auto" w:fill="FFFFFF"/>
        <w:ind w:firstLine="709"/>
        <w:jc w:val="both"/>
        <w:rPr>
          <w:sz w:val="18"/>
          <w:szCs w:val="18"/>
        </w:rPr>
      </w:pPr>
      <w:r w:rsidRPr="00F04D61">
        <w:rPr>
          <w:sz w:val="18"/>
          <w:szCs w:val="18"/>
        </w:rPr>
        <w:t xml:space="preserve">7.4.3.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w:t>
      </w:r>
      <w:r w:rsidRPr="00F04D61">
        <w:rPr>
          <w:sz w:val="18"/>
          <w:szCs w:val="18"/>
        </w:rPr>
        <w:br/>
        <w:t xml:space="preserve">и дверных проемов, выходящих на главный фасад производится по согласованию </w:t>
      </w:r>
      <w:r w:rsidRPr="00F04D61">
        <w:rPr>
          <w:sz w:val="18"/>
          <w:szCs w:val="18"/>
        </w:rPr>
        <w:br/>
        <w:t>с администрацией муниципального образования.</w:t>
      </w:r>
    </w:p>
    <w:p w:rsidR="00F04D61" w:rsidRPr="00F04D61" w:rsidRDefault="00F04D61" w:rsidP="00F04D61">
      <w:pPr>
        <w:shd w:val="clear" w:color="auto" w:fill="FFFFFF"/>
        <w:tabs>
          <w:tab w:val="left" w:pos="1512"/>
        </w:tabs>
        <w:ind w:firstLine="709"/>
        <w:jc w:val="both"/>
        <w:rPr>
          <w:sz w:val="18"/>
          <w:szCs w:val="18"/>
        </w:rPr>
      </w:pPr>
      <w:r w:rsidRPr="00F04D61">
        <w:rPr>
          <w:sz w:val="18"/>
          <w:szCs w:val="18"/>
        </w:rPr>
        <w:t>7.4.4.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04D61" w:rsidRPr="00F04D61" w:rsidRDefault="00F04D61" w:rsidP="00F04D61">
      <w:pPr>
        <w:shd w:val="clear" w:color="auto" w:fill="FFFFFF"/>
        <w:tabs>
          <w:tab w:val="left" w:pos="1375"/>
        </w:tabs>
        <w:ind w:firstLine="709"/>
        <w:jc w:val="both"/>
        <w:rPr>
          <w:sz w:val="18"/>
          <w:szCs w:val="18"/>
        </w:rPr>
      </w:pPr>
      <w:r w:rsidRPr="00F04D61">
        <w:rPr>
          <w:sz w:val="18"/>
          <w:szCs w:val="18"/>
        </w:rPr>
        <w:t>7.4.5. Запрещается загромождение и засорение прилегающих к дворам территорий металлическим ломом, строительным и бытовым мусором, домашней утварью и другими материалами.</w:t>
      </w:r>
    </w:p>
    <w:p w:rsidR="00F04D61" w:rsidRPr="00F04D61" w:rsidRDefault="00F04D61" w:rsidP="00F04D61">
      <w:pPr>
        <w:jc w:val="both"/>
        <w:rPr>
          <w:sz w:val="18"/>
          <w:szCs w:val="18"/>
        </w:rPr>
      </w:pPr>
      <w:r w:rsidRPr="00F04D61">
        <w:rPr>
          <w:sz w:val="18"/>
          <w:szCs w:val="18"/>
        </w:rPr>
        <w:t xml:space="preserve">        7.4.6. Руководители организаций, в ведении которых находятся здания, а также собственники домов и строений обязаны:</w:t>
      </w:r>
    </w:p>
    <w:p w:rsidR="00F04D61" w:rsidRPr="00F04D61" w:rsidRDefault="00F04D61" w:rsidP="00F04D61">
      <w:pPr>
        <w:jc w:val="both"/>
        <w:rPr>
          <w:sz w:val="18"/>
          <w:szCs w:val="18"/>
        </w:rPr>
      </w:pPr>
      <w:r w:rsidRPr="00F04D61">
        <w:rPr>
          <w:sz w:val="18"/>
          <w:szCs w:val="18"/>
        </w:rPr>
        <w:t>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F04D61" w:rsidRPr="00F04D61" w:rsidRDefault="00F04D61" w:rsidP="00F04D61">
      <w:pPr>
        <w:jc w:val="both"/>
        <w:rPr>
          <w:sz w:val="18"/>
          <w:szCs w:val="18"/>
        </w:rPr>
      </w:pPr>
      <w:r w:rsidRPr="00F04D61">
        <w:rPr>
          <w:sz w:val="18"/>
          <w:szCs w:val="18"/>
        </w:rPr>
        <w:t xml:space="preserve">      7.4.7.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F04D61" w:rsidRPr="00F04D61" w:rsidRDefault="00F04D61" w:rsidP="00F04D61">
      <w:pPr>
        <w:jc w:val="both"/>
        <w:rPr>
          <w:sz w:val="18"/>
          <w:szCs w:val="18"/>
        </w:rPr>
      </w:pPr>
      <w:r w:rsidRPr="00F04D61">
        <w:rPr>
          <w:sz w:val="18"/>
          <w:szCs w:val="1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F04D61" w:rsidRPr="00F04D61" w:rsidRDefault="00F04D61" w:rsidP="00F04D61">
      <w:pPr>
        <w:jc w:val="both"/>
        <w:rPr>
          <w:sz w:val="18"/>
          <w:szCs w:val="18"/>
        </w:rPr>
      </w:pPr>
      <w:r w:rsidRPr="00F04D61">
        <w:rPr>
          <w:sz w:val="18"/>
          <w:szCs w:val="18"/>
        </w:rPr>
        <w:t xml:space="preserve">      7.5. На территории поселения запрещается:</w:t>
      </w:r>
    </w:p>
    <w:p w:rsidR="00F04D61" w:rsidRPr="00F04D61" w:rsidRDefault="00F04D61" w:rsidP="00F04D61">
      <w:pPr>
        <w:jc w:val="both"/>
        <w:rPr>
          <w:sz w:val="18"/>
          <w:szCs w:val="18"/>
        </w:rPr>
      </w:pPr>
      <w:r w:rsidRPr="00F04D61">
        <w:rPr>
          <w:sz w:val="18"/>
          <w:szCs w:val="18"/>
        </w:rPr>
        <w:t xml:space="preserve">    7.5.1.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F04D61" w:rsidRPr="00F04D61" w:rsidRDefault="00F04D61" w:rsidP="00F04D61">
      <w:pPr>
        <w:jc w:val="both"/>
        <w:rPr>
          <w:sz w:val="18"/>
          <w:szCs w:val="18"/>
        </w:rPr>
      </w:pPr>
      <w:r w:rsidRPr="00F04D61">
        <w:rPr>
          <w:sz w:val="18"/>
          <w:szCs w:val="18"/>
        </w:rPr>
        <w:t xml:space="preserve">    7.5.2. Самовольно размещать стационарные и нестационарные объекты торговли и общественного питания, гаражи или иные строения и сооружения;</w:t>
      </w:r>
    </w:p>
    <w:p w:rsidR="00F04D61" w:rsidRPr="00F04D61" w:rsidRDefault="00F04D61" w:rsidP="00F04D61">
      <w:pPr>
        <w:jc w:val="both"/>
        <w:rPr>
          <w:sz w:val="18"/>
          <w:szCs w:val="18"/>
        </w:rPr>
      </w:pPr>
      <w:r w:rsidRPr="00F04D61">
        <w:rPr>
          <w:sz w:val="18"/>
          <w:szCs w:val="18"/>
        </w:rPr>
        <w:t xml:space="preserve">    7.5.3. Размещать в неустановленных местах или несвоевременно снимать (демонтировать) объявления, листовки, другую печатную рекламную продукцию;</w:t>
      </w:r>
    </w:p>
    <w:p w:rsidR="00F04D61" w:rsidRPr="00F04D61" w:rsidRDefault="00F04D61" w:rsidP="00F04D61">
      <w:pPr>
        <w:jc w:val="both"/>
        <w:rPr>
          <w:sz w:val="18"/>
          <w:szCs w:val="18"/>
        </w:rPr>
      </w:pPr>
      <w:r w:rsidRPr="00F04D61">
        <w:rPr>
          <w:sz w:val="18"/>
          <w:szCs w:val="18"/>
        </w:rPr>
        <w:t xml:space="preserve">    7.5.4. Размещать рекламу, логотипы, товарные знаки на стенах, витринах, фасадах, объектах потребительского рынка без согласования с администрацией Сутчевского сельского поселения.</w:t>
      </w:r>
    </w:p>
    <w:p w:rsidR="00F04D61" w:rsidRPr="00F04D61" w:rsidRDefault="00F04D61" w:rsidP="00F04D61">
      <w:pPr>
        <w:jc w:val="both"/>
        <w:rPr>
          <w:sz w:val="18"/>
          <w:szCs w:val="18"/>
        </w:rPr>
      </w:pPr>
      <w:r w:rsidRPr="00F04D61">
        <w:rPr>
          <w:sz w:val="18"/>
          <w:szCs w:val="18"/>
        </w:rPr>
        <w:t xml:space="preserve">     7.5.5.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Сутчевского сельского поселения и отделом архитектуры и градостроительства;</w:t>
      </w:r>
    </w:p>
    <w:p w:rsidR="00F04D61" w:rsidRPr="00F04D61" w:rsidRDefault="00F04D61" w:rsidP="00F04D61">
      <w:pPr>
        <w:jc w:val="both"/>
        <w:rPr>
          <w:sz w:val="18"/>
          <w:szCs w:val="18"/>
        </w:rPr>
      </w:pPr>
      <w:r w:rsidRPr="00F04D61">
        <w:rPr>
          <w:sz w:val="18"/>
          <w:szCs w:val="18"/>
        </w:rPr>
        <w:t xml:space="preserve">     7.5.6.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F04D61" w:rsidRPr="00F04D61" w:rsidRDefault="00F04D61" w:rsidP="00F04D61">
      <w:pPr>
        <w:jc w:val="both"/>
        <w:rPr>
          <w:sz w:val="18"/>
          <w:szCs w:val="18"/>
        </w:rPr>
      </w:pPr>
      <w:r w:rsidRPr="00F04D61">
        <w:rPr>
          <w:sz w:val="18"/>
          <w:szCs w:val="18"/>
        </w:rPr>
        <w:t xml:space="preserve">     7.5.7. Сбрасывать бытовые и промышленные отходы, грязь, бытовые стоки, скол льда и загрязненный снег в, водоемы, территории водоохранных зон, на газоны, под деревья и кустарники, на проезжую часть дорог, тротуары и в другие, не отведенные для этих целей места;</w:t>
      </w:r>
    </w:p>
    <w:p w:rsidR="00F04D61" w:rsidRPr="00F04D61" w:rsidRDefault="00F04D61" w:rsidP="00F04D61">
      <w:pPr>
        <w:jc w:val="both"/>
        <w:rPr>
          <w:sz w:val="18"/>
          <w:szCs w:val="18"/>
        </w:rPr>
      </w:pPr>
      <w:r w:rsidRPr="00F04D61">
        <w:rPr>
          <w:sz w:val="18"/>
          <w:szCs w:val="18"/>
        </w:rPr>
        <w:t xml:space="preserve">     7.5.8.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 </w:t>
      </w:r>
    </w:p>
    <w:p w:rsidR="00F04D61" w:rsidRPr="00F04D61" w:rsidRDefault="00F04D61" w:rsidP="00F04D61">
      <w:pPr>
        <w:jc w:val="both"/>
        <w:rPr>
          <w:sz w:val="18"/>
          <w:szCs w:val="18"/>
        </w:rPr>
      </w:pPr>
      <w:r w:rsidRPr="00F04D61">
        <w:rPr>
          <w:sz w:val="18"/>
          <w:szCs w:val="18"/>
        </w:rPr>
        <w:t xml:space="preserve">     7.5.9.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F04D61" w:rsidRPr="00F04D61" w:rsidRDefault="00F04D61" w:rsidP="00F04D61">
      <w:pPr>
        <w:jc w:val="both"/>
        <w:rPr>
          <w:sz w:val="18"/>
          <w:szCs w:val="18"/>
        </w:rPr>
      </w:pPr>
      <w:r w:rsidRPr="00F04D61">
        <w:rPr>
          <w:sz w:val="18"/>
          <w:szCs w:val="18"/>
        </w:rPr>
        <w:t xml:space="preserve">    7.5.10.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F04D61" w:rsidRPr="00F04D61" w:rsidRDefault="00F04D61" w:rsidP="00F04D61">
      <w:pPr>
        <w:jc w:val="both"/>
        <w:rPr>
          <w:sz w:val="18"/>
          <w:szCs w:val="18"/>
        </w:rPr>
      </w:pPr>
      <w:r w:rsidRPr="00F04D61">
        <w:rPr>
          <w:sz w:val="18"/>
          <w:szCs w:val="18"/>
        </w:rPr>
        <w:t xml:space="preserve">     7.5.11. Заниматься огородничеством в местах, не отведенных для этих целей;</w:t>
      </w:r>
    </w:p>
    <w:p w:rsidR="00F04D61" w:rsidRPr="00F04D61" w:rsidRDefault="00F04D61" w:rsidP="00F04D61">
      <w:pPr>
        <w:jc w:val="both"/>
        <w:rPr>
          <w:sz w:val="18"/>
          <w:szCs w:val="18"/>
        </w:rPr>
      </w:pPr>
      <w:r w:rsidRPr="00F04D61">
        <w:rPr>
          <w:sz w:val="18"/>
          <w:szCs w:val="18"/>
        </w:rPr>
        <w:t xml:space="preserve">    7.5.12. Производить работы по озеленению территорий общего пользования без согласования с администрацией Сутчевского сельского поселения;</w:t>
      </w:r>
    </w:p>
    <w:p w:rsidR="00F04D61" w:rsidRPr="00F04D61" w:rsidRDefault="00F04D61" w:rsidP="00F04D61">
      <w:pPr>
        <w:jc w:val="both"/>
        <w:rPr>
          <w:sz w:val="18"/>
          <w:szCs w:val="18"/>
        </w:rPr>
      </w:pPr>
      <w:r w:rsidRPr="00F04D61">
        <w:rPr>
          <w:sz w:val="18"/>
          <w:szCs w:val="18"/>
        </w:rPr>
        <w:t xml:space="preserve">    7.5.13. Ломать и повреждать объекты внешнего благоустройства (детские площадки, скамейки, урны, бордюры, ограждения и т.п.);</w:t>
      </w:r>
    </w:p>
    <w:p w:rsidR="00F04D61" w:rsidRPr="00F04D61" w:rsidRDefault="00F04D61" w:rsidP="00F04D61">
      <w:pPr>
        <w:jc w:val="both"/>
        <w:rPr>
          <w:sz w:val="18"/>
          <w:szCs w:val="18"/>
        </w:rPr>
      </w:pPr>
      <w:r w:rsidRPr="00F04D61">
        <w:rPr>
          <w:sz w:val="18"/>
          <w:szCs w:val="18"/>
        </w:rPr>
        <w:t xml:space="preserve">    7.5.14. Повреждать информационные щиты, таблички, номерные знаки строений;</w:t>
      </w:r>
    </w:p>
    <w:p w:rsidR="00F04D61" w:rsidRPr="00F04D61" w:rsidRDefault="00F04D61" w:rsidP="00F04D61">
      <w:pPr>
        <w:jc w:val="both"/>
        <w:rPr>
          <w:sz w:val="18"/>
          <w:szCs w:val="18"/>
        </w:rPr>
      </w:pPr>
      <w:r w:rsidRPr="00F04D61">
        <w:rPr>
          <w:sz w:val="18"/>
          <w:szCs w:val="18"/>
        </w:rPr>
        <w:t xml:space="preserve">    7.5.15. Производить торговлю в неустановленных местах.</w:t>
      </w:r>
    </w:p>
    <w:p w:rsidR="00F04D61" w:rsidRPr="00F04D61" w:rsidRDefault="00F04D61" w:rsidP="00F04D61">
      <w:pPr>
        <w:jc w:val="both"/>
        <w:rPr>
          <w:sz w:val="18"/>
          <w:szCs w:val="18"/>
        </w:rPr>
      </w:pPr>
      <w:r w:rsidRPr="00F04D61">
        <w:rPr>
          <w:sz w:val="18"/>
          <w:szCs w:val="18"/>
        </w:rPr>
        <w:t xml:space="preserve">    7.5.16.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F04D61" w:rsidRPr="00F04D61" w:rsidRDefault="00F04D61" w:rsidP="00F04D61">
      <w:pPr>
        <w:jc w:val="both"/>
        <w:rPr>
          <w:sz w:val="18"/>
          <w:szCs w:val="18"/>
        </w:rPr>
      </w:pPr>
      <w:r w:rsidRPr="00F04D61">
        <w:rPr>
          <w:sz w:val="18"/>
          <w:szCs w:val="18"/>
        </w:rPr>
        <w:t xml:space="preserve">     7.5.17. Самовольное переоборудование фасадов зданий и сооружений;</w:t>
      </w:r>
    </w:p>
    <w:p w:rsidR="00F04D61" w:rsidRPr="00F04D61" w:rsidRDefault="00F04D61" w:rsidP="00F04D61">
      <w:pPr>
        <w:jc w:val="both"/>
        <w:rPr>
          <w:sz w:val="18"/>
          <w:szCs w:val="18"/>
        </w:rPr>
      </w:pPr>
      <w:r w:rsidRPr="00F04D61">
        <w:rPr>
          <w:sz w:val="18"/>
          <w:szCs w:val="18"/>
        </w:rPr>
        <w:t xml:space="preserve">     7.5.18. Проезд транспортных средств по пешеходным тротуарам, газонам и клумбам.</w:t>
      </w:r>
    </w:p>
    <w:p w:rsidR="00F04D61" w:rsidRPr="00F04D61" w:rsidRDefault="00F04D61" w:rsidP="00F04D61">
      <w:pPr>
        <w:jc w:val="both"/>
        <w:rPr>
          <w:sz w:val="18"/>
          <w:szCs w:val="18"/>
        </w:rPr>
      </w:pPr>
      <w:r w:rsidRPr="00F04D61">
        <w:rPr>
          <w:sz w:val="18"/>
          <w:szCs w:val="18"/>
        </w:rPr>
        <w:t xml:space="preserve">     7.5.19.Парковать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F04D61" w:rsidRPr="00F04D61" w:rsidRDefault="00F04D61" w:rsidP="00F04D61">
      <w:pPr>
        <w:jc w:val="both"/>
        <w:rPr>
          <w:sz w:val="18"/>
          <w:szCs w:val="18"/>
        </w:rPr>
      </w:pPr>
      <w:r w:rsidRPr="00F04D61">
        <w:rPr>
          <w:sz w:val="18"/>
          <w:szCs w:val="18"/>
        </w:rPr>
        <w:t xml:space="preserve">      7.5.20.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улично – дорожной сети;</w:t>
      </w:r>
    </w:p>
    <w:p w:rsidR="00F04D61" w:rsidRPr="00F04D61" w:rsidRDefault="00F04D61" w:rsidP="00F04D61">
      <w:pPr>
        <w:jc w:val="both"/>
        <w:rPr>
          <w:sz w:val="18"/>
          <w:szCs w:val="18"/>
        </w:rPr>
      </w:pPr>
      <w:r w:rsidRPr="00F04D61">
        <w:rPr>
          <w:sz w:val="18"/>
          <w:szCs w:val="18"/>
        </w:rPr>
        <w:t xml:space="preserve">       7.5.21.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F04D61" w:rsidRPr="00F04D61" w:rsidRDefault="00F04D61" w:rsidP="00F04D61">
      <w:pPr>
        <w:jc w:val="both"/>
        <w:rPr>
          <w:sz w:val="18"/>
          <w:szCs w:val="18"/>
        </w:rPr>
      </w:pPr>
      <w:r w:rsidRPr="00F04D61">
        <w:rPr>
          <w:sz w:val="18"/>
          <w:szCs w:val="18"/>
        </w:rPr>
        <w:t xml:space="preserve">       7.5.22.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F04D61" w:rsidRPr="00F04D61" w:rsidRDefault="00F04D61" w:rsidP="00F04D61">
      <w:pPr>
        <w:jc w:val="both"/>
        <w:rPr>
          <w:sz w:val="18"/>
          <w:szCs w:val="18"/>
        </w:rPr>
      </w:pPr>
      <w:r w:rsidRPr="00F04D61">
        <w:rPr>
          <w:sz w:val="18"/>
          <w:szCs w:val="18"/>
        </w:rPr>
        <w:t xml:space="preserve">         7.5.23.  Загрязнение территорий предприятий, учреждений, организаций  и иных хозяйствующих субъектов  бытовым и прочим мусором.</w:t>
      </w:r>
    </w:p>
    <w:p w:rsidR="00F04D61" w:rsidRPr="00F04D61" w:rsidRDefault="00F04D61" w:rsidP="00F04D61">
      <w:pPr>
        <w:jc w:val="both"/>
        <w:rPr>
          <w:sz w:val="18"/>
          <w:szCs w:val="18"/>
        </w:rPr>
      </w:pPr>
      <w:r w:rsidRPr="00F04D61">
        <w:rPr>
          <w:sz w:val="18"/>
          <w:szCs w:val="18"/>
        </w:rPr>
        <w:lastRenderedPageBreak/>
        <w:t xml:space="preserve">         7.5.24. Допускать произрастание карантинных растений (амброзия полыннолистная, повелики).</w:t>
      </w:r>
    </w:p>
    <w:p w:rsidR="00F04D61" w:rsidRPr="00F04D61" w:rsidRDefault="00F04D61" w:rsidP="00F04D61">
      <w:pPr>
        <w:jc w:val="both"/>
        <w:rPr>
          <w:sz w:val="18"/>
          <w:szCs w:val="18"/>
        </w:rPr>
      </w:pPr>
      <w:r w:rsidRPr="00F04D61">
        <w:rPr>
          <w:sz w:val="18"/>
          <w:szCs w:val="18"/>
        </w:rPr>
        <w:t xml:space="preserve">         7.5.25.  Изъятие природных ресурсов (грунт, песок, чернозем и т.д.) на территории сельского поселения   без полученного в установленном порядке разрешения.</w:t>
      </w:r>
    </w:p>
    <w:p w:rsidR="00F04D61" w:rsidRPr="00F04D61" w:rsidRDefault="00F04D61" w:rsidP="00F04D61">
      <w:pPr>
        <w:shd w:val="clear" w:color="auto" w:fill="FFFFFF"/>
        <w:tabs>
          <w:tab w:val="left" w:pos="1267"/>
        </w:tabs>
        <w:ind w:firstLine="709"/>
        <w:jc w:val="both"/>
        <w:rPr>
          <w:sz w:val="18"/>
          <w:szCs w:val="18"/>
        </w:rPr>
      </w:pPr>
    </w:p>
    <w:p w:rsidR="00F04D61" w:rsidRPr="00F04D61" w:rsidRDefault="00F04D61" w:rsidP="00F04D61">
      <w:pPr>
        <w:shd w:val="clear" w:color="auto" w:fill="FFFFFF"/>
        <w:spacing w:before="120" w:after="120"/>
        <w:jc w:val="both"/>
        <w:rPr>
          <w:b/>
          <w:sz w:val="18"/>
          <w:szCs w:val="18"/>
        </w:rPr>
      </w:pPr>
      <w:r w:rsidRPr="00F04D61">
        <w:rPr>
          <w:b/>
          <w:sz w:val="18"/>
          <w:szCs w:val="18"/>
        </w:rPr>
        <w:t>8. Работы по озеленению территорий и содержанию зеленых насаждений</w:t>
      </w:r>
    </w:p>
    <w:p w:rsidR="00F04D61" w:rsidRPr="00F04D61" w:rsidRDefault="00F04D61" w:rsidP="00F04D61">
      <w:pPr>
        <w:shd w:val="clear" w:color="auto" w:fill="FFFFFF"/>
        <w:tabs>
          <w:tab w:val="left" w:pos="1310"/>
        </w:tabs>
        <w:ind w:firstLine="709"/>
        <w:jc w:val="both"/>
        <w:rPr>
          <w:sz w:val="18"/>
          <w:szCs w:val="18"/>
        </w:rPr>
      </w:pPr>
      <w:r w:rsidRPr="00F04D61">
        <w:rPr>
          <w:sz w:val="18"/>
          <w:szCs w:val="18"/>
        </w:rPr>
        <w:t>8.1.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F04D61" w:rsidRPr="00F04D61" w:rsidRDefault="00F04D61" w:rsidP="00F04D61">
      <w:pPr>
        <w:shd w:val="clear" w:color="auto" w:fill="FFFFFF"/>
        <w:tabs>
          <w:tab w:val="left" w:pos="1392"/>
        </w:tabs>
        <w:ind w:firstLine="709"/>
        <w:jc w:val="both"/>
        <w:rPr>
          <w:sz w:val="18"/>
          <w:szCs w:val="18"/>
        </w:rPr>
      </w:pPr>
      <w:r w:rsidRPr="00F04D61">
        <w:rPr>
          <w:sz w:val="18"/>
          <w:szCs w:val="18"/>
        </w:rPr>
        <w:t>8.2.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F04D61" w:rsidRPr="00F04D61" w:rsidRDefault="00F04D61" w:rsidP="00F04D61">
      <w:pPr>
        <w:shd w:val="clear" w:color="auto" w:fill="FFFFFF"/>
        <w:tabs>
          <w:tab w:val="left" w:pos="1320"/>
        </w:tabs>
        <w:ind w:firstLine="709"/>
        <w:jc w:val="both"/>
        <w:rPr>
          <w:sz w:val="18"/>
          <w:szCs w:val="18"/>
        </w:rPr>
      </w:pPr>
      <w:r w:rsidRPr="00F04D61">
        <w:rPr>
          <w:sz w:val="18"/>
          <w:szCs w:val="18"/>
        </w:rPr>
        <w:t xml:space="preserve">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w:t>
      </w:r>
      <w:r w:rsidRPr="00F04D61">
        <w:rPr>
          <w:sz w:val="18"/>
          <w:szCs w:val="18"/>
        </w:rPr>
        <w:br/>
        <w:t>а также капитальный ремонт и реконструкция объектов ландшафтной архитектуры могут производиться только по проектам, согласованным с администрацией муниципального образования.</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8.4. Физические и юридические лица, обязаны:</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xml:space="preserve">- осуществлять обрезку и вырубку сухостоя и аварийных деревьев, вырезку сухих </w:t>
      </w:r>
      <w:r w:rsidRPr="00F04D61">
        <w:rPr>
          <w:sz w:val="18"/>
          <w:szCs w:val="18"/>
        </w:rPr>
        <w:br/>
        <w:t xml:space="preserve">и поломанных сучьев и вырезку веток, ограничивающих видимость технических средств регулирования дорожного движения; </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проводить своевременный ремонт ограждений зеленых насаждений.</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8.5. На площадях зеленых насаждений запрещается:</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ходить и лежать на газонах и в молодых лесных посадках;</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xml:space="preserve">- ломать деревья, кустарники, сучья и ветви, срывать листья и цветы, сбивать </w:t>
      </w:r>
      <w:r w:rsidRPr="00F04D61">
        <w:rPr>
          <w:sz w:val="18"/>
          <w:szCs w:val="18"/>
        </w:rPr>
        <w:br/>
        <w:t>и собирать плоды;</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разбивать палатки и разводить костры;</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засорять газоны, цветники, дорожки и водоемы;</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портить скульптуры, скамейки, ограды;</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04D61">
        <w:rPr>
          <w:sz w:val="18"/>
          <w:szCs w:val="18"/>
        </w:rPr>
        <w:br/>
        <w:t>и гвозди для подвешивания гамаков, качелей, веревок, сушить белье на ветвях;</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ездить на велосипедах, мотоциклах, лошадях, тракторах и автомашинах;</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xml:space="preserve">- мыть автотранспортные средства, стирать белье, а также купать животных </w:t>
      </w:r>
      <w:r w:rsidRPr="00F04D61">
        <w:rPr>
          <w:sz w:val="18"/>
          <w:szCs w:val="18"/>
        </w:rPr>
        <w:br/>
        <w:t>в водоемах, расположенных на территории зеленых насаждений;</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парковать автотранспортные средства на газонах;</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пасти скот;</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производить строительные и ремонтные работы без ограждений насаждений щитами, гарантирующими защиту их от повреждений;</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xml:space="preserve">- обнажать корни деревьев на расстоянии ближе </w:t>
      </w:r>
      <w:smartTag w:uri="urn:schemas-microsoft-com:office:smarttags" w:element="metricconverter">
        <w:smartTagPr>
          <w:attr w:name="ProductID" w:val="1,5 м"/>
        </w:smartTagPr>
        <w:r w:rsidRPr="00F04D61">
          <w:rPr>
            <w:sz w:val="18"/>
            <w:szCs w:val="18"/>
          </w:rPr>
          <w:t>1,5 м</w:t>
        </w:r>
      </w:smartTag>
      <w:r w:rsidRPr="00F04D61">
        <w:rPr>
          <w:sz w:val="18"/>
          <w:szCs w:val="18"/>
        </w:rPr>
        <w:t xml:space="preserve"> от ствола и засыпать шейки деревьев землей или строительным мусором;</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xml:space="preserve">- складировать на территории зеленых насаждений материалы, а также устраивать </w:t>
      </w:r>
      <w:r w:rsidRPr="00F04D61">
        <w:rPr>
          <w:sz w:val="18"/>
          <w:szCs w:val="18"/>
        </w:rPr>
        <w:br/>
        <w:t>на прилегающих территориях склады материалов, способствующие распространению вредителей зеленых насаждений;</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xml:space="preserve">- устраивать свалки мусора, снега и льда, сбрасывать снег с крыш на </w:t>
      </w:r>
      <w:r w:rsidRPr="00F04D61">
        <w:rPr>
          <w:bCs/>
          <w:sz w:val="18"/>
          <w:szCs w:val="18"/>
        </w:rPr>
        <w:t xml:space="preserve">участках, </w:t>
      </w:r>
      <w:r w:rsidRPr="00F04D61">
        <w:rPr>
          <w:sz w:val="18"/>
          <w:szCs w:val="18"/>
        </w:rPr>
        <w:t xml:space="preserve">имеющих зеленые насаждения, без принятия мер, обеспечивающих сохранность деревьев </w:t>
      </w:r>
      <w:r w:rsidRPr="00F04D61">
        <w:rPr>
          <w:sz w:val="18"/>
          <w:szCs w:val="18"/>
        </w:rPr>
        <w:br/>
        <w:t>и кустарников;</w:t>
      </w:r>
    </w:p>
    <w:p w:rsidR="00F04D61" w:rsidRPr="00F04D61" w:rsidRDefault="00F04D61" w:rsidP="00F04D61">
      <w:pPr>
        <w:shd w:val="clear" w:color="auto" w:fill="FFFFFF"/>
        <w:tabs>
          <w:tab w:val="left" w:pos="1114"/>
        </w:tabs>
        <w:ind w:firstLine="709"/>
        <w:jc w:val="both"/>
        <w:rPr>
          <w:sz w:val="18"/>
          <w:szCs w:val="18"/>
        </w:rPr>
      </w:pPr>
      <w:r w:rsidRPr="00F04D61">
        <w:rPr>
          <w:sz w:val="18"/>
          <w:szCs w:val="18"/>
        </w:rPr>
        <w:t>- добывать растительную землю, песок и производить другие раскопки;</w:t>
      </w:r>
    </w:p>
    <w:p w:rsidR="00F04D61" w:rsidRPr="00F04D61" w:rsidRDefault="00F04D61" w:rsidP="00F04D61">
      <w:pPr>
        <w:shd w:val="clear" w:color="auto" w:fill="FFFFFF"/>
        <w:tabs>
          <w:tab w:val="left" w:pos="1090"/>
        </w:tabs>
        <w:ind w:firstLine="709"/>
        <w:jc w:val="both"/>
        <w:rPr>
          <w:sz w:val="18"/>
          <w:szCs w:val="18"/>
        </w:rPr>
      </w:pPr>
      <w:r w:rsidRPr="00F04D61">
        <w:rPr>
          <w:sz w:val="18"/>
          <w:szCs w:val="18"/>
        </w:rPr>
        <w:t xml:space="preserve">- выгуливать и отпускать с поводка собак в парках, лесопарках, скверах </w:t>
      </w:r>
      <w:r w:rsidRPr="00F04D61">
        <w:rPr>
          <w:iCs/>
          <w:sz w:val="18"/>
          <w:szCs w:val="18"/>
        </w:rPr>
        <w:t xml:space="preserve">и </w:t>
      </w:r>
      <w:r w:rsidRPr="00F04D61">
        <w:rPr>
          <w:sz w:val="18"/>
          <w:szCs w:val="18"/>
        </w:rPr>
        <w:t>иных территориях зеленых насаждений;</w:t>
      </w:r>
    </w:p>
    <w:p w:rsidR="00F04D61" w:rsidRPr="00F04D61" w:rsidRDefault="00F04D61" w:rsidP="00F04D61">
      <w:pPr>
        <w:shd w:val="clear" w:color="auto" w:fill="FFFFFF"/>
        <w:tabs>
          <w:tab w:val="left" w:pos="1090"/>
        </w:tabs>
        <w:ind w:firstLine="709"/>
        <w:jc w:val="both"/>
        <w:rPr>
          <w:sz w:val="18"/>
          <w:szCs w:val="18"/>
        </w:rPr>
      </w:pPr>
      <w:r w:rsidRPr="00F04D61">
        <w:rPr>
          <w:sz w:val="18"/>
          <w:szCs w:val="18"/>
        </w:rPr>
        <w:t xml:space="preserve">- сжигать листву и </w:t>
      </w:r>
      <w:r w:rsidRPr="00F04D61">
        <w:rPr>
          <w:bCs/>
          <w:sz w:val="18"/>
          <w:szCs w:val="18"/>
        </w:rPr>
        <w:t xml:space="preserve">мусор </w:t>
      </w:r>
      <w:r w:rsidRPr="00F04D61">
        <w:rPr>
          <w:sz w:val="18"/>
          <w:szCs w:val="18"/>
        </w:rPr>
        <w:t>на территориях общего пользования муниципального образования.</w:t>
      </w:r>
    </w:p>
    <w:p w:rsidR="00F04D61" w:rsidRPr="00F04D61" w:rsidRDefault="00F04D61" w:rsidP="00F04D61">
      <w:pPr>
        <w:shd w:val="clear" w:color="auto" w:fill="FFFFFF"/>
        <w:ind w:firstLine="709"/>
        <w:jc w:val="both"/>
        <w:rPr>
          <w:sz w:val="18"/>
          <w:szCs w:val="18"/>
        </w:rPr>
      </w:pPr>
      <w:r w:rsidRPr="00F04D61">
        <w:rPr>
          <w:iCs/>
          <w:sz w:val="18"/>
          <w:szCs w:val="18"/>
        </w:rPr>
        <w:t>8.6. Запрещается с</w:t>
      </w:r>
      <w:r w:rsidRPr="00F04D61">
        <w:rPr>
          <w:sz w:val="18"/>
          <w:szCs w:val="18"/>
        </w:rPr>
        <w:t xml:space="preserve">амовольная вырубка деревьев </w:t>
      </w:r>
      <w:r w:rsidRPr="00F04D61">
        <w:rPr>
          <w:sz w:val="18"/>
          <w:szCs w:val="18"/>
        </w:rPr>
        <w:br/>
        <w:t>и кустарников.</w:t>
      </w:r>
    </w:p>
    <w:p w:rsidR="00F04D61" w:rsidRPr="00F04D61" w:rsidRDefault="00F04D61" w:rsidP="00F04D61">
      <w:pPr>
        <w:shd w:val="clear" w:color="auto" w:fill="FFFFFF"/>
        <w:ind w:firstLine="709"/>
        <w:jc w:val="both"/>
        <w:rPr>
          <w:sz w:val="18"/>
          <w:szCs w:val="18"/>
        </w:rPr>
      </w:pPr>
      <w:r w:rsidRPr="00F04D61">
        <w:rPr>
          <w:iCs/>
          <w:sz w:val="18"/>
          <w:szCs w:val="18"/>
        </w:rPr>
        <w:t xml:space="preserve">8.7. </w:t>
      </w:r>
      <w:r w:rsidRPr="00F04D61">
        <w:rPr>
          <w:sz w:val="18"/>
          <w:szCs w:val="1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w:t>
      </w:r>
      <w:r w:rsidRPr="00F04D61">
        <w:rPr>
          <w:sz w:val="18"/>
          <w:szCs w:val="18"/>
        </w:rPr>
        <w:br/>
        <w:t>по письменному разрешению администрации муниципального образования.</w:t>
      </w:r>
    </w:p>
    <w:p w:rsidR="00F04D61" w:rsidRPr="00F04D61" w:rsidRDefault="00F04D61" w:rsidP="00F04D61">
      <w:pPr>
        <w:shd w:val="clear" w:color="auto" w:fill="FFFFFF"/>
        <w:tabs>
          <w:tab w:val="left" w:pos="1291"/>
        </w:tabs>
        <w:ind w:firstLine="709"/>
        <w:jc w:val="both"/>
        <w:rPr>
          <w:sz w:val="18"/>
          <w:szCs w:val="18"/>
        </w:rPr>
      </w:pPr>
      <w:r w:rsidRPr="00F04D61">
        <w:rPr>
          <w:sz w:val="18"/>
          <w:szCs w:val="18"/>
        </w:rPr>
        <w:t xml:space="preserve">8.8. За вынужденный снос крупномерных деревьев и кустарников, связанных </w:t>
      </w:r>
      <w:r w:rsidRPr="00F04D61">
        <w:rPr>
          <w:sz w:val="18"/>
          <w:szCs w:val="18"/>
        </w:rPr>
        <w:br/>
        <w:t>с застройкой или прокладкой подземных коммуникаций, взимается восстановительная стоимость.</w:t>
      </w:r>
    </w:p>
    <w:p w:rsidR="00F04D61" w:rsidRPr="00F04D61" w:rsidRDefault="00F04D61" w:rsidP="00F04D61">
      <w:pPr>
        <w:shd w:val="clear" w:color="auto" w:fill="FFFFFF"/>
        <w:tabs>
          <w:tab w:val="left" w:pos="1190"/>
        </w:tabs>
        <w:ind w:firstLine="709"/>
        <w:jc w:val="both"/>
        <w:rPr>
          <w:sz w:val="18"/>
          <w:szCs w:val="18"/>
        </w:rPr>
      </w:pPr>
      <w:r w:rsidRPr="00F04D61">
        <w:rPr>
          <w:sz w:val="18"/>
          <w:szCs w:val="18"/>
        </w:rPr>
        <w:t>8.9. Выдачу разрешения на снос деревьев и кустарников следует производить после оплаты восстановительной стоимости.</w:t>
      </w:r>
    </w:p>
    <w:p w:rsidR="00F04D61" w:rsidRPr="00F04D61" w:rsidRDefault="00F04D61" w:rsidP="00F04D61">
      <w:pPr>
        <w:shd w:val="clear" w:color="auto" w:fill="FFFFFF"/>
        <w:ind w:firstLine="709"/>
        <w:jc w:val="both"/>
        <w:rPr>
          <w:sz w:val="18"/>
          <w:szCs w:val="18"/>
        </w:rPr>
      </w:pPr>
      <w:r w:rsidRPr="00F04D61">
        <w:rPr>
          <w:sz w:val="18"/>
          <w:szCs w:val="18"/>
        </w:rPr>
        <w:t>Если указанные насаждения подлежат пересадке, выдачу разрешения следует производить без уплаты восстановительной стоимости.</w:t>
      </w:r>
    </w:p>
    <w:p w:rsidR="00F04D61" w:rsidRPr="00F04D61" w:rsidRDefault="00F04D61" w:rsidP="00F04D61">
      <w:pPr>
        <w:shd w:val="clear" w:color="auto" w:fill="FFFFFF"/>
        <w:ind w:firstLine="709"/>
        <w:jc w:val="both"/>
        <w:rPr>
          <w:sz w:val="18"/>
          <w:szCs w:val="18"/>
        </w:rPr>
      </w:pPr>
      <w:r w:rsidRPr="00F04D61">
        <w:rPr>
          <w:sz w:val="18"/>
          <w:szCs w:val="18"/>
        </w:rPr>
        <w:t xml:space="preserve">Размер восстановительной стоимости зеленых насаждений и место посадок </w:t>
      </w:r>
      <w:r w:rsidRPr="00F04D61">
        <w:rPr>
          <w:bCs/>
          <w:sz w:val="18"/>
          <w:szCs w:val="18"/>
        </w:rPr>
        <w:t xml:space="preserve">определяются </w:t>
      </w:r>
      <w:r w:rsidRPr="00F04D61">
        <w:rPr>
          <w:sz w:val="18"/>
          <w:szCs w:val="18"/>
        </w:rPr>
        <w:t>администрацией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Восстановительная стоимость зеленых насаждений зачисляется в бюджет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 xml:space="preserve">8.10. За всякое повреждение или самовольную вырубку зеленых насаждений, </w:t>
      </w:r>
      <w:r w:rsidRPr="00F04D61">
        <w:rPr>
          <w:sz w:val="18"/>
          <w:szCs w:val="18"/>
        </w:rPr>
        <w:br/>
        <w:t xml:space="preserve">а также за непринятие мер охраны и халатное отношение </w:t>
      </w:r>
      <w:r w:rsidRPr="00F04D61">
        <w:rPr>
          <w:sz w:val="18"/>
          <w:szCs w:val="18"/>
        </w:rPr>
        <w:br/>
        <w:t xml:space="preserve">к зеленым насаждениям с виновных взимается восстановительная стоимость поврежденных или </w:t>
      </w:r>
      <w:r w:rsidRPr="00F04D61">
        <w:rPr>
          <w:bCs/>
          <w:sz w:val="18"/>
          <w:szCs w:val="18"/>
        </w:rPr>
        <w:t xml:space="preserve">уничтоженных </w:t>
      </w:r>
      <w:r w:rsidRPr="00F04D61">
        <w:rPr>
          <w:sz w:val="18"/>
          <w:szCs w:val="18"/>
        </w:rPr>
        <w:t>насаждений.</w:t>
      </w:r>
    </w:p>
    <w:p w:rsidR="00F04D61" w:rsidRPr="00F04D61" w:rsidRDefault="00F04D61" w:rsidP="00F04D61">
      <w:pPr>
        <w:shd w:val="clear" w:color="auto" w:fill="FFFFFF"/>
        <w:ind w:firstLine="709"/>
        <w:jc w:val="both"/>
        <w:rPr>
          <w:sz w:val="18"/>
          <w:szCs w:val="18"/>
        </w:rPr>
      </w:pPr>
      <w:r w:rsidRPr="00F04D61">
        <w:rPr>
          <w:sz w:val="18"/>
          <w:szCs w:val="18"/>
        </w:rPr>
        <w:t>8.11.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8.12. За незаконную вырубку или повреждение деревьев на территории муниципального образования виновные лица обязаны возместить убытки.</w:t>
      </w:r>
    </w:p>
    <w:p w:rsidR="00F04D61" w:rsidRPr="00F04D61" w:rsidRDefault="00F04D61" w:rsidP="00F04D61">
      <w:pPr>
        <w:shd w:val="clear" w:color="auto" w:fill="FFFFFF"/>
        <w:tabs>
          <w:tab w:val="left" w:pos="1390"/>
        </w:tabs>
        <w:ind w:firstLine="709"/>
        <w:jc w:val="both"/>
        <w:rPr>
          <w:sz w:val="18"/>
          <w:szCs w:val="18"/>
        </w:rPr>
      </w:pPr>
      <w:r w:rsidRPr="00F04D61">
        <w:rPr>
          <w:sz w:val="18"/>
          <w:szCs w:val="18"/>
        </w:rPr>
        <w:t>8.13.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муниципального образования для принятия необходимых мер.</w:t>
      </w:r>
    </w:p>
    <w:p w:rsidR="00F04D61" w:rsidRPr="00F04D61" w:rsidRDefault="00F04D61" w:rsidP="00F04D61">
      <w:pPr>
        <w:shd w:val="clear" w:color="auto" w:fill="FFFFFF"/>
        <w:tabs>
          <w:tab w:val="left" w:pos="1498"/>
        </w:tabs>
        <w:ind w:firstLine="709"/>
        <w:jc w:val="both"/>
        <w:rPr>
          <w:sz w:val="18"/>
          <w:szCs w:val="18"/>
        </w:rPr>
      </w:pPr>
      <w:r w:rsidRPr="00F04D61">
        <w:rPr>
          <w:sz w:val="18"/>
          <w:szCs w:val="18"/>
        </w:rPr>
        <w:t>8.14. Разрешение на вырубку сухостоя выдается администрацией муниципального образования.</w:t>
      </w:r>
    </w:p>
    <w:p w:rsidR="00F04D61" w:rsidRPr="00F04D61" w:rsidRDefault="00F04D61" w:rsidP="00F04D61">
      <w:pPr>
        <w:shd w:val="clear" w:color="auto" w:fill="FFFFFF"/>
        <w:tabs>
          <w:tab w:val="left" w:pos="1498"/>
        </w:tabs>
        <w:ind w:firstLine="709"/>
        <w:jc w:val="both"/>
        <w:rPr>
          <w:sz w:val="18"/>
          <w:szCs w:val="18"/>
        </w:rPr>
      </w:pPr>
      <w:r w:rsidRPr="00F04D61">
        <w:rPr>
          <w:sz w:val="18"/>
          <w:szCs w:val="1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
    <w:p w:rsidR="00F04D61" w:rsidRPr="00F04D61" w:rsidRDefault="00F04D61" w:rsidP="00F04D61">
      <w:pPr>
        <w:shd w:val="clear" w:color="auto" w:fill="FFFFFF"/>
        <w:tabs>
          <w:tab w:val="left" w:pos="1498"/>
        </w:tabs>
        <w:ind w:firstLine="709"/>
        <w:jc w:val="both"/>
        <w:rPr>
          <w:sz w:val="18"/>
          <w:szCs w:val="18"/>
        </w:rPr>
      </w:pPr>
      <w:r w:rsidRPr="00F04D61">
        <w:rPr>
          <w:sz w:val="18"/>
          <w:szCs w:val="18"/>
        </w:rPr>
        <w:t>8.15.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F04D61" w:rsidRPr="00F04D61" w:rsidRDefault="00F04D61" w:rsidP="00F04D61">
      <w:pPr>
        <w:shd w:val="clear" w:color="auto" w:fill="FFFFFF"/>
        <w:spacing w:before="120" w:after="120"/>
        <w:jc w:val="both"/>
        <w:rPr>
          <w:b/>
          <w:sz w:val="18"/>
          <w:szCs w:val="18"/>
        </w:rPr>
      </w:pPr>
      <w:r w:rsidRPr="00F04D61">
        <w:rPr>
          <w:b/>
          <w:sz w:val="18"/>
          <w:szCs w:val="18"/>
        </w:rPr>
        <w:t>9. Содержание и эксплуатация дорог</w:t>
      </w:r>
    </w:p>
    <w:p w:rsidR="00F04D61" w:rsidRPr="00F04D61" w:rsidRDefault="00F04D61" w:rsidP="00F04D61">
      <w:pPr>
        <w:shd w:val="clear" w:color="auto" w:fill="FFFFFF"/>
        <w:tabs>
          <w:tab w:val="left" w:pos="1450"/>
        </w:tabs>
        <w:ind w:firstLine="709"/>
        <w:jc w:val="both"/>
        <w:rPr>
          <w:sz w:val="18"/>
          <w:szCs w:val="18"/>
        </w:rPr>
      </w:pPr>
      <w:r w:rsidRPr="00F04D61">
        <w:rPr>
          <w:sz w:val="18"/>
          <w:szCs w:val="18"/>
        </w:rPr>
        <w:t>9.1. С целью сохранения дорожных покрытий на территории муниципального образования запрещается:</w:t>
      </w:r>
    </w:p>
    <w:p w:rsidR="00F04D61" w:rsidRPr="00F04D61" w:rsidRDefault="00F04D61" w:rsidP="00F04D61">
      <w:pPr>
        <w:shd w:val="clear" w:color="auto" w:fill="FFFFFF"/>
        <w:tabs>
          <w:tab w:val="left" w:pos="1450"/>
        </w:tabs>
        <w:ind w:firstLine="709"/>
        <w:jc w:val="both"/>
        <w:rPr>
          <w:sz w:val="18"/>
          <w:szCs w:val="18"/>
        </w:rPr>
      </w:pPr>
      <w:r w:rsidRPr="00F04D61">
        <w:rPr>
          <w:sz w:val="18"/>
          <w:szCs w:val="18"/>
        </w:rPr>
        <w:t>- подвоз груза волоком;</w:t>
      </w:r>
    </w:p>
    <w:p w:rsidR="00F04D61" w:rsidRPr="00F04D61" w:rsidRDefault="00F04D61" w:rsidP="00F04D61">
      <w:pPr>
        <w:shd w:val="clear" w:color="auto" w:fill="FFFFFF"/>
        <w:tabs>
          <w:tab w:val="left" w:pos="1450"/>
        </w:tabs>
        <w:ind w:firstLine="709"/>
        <w:jc w:val="both"/>
        <w:rPr>
          <w:sz w:val="18"/>
          <w:szCs w:val="18"/>
        </w:rPr>
      </w:pPr>
      <w:r w:rsidRPr="00F04D61">
        <w:rPr>
          <w:sz w:val="18"/>
          <w:szCs w:val="18"/>
        </w:rPr>
        <w:t xml:space="preserve">- сбрасывание при </w:t>
      </w:r>
      <w:r w:rsidRPr="00F04D61">
        <w:rPr>
          <w:bCs/>
          <w:sz w:val="18"/>
          <w:szCs w:val="18"/>
        </w:rPr>
        <w:t xml:space="preserve">погрузочно-разгрузочных </w:t>
      </w:r>
      <w:r w:rsidRPr="00F04D61">
        <w:rPr>
          <w:sz w:val="18"/>
          <w:szCs w:val="18"/>
        </w:rPr>
        <w:t>работах на улицах рельсов, бревен, железных балок, труб, кирпича, других тяжелых предметов и складирование их;</w:t>
      </w:r>
    </w:p>
    <w:p w:rsidR="00F04D61" w:rsidRPr="00F04D61" w:rsidRDefault="00F04D61" w:rsidP="00F04D61">
      <w:pPr>
        <w:shd w:val="clear" w:color="auto" w:fill="FFFFFF"/>
        <w:tabs>
          <w:tab w:val="left" w:pos="1450"/>
        </w:tabs>
        <w:ind w:firstLine="709"/>
        <w:jc w:val="both"/>
        <w:rPr>
          <w:sz w:val="18"/>
          <w:szCs w:val="18"/>
        </w:rPr>
      </w:pPr>
      <w:r w:rsidRPr="00F04D61">
        <w:rPr>
          <w:sz w:val="18"/>
          <w:szCs w:val="18"/>
        </w:rPr>
        <w:t>- перегон без разрешения администрации сельского поселения по улицам населенных пунктов, имеющим твердое покрытие, машин на гусеничном ходу;</w:t>
      </w:r>
    </w:p>
    <w:p w:rsidR="00F04D61" w:rsidRPr="00F04D61" w:rsidRDefault="00F04D61" w:rsidP="00F04D61">
      <w:pPr>
        <w:shd w:val="clear" w:color="auto" w:fill="FFFFFF"/>
        <w:tabs>
          <w:tab w:val="left" w:pos="1450"/>
        </w:tabs>
        <w:ind w:firstLine="709"/>
        <w:jc w:val="both"/>
        <w:rPr>
          <w:sz w:val="18"/>
          <w:szCs w:val="18"/>
        </w:rPr>
      </w:pPr>
      <w:r w:rsidRPr="00F04D61">
        <w:rPr>
          <w:sz w:val="18"/>
          <w:szCs w:val="18"/>
        </w:rPr>
        <w:t>- движение и стоянка большегрузного транспорта на внутриквартальных пешеходных дорожках, тротуарах.</w:t>
      </w:r>
    </w:p>
    <w:p w:rsidR="00F04D61" w:rsidRPr="00F04D61" w:rsidRDefault="00F04D61" w:rsidP="00F04D61">
      <w:pPr>
        <w:shd w:val="clear" w:color="auto" w:fill="FFFFFF"/>
        <w:tabs>
          <w:tab w:val="left" w:pos="1450"/>
        </w:tabs>
        <w:ind w:firstLine="709"/>
        <w:jc w:val="both"/>
        <w:rPr>
          <w:sz w:val="18"/>
          <w:szCs w:val="18"/>
        </w:rPr>
      </w:pPr>
      <w:r w:rsidRPr="00F04D61">
        <w:rPr>
          <w:sz w:val="18"/>
          <w:szCs w:val="18"/>
        </w:rPr>
        <w:t>9.2. Специализированные организации производят уборку территорий муниципальных образований на основании соглашений с лицами, указанными в пункте 4.1 настоящих Правил.</w:t>
      </w:r>
    </w:p>
    <w:p w:rsidR="00F04D61" w:rsidRPr="00F04D61" w:rsidRDefault="00F04D61" w:rsidP="00F04D61">
      <w:pPr>
        <w:shd w:val="clear" w:color="auto" w:fill="FFFFFF"/>
        <w:tabs>
          <w:tab w:val="left" w:pos="1450"/>
        </w:tabs>
        <w:ind w:firstLine="709"/>
        <w:jc w:val="both"/>
        <w:rPr>
          <w:sz w:val="18"/>
          <w:szCs w:val="18"/>
        </w:rPr>
      </w:pPr>
      <w:r w:rsidRPr="00F04D61">
        <w:rPr>
          <w:sz w:val="18"/>
          <w:szCs w:val="18"/>
        </w:rPr>
        <w:t>9.3.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
    <w:p w:rsidR="00F04D61" w:rsidRPr="00F04D61" w:rsidRDefault="00F04D61" w:rsidP="00F04D61">
      <w:pPr>
        <w:shd w:val="clear" w:color="auto" w:fill="FFFFFF"/>
        <w:tabs>
          <w:tab w:val="left" w:pos="1450"/>
        </w:tabs>
        <w:ind w:firstLine="709"/>
        <w:jc w:val="both"/>
        <w:rPr>
          <w:sz w:val="18"/>
          <w:szCs w:val="18"/>
        </w:rPr>
      </w:pPr>
      <w:r w:rsidRPr="00F04D61">
        <w:rPr>
          <w:sz w:val="18"/>
          <w:szCs w:val="18"/>
        </w:rPr>
        <w:t>9.4.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F04D61" w:rsidRPr="00F04D61" w:rsidRDefault="00F04D61" w:rsidP="00F04D61">
      <w:pPr>
        <w:shd w:val="clear" w:color="auto" w:fill="FFFFFF"/>
        <w:spacing w:before="120" w:after="120"/>
        <w:jc w:val="both"/>
        <w:rPr>
          <w:b/>
          <w:sz w:val="18"/>
          <w:szCs w:val="18"/>
        </w:rPr>
      </w:pPr>
      <w:r w:rsidRPr="00F04D61">
        <w:rPr>
          <w:b/>
          <w:sz w:val="18"/>
          <w:szCs w:val="18"/>
        </w:rPr>
        <w:t>10. Освещение территории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10.1.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Обязанность по освещению данных объектов возлагается на их собственников или уполномоченных собственником лиц.</w:t>
      </w:r>
    </w:p>
    <w:p w:rsidR="00F04D61" w:rsidRPr="00F04D61" w:rsidRDefault="00F04D61" w:rsidP="00F04D61">
      <w:pPr>
        <w:shd w:val="clear" w:color="auto" w:fill="FFFFFF"/>
        <w:ind w:firstLine="709"/>
        <w:jc w:val="both"/>
        <w:rPr>
          <w:sz w:val="18"/>
          <w:szCs w:val="18"/>
        </w:rPr>
      </w:pPr>
      <w:r w:rsidRPr="00F04D61">
        <w:rPr>
          <w:sz w:val="18"/>
          <w:szCs w:val="18"/>
        </w:rPr>
        <w:lastRenderedPageBreak/>
        <w:t xml:space="preserve">10.2. Освещение территории муниципального образования осуществляется энергоснабжающими организациями по договорам с физическими </w:t>
      </w:r>
      <w:r w:rsidRPr="00F04D61">
        <w:rPr>
          <w:sz w:val="18"/>
          <w:szCs w:val="18"/>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04D61" w:rsidRPr="00F04D61" w:rsidRDefault="00F04D61" w:rsidP="00F04D61">
      <w:pPr>
        <w:ind w:firstLine="709"/>
        <w:jc w:val="both"/>
        <w:rPr>
          <w:sz w:val="18"/>
          <w:szCs w:val="18"/>
        </w:rPr>
      </w:pPr>
      <w:r w:rsidRPr="00F04D61">
        <w:rPr>
          <w:sz w:val="18"/>
          <w:szCs w:val="18"/>
        </w:rPr>
        <w:t>10.3.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F04D61" w:rsidRPr="00F04D61" w:rsidRDefault="00F04D61" w:rsidP="00F04D61">
      <w:pPr>
        <w:shd w:val="clear" w:color="auto" w:fill="FFFFFF"/>
        <w:spacing w:before="120" w:after="120"/>
        <w:jc w:val="both"/>
        <w:rPr>
          <w:b/>
          <w:sz w:val="18"/>
          <w:szCs w:val="18"/>
        </w:rPr>
      </w:pPr>
      <w:r w:rsidRPr="00F04D61">
        <w:rPr>
          <w:b/>
          <w:sz w:val="18"/>
          <w:szCs w:val="18"/>
        </w:rPr>
        <w:t>11. Проведение работ при строительстве, ремонте, реконструкции коммуникаций</w:t>
      </w:r>
    </w:p>
    <w:p w:rsidR="00F04D61" w:rsidRPr="00F04D61" w:rsidRDefault="00F04D61" w:rsidP="00F04D61">
      <w:pPr>
        <w:shd w:val="clear" w:color="auto" w:fill="FFFFFF"/>
        <w:tabs>
          <w:tab w:val="left" w:pos="1267"/>
        </w:tabs>
        <w:ind w:firstLine="709"/>
        <w:jc w:val="both"/>
        <w:rPr>
          <w:sz w:val="18"/>
          <w:szCs w:val="18"/>
        </w:rPr>
      </w:pPr>
      <w:r w:rsidRPr="00F04D61">
        <w:rPr>
          <w:sz w:val="18"/>
          <w:szCs w:val="18"/>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F04D61">
        <w:rPr>
          <w:bCs/>
          <w:sz w:val="18"/>
          <w:szCs w:val="18"/>
        </w:rPr>
        <w:t xml:space="preserve">разрешения в </w:t>
      </w:r>
      <w:r w:rsidRPr="00F04D61">
        <w:rPr>
          <w:sz w:val="18"/>
          <w:szCs w:val="18"/>
        </w:rPr>
        <w:t>3-дневный срок.</w:t>
      </w:r>
    </w:p>
    <w:p w:rsidR="00F04D61" w:rsidRPr="00F04D61" w:rsidRDefault="00F04D61" w:rsidP="00F04D61">
      <w:pPr>
        <w:shd w:val="clear" w:color="auto" w:fill="FFFFFF"/>
        <w:tabs>
          <w:tab w:val="left" w:pos="1469"/>
        </w:tabs>
        <w:ind w:firstLine="709"/>
        <w:jc w:val="both"/>
        <w:rPr>
          <w:sz w:val="18"/>
          <w:szCs w:val="18"/>
        </w:rPr>
      </w:pPr>
      <w:r w:rsidRPr="00F04D61">
        <w:rPr>
          <w:sz w:val="18"/>
          <w:szCs w:val="18"/>
        </w:rPr>
        <w:t>11.2.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F04D61" w:rsidRPr="00F04D61" w:rsidRDefault="00F04D61" w:rsidP="00F04D61">
      <w:pPr>
        <w:shd w:val="clear" w:color="auto" w:fill="FFFFFF"/>
        <w:tabs>
          <w:tab w:val="left" w:pos="1469"/>
        </w:tabs>
        <w:ind w:firstLine="709"/>
        <w:jc w:val="both"/>
        <w:rPr>
          <w:sz w:val="18"/>
          <w:szCs w:val="18"/>
        </w:rPr>
      </w:pPr>
      <w:r w:rsidRPr="00F04D61">
        <w:rPr>
          <w:sz w:val="18"/>
          <w:szCs w:val="18"/>
        </w:rPr>
        <w:t>- проекта проведения работ, согласованного с заинтересованными службами, отвечающими за сохранность инженерных коммуникаций;</w:t>
      </w:r>
    </w:p>
    <w:p w:rsidR="00F04D61" w:rsidRPr="00F04D61" w:rsidRDefault="00F04D61" w:rsidP="00F04D61">
      <w:pPr>
        <w:shd w:val="clear" w:color="auto" w:fill="FFFFFF"/>
        <w:tabs>
          <w:tab w:val="left" w:pos="1469"/>
        </w:tabs>
        <w:ind w:firstLine="709"/>
        <w:jc w:val="both"/>
        <w:rPr>
          <w:sz w:val="18"/>
          <w:szCs w:val="18"/>
        </w:rPr>
      </w:pPr>
      <w:r w:rsidRPr="00F04D61">
        <w:rPr>
          <w:sz w:val="18"/>
          <w:szCs w:val="18"/>
        </w:rPr>
        <w:t>- схемы движения транспорта и пешеходов, согласованной с государственной инспекцией по безопасности дорожного движения;</w:t>
      </w:r>
    </w:p>
    <w:p w:rsidR="00F04D61" w:rsidRPr="00F04D61" w:rsidRDefault="00F04D61" w:rsidP="00F04D61">
      <w:pPr>
        <w:shd w:val="clear" w:color="auto" w:fill="FFFFFF"/>
        <w:tabs>
          <w:tab w:val="left" w:pos="1469"/>
        </w:tabs>
        <w:ind w:firstLine="709"/>
        <w:jc w:val="both"/>
        <w:rPr>
          <w:sz w:val="18"/>
          <w:szCs w:val="18"/>
        </w:rPr>
      </w:pPr>
      <w:r w:rsidRPr="00F04D61">
        <w:rPr>
          <w:sz w:val="18"/>
          <w:szCs w:val="18"/>
        </w:rPr>
        <w:t>- условий производства работ, согласованных с местной администрацией муниципального образования;</w:t>
      </w:r>
    </w:p>
    <w:p w:rsidR="00F04D61" w:rsidRPr="00F04D61" w:rsidRDefault="00F04D61" w:rsidP="00F04D61">
      <w:pPr>
        <w:shd w:val="clear" w:color="auto" w:fill="FFFFFF"/>
        <w:tabs>
          <w:tab w:val="left" w:pos="1469"/>
        </w:tabs>
        <w:ind w:firstLine="709"/>
        <w:jc w:val="both"/>
        <w:rPr>
          <w:sz w:val="18"/>
          <w:szCs w:val="18"/>
        </w:rPr>
      </w:pPr>
      <w:r w:rsidRPr="00F04D61">
        <w:rPr>
          <w:sz w:val="18"/>
          <w:szCs w:val="18"/>
        </w:rPr>
        <w:t xml:space="preserve">- календарного графика производства работ, а также соглашения с собственником </w:t>
      </w:r>
      <w:r w:rsidRPr="00F04D61">
        <w:rPr>
          <w:sz w:val="18"/>
          <w:szCs w:val="18"/>
        </w:rPr>
        <w:br/>
        <w:t xml:space="preserve">или уполномоченным им лицом о восстановлении благоустройства земельного участка, </w:t>
      </w:r>
      <w:r w:rsidRPr="00F04D61">
        <w:rPr>
          <w:sz w:val="18"/>
          <w:szCs w:val="18"/>
        </w:rPr>
        <w:br/>
        <w:t>на территории которого будут проводиться работы по строительству, реконструкции, ремонту коммуникаций.</w:t>
      </w:r>
    </w:p>
    <w:p w:rsidR="00F04D61" w:rsidRPr="00F04D61" w:rsidRDefault="00F04D61" w:rsidP="00F04D61">
      <w:pPr>
        <w:shd w:val="clear" w:color="auto" w:fill="FFFFFF"/>
        <w:ind w:firstLine="709"/>
        <w:jc w:val="both"/>
        <w:rPr>
          <w:sz w:val="18"/>
          <w:szCs w:val="18"/>
        </w:rPr>
      </w:pPr>
      <w:r w:rsidRPr="00F04D61">
        <w:rPr>
          <w:sz w:val="18"/>
          <w:szCs w:val="1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F04D61" w:rsidRPr="00F04D61" w:rsidRDefault="00F04D61" w:rsidP="00F04D61">
      <w:pPr>
        <w:shd w:val="clear" w:color="auto" w:fill="FFFFFF"/>
        <w:tabs>
          <w:tab w:val="left" w:pos="1188"/>
        </w:tabs>
        <w:ind w:firstLine="709"/>
        <w:jc w:val="both"/>
        <w:rPr>
          <w:sz w:val="18"/>
          <w:szCs w:val="18"/>
        </w:rPr>
      </w:pPr>
      <w:r w:rsidRPr="00F04D61">
        <w:rPr>
          <w:sz w:val="18"/>
          <w:szCs w:val="18"/>
        </w:rPr>
        <w:t xml:space="preserve">11.3.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w:t>
      </w:r>
      <w:r w:rsidRPr="00F04D61">
        <w:rPr>
          <w:sz w:val="18"/>
          <w:szCs w:val="18"/>
        </w:rPr>
        <w:br/>
        <w:t>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F04D61" w:rsidRPr="00F04D61" w:rsidRDefault="00F04D61" w:rsidP="00F04D61">
      <w:pPr>
        <w:ind w:firstLine="709"/>
        <w:jc w:val="both"/>
        <w:rPr>
          <w:sz w:val="18"/>
          <w:szCs w:val="18"/>
        </w:rPr>
      </w:pPr>
      <w:r w:rsidRPr="00F04D61">
        <w:rPr>
          <w:sz w:val="18"/>
          <w:szCs w:val="18"/>
        </w:rPr>
        <w:t xml:space="preserve">11.4. Все разрушения и повреждения дорожных покрытий, озеленения и элементов благоустройства, произведенные по вине строительных и ремонтных организаций </w:t>
      </w:r>
      <w:r w:rsidRPr="00F04D61">
        <w:rPr>
          <w:sz w:val="18"/>
          <w:szCs w:val="18"/>
        </w:rPr>
        <w:br/>
        <w:t xml:space="preserve">при производстве работ по </w:t>
      </w:r>
      <w:r w:rsidRPr="00F04D61">
        <w:rPr>
          <w:bCs/>
          <w:sz w:val="18"/>
          <w:szCs w:val="18"/>
        </w:rPr>
        <w:t xml:space="preserve">прокладке </w:t>
      </w:r>
      <w:r w:rsidRPr="00F04D61">
        <w:rPr>
          <w:sz w:val="18"/>
          <w:szCs w:val="1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F04D61" w:rsidRPr="00F04D61" w:rsidRDefault="00F04D61" w:rsidP="00F04D61">
      <w:pPr>
        <w:shd w:val="clear" w:color="auto" w:fill="FFFFFF"/>
        <w:ind w:firstLine="709"/>
        <w:jc w:val="both"/>
        <w:rPr>
          <w:sz w:val="18"/>
          <w:szCs w:val="18"/>
        </w:rPr>
      </w:pPr>
      <w:r w:rsidRPr="00F04D61">
        <w:rPr>
          <w:sz w:val="18"/>
          <w:szCs w:val="18"/>
        </w:rPr>
        <w:t>11.5. До начала производства работ по разрытию необходимо:</w:t>
      </w:r>
    </w:p>
    <w:p w:rsidR="00F04D61" w:rsidRPr="00F04D61" w:rsidRDefault="00F04D61" w:rsidP="00F04D61">
      <w:pPr>
        <w:shd w:val="clear" w:color="auto" w:fill="FFFFFF"/>
        <w:ind w:firstLine="709"/>
        <w:jc w:val="both"/>
        <w:rPr>
          <w:sz w:val="18"/>
          <w:szCs w:val="18"/>
        </w:rPr>
      </w:pPr>
      <w:r w:rsidRPr="00F04D61">
        <w:rPr>
          <w:sz w:val="18"/>
          <w:szCs w:val="18"/>
        </w:rPr>
        <w:t>11.5.1. Установить дорожные знаки в соответствии с согласованной схемой;</w:t>
      </w:r>
    </w:p>
    <w:p w:rsidR="00F04D61" w:rsidRPr="00F04D61" w:rsidRDefault="00F04D61" w:rsidP="00F04D61">
      <w:pPr>
        <w:shd w:val="clear" w:color="auto" w:fill="FFFFFF"/>
        <w:ind w:firstLine="709"/>
        <w:jc w:val="both"/>
        <w:rPr>
          <w:sz w:val="18"/>
          <w:szCs w:val="18"/>
        </w:rPr>
      </w:pPr>
      <w:r w:rsidRPr="00F04D61">
        <w:rPr>
          <w:sz w:val="18"/>
          <w:szCs w:val="18"/>
        </w:rPr>
        <w:t xml:space="preserve">11.5.2. Оградить место производства работ, на ограждениях вывесить табличку </w:t>
      </w:r>
      <w:r w:rsidRPr="00F04D61">
        <w:rPr>
          <w:sz w:val="18"/>
          <w:szCs w:val="18"/>
        </w:rPr>
        <w:br/>
        <w:t xml:space="preserve">с наименованием организации, производящей работы, фамилией ответственного </w:t>
      </w:r>
      <w:r w:rsidRPr="00F04D61">
        <w:rPr>
          <w:sz w:val="18"/>
          <w:szCs w:val="18"/>
        </w:rPr>
        <w:br/>
        <w:t>за производство работ лица, номером телефона организации.</w:t>
      </w:r>
    </w:p>
    <w:p w:rsidR="00F04D61" w:rsidRPr="00F04D61" w:rsidRDefault="00F04D61" w:rsidP="00F04D61">
      <w:pPr>
        <w:shd w:val="clear" w:color="auto" w:fill="FFFFFF"/>
        <w:ind w:firstLine="709"/>
        <w:jc w:val="both"/>
        <w:rPr>
          <w:sz w:val="18"/>
          <w:szCs w:val="18"/>
        </w:rPr>
      </w:pPr>
      <w:r w:rsidRPr="00F04D61">
        <w:rPr>
          <w:sz w:val="18"/>
          <w:szCs w:val="1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04D61" w:rsidRPr="00F04D61" w:rsidRDefault="00F04D61" w:rsidP="00F04D61">
      <w:pPr>
        <w:shd w:val="clear" w:color="auto" w:fill="FFFFFF"/>
        <w:ind w:firstLine="709"/>
        <w:jc w:val="both"/>
        <w:rPr>
          <w:sz w:val="18"/>
          <w:szCs w:val="18"/>
        </w:rPr>
      </w:pPr>
      <w:r w:rsidRPr="00F04D61">
        <w:rPr>
          <w:sz w:val="18"/>
          <w:szCs w:val="18"/>
        </w:rPr>
        <w:t>Ограждение должно быть сплошным и надежным, предотвращающим попадание посторонних на стройплощадку.</w:t>
      </w:r>
    </w:p>
    <w:p w:rsidR="00F04D61" w:rsidRPr="00F04D61" w:rsidRDefault="00F04D61" w:rsidP="00F04D61">
      <w:pPr>
        <w:shd w:val="clear" w:color="auto" w:fill="FFFFFF"/>
        <w:ind w:firstLine="709"/>
        <w:jc w:val="both"/>
        <w:rPr>
          <w:sz w:val="18"/>
          <w:szCs w:val="18"/>
        </w:rPr>
      </w:pPr>
      <w:r w:rsidRPr="00F04D61">
        <w:rPr>
          <w:sz w:val="18"/>
          <w:szCs w:val="18"/>
        </w:rPr>
        <w:t xml:space="preserve">На направлениях массовых пешеходных потоков через траншеи следует устраивать мостки </w:t>
      </w:r>
      <w:r w:rsidRPr="00F04D61">
        <w:rPr>
          <w:bCs/>
          <w:sz w:val="18"/>
          <w:szCs w:val="18"/>
        </w:rPr>
        <w:t xml:space="preserve">на расстоянии </w:t>
      </w:r>
      <w:r w:rsidRPr="00F04D61">
        <w:rPr>
          <w:sz w:val="18"/>
          <w:szCs w:val="18"/>
        </w:rPr>
        <w:t xml:space="preserve">не менее чем </w:t>
      </w:r>
      <w:smartTag w:uri="urn:schemas-microsoft-com:office:smarttags" w:element="metricconverter">
        <w:smartTagPr>
          <w:attr w:name="ProductID" w:val="200 метров"/>
        </w:smartTagPr>
        <w:r w:rsidRPr="00F04D61">
          <w:rPr>
            <w:sz w:val="18"/>
            <w:szCs w:val="18"/>
          </w:rPr>
          <w:t>200 метров</w:t>
        </w:r>
      </w:smartTag>
      <w:r w:rsidRPr="00F04D61">
        <w:rPr>
          <w:sz w:val="18"/>
          <w:szCs w:val="18"/>
        </w:rPr>
        <w:t xml:space="preserve"> друг от друга.</w:t>
      </w:r>
    </w:p>
    <w:p w:rsidR="00F04D61" w:rsidRPr="00F04D61" w:rsidRDefault="00F04D61" w:rsidP="00F04D61">
      <w:pPr>
        <w:shd w:val="clear" w:color="auto" w:fill="FFFFFF"/>
        <w:ind w:firstLine="709"/>
        <w:jc w:val="both"/>
        <w:rPr>
          <w:sz w:val="18"/>
          <w:szCs w:val="18"/>
        </w:rPr>
      </w:pPr>
      <w:r w:rsidRPr="00F04D61">
        <w:rPr>
          <w:sz w:val="18"/>
          <w:szCs w:val="18"/>
        </w:rPr>
        <w:t xml:space="preserve">11.5.3.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F04D61">
        <w:rPr>
          <w:sz w:val="18"/>
          <w:szCs w:val="18"/>
        </w:rPr>
        <w:br/>
        <w:t>с указанием сроков работ.</w:t>
      </w:r>
    </w:p>
    <w:p w:rsidR="00F04D61" w:rsidRPr="00F04D61" w:rsidRDefault="00F04D61" w:rsidP="00F04D61">
      <w:pPr>
        <w:shd w:val="clear" w:color="auto" w:fill="FFFFFF"/>
        <w:ind w:firstLine="709"/>
        <w:jc w:val="both"/>
        <w:rPr>
          <w:sz w:val="18"/>
          <w:szCs w:val="18"/>
        </w:rPr>
      </w:pPr>
      <w:r w:rsidRPr="00F04D61">
        <w:rPr>
          <w:sz w:val="18"/>
          <w:szCs w:val="18"/>
        </w:rPr>
        <w:t>11.5.4.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04D61" w:rsidRPr="00F04D61" w:rsidRDefault="00F04D61" w:rsidP="00F04D61">
      <w:pPr>
        <w:shd w:val="clear" w:color="auto" w:fill="FFFFFF"/>
        <w:ind w:firstLine="709"/>
        <w:jc w:val="both"/>
        <w:rPr>
          <w:sz w:val="18"/>
          <w:szCs w:val="18"/>
        </w:rPr>
      </w:pPr>
      <w:r w:rsidRPr="00F04D61">
        <w:rPr>
          <w:sz w:val="18"/>
          <w:szCs w:val="18"/>
        </w:rPr>
        <w:t xml:space="preserve">11.6. Разрешение на производство работ следует хранить на месте работ </w:t>
      </w:r>
      <w:r w:rsidRPr="00F04D61">
        <w:rPr>
          <w:sz w:val="18"/>
          <w:szCs w:val="18"/>
        </w:rPr>
        <w:br/>
        <w:t>и предъявлять по первому требованию лиц, осуществляющих контроль за выполнением Правил.</w:t>
      </w:r>
    </w:p>
    <w:p w:rsidR="00F04D61" w:rsidRPr="00F04D61" w:rsidRDefault="00F04D61" w:rsidP="00F04D61">
      <w:pPr>
        <w:shd w:val="clear" w:color="auto" w:fill="FFFFFF"/>
        <w:ind w:firstLine="709"/>
        <w:jc w:val="both"/>
        <w:rPr>
          <w:sz w:val="18"/>
          <w:szCs w:val="18"/>
        </w:rPr>
      </w:pPr>
      <w:r w:rsidRPr="00F04D61">
        <w:rPr>
          <w:sz w:val="18"/>
          <w:szCs w:val="18"/>
        </w:rPr>
        <w:t>11.7. В разрешении должны быть установлены сроки и условия производства работ.</w:t>
      </w:r>
    </w:p>
    <w:p w:rsidR="00F04D61" w:rsidRPr="00F04D61" w:rsidRDefault="00F04D61" w:rsidP="00F04D61">
      <w:pPr>
        <w:shd w:val="clear" w:color="auto" w:fill="FFFFFF"/>
        <w:ind w:firstLine="709"/>
        <w:jc w:val="both"/>
        <w:rPr>
          <w:sz w:val="18"/>
          <w:szCs w:val="18"/>
        </w:rPr>
      </w:pPr>
      <w:r w:rsidRPr="00F04D61">
        <w:rPr>
          <w:sz w:val="18"/>
          <w:szCs w:val="18"/>
        </w:rPr>
        <w:t>11.8.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4D61" w:rsidRPr="00F04D61" w:rsidRDefault="00F04D61" w:rsidP="00F04D61">
      <w:pPr>
        <w:shd w:val="clear" w:color="auto" w:fill="FFFFFF"/>
        <w:ind w:firstLine="709"/>
        <w:jc w:val="both"/>
        <w:rPr>
          <w:sz w:val="18"/>
          <w:szCs w:val="18"/>
        </w:rPr>
      </w:pPr>
      <w:r w:rsidRPr="00F04D61">
        <w:rPr>
          <w:sz w:val="18"/>
          <w:szCs w:val="18"/>
        </w:rPr>
        <w:t>Особые условия подлежат неукоснительному соблюдению строительной организацией, производящей земляные работы.</w:t>
      </w:r>
    </w:p>
    <w:p w:rsidR="00F04D61" w:rsidRPr="00F04D61" w:rsidRDefault="00F04D61" w:rsidP="00F04D61">
      <w:pPr>
        <w:shd w:val="clear" w:color="auto" w:fill="FFFFFF"/>
        <w:ind w:firstLine="709"/>
        <w:jc w:val="both"/>
        <w:rPr>
          <w:sz w:val="18"/>
          <w:szCs w:val="18"/>
        </w:rPr>
      </w:pPr>
      <w:r w:rsidRPr="00F04D61">
        <w:rPr>
          <w:sz w:val="18"/>
          <w:szCs w:val="18"/>
        </w:rPr>
        <w:t>11.9.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F04D61" w:rsidRPr="00F04D61" w:rsidRDefault="00F04D61" w:rsidP="00F04D61">
      <w:pPr>
        <w:shd w:val="clear" w:color="auto" w:fill="FFFFFF"/>
        <w:ind w:firstLine="709"/>
        <w:jc w:val="both"/>
        <w:rPr>
          <w:sz w:val="18"/>
          <w:szCs w:val="18"/>
        </w:rPr>
      </w:pPr>
      <w:r w:rsidRPr="00F04D61">
        <w:rPr>
          <w:sz w:val="18"/>
          <w:szCs w:val="18"/>
        </w:rPr>
        <w:t>11.10.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F04D61" w:rsidRPr="00F04D61" w:rsidRDefault="00F04D61" w:rsidP="00F04D61">
      <w:pPr>
        <w:shd w:val="clear" w:color="auto" w:fill="FFFFFF"/>
        <w:ind w:firstLine="709"/>
        <w:jc w:val="both"/>
        <w:rPr>
          <w:sz w:val="18"/>
          <w:szCs w:val="18"/>
        </w:rPr>
      </w:pPr>
      <w:r w:rsidRPr="00F04D61">
        <w:rPr>
          <w:sz w:val="18"/>
          <w:szCs w:val="18"/>
        </w:rPr>
        <w:t>Бордюр разбирается, складируется на месте производства работ для дальнейшей установки.</w:t>
      </w:r>
    </w:p>
    <w:p w:rsidR="00F04D61" w:rsidRPr="00F04D61" w:rsidRDefault="00F04D61" w:rsidP="00F04D61">
      <w:pPr>
        <w:shd w:val="clear" w:color="auto" w:fill="FFFFFF"/>
        <w:ind w:firstLine="709"/>
        <w:jc w:val="both"/>
        <w:rPr>
          <w:sz w:val="18"/>
          <w:szCs w:val="18"/>
        </w:rPr>
      </w:pPr>
      <w:r w:rsidRPr="00F04D61">
        <w:rPr>
          <w:sz w:val="18"/>
          <w:szCs w:val="18"/>
        </w:rPr>
        <w:t>При производстве работ на улицах, застроенных территориях грунт надлежит немедленно вывозить.</w:t>
      </w:r>
    </w:p>
    <w:p w:rsidR="00F04D61" w:rsidRPr="00F04D61" w:rsidRDefault="00F04D61" w:rsidP="00F04D61">
      <w:pPr>
        <w:shd w:val="clear" w:color="auto" w:fill="FFFFFF"/>
        <w:ind w:firstLine="709"/>
        <w:jc w:val="both"/>
        <w:rPr>
          <w:sz w:val="18"/>
          <w:szCs w:val="18"/>
        </w:rPr>
      </w:pPr>
      <w:r w:rsidRPr="00F04D61">
        <w:rPr>
          <w:sz w:val="18"/>
          <w:szCs w:val="18"/>
        </w:rPr>
        <w:t>При необходимости строительная организация может обеспечивать планировку грунта на отвале.</w:t>
      </w:r>
    </w:p>
    <w:p w:rsidR="00F04D61" w:rsidRPr="00F04D61" w:rsidRDefault="00F04D61" w:rsidP="00F04D61">
      <w:pPr>
        <w:ind w:firstLine="709"/>
        <w:jc w:val="both"/>
        <w:rPr>
          <w:sz w:val="18"/>
          <w:szCs w:val="18"/>
        </w:rPr>
      </w:pPr>
      <w:r w:rsidRPr="00F04D61">
        <w:rPr>
          <w:sz w:val="18"/>
          <w:szCs w:val="18"/>
        </w:rPr>
        <w:t xml:space="preserve">11.11. Траншеи под проезжей частью и тротуарами необходимо засыпать песком </w:t>
      </w:r>
      <w:r w:rsidRPr="00F04D61">
        <w:rPr>
          <w:sz w:val="18"/>
          <w:szCs w:val="18"/>
        </w:rPr>
        <w:br/>
        <w:t>и песчаным фунтом с послойным уплотнением и поливкой водой.</w:t>
      </w:r>
    </w:p>
    <w:p w:rsidR="00F04D61" w:rsidRPr="00F04D61" w:rsidRDefault="00F04D61" w:rsidP="00F04D61">
      <w:pPr>
        <w:shd w:val="clear" w:color="auto" w:fill="FFFFFF"/>
        <w:ind w:firstLine="709"/>
        <w:jc w:val="both"/>
        <w:rPr>
          <w:sz w:val="18"/>
          <w:szCs w:val="18"/>
        </w:rPr>
      </w:pPr>
      <w:r w:rsidRPr="00F04D61">
        <w:rPr>
          <w:sz w:val="18"/>
          <w:szCs w:val="18"/>
        </w:rPr>
        <w:t>Траншеи на газонах должны быть засыпаны местным грунтом с уплотнением, восстановлением плодородного слоя и посевом травы.</w:t>
      </w:r>
    </w:p>
    <w:p w:rsidR="00F04D61" w:rsidRPr="00F04D61" w:rsidRDefault="00F04D61" w:rsidP="00F04D61">
      <w:pPr>
        <w:shd w:val="clear" w:color="auto" w:fill="FFFFFF"/>
        <w:ind w:firstLine="709"/>
        <w:jc w:val="both"/>
        <w:rPr>
          <w:sz w:val="18"/>
          <w:szCs w:val="18"/>
        </w:rPr>
      </w:pPr>
      <w:r w:rsidRPr="00F04D61">
        <w:rPr>
          <w:sz w:val="18"/>
          <w:szCs w:val="18"/>
        </w:rPr>
        <w:t xml:space="preserve">11.12. Засыпка траншеи до выполнения геодезической съемки не допускается. Организация, получившая разрешение на проведение земляных работ, </w:t>
      </w:r>
      <w:r w:rsidRPr="00F04D61">
        <w:rPr>
          <w:sz w:val="18"/>
          <w:szCs w:val="18"/>
        </w:rPr>
        <w:br/>
        <w:t>до окончания работ обязана произвести геодезическую съемку.</w:t>
      </w:r>
    </w:p>
    <w:p w:rsidR="00F04D61" w:rsidRPr="00F04D61" w:rsidRDefault="00F04D61" w:rsidP="00F04D61">
      <w:pPr>
        <w:shd w:val="clear" w:color="auto" w:fill="FFFFFF"/>
        <w:ind w:firstLine="709"/>
        <w:jc w:val="both"/>
        <w:rPr>
          <w:sz w:val="18"/>
          <w:szCs w:val="18"/>
        </w:rPr>
      </w:pPr>
      <w:r w:rsidRPr="00F04D61">
        <w:rPr>
          <w:sz w:val="18"/>
          <w:szCs w:val="18"/>
        </w:rPr>
        <w:t>11.13.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04D61" w:rsidRPr="00F04D61" w:rsidRDefault="00F04D61" w:rsidP="00F04D61">
      <w:pPr>
        <w:shd w:val="clear" w:color="auto" w:fill="FFFFFF"/>
        <w:ind w:firstLine="709"/>
        <w:jc w:val="both"/>
        <w:rPr>
          <w:sz w:val="18"/>
          <w:szCs w:val="18"/>
        </w:rPr>
      </w:pPr>
      <w:r w:rsidRPr="00F04D61">
        <w:rPr>
          <w:sz w:val="18"/>
          <w:szCs w:val="18"/>
        </w:rPr>
        <w:t>11.14.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04D61" w:rsidRPr="00F04D61" w:rsidRDefault="00F04D61" w:rsidP="00F04D61">
      <w:pPr>
        <w:shd w:val="clear" w:color="auto" w:fill="FFFFFF"/>
        <w:ind w:firstLine="709"/>
        <w:jc w:val="both"/>
        <w:rPr>
          <w:sz w:val="18"/>
          <w:szCs w:val="18"/>
        </w:rPr>
      </w:pPr>
      <w:r w:rsidRPr="00F04D61">
        <w:rPr>
          <w:sz w:val="18"/>
          <w:szCs w:val="18"/>
        </w:rPr>
        <w:t xml:space="preserve">11.15. Провалы, просадки грунта или дорожного покрытия, появившиеся </w:t>
      </w:r>
      <w:r w:rsidRPr="00F04D61">
        <w:rPr>
          <w:sz w:val="18"/>
          <w:szCs w:val="18"/>
        </w:rPr>
        <w:br/>
        <w:t xml:space="preserve">как над подземными коммуникациями, так и в других местах, где не проводились </w:t>
      </w:r>
      <w:r w:rsidRPr="00F04D61">
        <w:rPr>
          <w:bCs/>
          <w:sz w:val="18"/>
          <w:szCs w:val="18"/>
        </w:rPr>
        <w:t xml:space="preserve">ремонтно-восстановительные </w:t>
      </w:r>
      <w:r w:rsidRPr="00F04D61">
        <w:rPr>
          <w:sz w:val="18"/>
          <w:szCs w:val="18"/>
        </w:rPr>
        <w:t xml:space="preserve">работы, но в их результате появившиеся в течение 2 лет после проведения </w:t>
      </w:r>
      <w:r w:rsidRPr="00F04D61">
        <w:rPr>
          <w:bCs/>
          <w:sz w:val="18"/>
          <w:szCs w:val="18"/>
        </w:rPr>
        <w:t xml:space="preserve">ремонтно-восстановительных </w:t>
      </w:r>
      <w:r w:rsidRPr="00F04D61">
        <w:rPr>
          <w:sz w:val="18"/>
          <w:szCs w:val="18"/>
        </w:rPr>
        <w:t xml:space="preserve">работ, должны быть устранены организациями, </w:t>
      </w:r>
      <w:r w:rsidRPr="00F04D61">
        <w:rPr>
          <w:bCs/>
          <w:sz w:val="18"/>
          <w:szCs w:val="18"/>
        </w:rPr>
        <w:t xml:space="preserve">получившим </w:t>
      </w:r>
      <w:r w:rsidRPr="00F04D61">
        <w:rPr>
          <w:sz w:val="18"/>
          <w:szCs w:val="18"/>
        </w:rPr>
        <w:t>разрешение на производство работ, в течение суток.</w:t>
      </w:r>
    </w:p>
    <w:p w:rsidR="00F04D61" w:rsidRPr="00F04D61" w:rsidRDefault="00F04D61" w:rsidP="00F04D61">
      <w:pPr>
        <w:shd w:val="clear" w:color="auto" w:fill="FFFFFF"/>
        <w:ind w:firstLine="709"/>
        <w:jc w:val="both"/>
        <w:rPr>
          <w:sz w:val="18"/>
          <w:szCs w:val="18"/>
        </w:rPr>
      </w:pPr>
      <w:r w:rsidRPr="00F04D61">
        <w:rPr>
          <w:sz w:val="18"/>
          <w:szCs w:val="18"/>
        </w:rPr>
        <w:t xml:space="preserve">Наледи, образовавшиеся из-за аварий на </w:t>
      </w:r>
      <w:r w:rsidRPr="00F04D61">
        <w:rPr>
          <w:bCs/>
          <w:sz w:val="18"/>
          <w:szCs w:val="18"/>
        </w:rPr>
        <w:t xml:space="preserve">подземных </w:t>
      </w:r>
      <w:r w:rsidRPr="00F04D61">
        <w:rPr>
          <w:sz w:val="18"/>
          <w:szCs w:val="18"/>
        </w:rPr>
        <w:t xml:space="preserve">коммуникациях, должны быть </w:t>
      </w:r>
      <w:r w:rsidRPr="00F04D61">
        <w:rPr>
          <w:bCs/>
          <w:sz w:val="18"/>
          <w:szCs w:val="18"/>
        </w:rPr>
        <w:t xml:space="preserve">ликвидированы </w:t>
      </w:r>
      <w:r w:rsidRPr="00F04D61">
        <w:rPr>
          <w:sz w:val="18"/>
          <w:szCs w:val="18"/>
        </w:rPr>
        <w:t xml:space="preserve">организациями - владельцами коммуникаций, либо на основании договора специализированными </w:t>
      </w:r>
      <w:r w:rsidRPr="00F04D61">
        <w:rPr>
          <w:bCs/>
          <w:sz w:val="18"/>
          <w:szCs w:val="18"/>
        </w:rPr>
        <w:t xml:space="preserve">организациями </w:t>
      </w:r>
      <w:r w:rsidRPr="00F04D61">
        <w:rPr>
          <w:sz w:val="18"/>
          <w:szCs w:val="18"/>
        </w:rPr>
        <w:t>за счет владельцев коммуникаций.</w:t>
      </w:r>
    </w:p>
    <w:p w:rsidR="00F04D61" w:rsidRPr="00F04D61" w:rsidRDefault="00F04D61" w:rsidP="00F04D61">
      <w:pPr>
        <w:shd w:val="clear" w:color="auto" w:fill="FFFFFF"/>
        <w:ind w:firstLine="709"/>
        <w:jc w:val="both"/>
        <w:rPr>
          <w:sz w:val="18"/>
          <w:szCs w:val="18"/>
        </w:rPr>
      </w:pPr>
      <w:r w:rsidRPr="00F04D61">
        <w:rPr>
          <w:sz w:val="18"/>
          <w:szCs w:val="18"/>
        </w:rPr>
        <w:t>11.16.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04D61" w:rsidRPr="00F04D61" w:rsidRDefault="00F04D61" w:rsidP="00F04D61">
      <w:pPr>
        <w:shd w:val="clear" w:color="auto" w:fill="FFFFFF"/>
        <w:spacing w:before="120" w:after="120"/>
        <w:jc w:val="both"/>
        <w:rPr>
          <w:b/>
          <w:sz w:val="18"/>
          <w:szCs w:val="18"/>
        </w:rPr>
      </w:pPr>
    </w:p>
    <w:p w:rsidR="00F04D61" w:rsidRPr="00F04D61" w:rsidRDefault="00F04D61" w:rsidP="00F04D61">
      <w:pPr>
        <w:shd w:val="clear" w:color="auto" w:fill="FFFFFF"/>
        <w:spacing w:before="120" w:after="120"/>
        <w:jc w:val="both"/>
        <w:rPr>
          <w:b/>
          <w:sz w:val="18"/>
          <w:szCs w:val="18"/>
        </w:rPr>
      </w:pPr>
      <w:r w:rsidRPr="00F04D61">
        <w:rPr>
          <w:b/>
          <w:sz w:val="18"/>
          <w:szCs w:val="18"/>
        </w:rPr>
        <w:t>12. Содержание животных в муниципальном образовании</w:t>
      </w:r>
    </w:p>
    <w:p w:rsidR="00F04D61" w:rsidRPr="00F04D61" w:rsidRDefault="00F04D61" w:rsidP="00F04D61">
      <w:pPr>
        <w:shd w:val="clear" w:color="auto" w:fill="FFFFFF"/>
        <w:tabs>
          <w:tab w:val="left" w:pos="0"/>
        </w:tabs>
        <w:ind w:firstLine="720"/>
        <w:jc w:val="both"/>
        <w:rPr>
          <w:sz w:val="18"/>
          <w:szCs w:val="18"/>
        </w:rPr>
      </w:pPr>
      <w:r w:rsidRPr="00F04D61">
        <w:rPr>
          <w:sz w:val="18"/>
          <w:szCs w:val="18"/>
        </w:rPr>
        <w:t xml:space="preserve">12.1. Владельцам животных и птиц необходимо предотвращать опасное воздействие своих животных на других животных и людей, а также обеспечивать </w:t>
      </w:r>
      <w:r w:rsidRPr="00F04D61">
        <w:rPr>
          <w:bCs/>
          <w:sz w:val="18"/>
          <w:szCs w:val="18"/>
        </w:rPr>
        <w:t xml:space="preserve">тишину </w:t>
      </w:r>
      <w:r w:rsidRPr="00F04D61">
        <w:rPr>
          <w:sz w:val="18"/>
          <w:szCs w:val="18"/>
        </w:rPr>
        <w:t>для окружающих в соответствии с санитарными нормами, соблюдать действующие санитарно-гигиенические и ветеринарные правила.</w:t>
      </w:r>
    </w:p>
    <w:p w:rsidR="00F04D61" w:rsidRPr="00F04D61" w:rsidRDefault="00F04D61" w:rsidP="00F04D61">
      <w:pPr>
        <w:shd w:val="clear" w:color="auto" w:fill="FFFFFF"/>
        <w:tabs>
          <w:tab w:val="left" w:pos="0"/>
        </w:tabs>
        <w:ind w:firstLine="720"/>
        <w:jc w:val="both"/>
        <w:rPr>
          <w:sz w:val="18"/>
          <w:szCs w:val="18"/>
        </w:rPr>
      </w:pPr>
      <w:r w:rsidRPr="00F04D61">
        <w:rPr>
          <w:sz w:val="18"/>
          <w:szCs w:val="18"/>
        </w:rPr>
        <w:t>12.2.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2.2./1.1.1200-03, в которых обозначены расстояния от помещения для содержания животных до объектов жилой застройки.</w:t>
      </w:r>
    </w:p>
    <w:p w:rsidR="00F04D61" w:rsidRPr="00F04D61" w:rsidRDefault="00F04D61" w:rsidP="00F04D61">
      <w:pPr>
        <w:shd w:val="clear" w:color="auto" w:fill="FFFFFF"/>
        <w:tabs>
          <w:tab w:val="left" w:pos="0"/>
        </w:tabs>
        <w:ind w:firstLine="720"/>
        <w:jc w:val="both"/>
        <w:rPr>
          <w:sz w:val="18"/>
          <w:szCs w:val="18"/>
        </w:rPr>
      </w:pPr>
      <w:r w:rsidRPr="00F04D61">
        <w:rPr>
          <w:sz w:val="18"/>
          <w:szCs w:val="18"/>
        </w:rPr>
        <w:t xml:space="preserve">12.3. Запрещается  передвижение сельскохозяйственных животных и птицы  </w:t>
      </w:r>
      <w:r w:rsidRPr="00F04D61">
        <w:rPr>
          <w:sz w:val="18"/>
          <w:szCs w:val="18"/>
        </w:rPr>
        <w:br/>
        <w:t>на территории муниципального образования без поводка и без  сопровождающих лиц.</w:t>
      </w:r>
    </w:p>
    <w:p w:rsidR="00F04D61" w:rsidRPr="00F04D61" w:rsidRDefault="00F04D61" w:rsidP="00F04D61">
      <w:pPr>
        <w:shd w:val="clear" w:color="auto" w:fill="FFFFFF"/>
        <w:tabs>
          <w:tab w:val="left" w:pos="1490"/>
        </w:tabs>
        <w:ind w:firstLine="709"/>
        <w:jc w:val="both"/>
        <w:rPr>
          <w:sz w:val="18"/>
          <w:szCs w:val="18"/>
        </w:rPr>
      </w:pPr>
      <w:r w:rsidRPr="00F04D61">
        <w:rPr>
          <w:sz w:val="18"/>
          <w:szCs w:val="18"/>
        </w:rPr>
        <w:t xml:space="preserve">12.4. Выпас сельскохозяйственных животных может осуществляться </w:t>
      </w:r>
      <w:r w:rsidRPr="00F04D61">
        <w:rPr>
          <w:sz w:val="18"/>
          <w:szCs w:val="18"/>
        </w:rPr>
        <w:br/>
        <w:t xml:space="preserve">на специально отведенных администрацией муниципального образования местах выпаса </w:t>
      </w:r>
      <w:r w:rsidRPr="00F04D61">
        <w:rPr>
          <w:sz w:val="18"/>
          <w:szCs w:val="18"/>
        </w:rPr>
        <w:br/>
        <w:t>под наблюдением владельца или уполномоченного им лица.</w:t>
      </w:r>
    </w:p>
    <w:p w:rsidR="00F04D61" w:rsidRPr="00F04D61" w:rsidRDefault="00F04D61" w:rsidP="00F04D61">
      <w:pPr>
        <w:jc w:val="both"/>
        <w:rPr>
          <w:sz w:val="18"/>
          <w:szCs w:val="18"/>
        </w:rPr>
      </w:pPr>
      <w:r w:rsidRPr="00F04D61">
        <w:rPr>
          <w:sz w:val="18"/>
          <w:szCs w:val="18"/>
        </w:rPr>
        <w:t xml:space="preserve">          12.5. Владельцы домашних животных обязаны не допускать загрязнения мест общего пользования, дворов, тротуаров и улиц.</w:t>
      </w:r>
    </w:p>
    <w:p w:rsidR="00F04D61" w:rsidRPr="00F04D61" w:rsidRDefault="00F04D61" w:rsidP="00F04D61">
      <w:pPr>
        <w:jc w:val="both"/>
        <w:rPr>
          <w:sz w:val="18"/>
          <w:szCs w:val="18"/>
        </w:rPr>
      </w:pPr>
      <w:r w:rsidRPr="00F04D61">
        <w:rPr>
          <w:sz w:val="18"/>
          <w:szCs w:val="18"/>
        </w:rPr>
        <w:t>Уборка экскрементов домашних животных в местах общего пользования производится немедленно хозяевами животных.</w:t>
      </w:r>
    </w:p>
    <w:p w:rsidR="00F04D61" w:rsidRPr="00F04D61" w:rsidRDefault="00F04D61" w:rsidP="00F04D61">
      <w:pPr>
        <w:jc w:val="both"/>
        <w:rPr>
          <w:sz w:val="18"/>
          <w:szCs w:val="18"/>
        </w:rPr>
      </w:pPr>
      <w:r w:rsidRPr="00F04D61">
        <w:rPr>
          <w:sz w:val="18"/>
          <w:szCs w:val="18"/>
        </w:rPr>
        <w:t xml:space="preserve">           12.6.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F04D61" w:rsidRPr="00F04D61" w:rsidRDefault="00F04D61" w:rsidP="00F04D61">
      <w:pPr>
        <w:jc w:val="both"/>
        <w:rPr>
          <w:sz w:val="18"/>
          <w:szCs w:val="18"/>
        </w:rPr>
      </w:pPr>
      <w:r w:rsidRPr="00F04D61">
        <w:rPr>
          <w:sz w:val="18"/>
          <w:szCs w:val="18"/>
        </w:rPr>
        <w:t xml:space="preserve">           12.7. Запрещается выгул собак без поводка и намордника (собак мелких и декоративных пород без поводка) на территории Сутчевского сельского поселения.</w:t>
      </w:r>
    </w:p>
    <w:p w:rsidR="00F04D61" w:rsidRPr="00F04D61" w:rsidRDefault="00F04D61" w:rsidP="00F04D61">
      <w:pPr>
        <w:jc w:val="both"/>
        <w:rPr>
          <w:sz w:val="18"/>
          <w:szCs w:val="18"/>
        </w:rPr>
      </w:pPr>
      <w:r w:rsidRPr="00F04D61">
        <w:rPr>
          <w:sz w:val="18"/>
          <w:szCs w:val="18"/>
        </w:rPr>
        <w:t xml:space="preserve">           12.8.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F04D61" w:rsidRPr="00F04D61" w:rsidRDefault="00F04D61" w:rsidP="00F04D61">
      <w:pPr>
        <w:spacing w:before="120" w:after="120"/>
        <w:jc w:val="both"/>
        <w:rPr>
          <w:b/>
          <w:sz w:val="18"/>
          <w:szCs w:val="18"/>
        </w:rPr>
      </w:pPr>
      <w:r w:rsidRPr="00F04D61">
        <w:rPr>
          <w:b/>
          <w:sz w:val="18"/>
          <w:szCs w:val="18"/>
        </w:rPr>
        <w:t>13. Особые требования к доступности жилой среды</w:t>
      </w:r>
    </w:p>
    <w:p w:rsidR="00F04D61" w:rsidRPr="00F04D61" w:rsidRDefault="00F04D61" w:rsidP="00F04D61">
      <w:pPr>
        <w:shd w:val="clear" w:color="auto" w:fill="FFFFFF"/>
        <w:tabs>
          <w:tab w:val="left" w:pos="0"/>
        </w:tabs>
        <w:ind w:firstLine="720"/>
        <w:jc w:val="both"/>
        <w:rPr>
          <w:sz w:val="18"/>
          <w:szCs w:val="18"/>
        </w:rPr>
      </w:pPr>
      <w:r w:rsidRPr="00F04D61">
        <w:rPr>
          <w:sz w:val="18"/>
          <w:szCs w:val="18"/>
        </w:rPr>
        <w:lastRenderedPageBreak/>
        <w:t xml:space="preserve">13.1.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w:t>
      </w:r>
      <w:r w:rsidRPr="00F04D61">
        <w:rPr>
          <w:sz w:val="18"/>
          <w:szCs w:val="18"/>
        </w:rPr>
        <w:br/>
        <w:t>и инвалидов.</w:t>
      </w:r>
    </w:p>
    <w:p w:rsidR="00F04D61" w:rsidRPr="00F04D61" w:rsidRDefault="00F04D61" w:rsidP="00F04D61">
      <w:pPr>
        <w:shd w:val="clear" w:color="auto" w:fill="FFFFFF"/>
        <w:tabs>
          <w:tab w:val="left" w:pos="0"/>
        </w:tabs>
        <w:ind w:firstLine="720"/>
        <w:jc w:val="both"/>
        <w:rPr>
          <w:sz w:val="18"/>
          <w:szCs w:val="18"/>
        </w:rPr>
      </w:pPr>
      <w:r w:rsidRPr="00F04D61">
        <w:rPr>
          <w:sz w:val="18"/>
          <w:szCs w:val="18"/>
        </w:rPr>
        <w:t xml:space="preserve">13.2. Проектирование, строительство, установка технических средств </w:t>
      </w:r>
      <w:r w:rsidRPr="00F04D61">
        <w:rPr>
          <w:sz w:val="18"/>
          <w:szCs w:val="18"/>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F04D61" w:rsidRPr="00F04D61" w:rsidRDefault="00F04D61" w:rsidP="00F04D61">
      <w:pPr>
        <w:shd w:val="clear" w:color="auto" w:fill="FFFFFF"/>
        <w:spacing w:before="120" w:after="120"/>
        <w:jc w:val="both"/>
        <w:rPr>
          <w:b/>
          <w:sz w:val="18"/>
          <w:szCs w:val="18"/>
        </w:rPr>
      </w:pPr>
      <w:r w:rsidRPr="00F04D61">
        <w:rPr>
          <w:b/>
          <w:sz w:val="18"/>
          <w:szCs w:val="18"/>
        </w:rPr>
        <w:t>14. Праздничное оформление территории</w:t>
      </w:r>
    </w:p>
    <w:p w:rsidR="00F04D61" w:rsidRPr="00F04D61" w:rsidRDefault="00F04D61" w:rsidP="00F04D61">
      <w:pPr>
        <w:shd w:val="clear" w:color="auto" w:fill="FFFFFF"/>
        <w:tabs>
          <w:tab w:val="left" w:pos="1690"/>
        </w:tabs>
        <w:ind w:firstLine="709"/>
        <w:jc w:val="both"/>
        <w:rPr>
          <w:sz w:val="18"/>
          <w:szCs w:val="18"/>
        </w:rPr>
      </w:pPr>
      <w:r w:rsidRPr="00F04D61">
        <w:rPr>
          <w:sz w:val="18"/>
          <w:szCs w:val="18"/>
        </w:rPr>
        <w:t xml:space="preserve">14.1. Праздничное оформление территории муниципального образования выполняется по решению администрации муниципального образования </w:t>
      </w:r>
      <w:r w:rsidRPr="00F04D61">
        <w:rPr>
          <w:sz w:val="18"/>
          <w:szCs w:val="18"/>
        </w:rPr>
        <w:br/>
        <w:t>на период проведения государственных и сельских праздников, мероприятий, связанных со знаменательными событиями.</w:t>
      </w:r>
    </w:p>
    <w:p w:rsidR="00F04D61" w:rsidRPr="00F04D61" w:rsidRDefault="00F04D61" w:rsidP="00F04D61">
      <w:pPr>
        <w:shd w:val="clear" w:color="auto" w:fill="FFFFFF"/>
        <w:ind w:firstLine="709"/>
        <w:jc w:val="both"/>
        <w:rPr>
          <w:sz w:val="18"/>
          <w:szCs w:val="18"/>
        </w:rPr>
      </w:pPr>
      <w:r w:rsidRPr="00F04D61">
        <w:rPr>
          <w:sz w:val="18"/>
          <w:szCs w:val="18"/>
        </w:rPr>
        <w:t xml:space="preserve">Оформление зданий, сооружений осуществляется их владельцами </w:t>
      </w:r>
      <w:r w:rsidRPr="00F04D61">
        <w:rPr>
          <w:sz w:val="18"/>
          <w:szCs w:val="18"/>
        </w:rPr>
        <w:br/>
        <w:t>в рамках концепции праздничного оформления территории муниципального образования.</w:t>
      </w:r>
    </w:p>
    <w:p w:rsidR="00F04D61" w:rsidRPr="00F04D61" w:rsidRDefault="00F04D61" w:rsidP="00F04D61">
      <w:pPr>
        <w:shd w:val="clear" w:color="auto" w:fill="FFFFFF"/>
        <w:tabs>
          <w:tab w:val="left" w:pos="1382"/>
        </w:tabs>
        <w:ind w:firstLine="709"/>
        <w:jc w:val="both"/>
        <w:rPr>
          <w:sz w:val="18"/>
          <w:szCs w:val="18"/>
        </w:rPr>
      </w:pPr>
      <w:r w:rsidRPr="00F04D61">
        <w:rPr>
          <w:sz w:val="18"/>
          <w:szCs w:val="18"/>
        </w:rPr>
        <w:t xml:space="preserve">14.2. Работы, связанные с проведением сельских торжественных </w:t>
      </w:r>
      <w:r w:rsidRPr="00F04D61">
        <w:rPr>
          <w:sz w:val="18"/>
          <w:szCs w:val="18"/>
        </w:rPr>
        <w:br/>
        <w:t xml:space="preserve">и праздничных мероприятий, осуществляются организациями самостоятельно </w:t>
      </w:r>
      <w:r w:rsidRPr="00F04D61">
        <w:rPr>
          <w:sz w:val="18"/>
          <w:szCs w:val="18"/>
        </w:rPr>
        <w:br/>
        <w:t>за счет собственных средств.</w:t>
      </w:r>
    </w:p>
    <w:p w:rsidR="00F04D61" w:rsidRPr="00F04D61" w:rsidRDefault="00F04D61" w:rsidP="00F04D61">
      <w:pPr>
        <w:shd w:val="clear" w:color="auto" w:fill="FFFFFF"/>
        <w:tabs>
          <w:tab w:val="left" w:pos="1205"/>
        </w:tabs>
        <w:ind w:firstLine="709"/>
        <w:jc w:val="both"/>
        <w:rPr>
          <w:sz w:val="18"/>
          <w:szCs w:val="18"/>
        </w:rPr>
      </w:pPr>
      <w:r w:rsidRPr="00F04D61">
        <w:rPr>
          <w:sz w:val="18"/>
          <w:szCs w:val="18"/>
        </w:rPr>
        <w:t xml:space="preserve">14.3. Праздничное оформление должно включать в себя: вывеску флагов, лозунгов, гирлянд, панно, установку декоративных элементов </w:t>
      </w:r>
      <w:r w:rsidRPr="00F04D61">
        <w:rPr>
          <w:bCs/>
          <w:sz w:val="18"/>
          <w:szCs w:val="18"/>
        </w:rPr>
        <w:t xml:space="preserve">и композиций, </w:t>
      </w:r>
      <w:r w:rsidRPr="00F04D61">
        <w:rPr>
          <w:sz w:val="18"/>
          <w:szCs w:val="18"/>
        </w:rPr>
        <w:t>стендов, киосков, трибун, эстрад, а также устройство праздничных иллюминаций.</w:t>
      </w:r>
    </w:p>
    <w:p w:rsidR="00F04D61" w:rsidRPr="00F04D61" w:rsidRDefault="00F04D61" w:rsidP="00F04D61">
      <w:pPr>
        <w:shd w:val="clear" w:color="auto" w:fill="FFFFFF"/>
        <w:tabs>
          <w:tab w:val="left" w:pos="1426"/>
        </w:tabs>
        <w:ind w:firstLine="709"/>
        <w:jc w:val="both"/>
        <w:rPr>
          <w:sz w:val="18"/>
          <w:szCs w:val="18"/>
        </w:rPr>
      </w:pPr>
      <w:r w:rsidRPr="00F04D61">
        <w:rPr>
          <w:sz w:val="18"/>
          <w:szCs w:val="18"/>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F04D61" w:rsidRPr="00F04D61" w:rsidRDefault="00F04D61" w:rsidP="00F04D61">
      <w:pPr>
        <w:shd w:val="clear" w:color="auto" w:fill="FFFFFF"/>
        <w:tabs>
          <w:tab w:val="left" w:pos="1570"/>
        </w:tabs>
        <w:ind w:firstLine="709"/>
        <w:jc w:val="both"/>
        <w:rPr>
          <w:sz w:val="18"/>
          <w:szCs w:val="18"/>
        </w:rPr>
      </w:pPr>
      <w:r w:rsidRPr="00F04D61">
        <w:rPr>
          <w:sz w:val="18"/>
          <w:szCs w:val="18"/>
        </w:rPr>
        <w:t xml:space="preserve">14.5. При изготовлении и установке элементов праздничного оформления </w:t>
      </w:r>
      <w:r w:rsidRPr="00F04D61">
        <w:rPr>
          <w:sz w:val="18"/>
          <w:szCs w:val="18"/>
        </w:rPr>
        <w:br/>
        <w:t>запрещается снимать, повреждать и ухудшать видимость технических средств регулирования дорожного движения.</w:t>
      </w:r>
    </w:p>
    <w:p w:rsidR="00F04D61" w:rsidRPr="00F04D61" w:rsidRDefault="00F04D61" w:rsidP="00F04D61">
      <w:pPr>
        <w:spacing w:before="120" w:after="120"/>
        <w:jc w:val="both"/>
        <w:rPr>
          <w:sz w:val="18"/>
          <w:szCs w:val="18"/>
        </w:rPr>
      </w:pPr>
      <w:r w:rsidRPr="00F04D61">
        <w:rPr>
          <w:b/>
          <w:sz w:val="18"/>
          <w:szCs w:val="18"/>
        </w:rPr>
        <w:t>15. Контроль за соблюдением норм и правил благоустройства</w:t>
      </w:r>
    </w:p>
    <w:p w:rsidR="00F04D61" w:rsidRPr="00F04D61" w:rsidRDefault="00F04D61" w:rsidP="00F04D61">
      <w:pPr>
        <w:ind w:firstLine="720"/>
        <w:jc w:val="both"/>
        <w:rPr>
          <w:sz w:val="18"/>
          <w:szCs w:val="18"/>
        </w:rPr>
      </w:pPr>
      <w:r w:rsidRPr="00F04D61">
        <w:rPr>
          <w:sz w:val="18"/>
          <w:szCs w:val="18"/>
        </w:rPr>
        <w:t>15.1. В муниципальном образовании ответственным за осуществление благоустройства территории являются _специалисты по жилищно-коммунальному хозяйству.</w:t>
      </w:r>
    </w:p>
    <w:p w:rsidR="00F04D61" w:rsidRPr="00F04D61" w:rsidRDefault="00F04D61" w:rsidP="00F04D61">
      <w:pPr>
        <w:ind w:firstLine="720"/>
        <w:jc w:val="both"/>
        <w:rPr>
          <w:sz w:val="18"/>
          <w:szCs w:val="18"/>
        </w:rPr>
      </w:pPr>
      <w:r w:rsidRPr="00F04D61">
        <w:rPr>
          <w:sz w:val="18"/>
          <w:szCs w:val="18"/>
        </w:rPr>
        <w:t>15.2. Лица, указанные в пункте 13.1. настоящих Правил благоустройства,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 законодательством субъекта Российской Федерации и органов местного самоуправления.</w:t>
      </w:r>
    </w:p>
    <w:p w:rsidR="00F04D61" w:rsidRPr="00F04D61" w:rsidRDefault="00F04D61" w:rsidP="00F04D61">
      <w:pPr>
        <w:ind w:firstLine="720"/>
        <w:jc w:val="both"/>
        <w:rPr>
          <w:sz w:val="18"/>
          <w:szCs w:val="18"/>
        </w:rPr>
      </w:pPr>
      <w:r w:rsidRPr="00F04D61">
        <w:rPr>
          <w:sz w:val="18"/>
          <w:szCs w:val="18"/>
        </w:rPr>
        <w:t>15.3. Лица, нарушающие основные нормы и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04D61" w:rsidRPr="00F04D61" w:rsidRDefault="00F04D61" w:rsidP="00F04D61">
      <w:pPr>
        <w:jc w:val="both"/>
        <w:rPr>
          <w:sz w:val="18"/>
          <w:szCs w:val="18"/>
        </w:rPr>
      </w:pPr>
      <w:r w:rsidRPr="00F04D61">
        <w:rPr>
          <w:sz w:val="18"/>
          <w:szCs w:val="18"/>
        </w:rPr>
        <w:t xml:space="preserve">          15.4. Наложение штрафов и других взысканий не освобождает виновных лиц от устранения допущенных нарушений.</w:t>
      </w:r>
    </w:p>
    <w:p w:rsidR="00F04D61" w:rsidRPr="004E19A5" w:rsidRDefault="00F04D61" w:rsidP="00F04D61">
      <w:pPr>
        <w:jc w:val="both"/>
      </w:pPr>
    </w:p>
    <w:p w:rsidR="00F04D61" w:rsidRDefault="00F04D61" w:rsidP="00F04D61">
      <w:pPr>
        <w:pStyle w:val="ConsPlusTitle"/>
        <w:rPr>
          <w:b w:val="0"/>
          <w:bCs w:val="0"/>
        </w:rPr>
      </w:pPr>
    </w:p>
    <w:tbl>
      <w:tblPr>
        <w:tblW w:w="0" w:type="auto"/>
        <w:tblLook w:val="00A0"/>
      </w:tblPr>
      <w:tblGrid>
        <w:gridCol w:w="4161"/>
        <w:gridCol w:w="1225"/>
        <w:gridCol w:w="4184"/>
      </w:tblGrid>
      <w:tr w:rsidR="00F04D61" w:rsidRPr="0076246E" w:rsidTr="00F04D61">
        <w:trPr>
          <w:cantSplit/>
          <w:trHeight w:val="542"/>
        </w:trPr>
        <w:tc>
          <w:tcPr>
            <w:tcW w:w="4161" w:type="dxa"/>
            <w:hideMark/>
          </w:tcPr>
          <w:p w:rsidR="00F04D61" w:rsidRPr="0076246E" w:rsidRDefault="00F04D61" w:rsidP="0076246E">
            <w:pPr>
              <w:jc w:val="center"/>
              <w:rPr>
                <w:b/>
                <w:bCs/>
                <w:noProof/>
                <w:color w:val="000000"/>
                <w:sz w:val="18"/>
                <w:szCs w:val="18"/>
              </w:rPr>
            </w:pPr>
            <w:r w:rsidRPr="0076246E">
              <w:rPr>
                <w:b/>
                <w:bCs/>
                <w:noProof/>
                <w:color w:val="000000"/>
                <w:sz w:val="18"/>
                <w:szCs w:val="18"/>
              </w:rPr>
              <w:t xml:space="preserve">                   </w:t>
            </w:r>
          </w:p>
        </w:tc>
        <w:tc>
          <w:tcPr>
            <w:tcW w:w="1225" w:type="dxa"/>
          </w:tcPr>
          <w:p w:rsidR="00F04D61" w:rsidRPr="0076246E" w:rsidRDefault="00F04D61" w:rsidP="0076246E">
            <w:pPr>
              <w:jc w:val="center"/>
              <w:rPr>
                <w:sz w:val="18"/>
                <w:szCs w:val="18"/>
              </w:rPr>
            </w:pPr>
          </w:p>
        </w:tc>
        <w:tc>
          <w:tcPr>
            <w:tcW w:w="4184" w:type="dxa"/>
          </w:tcPr>
          <w:p w:rsidR="00F04D61" w:rsidRPr="0076246E" w:rsidRDefault="00F04D61" w:rsidP="0076246E">
            <w:pPr>
              <w:jc w:val="center"/>
              <w:rPr>
                <w:b/>
                <w:bCs/>
                <w:noProof/>
                <w:color w:val="000000"/>
                <w:sz w:val="18"/>
                <w:szCs w:val="18"/>
              </w:rPr>
            </w:pPr>
          </w:p>
        </w:tc>
      </w:tr>
      <w:tr w:rsidR="00F04D61" w:rsidRPr="0076246E" w:rsidTr="00F04D61">
        <w:trPr>
          <w:cantSplit/>
          <w:trHeight w:val="542"/>
        </w:trPr>
        <w:tc>
          <w:tcPr>
            <w:tcW w:w="4161" w:type="dxa"/>
            <w:hideMark/>
          </w:tcPr>
          <w:p w:rsidR="00F04D61" w:rsidRPr="0076246E" w:rsidRDefault="00F04D61" w:rsidP="0076246E">
            <w:pPr>
              <w:jc w:val="center"/>
              <w:rPr>
                <w:b/>
                <w:bCs/>
                <w:noProof/>
                <w:color w:val="000000"/>
                <w:sz w:val="18"/>
                <w:szCs w:val="18"/>
              </w:rPr>
            </w:pPr>
            <w:r w:rsidRPr="0076246E">
              <w:rPr>
                <w:b/>
                <w:bCs/>
                <w:noProof/>
                <w:color w:val="000000"/>
                <w:sz w:val="18"/>
                <w:szCs w:val="18"/>
              </w:rPr>
              <w:t>ЧĂВАШ РЕСПУБЛИКИ</w:t>
            </w:r>
          </w:p>
          <w:p w:rsidR="00F04D61" w:rsidRPr="0076246E" w:rsidRDefault="00F04D61" w:rsidP="0076246E">
            <w:pPr>
              <w:jc w:val="center"/>
              <w:rPr>
                <w:sz w:val="18"/>
                <w:szCs w:val="18"/>
              </w:rPr>
            </w:pPr>
            <w:r w:rsidRPr="0076246E">
              <w:rPr>
                <w:rFonts w:ascii="Times New Roman Chuv" w:hAnsi="Times New Roman Chuv" w:cs="Times New Roman Chuv"/>
                <w:b/>
                <w:bCs/>
                <w:caps/>
                <w:sz w:val="18"/>
                <w:szCs w:val="18"/>
              </w:rPr>
              <w:t>С</w:t>
            </w:r>
            <w:r w:rsidRPr="0076246E">
              <w:rPr>
                <w:b/>
                <w:bCs/>
                <w:caps/>
                <w:sz w:val="18"/>
                <w:szCs w:val="18"/>
              </w:rPr>
              <w:t>Ĕ</w:t>
            </w:r>
            <w:r w:rsidRPr="0076246E">
              <w:rPr>
                <w:rFonts w:ascii="Times New Roman Chuv" w:hAnsi="Times New Roman Chuv" w:cs="Times New Roman Chuv"/>
                <w:b/>
                <w:bCs/>
                <w:caps/>
                <w:sz w:val="18"/>
                <w:szCs w:val="18"/>
              </w:rPr>
              <w:t>нт</w:t>
            </w:r>
            <w:r w:rsidRPr="0076246E">
              <w:rPr>
                <w:b/>
                <w:bCs/>
                <w:caps/>
                <w:sz w:val="18"/>
                <w:szCs w:val="18"/>
              </w:rPr>
              <w:t>Ĕ</w:t>
            </w:r>
            <w:r w:rsidRPr="0076246E">
              <w:rPr>
                <w:rFonts w:ascii="Times New Roman Chuv" w:hAnsi="Times New Roman Chuv" w:cs="Times New Roman Chuv"/>
                <w:b/>
                <w:bCs/>
                <w:caps/>
                <w:sz w:val="18"/>
                <w:szCs w:val="18"/>
              </w:rPr>
              <w:t>рв</w:t>
            </w:r>
            <w:r w:rsidRPr="0076246E">
              <w:rPr>
                <w:b/>
                <w:bCs/>
                <w:caps/>
                <w:sz w:val="18"/>
                <w:szCs w:val="18"/>
              </w:rPr>
              <w:t>Ă</w:t>
            </w:r>
            <w:r w:rsidRPr="0076246E">
              <w:rPr>
                <w:rFonts w:ascii="Times New Roman Chuv" w:hAnsi="Times New Roman Chuv" w:cs="Times New Roman Chuv"/>
                <w:b/>
                <w:bCs/>
                <w:caps/>
                <w:sz w:val="18"/>
                <w:szCs w:val="18"/>
              </w:rPr>
              <w:t>рри</w:t>
            </w:r>
            <w:r w:rsidRPr="0076246E">
              <w:rPr>
                <w:b/>
                <w:bCs/>
                <w:noProof/>
                <w:color w:val="000000"/>
                <w:sz w:val="18"/>
                <w:szCs w:val="18"/>
              </w:rPr>
              <w:t xml:space="preserve"> РАЙОНĚ</w:t>
            </w:r>
            <w:r w:rsidRPr="0076246E">
              <w:rPr>
                <w:noProof/>
                <w:color w:val="000000"/>
                <w:sz w:val="18"/>
                <w:szCs w:val="18"/>
              </w:rPr>
              <w:t xml:space="preserve"> </w:t>
            </w:r>
          </w:p>
        </w:tc>
        <w:tc>
          <w:tcPr>
            <w:tcW w:w="1225" w:type="dxa"/>
            <w:vMerge w:val="restart"/>
            <w:hideMark/>
          </w:tcPr>
          <w:p w:rsidR="00F04D61" w:rsidRPr="0076246E" w:rsidRDefault="00F04D61" w:rsidP="0076246E">
            <w:pPr>
              <w:jc w:val="center"/>
              <w:rPr>
                <w:sz w:val="18"/>
                <w:szCs w:val="18"/>
              </w:rPr>
            </w:pPr>
            <w:r w:rsidRPr="0076246E">
              <w:rPr>
                <w:noProof/>
                <w:sz w:val="18"/>
                <w:szCs w:val="18"/>
              </w:rPr>
              <w:drawing>
                <wp:anchor distT="0" distB="0" distL="114300" distR="114300" simplePos="0" relativeHeight="251714560" behindDoc="0" locked="0" layoutInCell="1" allowOverlap="1">
                  <wp:simplePos x="0" y="0"/>
                  <wp:positionH relativeFrom="column">
                    <wp:posOffset>-13335</wp:posOffset>
                  </wp:positionH>
                  <wp:positionV relativeFrom="paragraph">
                    <wp:posOffset>-313055</wp:posOffset>
                  </wp:positionV>
                  <wp:extent cx="720090" cy="720090"/>
                  <wp:effectExtent l="19050" t="0" r="3810" b="0"/>
                  <wp:wrapNone/>
                  <wp:docPr id="4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4184" w:type="dxa"/>
            <w:hideMark/>
          </w:tcPr>
          <w:p w:rsidR="00F04D61" w:rsidRPr="0076246E" w:rsidRDefault="00F04D61" w:rsidP="0076246E">
            <w:pPr>
              <w:jc w:val="center"/>
              <w:rPr>
                <w:rStyle w:val="ac"/>
                <w:b w:val="0"/>
                <w:noProof/>
                <w:color w:val="000000"/>
                <w:sz w:val="18"/>
                <w:szCs w:val="18"/>
              </w:rPr>
            </w:pPr>
            <w:r w:rsidRPr="0076246E">
              <w:rPr>
                <w:b/>
                <w:bCs/>
                <w:noProof/>
                <w:color w:val="000000"/>
                <w:sz w:val="18"/>
                <w:szCs w:val="18"/>
              </w:rPr>
              <w:t>ЧУВАШСКАЯ РЕСПУБЛИКА</w:t>
            </w:r>
            <w:r w:rsidRPr="0076246E">
              <w:rPr>
                <w:rStyle w:val="ac"/>
                <w:b w:val="0"/>
                <w:noProof/>
                <w:color w:val="000000"/>
                <w:sz w:val="18"/>
                <w:szCs w:val="18"/>
              </w:rPr>
              <w:t xml:space="preserve"> </w:t>
            </w:r>
          </w:p>
          <w:p w:rsidR="00F04D61" w:rsidRPr="0076246E" w:rsidRDefault="00F04D61" w:rsidP="0076246E">
            <w:pPr>
              <w:jc w:val="center"/>
              <w:rPr>
                <w:sz w:val="18"/>
                <w:szCs w:val="18"/>
              </w:rPr>
            </w:pPr>
            <w:r w:rsidRPr="0076246E">
              <w:rPr>
                <w:b/>
                <w:bCs/>
                <w:noProof/>
                <w:color w:val="000000"/>
                <w:sz w:val="18"/>
                <w:szCs w:val="18"/>
              </w:rPr>
              <w:t>МАРИИНСКО-ПОСАДСКИЙ РАЙОН</w:t>
            </w:r>
            <w:r w:rsidRPr="0076246E">
              <w:rPr>
                <w:noProof/>
                <w:color w:val="000000"/>
                <w:sz w:val="18"/>
                <w:szCs w:val="18"/>
              </w:rPr>
              <w:t xml:space="preserve"> </w:t>
            </w:r>
          </w:p>
        </w:tc>
      </w:tr>
      <w:tr w:rsidR="00F04D61" w:rsidRPr="0076246E" w:rsidTr="0076246E">
        <w:trPr>
          <w:cantSplit/>
          <w:trHeight w:val="1660"/>
        </w:trPr>
        <w:tc>
          <w:tcPr>
            <w:tcW w:w="4161" w:type="dxa"/>
          </w:tcPr>
          <w:p w:rsidR="00F04D61" w:rsidRPr="0076246E" w:rsidRDefault="00F04D61" w:rsidP="0076246E">
            <w:pPr>
              <w:jc w:val="center"/>
              <w:rPr>
                <w:b/>
                <w:bCs/>
                <w:noProof/>
                <w:color w:val="000000"/>
                <w:sz w:val="18"/>
                <w:szCs w:val="18"/>
              </w:rPr>
            </w:pPr>
            <w:r w:rsidRPr="0076246E">
              <w:rPr>
                <w:b/>
                <w:bCs/>
                <w:noProof/>
                <w:color w:val="000000"/>
                <w:sz w:val="18"/>
                <w:szCs w:val="18"/>
              </w:rPr>
              <w:t xml:space="preserve">КУКАШНИ ПОСЕЛЕНИЙĚН </w:t>
            </w:r>
          </w:p>
          <w:p w:rsidR="00F04D61" w:rsidRPr="0076246E" w:rsidRDefault="00F04D61" w:rsidP="0076246E">
            <w:pPr>
              <w:jc w:val="center"/>
              <w:rPr>
                <w:rStyle w:val="ac"/>
                <w:color w:val="000000"/>
                <w:sz w:val="18"/>
                <w:szCs w:val="18"/>
              </w:rPr>
            </w:pPr>
            <w:r w:rsidRPr="0076246E">
              <w:rPr>
                <w:b/>
                <w:bCs/>
                <w:noProof/>
                <w:color w:val="000000"/>
                <w:sz w:val="18"/>
                <w:szCs w:val="18"/>
              </w:rPr>
              <w:t>ДЕПУТАТСЕН ПУХĂВĚ</w:t>
            </w:r>
            <w:r w:rsidRPr="0076246E">
              <w:rPr>
                <w:rStyle w:val="ac"/>
                <w:bCs w:val="0"/>
                <w:noProof/>
                <w:color w:val="000000"/>
                <w:sz w:val="18"/>
                <w:szCs w:val="18"/>
              </w:rPr>
              <w:t xml:space="preserve"> </w:t>
            </w:r>
          </w:p>
          <w:p w:rsidR="00F04D61" w:rsidRPr="0076246E" w:rsidRDefault="00F04D61" w:rsidP="0076246E">
            <w:pPr>
              <w:pStyle w:val="ab"/>
              <w:ind w:right="-35"/>
              <w:jc w:val="center"/>
              <w:rPr>
                <w:rFonts w:ascii="Times New Roman" w:hAnsi="Times New Roman" w:cs="Times New Roman"/>
                <w:b/>
                <w:bCs/>
                <w:noProof/>
                <w:color w:val="000000"/>
                <w:sz w:val="18"/>
                <w:szCs w:val="18"/>
              </w:rPr>
            </w:pPr>
          </w:p>
          <w:p w:rsidR="00F04D61" w:rsidRPr="0076246E" w:rsidRDefault="00F04D61" w:rsidP="0076246E">
            <w:pPr>
              <w:pStyle w:val="ab"/>
              <w:ind w:right="-35"/>
              <w:jc w:val="center"/>
              <w:rPr>
                <w:rFonts w:ascii="Times New Roman" w:hAnsi="Times New Roman" w:cs="Times New Roman"/>
                <w:b/>
                <w:bCs/>
                <w:noProof/>
                <w:color w:val="000000"/>
                <w:sz w:val="18"/>
                <w:szCs w:val="18"/>
              </w:rPr>
            </w:pPr>
            <w:r w:rsidRPr="0076246E">
              <w:rPr>
                <w:rFonts w:ascii="Times New Roman" w:hAnsi="Times New Roman" w:cs="Times New Roman"/>
                <w:b/>
                <w:bCs/>
                <w:noProof/>
                <w:color w:val="000000"/>
                <w:sz w:val="18"/>
                <w:szCs w:val="18"/>
              </w:rPr>
              <w:t>ЙЫШĂНУ</w:t>
            </w:r>
          </w:p>
          <w:p w:rsidR="00F04D61" w:rsidRPr="0076246E" w:rsidRDefault="00F04D61" w:rsidP="0076246E">
            <w:pPr>
              <w:rPr>
                <w:sz w:val="18"/>
                <w:szCs w:val="18"/>
              </w:rPr>
            </w:pPr>
          </w:p>
          <w:p w:rsidR="00F04D61" w:rsidRPr="0076246E" w:rsidRDefault="00F04D61" w:rsidP="0076246E">
            <w:pPr>
              <w:pStyle w:val="ab"/>
              <w:ind w:right="-35"/>
              <w:rPr>
                <w:rFonts w:ascii="Times New Roman" w:hAnsi="Times New Roman" w:cs="Times New Roman"/>
                <w:noProof/>
                <w:color w:val="000000"/>
                <w:sz w:val="18"/>
                <w:szCs w:val="18"/>
              </w:rPr>
            </w:pPr>
            <w:r w:rsidRPr="0076246E">
              <w:rPr>
                <w:rFonts w:ascii="Times New Roman" w:hAnsi="Times New Roman" w:cs="Times New Roman"/>
                <w:noProof/>
                <w:color w:val="000000"/>
                <w:sz w:val="18"/>
                <w:szCs w:val="18"/>
              </w:rPr>
              <w:t xml:space="preserve">                        2017.10.16   </w:t>
            </w:r>
          </w:p>
          <w:p w:rsidR="00F04D61" w:rsidRPr="0076246E" w:rsidRDefault="00F04D61" w:rsidP="0076246E">
            <w:pPr>
              <w:pStyle w:val="ab"/>
              <w:ind w:right="-35"/>
              <w:rPr>
                <w:rFonts w:ascii="Times New Roman" w:hAnsi="Times New Roman" w:cs="Times New Roman"/>
                <w:noProof/>
                <w:color w:val="000000"/>
                <w:sz w:val="18"/>
                <w:szCs w:val="18"/>
              </w:rPr>
            </w:pPr>
            <w:r w:rsidRPr="0076246E">
              <w:rPr>
                <w:rFonts w:ascii="Times New Roman" w:hAnsi="Times New Roman" w:cs="Times New Roman"/>
                <w:noProof/>
                <w:color w:val="000000"/>
                <w:sz w:val="18"/>
                <w:szCs w:val="18"/>
              </w:rPr>
              <w:t xml:space="preserve">                         С-12/1 №  </w:t>
            </w:r>
          </w:p>
          <w:p w:rsidR="00F04D61" w:rsidRPr="0076246E" w:rsidRDefault="00F04D61" w:rsidP="0076246E">
            <w:pPr>
              <w:jc w:val="center"/>
              <w:rPr>
                <w:noProof/>
                <w:color w:val="000000"/>
                <w:sz w:val="18"/>
                <w:szCs w:val="18"/>
              </w:rPr>
            </w:pPr>
            <w:r w:rsidRPr="0076246E">
              <w:rPr>
                <w:rFonts w:ascii="Times New Roman Chuv" w:hAnsi="Times New Roman Chuv" w:cs="Times New Roman Chuv"/>
                <w:noProof/>
                <w:color w:val="000000"/>
                <w:sz w:val="18"/>
                <w:szCs w:val="18"/>
              </w:rPr>
              <w:t>Кукашни</w:t>
            </w:r>
            <w:r w:rsidRPr="0076246E">
              <w:rPr>
                <w:noProof/>
                <w:color w:val="000000"/>
                <w:sz w:val="18"/>
                <w:szCs w:val="18"/>
              </w:rPr>
              <w:t xml:space="preserve"> ялě</w:t>
            </w:r>
          </w:p>
        </w:tc>
        <w:tc>
          <w:tcPr>
            <w:tcW w:w="0" w:type="auto"/>
            <w:vMerge/>
            <w:vAlign w:val="center"/>
            <w:hideMark/>
          </w:tcPr>
          <w:p w:rsidR="00F04D61" w:rsidRPr="0076246E" w:rsidRDefault="00F04D61" w:rsidP="0076246E">
            <w:pPr>
              <w:rPr>
                <w:sz w:val="18"/>
                <w:szCs w:val="18"/>
              </w:rPr>
            </w:pPr>
          </w:p>
        </w:tc>
        <w:tc>
          <w:tcPr>
            <w:tcW w:w="4184" w:type="dxa"/>
          </w:tcPr>
          <w:p w:rsidR="00F04D61" w:rsidRPr="0076246E" w:rsidRDefault="00F04D61" w:rsidP="0076246E">
            <w:pPr>
              <w:jc w:val="center"/>
              <w:rPr>
                <w:b/>
                <w:bCs/>
                <w:noProof/>
                <w:color w:val="000000"/>
                <w:sz w:val="18"/>
                <w:szCs w:val="18"/>
              </w:rPr>
            </w:pPr>
            <w:r w:rsidRPr="0076246E">
              <w:rPr>
                <w:b/>
                <w:bCs/>
                <w:noProof/>
                <w:color w:val="000000"/>
                <w:sz w:val="18"/>
                <w:szCs w:val="18"/>
              </w:rPr>
              <w:t xml:space="preserve">СОБРАНИЕ ДЕПУТАТОВ </w:t>
            </w:r>
          </w:p>
          <w:p w:rsidR="00F04D61" w:rsidRPr="0076246E" w:rsidRDefault="00F04D61" w:rsidP="0076246E">
            <w:pPr>
              <w:jc w:val="center"/>
              <w:rPr>
                <w:b/>
                <w:bCs/>
                <w:noProof/>
                <w:color w:val="000000"/>
                <w:sz w:val="18"/>
                <w:szCs w:val="18"/>
              </w:rPr>
            </w:pPr>
            <w:r w:rsidRPr="0076246E">
              <w:rPr>
                <w:b/>
                <w:bCs/>
                <w:noProof/>
                <w:color w:val="000000"/>
                <w:sz w:val="18"/>
                <w:szCs w:val="18"/>
              </w:rPr>
              <w:t>СУТЧЕВСКОГО СЕЛЬСКОГО</w:t>
            </w:r>
          </w:p>
          <w:p w:rsidR="00F04D61" w:rsidRPr="0076246E" w:rsidRDefault="00F04D61" w:rsidP="0076246E">
            <w:pPr>
              <w:jc w:val="center"/>
              <w:rPr>
                <w:noProof/>
                <w:color w:val="000000"/>
                <w:sz w:val="18"/>
                <w:szCs w:val="18"/>
              </w:rPr>
            </w:pPr>
            <w:r w:rsidRPr="0076246E">
              <w:rPr>
                <w:b/>
                <w:bCs/>
                <w:noProof/>
                <w:color w:val="000000"/>
                <w:sz w:val="18"/>
                <w:szCs w:val="18"/>
              </w:rPr>
              <w:t xml:space="preserve"> ПОСЕЛЕНИЯ</w:t>
            </w:r>
            <w:r w:rsidRPr="0076246E">
              <w:rPr>
                <w:noProof/>
                <w:color w:val="000000"/>
                <w:sz w:val="18"/>
                <w:szCs w:val="18"/>
              </w:rPr>
              <w:t xml:space="preserve"> </w:t>
            </w:r>
          </w:p>
          <w:p w:rsidR="00F04D61" w:rsidRPr="0076246E" w:rsidRDefault="00F04D61" w:rsidP="0076246E">
            <w:pPr>
              <w:pStyle w:val="2"/>
              <w:keepNext w:val="0"/>
              <w:rPr>
                <w:rFonts w:ascii="Times New Roman" w:hAnsi="Times New Roman"/>
                <w:sz w:val="18"/>
                <w:szCs w:val="18"/>
              </w:rPr>
            </w:pPr>
            <w:r w:rsidRPr="0076246E">
              <w:rPr>
                <w:rFonts w:cs="Arial"/>
                <w:sz w:val="18"/>
                <w:szCs w:val="18"/>
              </w:rPr>
              <w:t xml:space="preserve">                     </w:t>
            </w:r>
            <w:r w:rsidRPr="0076246E">
              <w:rPr>
                <w:rFonts w:ascii="Times New Roman" w:hAnsi="Times New Roman"/>
                <w:iCs/>
                <w:sz w:val="18"/>
                <w:szCs w:val="18"/>
              </w:rPr>
              <w:t>РЕШЕНИЕ</w:t>
            </w:r>
          </w:p>
          <w:p w:rsidR="00F04D61" w:rsidRPr="0076246E" w:rsidRDefault="00F04D61" w:rsidP="0076246E">
            <w:pPr>
              <w:rPr>
                <w:sz w:val="18"/>
                <w:szCs w:val="18"/>
              </w:rPr>
            </w:pPr>
            <w:r w:rsidRPr="0076246E">
              <w:rPr>
                <w:sz w:val="18"/>
                <w:szCs w:val="18"/>
              </w:rPr>
              <w:t xml:space="preserve">                        16.10.2017г.                  </w:t>
            </w:r>
          </w:p>
          <w:p w:rsidR="00F04D61" w:rsidRPr="0076246E" w:rsidRDefault="00F04D61" w:rsidP="0076246E">
            <w:pPr>
              <w:rPr>
                <w:sz w:val="18"/>
                <w:szCs w:val="18"/>
              </w:rPr>
            </w:pPr>
            <w:r w:rsidRPr="0076246E">
              <w:rPr>
                <w:sz w:val="18"/>
                <w:szCs w:val="18"/>
              </w:rPr>
              <w:t xml:space="preserve">                          № С-12/1 </w:t>
            </w:r>
          </w:p>
          <w:p w:rsidR="00F04D61" w:rsidRPr="0076246E" w:rsidRDefault="00F04D61" w:rsidP="0076246E">
            <w:pPr>
              <w:rPr>
                <w:noProof/>
                <w:color w:val="000000"/>
                <w:sz w:val="18"/>
                <w:szCs w:val="18"/>
              </w:rPr>
            </w:pPr>
            <w:r w:rsidRPr="0076246E">
              <w:rPr>
                <w:sz w:val="18"/>
                <w:szCs w:val="18"/>
              </w:rPr>
              <w:t xml:space="preserve">                     деревня Сутчево</w:t>
            </w:r>
          </w:p>
        </w:tc>
      </w:tr>
    </w:tbl>
    <w:p w:rsidR="00F04D61" w:rsidRPr="0076246E" w:rsidRDefault="00F04D61" w:rsidP="00F04D61">
      <w:pPr>
        <w:ind w:right="5235"/>
        <w:jc w:val="both"/>
        <w:rPr>
          <w:sz w:val="18"/>
          <w:szCs w:val="18"/>
        </w:rPr>
      </w:pPr>
      <w:r w:rsidRPr="0076246E">
        <w:rPr>
          <w:b/>
          <w:sz w:val="18"/>
          <w:szCs w:val="18"/>
        </w:rPr>
        <w:t>О  внесении  изменений  в решение Собрания     депутатов Сутчевского сельского поселения Мариинско-Посадского района Чувашской Республики № С-27-3 от 21.09.2012 года «Об утверждении Положения о налоговом регулировании в Сутчевском сельском поселении Мариинско-Посадского района Чувашской Республики»</w:t>
      </w:r>
    </w:p>
    <w:p w:rsidR="00F04D61" w:rsidRPr="0076246E" w:rsidRDefault="00F04D61" w:rsidP="00F04D61">
      <w:pPr>
        <w:ind w:right="28" w:firstLine="900"/>
        <w:jc w:val="both"/>
        <w:rPr>
          <w:sz w:val="18"/>
          <w:szCs w:val="18"/>
        </w:rPr>
      </w:pPr>
    </w:p>
    <w:p w:rsidR="00F04D61" w:rsidRPr="0076246E" w:rsidRDefault="00F04D61" w:rsidP="00F04D61">
      <w:pPr>
        <w:ind w:right="28" w:firstLine="900"/>
        <w:jc w:val="both"/>
        <w:rPr>
          <w:sz w:val="18"/>
          <w:szCs w:val="18"/>
        </w:rPr>
      </w:pPr>
      <w:r w:rsidRPr="0076246E">
        <w:rPr>
          <w:sz w:val="18"/>
          <w:szCs w:val="18"/>
        </w:rPr>
        <w:t>Руководствуясь Федеральным законом от 30 сентября 2017 г. № 286-ФЗ «О внесении изменений в часть вторую Налогового кодекса Российской Федерации и отдельные законодательные акты Российской Федерации»,</w:t>
      </w:r>
    </w:p>
    <w:p w:rsidR="00F04D61" w:rsidRPr="0076246E" w:rsidRDefault="00F04D61" w:rsidP="00F04D61">
      <w:pPr>
        <w:ind w:right="28" w:firstLine="900"/>
        <w:jc w:val="center"/>
        <w:rPr>
          <w:sz w:val="18"/>
          <w:szCs w:val="18"/>
        </w:rPr>
      </w:pPr>
      <w:r w:rsidRPr="0076246E">
        <w:rPr>
          <w:sz w:val="18"/>
          <w:szCs w:val="18"/>
        </w:rPr>
        <w:t>Собрание депутатов Сутчевского сельского поселения</w:t>
      </w:r>
    </w:p>
    <w:p w:rsidR="00F04D61" w:rsidRPr="0076246E" w:rsidRDefault="00F04D61" w:rsidP="00F04D61">
      <w:pPr>
        <w:ind w:right="28" w:firstLine="900"/>
        <w:jc w:val="center"/>
        <w:rPr>
          <w:sz w:val="18"/>
          <w:szCs w:val="18"/>
        </w:rPr>
      </w:pPr>
      <w:r w:rsidRPr="0076246E">
        <w:rPr>
          <w:sz w:val="18"/>
          <w:szCs w:val="18"/>
        </w:rPr>
        <w:t>р е ш и л о:</w:t>
      </w:r>
    </w:p>
    <w:p w:rsidR="00F04D61" w:rsidRPr="0076246E" w:rsidRDefault="00F04D61" w:rsidP="00F04D61">
      <w:pPr>
        <w:ind w:right="28" w:firstLine="900"/>
        <w:jc w:val="both"/>
        <w:rPr>
          <w:sz w:val="18"/>
          <w:szCs w:val="18"/>
        </w:rPr>
      </w:pPr>
      <w:r w:rsidRPr="0076246E">
        <w:rPr>
          <w:sz w:val="18"/>
          <w:szCs w:val="18"/>
        </w:rPr>
        <w:t>1. Внести в решение Собрания депутатов Сутчевского сельского поселения Мариинско-Посадского района Чувашской Республики от 21.09.2012 года № С-27-3 «Об утверждении Положения о налоговом регулировании в Сутчевском сельском поселении Мариинско-Посадского района Чувашской Республики» (с изменениями, внесёнными решениями Собрания депутатов Сутчевского сельского поселения от 17.02.2013г. № С-32-4, 17.04.2013г. № С-35-3, 13.06.2013г. № С-37-2, 26.11.2013г. № С-43-2, 16.01.2014г. № С-46-3, 22.09.2014г. № С-54-2, 27.11.2014г. № С-56-2, 18.11.2015г. № С-4-1, 09.12.2015г. № С-5-3, 31.08.2016г. № С-13-3, 14.02.2017г. № С-1/1) следующие изменения:</w:t>
      </w:r>
    </w:p>
    <w:p w:rsidR="00F04D61" w:rsidRPr="0076246E" w:rsidRDefault="00F04D61" w:rsidP="00F04D61">
      <w:pPr>
        <w:ind w:right="28" w:firstLine="851"/>
        <w:jc w:val="both"/>
        <w:rPr>
          <w:sz w:val="18"/>
          <w:szCs w:val="18"/>
        </w:rPr>
      </w:pPr>
      <w:r w:rsidRPr="0076246E">
        <w:rPr>
          <w:sz w:val="18"/>
          <w:szCs w:val="18"/>
        </w:rPr>
        <w:t>в Положение о налоговом регулировании в Сутчевском сельском поселении Мариинско-Посадского района Чувашской Республики, утвержденное указанным решением:</w:t>
      </w:r>
    </w:p>
    <w:p w:rsidR="00F04D61" w:rsidRPr="0076246E" w:rsidRDefault="00F04D61" w:rsidP="00DE791A">
      <w:pPr>
        <w:numPr>
          <w:ilvl w:val="0"/>
          <w:numId w:val="16"/>
        </w:numPr>
        <w:ind w:left="0" w:right="28" w:firstLine="851"/>
        <w:jc w:val="both"/>
        <w:rPr>
          <w:sz w:val="18"/>
          <w:szCs w:val="18"/>
        </w:rPr>
      </w:pPr>
      <w:r w:rsidRPr="0076246E">
        <w:rPr>
          <w:sz w:val="18"/>
          <w:szCs w:val="18"/>
        </w:rPr>
        <w:t>в статье 21:</w:t>
      </w:r>
    </w:p>
    <w:p w:rsidR="00F04D61" w:rsidRPr="0076246E" w:rsidRDefault="00F04D61" w:rsidP="00F04D61">
      <w:pPr>
        <w:ind w:right="28" w:firstLine="851"/>
        <w:jc w:val="both"/>
        <w:rPr>
          <w:sz w:val="18"/>
          <w:szCs w:val="18"/>
        </w:rPr>
      </w:pPr>
      <w:r w:rsidRPr="0076246E">
        <w:rPr>
          <w:sz w:val="18"/>
          <w:szCs w:val="18"/>
        </w:rPr>
        <w:t>а) в абзаце третьем слова «жилых помещений (квартир, комнат)» заменить словами «квартир, комнат»;</w:t>
      </w:r>
    </w:p>
    <w:p w:rsidR="00F04D61" w:rsidRPr="0076246E" w:rsidRDefault="00F04D61" w:rsidP="00F04D61">
      <w:pPr>
        <w:ind w:firstLine="851"/>
        <w:rPr>
          <w:color w:val="000000"/>
          <w:sz w:val="18"/>
          <w:szCs w:val="18"/>
        </w:rPr>
      </w:pPr>
      <w:r w:rsidRPr="0076246E">
        <w:rPr>
          <w:sz w:val="18"/>
          <w:szCs w:val="18"/>
        </w:rPr>
        <w:t xml:space="preserve">б) в абзаце десятом </w:t>
      </w:r>
      <w:r w:rsidRPr="0076246E">
        <w:rPr>
          <w:color w:val="000000"/>
          <w:sz w:val="18"/>
          <w:szCs w:val="18"/>
        </w:rPr>
        <w:t>слова «одно жилое помещение (жилой дом)» заменить словами «один жилой дом».</w:t>
      </w:r>
    </w:p>
    <w:p w:rsidR="00F04D61" w:rsidRPr="0076246E" w:rsidRDefault="00F04D61" w:rsidP="00F04D61">
      <w:pPr>
        <w:ind w:firstLine="851"/>
        <w:jc w:val="both"/>
        <w:rPr>
          <w:sz w:val="18"/>
          <w:szCs w:val="18"/>
        </w:rPr>
      </w:pPr>
      <w:r w:rsidRPr="0076246E">
        <w:rPr>
          <w:sz w:val="18"/>
          <w:szCs w:val="18"/>
        </w:rPr>
        <w:t>2. 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F04D61" w:rsidRPr="0076246E" w:rsidRDefault="00F04D61" w:rsidP="00F04D61">
      <w:pPr>
        <w:ind w:right="28"/>
        <w:jc w:val="both"/>
        <w:rPr>
          <w:sz w:val="18"/>
          <w:szCs w:val="18"/>
        </w:rPr>
      </w:pPr>
    </w:p>
    <w:p w:rsidR="00F04D61" w:rsidRPr="0076246E" w:rsidRDefault="00F04D61" w:rsidP="00F04D61">
      <w:pPr>
        <w:ind w:right="28"/>
        <w:jc w:val="both"/>
        <w:rPr>
          <w:sz w:val="18"/>
          <w:szCs w:val="18"/>
        </w:rPr>
      </w:pPr>
      <w:r w:rsidRPr="0076246E">
        <w:rPr>
          <w:sz w:val="18"/>
          <w:szCs w:val="18"/>
        </w:rPr>
        <w:t>Глава Сутчевского сельского поселения</w:t>
      </w:r>
      <w:r w:rsidRPr="0076246E">
        <w:rPr>
          <w:sz w:val="18"/>
          <w:szCs w:val="18"/>
        </w:rPr>
        <w:tab/>
        <w:t xml:space="preserve">                                                     С.Ю.Емельянова          </w:t>
      </w:r>
      <w:r w:rsidRPr="0076246E">
        <w:rPr>
          <w:sz w:val="18"/>
          <w:szCs w:val="18"/>
        </w:rPr>
        <w:tab/>
      </w:r>
      <w:r w:rsidRPr="0076246E">
        <w:rPr>
          <w:sz w:val="18"/>
          <w:szCs w:val="18"/>
        </w:rPr>
        <w:tab/>
        <w:t xml:space="preserve">         </w:t>
      </w:r>
    </w:p>
    <w:p w:rsidR="00F04D61" w:rsidRPr="0076246E" w:rsidRDefault="00F04D61" w:rsidP="00F04D61">
      <w:pPr>
        <w:ind w:right="28"/>
        <w:jc w:val="both"/>
        <w:rPr>
          <w:sz w:val="18"/>
          <w:szCs w:val="18"/>
        </w:rPr>
      </w:pPr>
    </w:p>
    <w:p w:rsidR="00F04D61" w:rsidRPr="0076246E" w:rsidRDefault="00F04D61" w:rsidP="00F04D61">
      <w:pPr>
        <w:ind w:right="-512" w:firstLine="900"/>
        <w:jc w:val="center"/>
        <w:rPr>
          <w:b/>
          <w:sz w:val="18"/>
          <w:szCs w:val="18"/>
        </w:rPr>
      </w:pPr>
    </w:p>
    <w:p w:rsidR="00064589" w:rsidRPr="0076246E" w:rsidRDefault="00064589" w:rsidP="003604BF">
      <w:pPr>
        <w:rPr>
          <w:sz w:val="18"/>
          <w:szCs w:val="18"/>
        </w:rPr>
      </w:pPr>
    </w:p>
    <w:p w:rsidR="00370732" w:rsidRDefault="00370732" w:rsidP="00AC6689">
      <w:pPr>
        <w:rPr>
          <w:rFonts w:ascii="Times New Roman" w:hAnsi="Times New Roman"/>
          <w:sz w:val="20"/>
          <w:szCs w:val="20"/>
        </w:rPr>
      </w:pPr>
    </w:p>
    <w:p w:rsidR="0076246E" w:rsidRDefault="0076246E" w:rsidP="00AC6689">
      <w:pPr>
        <w:rPr>
          <w:rFonts w:ascii="Times New Roman" w:hAnsi="Times New Roman"/>
          <w:sz w:val="20"/>
          <w:szCs w:val="20"/>
        </w:rPr>
      </w:pPr>
    </w:p>
    <w:p w:rsidR="0076246E" w:rsidRDefault="0076246E" w:rsidP="00AC6689">
      <w:pPr>
        <w:rPr>
          <w:rFonts w:ascii="Times New Roman" w:hAnsi="Times New Roman"/>
          <w:sz w:val="20"/>
          <w:szCs w:val="20"/>
        </w:rPr>
      </w:pPr>
    </w:p>
    <w:p w:rsidR="0076246E" w:rsidRDefault="0076246E" w:rsidP="00AC6689">
      <w:pPr>
        <w:rPr>
          <w:rFonts w:ascii="Times New Roman" w:hAnsi="Times New Roman"/>
          <w:sz w:val="20"/>
          <w:szCs w:val="20"/>
        </w:rPr>
      </w:pPr>
    </w:p>
    <w:p w:rsidR="00370732" w:rsidRDefault="00370732" w:rsidP="00AC6689">
      <w:pPr>
        <w:rPr>
          <w:rFonts w:ascii="Times New Roman" w:hAnsi="Times New Roman"/>
          <w:sz w:val="20"/>
          <w:szCs w:val="20"/>
        </w:rPr>
      </w:pPr>
    </w:p>
    <w:p w:rsidR="00A559BB" w:rsidRDefault="00A559BB" w:rsidP="00AC6689">
      <w:pPr>
        <w:rPr>
          <w:rFonts w:ascii="Times New Roman" w:hAnsi="Times New Roman"/>
          <w:sz w:val="20"/>
          <w:szCs w:val="20"/>
        </w:rPr>
      </w:pPr>
    </w:p>
    <w:p w:rsidR="00A559BB" w:rsidRDefault="00A559BB" w:rsidP="00AC6689">
      <w:pPr>
        <w:rPr>
          <w:rFonts w:ascii="Times New Roman" w:hAnsi="Times New Roman"/>
          <w:sz w:val="20"/>
          <w:szCs w:val="20"/>
        </w:rPr>
      </w:pPr>
    </w:p>
    <w:p w:rsidR="00A559BB" w:rsidRDefault="00A559BB" w:rsidP="00AC6689">
      <w:pPr>
        <w:rPr>
          <w:rFonts w:ascii="Times New Roman" w:hAnsi="Times New Roman"/>
          <w:sz w:val="20"/>
          <w:szCs w:val="20"/>
        </w:rPr>
      </w:pPr>
    </w:p>
    <w:p w:rsidR="00370732" w:rsidRPr="00AC6689" w:rsidRDefault="00370732" w:rsidP="00AC6689">
      <w:pPr>
        <w:rPr>
          <w:rFonts w:ascii="Times New Roman" w:hAnsi="Times New Roman"/>
          <w:sz w:val="20"/>
          <w:szCs w:val="20"/>
        </w:rPr>
      </w:pPr>
    </w:p>
    <w:p w:rsidR="00FD3DC3" w:rsidRPr="00AC6689" w:rsidRDefault="00FD3DC3" w:rsidP="00AC6689">
      <w:pPr>
        <w:rPr>
          <w:rFonts w:ascii="Times New Roman" w:hAnsi="Times New Roman"/>
          <w:sz w:val="20"/>
          <w:szCs w:val="20"/>
        </w:rPr>
      </w:pPr>
    </w:p>
    <w:p w:rsidR="00FD3DC3" w:rsidRPr="00AC6689" w:rsidRDefault="00FD3DC3" w:rsidP="00AC6689">
      <w:pPr>
        <w:rPr>
          <w:rFonts w:ascii="Times New Roman" w:hAnsi="Times New Roman"/>
          <w:sz w:val="20"/>
          <w:szCs w:val="20"/>
        </w:rPr>
      </w:pPr>
    </w:p>
    <w:p w:rsidR="00FD3DC3" w:rsidRPr="00AC6689" w:rsidRDefault="00FD3DC3" w:rsidP="00AC6689">
      <w:pPr>
        <w:rPr>
          <w:sz w:val="20"/>
          <w:szCs w:val="20"/>
        </w:rPr>
      </w:pPr>
    </w:p>
    <w:p w:rsidR="007044BC" w:rsidRPr="00AC6689" w:rsidRDefault="007044BC" w:rsidP="00AC6689">
      <w:pPr>
        <w:rPr>
          <w:sz w:val="20"/>
          <w:szCs w:val="20"/>
        </w:rPr>
      </w:pPr>
    </w:p>
    <w:p w:rsidR="00590DCF" w:rsidRPr="00AC6689" w:rsidRDefault="00590DCF" w:rsidP="00AC6689">
      <w:pPr>
        <w:rPr>
          <w:sz w:val="20"/>
          <w:szCs w:val="20"/>
        </w:rPr>
      </w:pPr>
    </w:p>
    <w:p w:rsidR="00590DCF" w:rsidRPr="00AC6689" w:rsidRDefault="00590DCF" w:rsidP="00AC6689">
      <w:pPr>
        <w:pStyle w:val="af"/>
        <w:spacing w:after="0"/>
        <w:rPr>
          <w:sz w:val="20"/>
          <w:szCs w:val="20"/>
        </w:rPr>
      </w:pPr>
    </w:p>
    <w:p w:rsidR="00590DCF" w:rsidRPr="00AC6689" w:rsidRDefault="00590DCF" w:rsidP="00AC6689">
      <w:pPr>
        <w:pStyle w:val="af"/>
        <w:spacing w:after="0"/>
        <w:rPr>
          <w:sz w:val="20"/>
          <w:szCs w:val="20"/>
        </w:rPr>
      </w:pPr>
    </w:p>
    <w:tbl>
      <w:tblPr>
        <w:tblW w:w="14425"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778"/>
        <w:gridCol w:w="3828"/>
        <w:gridCol w:w="4819"/>
      </w:tblGrid>
      <w:tr w:rsidR="0005459F" w:rsidRPr="00AC6689" w:rsidTr="00CE530C">
        <w:trPr>
          <w:trHeight w:val="1326"/>
        </w:trPr>
        <w:tc>
          <w:tcPr>
            <w:tcW w:w="5778" w:type="dxa"/>
            <w:tcBorders>
              <w:bottom w:val="single" w:sz="6" w:space="0" w:color="000000"/>
            </w:tcBorders>
            <w:shd w:val="solid" w:color="FFFF00" w:fill="FFFFFF"/>
          </w:tcPr>
          <w:p w:rsidR="0005459F" w:rsidRPr="00AC6689" w:rsidRDefault="0005459F" w:rsidP="00AC6689">
            <w:pPr>
              <w:jc w:val="center"/>
              <w:rPr>
                <w:rFonts w:ascii="Arial" w:hAnsi="Arial" w:cs="Arial"/>
                <w:b/>
                <w:bCs/>
                <w:i/>
                <w:iCs/>
                <w:sz w:val="20"/>
                <w:szCs w:val="20"/>
              </w:rPr>
            </w:pPr>
            <w:bookmarkStart w:id="138" w:name="OLE_LINK10"/>
            <w:bookmarkStart w:id="139" w:name="OLE_LINK9"/>
            <w:r w:rsidRPr="00AC6689">
              <w:rPr>
                <w:rFonts w:ascii="Arial" w:hAnsi="Arial" w:cs="Arial"/>
                <w:b/>
                <w:bCs/>
                <w:i/>
                <w:iCs/>
                <w:sz w:val="20"/>
                <w:szCs w:val="20"/>
              </w:rPr>
              <w:t>Муниципальная газета «Посадский вестник»</w:t>
            </w:r>
          </w:p>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Адрес редакции и издателя:</w:t>
            </w:r>
          </w:p>
          <w:p w:rsidR="0005459F" w:rsidRPr="00AC6689" w:rsidRDefault="0005459F" w:rsidP="00AC6689">
            <w:pPr>
              <w:jc w:val="center"/>
              <w:rPr>
                <w:rFonts w:ascii="Arial" w:hAnsi="Arial" w:cs="Arial"/>
                <w:b/>
                <w:bCs/>
                <w:i/>
                <w:iCs/>
                <w:sz w:val="20"/>
                <w:szCs w:val="20"/>
              </w:rPr>
            </w:pPr>
            <w:smartTag w:uri="urn:schemas-microsoft-com:office:smarttags" w:element="metricconverter">
              <w:smartTagPr>
                <w:attr w:name="ProductID" w:val="429570, г"/>
              </w:smartTagPr>
              <w:r w:rsidRPr="00AC6689">
                <w:rPr>
                  <w:rFonts w:ascii="Arial" w:hAnsi="Arial" w:cs="Arial"/>
                  <w:b/>
                  <w:bCs/>
                  <w:i/>
                  <w:iCs/>
                  <w:sz w:val="20"/>
                  <w:szCs w:val="20"/>
                </w:rPr>
                <w:t>429570, г</w:t>
              </w:r>
            </w:smartTag>
            <w:r w:rsidRPr="00AC6689">
              <w:rPr>
                <w:rFonts w:ascii="Arial" w:hAnsi="Arial" w:cs="Arial"/>
                <w:b/>
                <w:bCs/>
                <w:i/>
                <w:iCs/>
                <w:sz w:val="20"/>
                <w:szCs w:val="20"/>
              </w:rPr>
              <w:t>. Мариинский Посад, ул. Николаева, 47</w:t>
            </w:r>
          </w:p>
          <w:p w:rsidR="0005459F" w:rsidRPr="00AC6689" w:rsidRDefault="0005459F" w:rsidP="00AC6689">
            <w:pPr>
              <w:jc w:val="center"/>
              <w:rPr>
                <w:rFonts w:ascii="Arial" w:hAnsi="Arial" w:cs="Arial"/>
                <w:b/>
                <w:bCs/>
                <w:i/>
                <w:iCs/>
                <w:sz w:val="20"/>
                <w:szCs w:val="20"/>
                <w:lang w:val="en-US"/>
              </w:rPr>
            </w:pPr>
            <w:r w:rsidRPr="00AC6689">
              <w:rPr>
                <w:rFonts w:ascii="Arial" w:hAnsi="Arial" w:cs="Arial"/>
                <w:b/>
                <w:bCs/>
                <w:i/>
                <w:iCs/>
                <w:sz w:val="20"/>
                <w:szCs w:val="20"/>
                <w:lang w:val="en-US"/>
              </w:rPr>
              <w:t xml:space="preserve">E-mail: </w:t>
            </w:r>
            <w:hyperlink r:id="rId134" w:history="1">
              <w:r w:rsidRPr="00AC6689">
                <w:rPr>
                  <w:rStyle w:val="a9"/>
                  <w:rFonts w:ascii="Arial" w:hAnsi="Arial" w:cs="Arial"/>
                  <w:b/>
                  <w:bCs/>
                  <w:i/>
                  <w:iCs/>
                  <w:color w:val="auto"/>
                  <w:sz w:val="20"/>
                  <w:szCs w:val="20"/>
                  <w:lang w:val="en-US"/>
                </w:rPr>
                <w:t>marpos@cap.ru</w:t>
              </w:r>
            </w:hyperlink>
          </w:p>
        </w:tc>
        <w:tc>
          <w:tcPr>
            <w:tcW w:w="3828" w:type="dxa"/>
            <w:tcBorders>
              <w:bottom w:val="single" w:sz="6" w:space="0" w:color="000000"/>
            </w:tcBorders>
            <w:shd w:val="solid" w:color="FFFF00" w:fill="FFFFFF"/>
          </w:tcPr>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 xml:space="preserve">Учредители – муниципальные образования Мариинско-Посадского </w:t>
            </w:r>
          </w:p>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района</w:t>
            </w:r>
          </w:p>
        </w:tc>
        <w:tc>
          <w:tcPr>
            <w:tcW w:w="4819" w:type="dxa"/>
            <w:tcBorders>
              <w:bottom w:val="single" w:sz="6" w:space="0" w:color="000000"/>
            </w:tcBorders>
            <w:shd w:val="solid" w:color="FFFF00" w:fill="FFFFFF"/>
          </w:tcPr>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 xml:space="preserve">Руководитель – главный редактор </w:t>
            </w:r>
          </w:p>
          <w:p w:rsidR="0005459F" w:rsidRPr="00AC6689" w:rsidRDefault="00CE530C" w:rsidP="00AC6689">
            <w:pPr>
              <w:jc w:val="center"/>
              <w:rPr>
                <w:rFonts w:ascii="Arial" w:hAnsi="Arial" w:cs="Arial"/>
                <w:b/>
                <w:bCs/>
                <w:i/>
                <w:iCs/>
                <w:sz w:val="20"/>
                <w:szCs w:val="20"/>
              </w:rPr>
            </w:pPr>
            <w:r>
              <w:rPr>
                <w:rFonts w:ascii="Arial" w:hAnsi="Arial" w:cs="Arial"/>
                <w:b/>
                <w:bCs/>
                <w:i/>
                <w:iCs/>
                <w:sz w:val="20"/>
                <w:szCs w:val="20"/>
              </w:rPr>
              <w:t>Е.А.Симакова</w:t>
            </w:r>
          </w:p>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 xml:space="preserve">Тираж 150 экз. </w:t>
            </w:r>
          </w:p>
          <w:p w:rsidR="0005459F" w:rsidRPr="00AC6689" w:rsidRDefault="0005459F" w:rsidP="00AC6689">
            <w:pPr>
              <w:jc w:val="center"/>
              <w:rPr>
                <w:rFonts w:ascii="Arial" w:hAnsi="Arial" w:cs="Arial"/>
                <w:b/>
                <w:bCs/>
                <w:i/>
                <w:iCs/>
                <w:sz w:val="20"/>
                <w:szCs w:val="20"/>
              </w:rPr>
            </w:pPr>
            <w:r w:rsidRPr="00AC6689">
              <w:rPr>
                <w:rFonts w:ascii="Arial" w:hAnsi="Arial" w:cs="Arial"/>
                <w:b/>
                <w:bCs/>
                <w:i/>
                <w:iCs/>
                <w:sz w:val="20"/>
                <w:szCs w:val="20"/>
              </w:rPr>
              <w:t>Формат А3</w:t>
            </w:r>
          </w:p>
        </w:tc>
      </w:tr>
      <w:bookmarkEnd w:id="138"/>
      <w:bookmarkEnd w:id="139"/>
    </w:tbl>
    <w:p w:rsidR="00212141" w:rsidRPr="00AC6689" w:rsidRDefault="00212141" w:rsidP="00CE530C">
      <w:pPr>
        <w:rPr>
          <w:sz w:val="20"/>
          <w:szCs w:val="20"/>
          <w:lang w:eastAsia="ar-SA"/>
        </w:rPr>
      </w:pPr>
    </w:p>
    <w:sectPr w:rsidR="00212141" w:rsidRPr="00AC6689" w:rsidSect="007A2137">
      <w:headerReference w:type="default" r:id="rId135"/>
      <w:pgSz w:w="16839" w:h="23814" w:code="8"/>
      <w:pgMar w:top="1134" w:right="53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F8" w:rsidRDefault="004727F8" w:rsidP="00B12E93">
      <w:r>
        <w:separator/>
      </w:r>
    </w:p>
  </w:endnote>
  <w:endnote w:type="continuationSeparator" w:id="0">
    <w:p w:rsidR="004727F8" w:rsidRDefault="004727F8" w:rsidP="00B1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Baltica Chv">
    <w:panose1 w:val="00000000000000000000"/>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F8" w:rsidRDefault="004727F8" w:rsidP="00B12E93">
      <w:r>
        <w:separator/>
      </w:r>
    </w:p>
  </w:footnote>
  <w:footnote w:type="continuationSeparator" w:id="0">
    <w:p w:rsidR="004727F8" w:rsidRDefault="004727F8" w:rsidP="00B1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885"/>
      <w:gridCol w:w="792"/>
    </w:tblGrid>
    <w:tr w:rsidR="00F04D61">
      <w:trPr>
        <w:trHeight w:hRule="exact" w:val="792"/>
        <w:jc w:val="right"/>
      </w:trPr>
      <w:sdt>
        <w:sdtPr>
          <w:rPr>
            <w:rFonts w:ascii="Monotype Corsiva" w:hAnsi="Monotype Corsiva"/>
            <w:sz w:val="32"/>
            <w:szCs w:val="32"/>
            <w:u w:val="single"/>
          </w:rPr>
          <w:alias w:val="Заголовок"/>
          <w:id w:val="64291411"/>
          <w:placeholder>
            <w:docPart w:val="B5A58F8A163A4FEB91C4E02B22F74A89"/>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F04D61" w:rsidRDefault="00A559BB" w:rsidP="0053563F">
              <w:pPr>
                <w:pStyle w:val="a3"/>
                <w:jc w:val="right"/>
                <w:rPr>
                  <w:rFonts w:asciiTheme="majorHAnsi" w:eastAsiaTheme="majorEastAsia" w:hAnsiTheme="majorHAnsi" w:cstheme="majorBidi"/>
                  <w:sz w:val="28"/>
                  <w:szCs w:val="28"/>
                </w:rPr>
              </w:pPr>
              <w:r>
                <w:rPr>
                  <w:rFonts w:ascii="Monotype Corsiva" w:hAnsi="Monotype Corsiva"/>
                  <w:sz w:val="32"/>
                  <w:szCs w:val="32"/>
                  <w:u w:val="single"/>
                </w:rPr>
                <w:t>Посадский вестник № 43, 20.10.2017 г.</w:t>
              </w:r>
            </w:p>
          </w:tc>
        </w:sdtContent>
      </w:sdt>
      <w:tc>
        <w:tcPr>
          <w:tcW w:w="792" w:type="dxa"/>
          <w:shd w:val="clear" w:color="auto" w:fill="C0504D" w:themeFill="accent2"/>
          <w:vAlign w:val="center"/>
        </w:tcPr>
        <w:p w:rsidR="00F04D61" w:rsidRDefault="00D020CB">
          <w:pPr>
            <w:pStyle w:val="a3"/>
            <w:jc w:val="center"/>
            <w:rPr>
              <w:color w:val="FFFFFF" w:themeColor="background1"/>
            </w:rPr>
          </w:pPr>
          <w:fldSimple w:instr=" PAGE  \* MERGEFORMAT ">
            <w:r w:rsidR="00A559BB" w:rsidRPr="00A559BB">
              <w:rPr>
                <w:noProof/>
                <w:color w:val="FFFFFF" w:themeColor="background1"/>
              </w:rPr>
              <w:t>100</w:t>
            </w:r>
          </w:fldSimple>
        </w:p>
      </w:tc>
    </w:tr>
  </w:tbl>
  <w:p w:rsidR="00F04D61" w:rsidRDefault="00F04D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1">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A41970"/>
    <w:multiLevelType w:val="hybridMultilevel"/>
    <w:tmpl w:val="1B588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891DDF"/>
    <w:multiLevelType w:val="multilevel"/>
    <w:tmpl w:val="7022557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D56563"/>
    <w:multiLevelType w:val="multilevel"/>
    <w:tmpl w:val="8CF045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A0C0DC6"/>
    <w:multiLevelType w:val="hybridMultilevel"/>
    <w:tmpl w:val="C066BB5A"/>
    <w:lvl w:ilvl="0" w:tplc="5B80B344">
      <w:start w:val="1"/>
      <w:numFmt w:val="decimal"/>
      <w:lvlText w:val="%1)"/>
      <w:lvlJc w:val="left"/>
      <w:pPr>
        <w:ind w:left="211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7C1740D"/>
    <w:multiLevelType w:val="hybridMultilevel"/>
    <w:tmpl w:val="D098EEC6"/>
    <w:lvl w:ilvl="0" w:tplc="CDD05A5C">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1485D67"/>
    <w:multiLevelType w:val="hybridMultilevel"/>
    <w:tmpl w:val="814A73A2"/>
    <w:lvl w:ilvl="0" w:tplc="E1086B3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8"/>
  </w:num>
  <w:num w:numId="2">
    <w:abstractNumId w:val="10"/>
  </w:num>
  <w:num w:numId="3">
    <w:abstractNumId w:val="9"/>
  </w:num>
  <w:num w:numId="4">
    <w:abstractNumId w:val="15"/>
  </w:num>
  <w:num w:numId="5">
    <w:abstractNumId w:val="11"/>
  </w:num>
  <w:num w:numId="6">
    <w:abstractNumId w:val="16"/>
  </w:num>
  <w:num w:numId="7">
    <w:abstractNumId w:val="7"/>
  </w:num>
  <w:num w:numId="8">
    <w:abstractNumId w:val="14"/>
  </w:num>
  <w:num w:numId="9">
    <w:abstractNumId w:val="17"/>
  </w:num>
  <w:num w:numId="10">
    <w:abstractNumId w:val="19"/>
  </w:num>
  <w:num w:numId="11">
    <w:abstractNumId w:val="1"/>
  </w:num>
  <w:num w:numId="12">
    <w:abstractNumId w:val="4"/>
  </w:num>
  <w:num w:numId="13">
    <w:abstractNumId w:val="12"/>
  </w:num>
  <w:num w:numId="14">
    <w:abstractNumId w:val="22"/>
  </w:num>
  <w:num w:numId="15">
    <w:abstractNumId w:val="5"/>
  </w:num>
  <w:num w:numId="16">
    <w:abstractNumId w:val="13"/>
  </w:num>
  <w:num w:numId="17">
    <w:abstractNumId w:val="20"/>
  </w:num>
  <w:num w:numId="18">
    <w:abstractNumId w:val="2"/>
  </w:num>
  <w:num w:numId="19">
    <w:abstractNumId w:val="3"/>
  </w:num>
  <w:num w:numId="20">
    <w:abstractNumId w:val="21"/>
  </w:num>
  <w:num w:numId="21">
    <w:abstractNumId w:val="6"/>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2E93"/>
    <w:rsid w:val="000146F7"/>
    <w:rsid w:val="0005459F"/>
    <w:rsid w:val="0005463D"/>
    <w:rsid w:val="00064589"/>
    <w:rsid w:val="000A61C2"/>
    <w:rsid w:val="000B13C0"/>
    <w:rsid w:val="000C094E"/>
    <w:rsid w:val="000D243E"/>
    <w:rsid w:val="000E11D9"/>
    <w:rsid w:val="000F2F63"/>
    <w:rsid w:val="00101FB2"/>
    <w:rsid w:val="00105A33"/>
    <w:rsid w:val="00140EAF"/>
    <w:rsid w:val="00145601"/>
    <w:rsid w:val="00156552"/>
    <w:rsid w:val="00194B91"/>
    <w:rsid w:val="001A5DC7"/>
    <w:rsid w:val="001D5F60"/>
    <w:rsid w:val="001F42CD"/>
    <w:rsid w:val="002024B5"/>
    <w:rsid w:val="00206730"/>
    <w:rsid w:val="00212141"/>
    <w:rsid w:val="0021751D"/>
    <w:rsid w:val="002210FB"/>
    <w:rsid w:val="0022356F"/>
    <w:rsid w:val="00224100"/>
    <w:rsid w:val="0028749B"/>
    <w:rsid w:val="002B4123"/>
    <w:rsid w:val="002E5A55"/>
    <w:rsid w:val="002E7493"/>
    <w:rsid w:val="002F3248"/>
    <w:rsid w:val="002F5BC8"/>
    <w:rsid w:val="003050A5"/>
    <w:rsid w:val="0032154D"/>
    <w:rsid w:val="00323978"/>
    <w:rsid w:val="003255EC"/>
    <w:rsid w:val="00326657"/>
    <w:rsid w:val="00335718"/>
    <w:rsid w:val="00335E04"/>
    <w:rsid w:val="003422F9"/>
    <w:rsid w:val="00347C56"/>
    <w:rsid w:val="003604BF"/>
    <w:rsid w:val="00370732"/>
    <w:rsid w:val="00386361"/>
    <w:rsid w:val="003928BF"/>
    <w:rsid w:val="003C4F83"/>
    <w:rsid w:val="003D1EFF"/>
    <w:rsid w:val="003E2F27"/>
    <w:rsid w:val="003F70AC"/>
    <w:rsid w:val="00420DB1"/>
    <w:rsid w:val="004223FE"/>
    <w:rsid w:val="00463AD6"/>
    <w:rsid w:val="004727F8"/>
    <w:rsid w:val="00496C96"/>
    <w:rsid w:val="004B4345"/>
    <w:rsid w:val="004F02DE"/>
    <w:rsid w:val="00502160"/>
    <w:rsid w:val="00530811"/>
    <w:rsid w:val="0053563F"/>
    <w:rsid w:val="0058308E"/>
    <w:rsid w:val="005840E5"/>
    <w:rsid w:val="00590DCF"/>
    <w:rsid w:val="00592646"/>
    <w:rsid w:val="0059508E"/>
    <w:rsid w:val="005B2C94"/>
    <w:rsid w:val="005C1DD9"/>
    <w:rsid w:val="005D2754"/>
    <w:rsid w:val="005D2EB2"/>
    <w:rsid w:val="005D5F0D"/>
    <w:rsid w:val="005E2144"/>
    <w:rsid w:val="005F2C05"/>
    <w:rsid w:val="006171F3"/>
    <w:rsid w:val="00661C6B"/>
    <w:rsid w:val="006830B7"/>
    <w:rsid w:val="006A45E0"/>
    <w:rsid w:val="006A4629"/>
    <w:rsid w:val="006B6F0F"/>
    <w:rsid w:val="006C7080"/>
    <w:rsid w:val="006D2C70"/>
    <w:rsid w:val="006F2036"/>
    <w:rsid w:val="007044BC"/>
    <w:rsid w:val="007312C5"/>
    <w:rsid w:val="0074127E"/>
    <w:rsid w:val="007427CB"/>
    <w:rsid w:val="0076246E"/>
    <w:rsid w:val="00777B62"/>
    <w:rsid w:val="00781704"/>
    <w:rsid w:val="007845B9"/>
    <w:rsid w:val="007A2137"/>
    <w:rsid w:val="007C7B0B"/>
    <w:rsid w:val="007E0C27"/>
    <w:rsid w:val="00801D38"/>
    <w:rsid w:val="0080582F"/>
    <w:rsid w:val="00813D6C"/>
    <w:rsid w:val="008323E2"/>
    <w:rsid w:val="008437EE"/>
    <w:rsid w:val="0086270F"/>
    <w:rsid w:val="008713A2"/>
    <w:rsid w:val="00873192"/>
    <w:rsid w:val="00875B70"/>
    <w:rsid w:val="008A48A2"/>
    <w:rsid w:val="008C7AF7"/>
    <w:rsid w:val="008D35BF"/>
    <w:rsid w:val="008D68F5"/>
    <w:rsid w:val="0093108B"/>
    <w:rsid w:val="00941D9A"/>
    <w:rsid w:val="00960463"/>
    <w:rsid w:val="00964AF7"/>
    <w:rsid w:val="009A57E3"/>
    <w:rsid w:val="009A5D96"/>
    <w:rsid w:val="009D1820"/>
    <w:rsid w:val="009D4E1C"/>
    <w:rsid w:val="009E4405"/>
    <w:rsid w:val="009E4D6C"/>
    <w:rsid w:val="00A02F17"/>
    <w:rsid w:val="00A36827"/>
    <w:rsid w:val="00A559BB"/>
    <w:rsid w:val="00A605BA"/>
    <w:rsid w:val="00A919B9"/>
    <w:rsid w:val="00A923DE"/>
    <w:rsid w:val="00AB194F"/>
    <w:rsid w:val="00AB2C32"/>
    <w:rsid w:val="00AC6689"/>
    <w:rsid w:val="00AD4633"/>
    <w:rsid w:val="00AD5F1C"/>
    <w:rsid w:val="00AE67E3"/>
    <w:rsid w:val="00B12E93"/>
    <w:rsid w:val="00B14D9D"/>
    <w:rsid w:val="00B31121"/>
    <w:rsid w:val="00B45209"/>
    <w:rsid w:val="00B50E64"/>
    <w:rsid w:val="00B615BD"/>
    <w:rsid w:val="00B65F96"/>
    <w:rsid w:val="00B671EA"/>
    <w:rsid w:val="00B9098E"/>
    <w:rsid w:val="00B9610F"/>
    <w:rsid w:val="00BA120C"/>
    <w:rsid w:val="00C45083"/>
    <w:rsid w:val="00C4791A"/>
    <w:rsid w:val="00C53ED6"/>
    <w:rsid w:val="00C5532A"/>
    <w:rsid w:val="00C61AB2"/>
    <w:rsid w:val="00C74485"/>
    <w:rsid w:val="00CE530C"/>
    <w:rsid w:val="00CF08A2"/>
    <w:rsid w:val="00D020CB"/>
    <w:rsid w:val="00D062CF"/>
    <w:rsid w:val="00D404D7"/>
    <w:rsid w:val="00D43154"/>
    <w:rsid w:val="00D47952"/>
    <w:rsid w:val="00D51D18"/>
    <w:rsid w:val="00D61E08"/>
    <w:rsid w:val="00D84805"/>
    <w:rsid w:val="00D86089"/>
    <w:rsid w:val="00DA5A62"/>
    <w:rsid w:val="00DA67FC"/>
    <w:rsid w:val="00DE791A"/>
    <w:rsid w:val="00E00717"/>
    <w:rsid w:val="00E0572C"/>
    <w:rsid w:val="00E0627D"/>
    <w:rsid w:val="00E0702F"/>
    <w:rsid w:val="00E14B62"/>
    <w:rsid w:val="00E51A21"/>
    <w:rsid w:val="00E8173A"/>
    <w:rsid w:val="00E87D23"/>
    <w:rsid w:val="00EA48B2"/>
    <w:rsid w:val="00EB53C2"/>
    <w:rsid w:val="00EE5192"/>
    <w:rsid w:val="00EF307A"/>
    <w:rsid w:val="00F04D61"/>
    <w:rsid w:val="00F118ED"/>
    <w:rsid w:val="00F14E27"/>
    <w:rsid w:val="00F3054E"/>
    <w:rsid w:val="00F720F8"/>
    <w:rsid w:val="00F9424D"/>
    <w:rsid w:val="00FC5A41"/>
    <w:rsid w:val="00FD3DC3"/>
    <w:rsid w:val="00FD6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10" type="connector" idref="#_x0000_s1041"/>
        <o:r id="V:Rule11" type="connector" idref="#_x0000_s1043"/>
        <o:r id="V:Rule12" type="connector" idref="#_x0000_s1042"/>
        <o:r id="V:Rule13" type="connector" idref="#Прямая со стрелкой 26"/>
        <o:r id="V:Rule14" type="connector" idref="#Прямая со стрелкой 21"/>
        <o:r id="V:Rule15" type="connector" idref="#Прямая со стрелкой 20"/>
        <o:r id="V:Rule16" type="connector" idref="#Прямая со стрелкой 22"/>
        <o:r id="V:Rule17" type="connector" idref="#Прямая со стрелкой 24"/>
        <o:r id="V:Rule18"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12E93"/>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
    <w:qFormat/>
    <w:rsid w:val="00B3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2E93"/>
    <w:pPr>
      <w:keepNext/>
      <w:outlineLvl w:val="1"/>
    </w:pPr>
    <w:rPr>
      <w:sz w:val="44"/>
    </w:rPr>
  </w:style>
  <w:style w:type="paragraph" w:styleId="3">
    <w:name w:val="heading 3"/>
    <w:basedOn w:val="a"/>
    <w:next w:val="a"/>
    <w:link w:val="30"/>
    <w:uiPriority w:val="9"/>
    <w:qFormat/>
    <w:rsid w:val="00EE5192"/>
    <w:pPr>
      <w:keepNext/>
      <w:spacing w:before="240" w:after="60"/>
      <w:outlineLvl w:val="2"/>
    </w:pPr>
    <w:rPr>
      <w:rFonts w:ascii="Cambria" w:hAnsi="Cambria"/>
      <w:b/>
      <w:bCs/>
      <w:sz w:val="26"/>
      <w:szCs w:val="26"/>
    </w:rPr>
  </w:style>
  <w:style w:type="paragraph" w:styleId="4">
    <w:name w:val="heading 4"/>
    <w:basedOn w:val="a"/>
    <w:next w:val="a"/>
    <w:link w:val="40"/>
    <w:qFormat/>
    <w:rsid w:val="00EE5192"/>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9D4E1C"/>
    <w:pPr>
      <w:keepNext/>
      <w:widowControl w:val="0"/>
      <w:jc w:val="center"/>
      <w:outlineLvl w:val="4"/>
    </w:pPr>
    <w:rPr>
      <w:rFonts w:ascii="Times New Roman" w:hAnsi="Times New Roman"/>
      <w:b/>
      <w:sz w:val="28"/>
    </w:rPr>
  </w:style>
  <w:style w:type="paragraph" w:styleId="6">
    <w:name w:val="heading 6"/>
    <w:basedOn w:val="a"/>
    <w:next w:val="a"/>
    <w:link w:val="60"/>
    <w:uiPriority w:val="9"/>
    <w:qFormat/>
    <w:rsid w:val="00F3054E"/>
    <w:pPr>
      <w:spacing w:before="240" w:after="60"/>
      <w:outlineLvl w:val="5"/>
    </w:pPr>
    <w:rPr>
      <w:rFonts w:ascii="Times New Roman" w:hAnsi="Times New Roman"/>
      <w:b/>
      <w:bCs/>
      <w:sz w:val="22"/>
      <w:szCs w:val="22"/>
    </w:rPr>
  </w:style>
  <w:style w:type="paragraph" w:styleId="7">
    <w:name w:val="heading 7"/>
    <w:basedOn w:val="a"/>
    <w:next w:val="a"/>
    <w:link w:val="70"/>
    <w:qFormat/>
    <w:rsid w:val="00F3054E"/>
    <w:pPr>
      <w:keepNext/>
      <w:jc w:val="right"/>
      <w:outlineLvl w:val="6"/>
    </w:pPr>
    <w:rPr>
      <w:rFonts w:ascii="Times New Roman" w:hAnsi="Times New Roman"/>
      <w:b/>
      <w:bCs/>
    </w:rPr>
  </w:style>
  <w:style w:type="paragraph" w:styleId="8">
    <w:name w:val="heading 8"/>
    <w:basedOn w:val="a"/>
    <w:next w:val="a"/>
    <w:link w:val="80"/>
    <w:qFormat/>
    <w:rsid w:val="00F3054E"/>
    <w:pPr>
      <w:spacing w:before="240" w:after="60"/>
      <w:outlineLvl w:val="7"/>
    </w:pPr>
    <w:rPr>
      <w:rFonts w:ascii="Times New Roman" w:hAnsi="Times New Roman"/>
      <w:i/>
      <w:iCs/>
    </w:rPr>
  </w:style>
  <w:style w:type="paragraph" w:styleId="9">
    <w:name w:val="heading 9"/>
    <w:basedOn w:val="a"/>
    <w:next w:val="a"/>
    <w:link w:val="90"/>
    <w:qFormat/>
    <w:rsid w:val="00F3054E"/>
    <w:pPr>
      <w:keepNext/>
      <w:jc w:val="both"/>
      <w:outlineLvl w:val="8"/>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2E93"/>
    <w:rPr>
      <w:rFonts w:ascii="TimesET" w:eastAsia="Times New Roman" w:hAnsi="TimesET" w:cs="Times New Roman"/>
      <w:sz w:val="44"/>
      <w:szCs w:val="24"/>
      <w:lang w:eastAsia="ru-RU"/>
    </w:rPr>
  </w:style>
  <w:style w:type="paragraph" w:styleId="a3">
    <w:name w:val="header"/>
    <w:basedOn w:val="a"/>
    <w:link w:val="a4"/>
    <w:uiPriority w:val="99"/>
    <w:unhideWhenUsed/>
    <w:rsid w:val="00B12E93"/>
    <w:pPr>
      <w:tabs>
        <w:tab w:val="center" w:pos="4677"/>
        <w:tab w:val="right" w:pos="9355"/>
      </w:tabs>
    </w:pPr>
  </w:style>
  <w:style w:type="character" w:customStyle="1" w:styleId="a4">
    <w:name w:val="Верхний колонтитул Знак"/>
    <w:basedOn w:val="a0"/>
    <w:link w:val="a3"/>
    <w:uiPriority w:val="99"/>
    <w:rsid w:val="00B12E93"/>
    <w:rPr>
      <w:rFonts w:ascii="TimesET" w:eastAsia="Times New Roman" w:hAnsi="TimesET" w:cs="Times New Roman"/>
      <w:sz w:val="24"/>
      <w:szCs w:val="24"/>
      <w:lang w:eastAsia="ru-RU"/>
    </w:rPr>
  </w:style>
  <w:style w:type="paragraph" w:styleId="a5">
    <w:name w:val="footer"/>
    <w:basedOn w:val="a"/>
    <w:link w:val="a6"/>
    <w:uiPriority w:val="99"/>
    <w:unhideWhenUsed/>
    <w:rsid w:val="00B12E93"/>
    <w:pPr>
      <w:tabs>
        <w:tab w:val="center" w:pos="4677"/>
        <w:tab w:val="right" w:pos="9355"/>
      </w:tabs>
    </w:pPr>
  </w:style>
  <w:style w:type="character" w:customStyle="1" w:styleId="a6">
    <w:name w:val="Нижний колонтитул Знак"/>
    <w:basedOn w:val="a0"/>
    <w:link w:val="a5"/>
    <w:uiPriority w:val="99"/>
    <w:rsid w:val="00B12E93"/>
    <w:rPr>
      <w:rFonts w:ascii="TimesET" w:eastAsia="Times New Roman" w:hAnsi="TimesET" w:cs="Times New Roman"/>
      <w:sz w:val="24"/>
      <w:szCs w:val="24"/>
      <w:lang w:eastAsia="ru-RU"/>
    </w:rPr>
  </w:style>
  <w:style w:type="paragraph" w:styleId="a7">
    <w:name w:val="Balloon Text"/>
    <w:basedOn w:val="a"/>
    <w:link w:val="a8"/>
    <w:uiPriority w:val="99"/>
    <w:unhideWhenUsed/>
    <w:rsid w:val="00B12E93"/>
    <w:rPr>
      <w:rFonts w:ascii="Tahoma" w:hAnsi="Tahoma" w:cs="Tahoma"/>
      <w:sz w:val="16"/>
      <w:szCs w:val="16"/>
    </w:rPr>
  </w:style>
  <w:style w:type="character" w:customStyle="1" w:styleId="a8">
    <w:name w:val="Текст выноски Знак"/>
    <w:basedOn w:val="a0"/>
    <w:link w:val="a7"/>
    <w:uiPriority w:val="99"/>
    <w:rsid w:val="00B12E93"/>
    <w:rPr>
      <w:rFonts w:ascii="Tahoma" w:eastAsia="Times New Roman" w:hAnsi="Tahoma" w:cs="Tahoma"/>
      <w:sz w:val="16"/>
      <w:szCs w:val="16"/>
      <w:lang w:eastAsia="ru-RU"/>
    </w:rPr>
  </w:style>
  <w:style w:type="character" w:styleId="a9">
    <w:name w:val="Hyperlink"/>
    <w:basedOn w:val="a0"/>
    <w:uiPriority w:val="99"/>
    <w:rsid w:val="005E2144"/>
    <w:rPr>
      <w:color w:val="0000FF"/>
      <w:u w:val="single"/>
    </w:rPr>
  </w:style>
  <w:style w:type="paragraph" w:customStyle="1" w:styleId="aa">
    <w:name w:val="подпись к объекту"/>
    <w:basedOn w:val="a"/>
    <w:next w:val="a"/>
    <w:rsid w:val="00E0572C"/>
    <w:pPr>
      <w:tabs>
        <w:tab w:val="left" w:pos="3060"/>
      </w:tabs>
      <w:spacing w:line="240" w:lineRule="atLeast"/>
      <w:jc w:val="center"/>
    </w:pPr>
    <w:rPr>
      <w:rFonts w:ascii="Times New Roman" w:hAnsi="Times New Roman"/>
      <w:b/>
      <w:bCs/>
      <w:caps/>
      <w:sz w:val="28"/>
      <w:szCs w:val="28"/>
    </w:rPr>
  </w:style>
  <w:style w:type="paragraph" w:customStyle="1" w:styleId="ConsPlusNormal">
    <w:name w:val="ConsPlusNormal"/>
    <w:link w:val="ConsPlusNormal0"/>
    <w:uiPriority w:val="99"/>
    <w:rsid w:val="00E05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E0572C"/>
    <w:pPr>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E0572C"/>
    <w:rPr>
      <w:b/>
      <w:bCs/>
      <w:color w:val="000080"/>
    </w:rPr>
  </w:style>
  <w:style w:type="paragraph" w:styleId="21">
    <w:name w:val="Body Text Indent 2"/>
    <w:aliases w:val=" Знак1,Знак1"/>
    <w:basedOn w:val="a"/>
    <w:link w:val="22"/>
    <w:rsid w:val="00E0572C"/>
    <w:pPr>
      <w:spacing w:after="120" w:line="480" w:lineRule="auto"/>
      <w:ind w:left="283"/>
    </w:pPr>
    <w:rPr>
      <w:rFonts w:ascii="Times New Roman" w:hAnsi="Times New Roman"/>
      <w:sz w:val="28"/>
    </w:rPr>
  </w:style>
  <w:style w:type="character" w:customStyle="1" w:styleId="22">
    <w:name w:val="Основной текст с отступом 2 Знак"/>
    <w:aliases w:val=" Знак1 Знак1,Знак1 Знак1"/>
    <w:basedOn w:val="a0"/>
    <w:link w:val="21"/>
    <w:rsid w:val="00E0572C"/>
    <w:rPr>
      <w:rFonts w:ascii="Times New Roman" w:eastAsia="Times New Roman" w:hAnsi="Times New Roman" w:cs="Times New Roman"/>
      <w:sz w:val="28"/>
      <w:szCs w:val="24"/>
    </w:rPr>
  </w:style>
  <w:style w:type="paragraph" w:customStyle="1" w:styleId="Default">
    <w:name w:val="Default"/>
    <w:rsid w:val="00E05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uiPriority w:val="34"/>
    <w:qFormat/>
    <w:rsid w:val="00E0572C"/>
    <w:pPr>
      <w:ind w:left="720"/>
      <w:contextualSpacing/>
    </w:pPr>
    <w:rPr>
      <w:rFonts w:ascii="Times New Roman" w:hAnsi="Times New Roman"/>
    </w:rPr>
  </w:style>
  <w:style w:type="paragraph" w:styleId="ae">
    <w:name w:val="Normal (Web)"/>
    <w:basedOn w:val="a"/>
    <w:uiPriority w:val="99"/>
    <w:unhideWhenUsed/>
    <w:rsid w:val="00E0572C"/>
    <w:pPr>
      <w:spacing w:before="100" w:beforeAutospacing="1" w:after="100" w:afterAutospacing="1"/>
    </w:pPr>
    <w:rPr>
      <w:rFonts w:ascii="Times New Roman" w:hAnsi="Times New Roman"/>
    </w:rPr>
  </w:style>
  <w:style w:type="character" w:customStyle="1" w:styleId="10">
    <w:name w:val="Заголовок 1 Знак"/>
    <w:basedOn w:val="a0"/>
    <w:link w:val="1"/>
    <w:uiPriority w:val="9"/>
    <w:rsid w:val="00B31121"/>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nhideWhenUsed/>
    <w:rsid w:val="00B31121"/>
    <w:pPr>
      <w:spacing w:after="120"/>
    </w:pPr>
  </w:style>
  <w:style w:type="character" w:customStyle="1" w:styleId="af0">
    <w:name w:val="Основной текст Знак"/>
    <w:basedOn w:val="a0"/>
    <w:link w:val="af"/>
    <w:rsid w:val="00B31121"/>
    <w:rPr>
      <w:rFonts w:ascii="TimesET" w:eastAsia="Times New Roman" w:hAnsi="TimesET" w:cs="Times New Roman"/>
      <w:sz w:val="24"/>
      <w:szCs w:val="24"/>
      <w:lang w:eastAsia="ru-RU"/>
    </w:rPr>
  </w:style>
  <w:style w:type="character" w:customStyle="1" w:styleId="af1">
    <w:name w:val="Гипертекстовая ссылка"/>
    <w:basedOn w:val="a0"/>
    <w:rsid w:val="00B31121"/>
    <w:rPr>
      <w:rFonts w:cs="Times New Roman"/>
      <w:color w:val="106BBE"/>
    </w:rPr>
  </w:style>
  <w:style w:type="paragraph" w:customStyle="1" w:styleId="af2">
    <w:name w:val="Нормальный (таблица)"/>
    <w:basedOn w:val="a"/>
    <w:next w:val="a"/>
    <w:rsid w:val="00B31121"/>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B31121"/>
    <w:pPr>
      <w:widowControl w:val="0"/>
      <w:autoSpaceDE w:val="0"/>
      <w:autoSpaceDN w:val="0"/>
      <w:adjustRightInd w:val="0"/>
    </w:pPr>
    <w:rPr>
      <w:rFonts w:ascii="Arial" w:hAnsi="Arial" w:cs="Arial"/>
    </w:rPr>
  </w:style>
  <w:style w:type="paragraph" w:styleId="31">
    <w:name w:val="Body Text 3"/>
    <w:basedOn w:val="a"/>
    <w:link w:val="32"/>
    <w:unhideWhenUsed/>
    <w:rsid w:val="00781704"/>
    <w:pPr>
      <w:spacing w:after="120"/>
    </w:pPr>
    <w:rPr>
      <w:sz w:val="16"/>
      <w:szCs w:val="16"/>
    </w:rPr>
  </w:style>
  <w:style w:type="character" w:customStyle="1" w:styleId="32">
    <w:name w:val="Основной текст 3 Знак"/>
    <w:basedOn w:val="a0"/>
    <w:link w:val="31"/>
    <w:rsid w:val="00781704"/>
    <w:rPr>
      <w:rFonts w:ascii="TimesET" w:eastAsia="Times New Roman" w:hAnsi="TimesET" w:cs="Times New Roman"/>
      <w:sz w:val="16"/>
      <w:szCs w:val="16"/>
      <w:lang w:eastAsia="ru-RU"/>
    </w:rPr>
  </w:style>
  <w:style w:type="table" w:styleId="af4">
    <w:name w:val="Table Grid"/>
    <w:basedOn w:val="a1"/>
    <w:rsid w:val="00781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Indent"/>
    <w:aliases w:val="Основной текст 1,Нумерованный список !!,Надин стиль,Body Text Indent,Основной текст с отступом Знак Знак"/>
    <w:basedOn w:val="a"/>
    <w:link w:val="af6"/>
    <w:unhideWhenUsed/>
    <w:rsid w:val="00D84805"/>
    <w:pPr>
      <w:spacing w:after="120"/>
      <w:ind w:left="283"/>
    </w:pPr>
  </w:style>
  <w:style w:type="character" w:customStyle="1" w:styleId="af6">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5"/>
    <w:rsid w:val="00D84805"/>
    <w:rPr>
      <w:rFonts w:ascii="TimesET" w:eastAsia="Times New Roman" w:hAnsi="TimesET" w:cs="Times New Roman"/>
      <w:sz w:val="24"/>
      <w:szCs w:val="24"/>
      <w:lang w:eastAsia="ru-RU"/>
    </w:rPr>
  </w:style>
  <w:style w:type="paragraph" w:styleId="af7">
    <w:name w:val="No Spacing"/>
    <w:link w:val="af8"/>
    <w:uiPriority w:val="1"/>
    <w:qFormat/>
    <w:rsid w:val="00D84805"/>
    <w:pPr>
      <w:spacing w:after="0" w:line="240" w:lineRule="auto"/>
    </w:pPr>
    <w:rPr>
      <w:rFonts w:ascii="Calibri" w:eastAsia="Calibri" w:hAnsi="Calibri" w:cs="Times New Roman"/>
    </w:rPr>
  </w:style>
  <w:style w:type="character" w:customStyle="1" w:styleId="af8">
    <w:name w:val="Без интервала Знак"/>
    <w:basedOn w:val="a0"/>
    <w:link w:val="af7"/>
    <w:locked/>
    <w:rsid w:val="00D84805"/>
    <w:rPr>
      <w:rFonts w:ascii="Calibri" w:eastAsia="Calibri" w:hAnsi="Calibri" w:cs="Times New Roman"/>
    </w:rPr>
  </w:style>
  <w:style w:type="character" w:customStyle="1" w:styleId="30">
    <w:name w:val="Заголовок 3 Знак"/>
    <w:basedOn w:val="a0"/>
    <w:link w:val="3"/>
    <w:uiPriority w:val="9"/>
    <w:rsid w:val="00EE5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EE5192"/>
    <w:rPr>
      <w:rFonts w:ascii="Calibri" w:eastAsia="Times New Roman" w:hAnsi="Calibri" w:cs="Times New Roman"/>
      <w:b/>
      <w:bCs/>
      <w:sz w:val="28"/>
      <w:szCs w:val="28"/>
      <w:lang w:eastAsia="ru-RU"/>
    </w:rPr>
  </w:style>
  <w:style w:type="paragraph" w:styleId="af9">
    <w:name w:val="Title"/>
    <w:basedOn w:val="a"/>
    <w:link w:val="afa"/>
    <w:qFormat/>
    <w:rsid w:val="00EE5192"/>
    <w:pPr>
      <w:jc w:val="center"/>
    </w:pPr>
    <w:rPr>
      <w:rFonts w:ascii="Times New Roman" w:hAnsi="Times New Roman"/>
      <w:b/>
      <w:szCs w:val="20"/>
    </w:rPr>
  </w:style>
  <w:style w:type="character" w:customStyle="1" w:styleId="afa">
    <w:name w:val="Название Знак"/>
    <w:basedOn w:val="a0"/>
    <w:link w:val="af9"/>
    <w:rsid w:val="00EE5192"/>
    <w:rPr>
      <w:rFonts w:ascii="Times New Roman" w:eastAsia="Times New Roman" w:hAnsi="Times New Roman" w:cs="Times New Roman"/>
      <w:b/>
      <w:sz w:val="24"/>
      <w:szCs w:val="20"/>
      <w:lang w:eastAsia="ru-RU"/>
    </w:rPr>
  </w:style>
  <w:style w:type="paragraph" w:customStyle="1" w:styleId="Style2">
    <w:name w:val="Style2"/>
    <w:basedOn w:val="a"/>
    <w:uiPriority w:val="99"/>
    <w:rsid w:val="00EE5192"/>
    <w:pPr>
      <w:widowControl w:val="0"/>
      <w:autoSpaceDE w:val="0"/>
      <w:autoSpaceDN w:val="0"/>
      <w:adjustRightInd w:val="0"/>
      <w:spacing w:line="276" w:lineRule="exact"/>
      <w:ind w:firstLine="713"/>
      <w:jc w:val="both"/>
    </w:pPr>
    <w:rPr>
      <w:rFonts w:ascii="Times New Roman" w:hAnsi="Times New Roman"/>
    </w:rPr>
  </w:style>
  <w:style w:type="character" w:customStyle="1" w:styleId="FontStyle12">
    <w:name w:val="Font Style12"/>
    <w:uiPriority w:val="99"/>
    <w:rsid w:val="00EE5192"/>
    <w:rPr>
      <w:rFonts w:ascii="Times New Roman" w:hAnsi="Times New Roman"/>
      <w:sz w:val="22"/>
    </w:rPr>
  </w:style>
  <w:style w:type="paragraph" w:customStyle="1" w:styleId="Style3">
    <w:name w:val="Style3"/>
    <w:basedOn w:val="a"/>
    <w:uiPriority w:val="99"/>
    <w:rsid w:val="00EE5192"/>
    <w:pPr>
      <w:widowControl w:val="0"/>
      <w:autoSpaceDE w:val="0"/>
      <w:autoSpaceDN w:val="0"/>
      <w:adjustRightInd w:val="0"/>
      <w:spacing w:line="283" w:lineRule="exact"/>
      <w:ind w:firstLine="698"/>
      <w:jc w:val="both"/>
    </w:pPr>
    <w:rPr>
      <w:rFonts w:ascii="Times New Roman" w:hAnsi="Times New Roman"/>
    </w:rPr>
  </w:style>
  <w:style w:type="paragraph" w:styleId="afb">
    <w:name w:val="Subtitle"/>
    <w:basedOn w:val="a"/>
    <w:link w:val="afc"/>
    <w:qFormat/>
    <w:rsid w:val="00EE5192"/>
    <w:rPr>
      <w:rFonts w:ascii="Courier New" w:hAnsi="Courier New"/>
      <w:szCs w:val="20"/>
    </w:rPr>
  </w:style>
  <w:style w:type="character" w:customStyle="1" w:styleId="afc">
    <w:name w:val="Подзаголовок Знак"/>
    <w:basedOn w:val="a0"/>
    <w:link w:val="afb"/>
    <w:rsid w:val="00EE5192"/>
    <w:rPr>
      <w:rFonts w:ascii="Courier New" w:eastAsia="Times New Roman" w:hAnsi="Courier New" w:cs="Times New Roman"/>
      <w:sz w:val="24"/>
      <w:szCs w:val="20"/>
      <w:lang w:eastAsia="ru-RU"/>
    </w:rPr>
  </w:style>
  <w:style w:type="character" w:customStyle="1" w:styleId="afd">
    <w:name w:val="Основной текст_"/>
    <w:link w:val="23"/>
    <w:locked/>
    <w:rsid w:val="00EE5192"/>
    <w:rPr>
      <w:spacing w:val="2"/>
      <w:sz w:val="21"/>
      <w:shd w:val="clear" w:color="auto" w:fill="FFFFFF"/>
    </w:rPr>
  </w:style>
  <w:style w:type="paragraph" w:customStyle="1" w:styleId="23">
    <w:name w:val="Основной текст2"/>
    <w:basedOn w:val="a"/>
    <w:link w:val="afd"/>
    <w:rsid w:val="00EE5192"/>
    <w:pPr>
      <w:widowControl w:val="0"/>
      <w:shd w:val="clear" w:color="auto" w:fill="FFFFFF"/>
      <w:spacing w:before="480" w:after="60" w:line="240" w:lineRule="atLeast"/>
      <w:jc w:val="center"/>
    </w:pPr>
    <w:rPr>
      <w:rFonts w:asciiTheme="minorHAnsi" w:eastAsiaTheme="minorHAnsi" w:hAnsiTheme="minorHAnsi" w:cstheme="minorBidi"/>
      <w:spacing w:val="2"/>
      <w:sz w:val="21"/>
      <w:szCs w:val="22"/>
      <w:lang w:eastAsia="en-US"/>
    </w:rPr>
  </w:style>
  <w:style w:type="character" w:styleId="afe">
    <w:name w:val="page number"/>
    <w:basedOn w:val="a0"/>
    <w:rsid w:val="00EE5192"/>
    <w:rPr>
      <w:rFonts w:cs="Times New Roman"/>
    </w:rPr>
  </w:style>
  <w:style w:type="paragraph" w:styleId="aff">
    <w:name w:val="List"/>
    <w:basedOn w:val="a"/>
    <w:uiPriority w:val="99"/>
    <w:rsid w:val="00EE5192"/>
    <w:pPr>
      <w:ind w:left="283" w:hanging="283"/>
    </w:pPr>
    <w:rPr>
      <w:rFonts w:ascii="Times New Roman" w:hAnsi="Times New Roman"/>
    </w:rPr>
  </w:style>
  <w:style w:type="paragraph" w:customStyle="1" w:styleId="ConsPlusNonformat">
    <w:name w:val="ConsPlusNonformat"/>
    <w:uiPriority w:val="99"/>
    <w:rsid w:val="00EE5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E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EE5192"/>
    <w:rPr>
      <w:rFonts w:ascii="Courier New" w:eastAsia="Times New Roman" w:hAnsi="Courier New" w:cs="Times New Roman"/>
      <w:sz w:val="20"/>
      <w:szCs w:val="20"/>
      <w:lang w:eastAsia="ru-RU"/>
    </w:rPr>
  </w:style>
  <w:style w:type="paragraph" w:customStyle="1" w:styleId="ConsPlusCell">
    <w:name w:val="ConsPlusCell"/>
    <w:rsid w:val="00EE5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E519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f0">
    <w:name w:val="Document Map"/>
    <w:basedOn w:val="a"/>
    <w:link w:val="aff1"/>
    <w:rsid w:val="00EE5192"/>
    <w:pPr>
      <w:shd w:val="clear" w:color="auto" w:fill="000080"/>
    </w:pPr>
    <w:rPr>
      <w:rFonts w:ascii="Tahoma" w:hAnsi="Tahoma"/>
      <w:sz w:val="20"/>
      <w:szCs w:val="20"/>
    </w:rPr>
  </w:style>
  <w:style w:type="character" w:customStyle="1" w:styleId="aff1">
    <w:name w:val="Схема документа Знак"/>
    <w:basedOn w:val="a0"/>
    <w:link w:val="aff0"/>
    <w:rsid w:val="00EE5192"/>
    <w:rPr>
      <w:rFonts w:ascii="Tahoma" w:eastAsia="Times New Roman" w:hAnsi="Tahoma" w:cs="Times New Roman"/>
      <w:sz w:val="20"/>
      <w:szCs w:val="20"/>
      <w:shd w:val="clear" w:color="auto" w:fill="000080"/>
      <w:lang w:eastAsia="ru-RU"/>
    </w:rPr>
  </w:style>
  <w:style w:type="paragraph" w:styleId="24">
    <w:name w:val="Body Text 2"/>
    <w:basedOn w:val="a"/>
    <w:link w:val="25"/>
    <w:rsid w:val="00EE5192"/>
    <w:rPr>
      <w:rFonts w:ascii="Arial" w:hAnsi="Arial"/>
      <w:b/>
      <w:bCs/>
    </w:rPr>
  </w:style>
  <w:style w:type="character" w:customStyle="1" w:styleId="25">
    <w:name w:val="Основной текст 2 Знак"/>
    <w:basedOn w:val="a0"/>
    <w:link w:val="24"/>
    <w:rsid w:val="00EE5192"/>
    <w:rPr>
      <w:rFonts w:ascii="Arial" w:eastAsia="Times New Roman" w:hAnsi="Arial" w:cs="Times New Roman"/>
      <w:b/>
      <w:bCs/>
      <w:sz w:val="24"/>
      <w:szCs w:val="24"/>
      <w:lang w:eastAsia="ru-RU"/>
    </w:rPr>
  </w:style>
  <w:style w:type="paragraph" w:customStyle="1" w:styleId="11">
    <w:name w:val="Знак1 Знак Знак Знак"/>
    <w:basedOn w:val="a"/>
    <w:uiPriority w:val="99"/>
    <w:rsid w:val="00EE5192"/>
    <w:pPr>
      <w:spacing w:after="160" w:line="240" w:lineRule="exact"/>
    </w:pPr>
    <w:rPr>
      <w:rFonts w:ascii="Verdana" w:hAnsi="Verdana" w:cs="Verdana"/>
      <w:sz w:val="20"/>
      <w:szCs w:val="20"/>
      <w:lang w:val="en-US" w:eastAsia="en-US"/>
    </w:rPr>
  </w:style>
  <w:style w:type="paragraph" w:customStyle="1" w:styleId="ConsNormal">
    <w:name w:val="ConsNormal"/>
    <w:uiPriority w:val="99"/>
    <w:rsid w:val="00EE51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EE5192"/>
    <w:rPr>
      <w:rFonts w:ascii="Verdana" w:hAnsi="Verdana" w:cs="Verdana"/>
      <w:lang w:eastAsia="en-US"/>
    </w:rPr>
  </w:style>
  <w:style w:type="paragraph" w:styleId="aff3">
    <w:name w:val="caption"/>
    <w:basedOn w:val="a"/>
    <w:next w:val="a"/>
    <w:qFormat/>
    <w:rsid w:val="00EE5192"/>
    <w:pPr>
      <w:jc w:val="center"/>
    </w:pPr>
    <w:rPr>
      <w:rFonts w:ascii="Times New Roman" w:hAnsi="Times New Roman"/>
      <w:b/>
      <w:bCs/>
    </w:rPr>
  </w:style>
  <w:style w:type="character" w:customStyle="1" w:styleId="apple-converted-space">
    <w:name w:val="apple-converted-space"/>
    <w:rsid w:val="00EE5192"/>
  </w:style>
  <w:style w:type="character" w:styleId="aff4">
    <w:name w:val="annotation reference"/>
    <w:basedOn w:val="a0"/>
    <w:uiPriority w:val="99"/>
    <w:rsid w:val="00EE5192"/>
    <w:rPr>
      <w:rFonts w:cs="Times New Roman"/>
      <w:sz w:val="16"/>
    </w:rPr>
  </w:style>
  <w:style w:type="paragraph" w:styleId="aff5">
    <w:name w:val="annotation text"/>
    <w:basedOn w:val="a"/>
    <w:link w:val="aff6"/>
    <w:uiPriority w:val="99"/>
    <w:rsid w:val="00EE5192"/>
    <w:pPr>
      <w:spacing w:after="200" w:line="276" w:lineRule="auto"/>
    </w:pPr>
    <w:rPr>
      <w:rFonts w:ascii="Calibri" w:hAnsi="Calibri"/>
      <w:sz w:val="20"/>
      <w:szCs w:val="20"/>
    </w:rPr>
  </w:style>
  <w:style w:type="character" w:customStyle="1" w:styleId="aff6">
    <w:name w:val="Текст примечания Знак"/>
    <w:basedOn w:val="a0"/>
    <w:link w:val="aff5"/>
    <w:uiPriority w:val="99"/>
    <w:rsid w:val="00EE5192"/>
    <w:rPr>
      <w:rFonts w:ascii="Calibri" w:eastAsia="Times New Roman" w:hAnsi="Calibri" w:cs="Times New Roman"/>
      <w:sz w:val="20"/>
      <w:szCs w:val="20"/>
      <w:lang w:eastAsia="ru-RU"/>
    </w:rPr>
  </w:style>
  <w:style w:type="paragraph" w:styleId="aff7">
    <w:name w:val="annotation subject"/>
    <w:basedOn w:val="aff5"/>
    <w:next w:val="aff5"/>
    <w:link w:val="aff8"/>
    <w:uiPriority w:val="99"/>
    <w:rsid w:val="00EE5192"/>
    <w:rPr>
      <w:b/>
      <w:bCs/>
    </w:rPr>
  </w:style>
  <w:style w:type="character" w:customStyle="1" w:styleId="aff8">
    <w:name w:val="Тема примечания Знак"/>
    <w:basedOn w:val="aff6"/>
    <w:link w:val="aff7"/>
    <w:uiPriority w:val="99"/>
    <w:rsid w:val="00EE5192"/>
    <w:rPr>
      <w:b/>
      <w:bCs/>
    </w:rPr>
  </w:style>
  <w:style w:type="character" w:customStyle="1" w:styleId="FontStyle13">
    <w:name w:val="Font Style13"/>
    <w:uiPriority w:val="99"/>
    <w:rsid w:val="00EE5192"/>
    <w:rPr>
      <w:rFonts w:ascii="Times New Roman" w:hAnsi="Times New Roman"/>
      <w:spacing w:val="-10"/>
      <w:sz w:val="28"/>
    </w:rPr>
  </w:style>
  <w:style w:type="paragraph" w:customStyle="1" w:styleId="Style5">
    <w:name w:val="Style5"/>
    <w:basedOn w:val="a"/>
    <w:uiPriority w:val="99"/>
    <w:rsid w:val="00EE5192"/>
    <w:pPr>
      <w:widowControl w:val="0"/>
      <w:autoSpaceDE w:val="0"/>
      <w:autoSpaceDN w:val="0"/>
      <w:adjustRightInd w:val="0"/>
      <w:spacing w:line="320" w:lineRule="exact"/>
      <w:ind w:firstLine="727"/>
      <w:jc w:val="both"/>
    </w:pPr>
    <w:rPr>
      <w:rFonts w:ascii="Times New Roman" w:hAnsi="Times New Roman"/>
    </w:rPr>
  </w:style>
  <w:style w:type="character" w:customStyle="1" w:styleId="FontStyle11">
    <w:name w:val="Font Style11"/>
    <w:uiPriority w:val="99"/>
    <w:rsid w:val="00EE5192"/>
    <w:rPr>
      <w:rFonts w:ascii="Times New Roman" w:hAnsi="Times New Roman"/>
      <w:sz w:val="26"/>
    </w:rPr>
  </w:style>
  <w:style w:type="paragraph" w:styleId="aff9">
    <w:name w:val="endnote text"/>
    <w:basedOn w:val="a"/>
    <w:link w:val="affa"/>
    <w:rsid w:val="00EE5192"/>
    <w:pPr>
      <w:spacing w:after="200" w:line="276" w:lineRule="auto"/>
    </w:pPr>
    <w:rPr>
      <w:rFonts w:ascii="Calibri" w:hAnsi="Calibri"/>
      <w:sz w:val="20"/>
      <w:szCs w:val="20"/>
    </w:rPr>
  </w:style>
  <w:style w:type="character" w:customStyle="1" w:styleId="affa">
    <w:name w:val="Текст концевой сноски Знак"/>
    <w:basedOn w:val="a0"/>
    <w:link w:val="aff9"/>
    <w:rsid w:val="00EE5192"/>
    <w:rPr>
      <w:rFonts w:ascii="Calibri" w:eastAsia="Times New Roman" w:hAnsi="Calibri" w:cs="Times New Roman"/>
      <w:sz w:val="20"/>
      <w:szCs w:val="20"/>
      <w:lang w:eastAsia="ru-RU"/>
    </w:rPr>
  </w:style>
  <w:style w:type="character" w:styleId="affb">
    <w:name w:val="endnote reference"/>
    <w:basedOn w:val="a0"/>
    <w:rsid w:val="00EE5192"/>
    <w:rPr>
      <w:rFonts w:cs="Times New Roman"/>
      <w:vertAlign w:val="superscript"/>
    </w:rPr>
  </w:style>
  <w:style w:type="paragraph" w:styleId="affc">
    <w:name w:val="footnote text"/>
    <w:basedOn w:val="a"/>
    <w:link w:val="affd"/>
    <w:uiPriority w:val="99"/>
    <w:rsid w:val="00EE5192"/>
    <w:pPr>
      <w:spacing w:after="200" w:line="276" w:lineRule="auto"/>
    </w:pPr>
    <w:rPr>
      <w:rFonts w:ascii="Calibri" w:hAnsi="Calibri"/>
      <w:sz w:val="20"/>
      <w:szCs w:val="20"/>
    </w:rPr>
  </w:style>
  <w:style w:type="character" w:customStyle="1" w:styleId="affd">
    <w:name w:val="Текст сноски Знак"/>
    <w:basedOn w:val="a0"/>
    <w:link w:val="affc"/>
    <w:uiPriority w:val="99"/>
    <w:rsid w:val="00EE5192"/>
    <w:rPr>
      <w:rFonts w:ascii="Calibri" w:eastAsia="Times New Roman" w:hAnsi="Calibri" w:cs="Times New Roman"/>
      <w:sz w:val="20"/>
      <w:szCs w:val="20"/>
      <w:lang w:eastAsia="ru-RU"/>
    </w:rPr>
  </w:style>
  <w:style w:type="character" w:styleId="affe">
    <w:name w:val="footnote reference"/>
    <w:basedOn w:val="a0"/>
    <w:uiPriority w:val="99"/>
    <w:rsid w:val="00EE5192"/>
    <w:rPr>
      <w:rFonts w:cs="Times New Roman"/>
      <w:vertAlign w:val="superscript"/>
    </w:rPr>
  </w:style>
  <w:style w:type="character" w:styleId="afff">
    <w:name w:val="Strong"/>
    <w:basedOn w:val="a0"/>
    <w:uiPriority w:val="22"/>
    <w:qFormat/>
    <w:rsid w:val="00EE5192"/>
    <w:rPr>
      <w:b/>
      <w:bCs/>
    </w:rPr>
  </w:style>
  <w:style w:type="character" w:customStyle="1" w:styleId="60">
    <w:name w:val="Заголовок 6 Знак"/>
    <w:basedOn w:val="a0"/>
    <w:link w:val="6"/>
    <w:uiPriority w:val="9"/>
    <w:rsid w:val="00F3054E"/>
    <w:rPr>
      <w:rFonts w:ascii="Times New Roman" w:eastAsia="Times New Roman" w:hAnsi="Times New Roman" w:cs="Times New Roman"/>
      <w:b/>
      <w:bCs/>
      <w:lang w:eastAsia="ru-RU"/>
    </w:rPr>
  </w:style>
  <w:style w:type="character" w:customStyle="1" w:styleId="70">
    <w:name w:val="Заголовок 7 Знак"/>
    <w:basedOn w:val="a0"/>
    <w:link w:val="7"/>
    <w:rsid w:val="00F3054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3054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3054E"/>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0"/>
    <w:uiPriority w:val="99"/>
    <w:rsid w:val="00F3054E"/>
    <w:rPr>
      <w:rFonts w:ascii="Times New Roman" w:eastAsia="Times New Roman" w:hAnsi="Times New Roman" w:cs="Times New Roman"/>
      <w:sz w:val="24"/>
      <w:szCs w:val="24"/>
      <w:lang w:eastAsia="ru-RU"/>
    </w:rPr>
  </w:style>
  <w:style w:type="paragraph" w:customStyle="1" w:styleId="13">
    <w:name w:val="Обычный1"/>
    <w:rsid w:val="00F3054E"/>
    <w:pPr>
      <w:snapToGrid w:val="0"/>
      <w:spacing w:after="0" w:line="240" w:lineRule="auto"/>
    </w:pPr>
    <w:rPr>
      <w:rFonts w:ascii="Times New Roman" w:eastAsia="Times New Roman" w:hAnsi="Times New Roman" w:cs="Times New Roman"/>
      <w:sz w:val="28"/>
      <w:szCs w:val="20"/>
      <w:lang w:eastAsia="ru-RU"/>
    </w:rPr>
  </w:style>
  <w:style w:type="paragraph" w:styleId="33">
    <w:name w:val="Body Text Indent 3"/>
    <w:basedOn w:val="a"/>
    <w:link w:val="310"/>
    <w:rsid w:val="00F3054E"/>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F3054E"/>
    <w:rPr>
      <w:rFonts w:ascii="TimesET" w:eastAsia="Times New Roman" w:hAnsi="TimesET" w:cs="Times New Roman"/>
      <w:sz w:val="16"/>
      <w:szCs w:val="16"/>
      <w:lang w:eastAsia="ru-RU"/>
    </w:rPr>
  </w:style>
  <w:style w:type="character" w:customStyle="1" w:styleId="310">
    <w:name w:val="Основной текст с отступом 3 Знак1"/>
    <w:basedOn w:val="a0"/>
    <w:link w:val="33"/>
    <w:rsid w:val="00F3054E"/>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 Знак1 Знак,Знак1 Знак"/>
    <w:basedOn w:val="a0"/>
    <w:rsid w:val="00F3054E"/>
    <w:rPr>
      <w:rFonts w:ascii="Times New Roman" w:eastAsia="Times New Roman" w:hAnsi="Times New Roman" w:cs="Times New Roman"/>
      <w:sz w:val="24"/>
      <w:szCs w:val="24"/>
      <w:lang w:eastAsia="ru-RU"/>
    </w:rPr>
  </w:style>
  <w:style w:type="character" w:customStyle="1" w:styleId="blk">
    <w:name w:val="blk"/>
    <w:basedOn w:val="a0"/>
    <w:rsid w:val="00F3054E"/>
  </w:style>
  <w:style w:type="paragraph" w:customStyle="1" w:styleId="afff0">
    <w:name w:val="Текст (справка)"/>
    <w:basedOn w:val="a"/>
    <w:next w:val="a"/>
    <w:rsid w:val="00F3054E"/>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F3054E"/>
    <w:pPr>
      <w:spacing w:before="100" w:beforeAutospacing="1" w:after="100" w:afterAutospacing="1"/>
    </w:pPr>
    <w:rPr>
      <w:rFonts w:ascii="Arial Unicode MS" w:eastAsia="Arial Unicode MS" w:hAnsi="Arial Unicode MS" w:cs="Arial Unicode MS"/>
    </w:rPr>
  </w:style>
  <w:style w:type="paragraph" w:customStyle="1" w:styleId="afff1">
    <w:name w:val="Готовый"/>
    <w:basedOn w:val="a"/>
    <w:rsid w:val="00F305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2">
    <w:name w:val="Обычный + По ширине"/>
    <w:aliases w:val="Первая строка:  1,27 см,Справа:  -0,14 см"/>
    <w:basedOn w:val="a"/>
    <w:rsid w:val="00F3054E"/>
    <w:pPr>
      <w:ind w:firstLine="720"/>
      <w:jc w:val="center"/>
    </w:pPr>
    <w:rPr>
      <w:rFonts w:ascii="Times New Roman" w:hAnsi="Times New Roman"/>
      <w:b/>
      <w:bCs/>
    </w:rPr>
  </w:style>
  <w:style w:type="paragraph" w:customStyle="1" w:styleId="afff3">
    <w:name w:val="Нумерованный Список"/>
    <w:basedOn w:val="a"/>
    <w:rsid w:val="00F3054E"/>
    <w:pPr>
      <w:spacing w:before="120" w:after="120"/>
      <w:jc w:val="both"/>
    </w:pPr>
    <w:rPr>
      <w:rFonts w:ascii="Times New Roman" w:hAnsi="Times New Roman"/>
    </w:rPr>
  </w:style>
  <w:style w:type="paragraph" w:customStyle="1" w:styleId="26">
    <w:name w:val="Обычный2"/>
    <w:rsid w:val="00F3054E"/>
    <w:pPr>
      <w:spacing w:after="0" w:line="240" w:lineRule="auto"/>
    </w:pPr>
    <w:rPr>
      <w:rFonts w:ascii="Times New Roman" w:eastAsia="Times New Roman" w:hAnsi="Times New Roman" w:cs="Times New Roman"/>
      <w:snapToGrid w:val="0"/>
      <w:sz w:val="28"/>
      <w:szCs w:val="20"/>
      <w:lang w:eastAsia="ru-RU"/>
    </w:rPr>
  </w:style>
  <w:style w:type="numbering" w:customStyle="1" w:styleId="14">
    <w:name w:val="Нет списка1"/>
    <w:next w:val="a2"/>
    <w:semiHidden/>
    <w:unhideWhenUsed/>
    <w:rsid w:val="006171F3"/>
  </w:style>
  <w:style w:type="table" w:customStyle="1" w:styleId="15">
    <w:name w:val="Сетка таблицы1"/>
    <w:basedOn w:val="a1"/>
    <w:next w:val="af4"/>
    <w:uiPriority w:val="99"/>
    <w:rsid w:val="00617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9098E"/>
    <w:rPr>
      <w:rFonts w:ascii="Times New Roman" w:eastAsia="Times New Roman" w:hAnsi="Times New Roman" w:cs="Times New Roman"/>
      <w:sz w:val="28"/>
      <w:szCs w:val="28"/>
      <w:lang w:eastAsia="ru-RU"/>
    </w:rPr>
  </w:style>
  <w:style w:type="character" w:styleId="afff4">
    <w:name w:val="Emphasis"/>
    <w:uiPriority w:val="20"/>
    <w:qFormat/>
    <w:rsid w:val="00B9098E"/>
    <w:rPr>
      <w:i/>
      <w:iCs/>
    </w:rPr>
  </w:style>
  <w:style w:type="character" w:customStyle="1" w:styleId="50">
    <w:name w:val="Заголовок 5 Знак"/>
    <w:basedOn w:val="a0"/>
    <w:link w:val="5"/>
    <w:uiPriority w:val="9"/>
    <w:rsid w:val="009D4E1C"/>
    <w:rPr>
      <w:rFonts w:ascii="Times New Roman" w:eastAsia="Times New Roman" w:hAnsi="Times New Roman" w:cs="Times New Roman"/>
      <w:b/>
      <w:sz w:val="28"/>
      <w:szCs w:val="24"/>
      <w:lang w:eastAsia="ru-RU"/>
    </w:rPr>
  </w:style>
  <w:style w:type="character" w:customStyle="1" w:styleId="-">
    <w:name w:val="Интернет-ссылка"/>
    <w:basedOn w:val="a0"/>
    <w:rsid w:val="009D4E1C"/>
    <w:rPr>
      <w:rFonts w:cs="Times New Roman"/>
      <w:color w:val="0000FF"/>
      <w:u w:val="single"/>
    </w:rPr>
  </w:style>
  <w:style w:type="paragraph" w:customStyle="1" w:styleId="afff5">
    <w:name w:val="Комментарий"/>
    <w:basedOn w:val="a"/>
    <w:next w:val="a"/>
    <w:rsid w:val="009D4E1C"/>
    <w:pPr>
      <w:autoSpaceDE w:val="0"/>
      <w:autoSpaceDN w:val="0"/>
      <w:adjustRightInd w:val="0"/>
      <w:ind w:left="170"/>
      <w:jc w:val="both"/>
    </w:pPr>
    <w:rPr>
      <w:rFonts w:ascii="Arial" w:hAnsi="Arial" w:cs="Arial"/>
      <w:i/>
      <w:iCs/>
      <w:color w:val="800080"/>
      <w:sz w:val="20"/>
      <w:szCs w:val="20"/>
    </w:rPr>
  </w:style>
  <w:style w:type="paragraph" w:customStyle="1" w:styleId="afff6">
    <w:name w:val="Заголовок статьи"/>
    <w:basedOn w:val="a"/>
    <w:next w:val="a"/>
    <w:rsid w:val="009D4E1C"/>
    <w:pPr>
      <w:autoSpaceDE w:val="0"/>
      <w:autoSpaceDN w:val="0"/>
      <w:adjustRightInd w:val="0"/>
      <w:ind w:left="1612" w:hanging="892"/>
      <w:jc w:val="both"/>
    </w:pPr>
    <w:rPr>
      <w:rFonts w:ascii="Arial" w:hAnsi="Arial" w:cs="Arial"/>
      <w:sz w:val="20"/>
      <w:szCs w:val="20"/>
    </w:rPr>
  </w:style>
  <w:style w:type="paragraph" w:customStyle="1" w:styleId="16">
    <w:name w:val="Основной текст с отступом1"/>
    <w:basedOn w:val="a"/>
    <w:rsid w:val="009D4E1C"/>
    <w:pPr>
      <w:ind w:firstLine="709"/>
      <w:jc w:val="both"/>
    </w:pPr>
    <w:rPr>
      <w:rFonts w:ascii="Times New Roman" w:hAnsi="Times New Roman"/>
      <w:sz w:val="28"/>
    </w:rPr>
  </w:style>
  <w:style w:type="paragraph" w:customStyle="1" w:styleId="afff7">
    <w:name w:val="Текст (лев. подпись)"/>
    <w:basedOn w:val="a"/>
    <w:next w:val="a"/>
    <w:rsid w:val="009D4E1C"/>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9D4E1C"/>
    <w:pPr>
      <w:autoSpaceDE w:val="0"/>
      <w:autoSpaceDN w:val="0"/>
      <w:adjustRightInd w:val="0"/>
      <w:jc w:val="right"/>
    </w:pPr>
    <w:rPr>
      <w:rFonts w:ascii="Arial" w:hAnsi="Arial" w:cs="Arial"/>
      <w:sz w:val="20"/>
      <w:szCs w:val="20"/>
    </w:rPr>
  </w:style>
  <w:style w:type="paragraph" w:customStyle="1" w:styleId="consnormal0">
    <w:name w:val="consnormal"/>
    <w:basedOn w:val="a"/>
    <w:rsid w:val="009D4E1C"/>
    <w:pPr>
      <w:spacing w:before="100" w:beforeAutospacing="1" w:after="100" w:afterAutospacing="1"/>
    </w:pPr>
    <w:rPr>
      <w:rFonts w:ascii="Times New Roman" w:hAnsi="Times New Roman"/>
    </w:rPr>
  </w:style>
  <w:style w:type="paragraph" w:customStyle="1" w:styleId="17">
    <w:name w:val="Текст выноски1"/>
    <w:basedOn w:val="a"/>
    <w:rsid w:val="009D4E1C"/>
    <w:rPr>
      <w:rFonts w:ascii="Tahoma" w:hAnsi="Tahoma" w:cs="Tahoma"/>
      <w:sz w:val="16"/>
      <w:szCs w:val="16"/>
    </w:rPr>
  </w:style>
  <w:style w:type="character" w:customStyle="1" w:styleId="BalloonTextChar">
    <w:name w:val="Balloon Text Char"/>
    <w:rsid w:val="009D4E1C"/>
    <w:rPr>
      <w:rFonts w:ascii="Tahoma" w:hAnsi="Tahoma" w:cs="Tahoma"/>
      <w:sz w:val="16"/>
      <w:szCs w:val="16"/>
    </w:rPr>
  </w:style>
  <w:style w:type="paragraph" w:customStyle="1" w:styleId="18">
    <w:name w:val="Абзац списка1"/>
    <w:basedOn w:val="a"/>
    <w:rsid w:val="009D4E1C"/>
    <w:pPr>
      <w:ind w:left="720"/>
    </w:pPr>
    <w:rPr>
      <w:rFonts w:ascii="Times New Roman" w:hAnsi="Times New Roman"/>
    </w:rPr>
  </w:style>
  <w:style w:type="numbering" w:customStyle="1" w:styleId="110">
    <w:name w:val="Нет списка11"/>
    <w:next w:val="a2"/>
    <w:semiHidden/>
    <w:rsid w:val="009D4E1C"/>
  </w:style>
  <w:style w:type="numbering" w:customStyle="1" w:styleId="27">
    <w:name w:val="Нет списка2"/>
    <w:next w:val="a2"/>
    <w:semiHidden/>
    <w:rsid w:val="009D4E1C"/>
  </w:style>
  <w:style w:type="paragraph" w:customStyle="1" w:styleId="afff9">
    <w:name w:val="Стиль полужирный По ширине"/>
    <w:basedOn w:val="a"/>
    <w:rsid w:val="009D4E1C"/>
    <w:pPr>
      <w:jc w:val="both"/>
    </w:pPr>
    <w:rPr>
      <w:rFonts w:ascii="Times New Roman" w:hAnsi="Times New Roman"/>
      <w:b/>
      <w:bCs/>
      <w:szCs w:val="20"/>
    </w:rPr>
  </w:style>
  <w:style w:type="paragraph" w:styleId="19">
    <w:name w:val="toc 1"/>
    <w:basedOn w:val="a"/>
    <w:next w:val="a"/>
    <w:autoRedefine/>
    <w:rsid w:val="009D4E1C"/>
    <w:rPr>
      <w:rFonts w:ascii="Times New Roman" w:hAnsi="Times New Roman"/>
      <w:sz w:val="20"/>
      <w:szCs w:val="20"/>
    </w:rPr>
  </w:style>
  <w:style w:type="paragraph" w:styleId="35">
    <w:name w:val="toc 3"/>
    <w:basedOn w:val="a"/>
    <w:next w:val="a"/>
    <w:autoRedefine/>
    <w:rsid w:val="009D4E1C"/>
    <w:pPr>
      <w:ind w:left="400"/>
    </w:pPr>
    <w:rPr>
      <w:rFonts w:ascii="Times New Roman" w:hAnsi="Times New Roman"/>
      <w:sz w:val="20"/>
      <w:szCs w:val="20"/>
    </w:rPr>
  </w:style>
  <w:style w:type="numbering" w:customStyle="1" w:styleId="36">
    <w:name w:val="Нет списка3"/>
    <w:next w:val="a2"/>
    <w:semiHidden/>
    <w:rsid w:val="009D4E1C"/>
  </w:style>
  <w:style w:type="character" w:styleId="afffa">
    <w:name w:val="FollowedHyperlink"/>
    <w:uiPriority w:val="99"/>
    <w:unhideWhenUsed/>
    <w:rsid w:val="009D4E1C"/>
    <w:rPr>
      <w:color w:val="800080"/>
      <w:u w:val="single"/>
    </w:rPr>
  </w:style>
  <w:style w:type="paragraph" w:customStyle="1" w:styleId="1a">
    <w:name w:val="Стиль1"/>
    <w:basedOn w:val="a"/>
    <w:rsid w:val="009D4E1C"/>
    <w:pPr>
      <w:widowControl w:val="0"/>
      <w:snapToGrid w:val="0"/>
      <w:ind w:left="227"/>
    </w:pPr>
    <w:rPr>
      <w:rFonts w:ascii="Times New Roman" w:hAnsi="Times New Roman"/>
      <w:color w:val="FF00FF"/>
      <w:szCs w:val="26"/>
    </w:rPr>
  </w:style>
  <w:style w:type="paragraph" w:customStyle="1" w:styleId="1b">
    <w:name w:val="Стиль полужирный По ширине1"/>
    <w:basedOn w:val="a"/>
    <w:autoRedefine/>
    <w:rsid w:val="009D4E1C"/>
    <w:pPr>
      <w:jc w:val="both"/>
    </w:pPr>
    <w:rPr>
      <w:rFonts w:ascii="Times New Roman" w:hAnsi="Times New Roman"/>
      <w:b/>
      <w:bCs/>
      <w:szCs w:val="20"/>
    </w:rPr>
  </w:style>
  <w:style w:type="paragraph" w:customStyle="1" w:styleId="xl201">
    <w:name w:val="xl20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2">
    <w:name w:val="xl202"/>
    <w:basedOn w:val="a"/>
    <w:rsid w:val="009D4E1C"/>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3">
    <w:name w:val="xl203"/>
    <w:basedOn w:val="a"/>
    <w:rsid w:val="009D4E1C"/>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4">
    <w:name w:val="xl204"/>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5">
    <w:name w:val="xl205"/>
    <w:basedOn w:val="a"/>
    <w:rsid w:val="009D4E1C"/>
    <w:pPr>
      <w:pBdr>
        <w:bottom w:val="single" w:sz="4" w:space="0" w:color="000000"/>
      </w:pBdr>
      <w:spacing w:before="100" w:beforeAutospacing="1" w:after="100" w:afterAutospacing="1"/>
    </w:pPr>
    <w:rPr>
      <w:rFonts w:ascii="Arial CYR" w:hAnsi="Arial CYR" w:cs="Arial CYR"/>
      <w:color w:val="000000"/>
      <w:sz w:val="20"/>
      <w:szCs w:val="20"/>
    </w:rPr>
  </w:style>
  <w:style w:type="paragraph" w:customStyle="1" w:styleId="xl206">
    <w:name w:val="xl206"/>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7">
    <w:name w:val="xl207"/>
    <w:basedOn w:val="a"/>
    <w:rsid w:val="009D4E1C"/>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rsid w:val="009D4E1C"/>
    <w:pPr>
      <w:spacing w:before="100" w:beforeAutospacing="1" w:after="100" w:afterAutospacing="1"/>
    </w:pPr>
    <w:rPr>
      <w:rFonts w:ascii="Times New Roman" w:hAnsi="Times New Roman"/>
    </w:rPr>
  </w:style>
  <w:style w:type="paragraph" w:customStyle="1" w:styleId="xl209">
    <w:name w:val="xl209"/>
    <w:basedOn w:val="a"/>
    <w:rsid w:val="009D4E1C"/>
    <w:pPr>
      <w:pBdr>
        <w:bottom w:val="single" w:sz="4" w:space="0" w:color="000000"/>
      </w:pBdr>
      <w:spacing w:before="100" w:beforeAutospacing="1" w:after="100" w:afterAutospacing="1"/>
    </w:pPr>
    <w:rPr>
      <w:rFonts w:ascii="Arial CYR" w:hAnsi="Arial CYR" w:cs="Arial CYR"/>
      <w:b/>
      <w:bCs/>
      <w:color w:val="000000"/>
    </w:rPr>
  </w:style>
  <w:style w:type="paragraph" w:customStyle="1" w:styleId="xl210">
    <w:name w:val="xl210"/>
    <w:basedOn w:val="a"/>
    <w:rsid w:val="009D4E1C"/>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1">
    <w:name w:val="xl211"/>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2">
    <w:name w:val="xl212"/>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6">
    <w:name w:val="xl216"/>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7">
    <w:name w:val="xl217"/>
    <w:basedOn w:val="a"/>
    <w:rsid w:val="009D4E1C"/>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18">
    <w:name w:val="xl218"/>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rsid w:val="009D4E1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rsid w:val="009D4E1C"/>
    <w:pPr>
      <w:pBdr>
        <w:top w:val="single" w:sz="4" w:space="0" w:color="000000"/>
        <w:left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3">
    <w:name w:val="xl223"/>
    <w:basedOn w:val="a"/>
    <w:rsid w:val="009D4E1C"/>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6">
    <w:name w:val="xl226"/>
    <w:basedOn w:val="a"/>
    <w:rsid w:val="009D4E1C"/>
    <w:pPr>
      <w:pBdr>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rsid w:val="009D4E1C"/>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0">
    <w:name w:val="xl230"/>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31">
    <w:name w:val="xl231"/>
    <w:basedOn w:val="a"/>
    <w:rsid w:val="009D4E1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4">
    <w:name w:val="xl234"/>
    <w:basedOn w:val="a"/>
    <w:rsid w:val="009D4E1C"/>
    <w:pPr>
      <w:spacing w:before="100" w:beforeAutospacing="1" w:after="100" w:afterAutospacing="1"/>
      <w:jc w:val="center"/>
    </w:pPr>
    <w:rPr>
      <w:rFonts w:ascii="Times New Roman" w:hAnsi="Times New Roman"/>
    </w:rPr>
  </w:style>
  <w:style w:type="paragraph" w:customStyle="1" w:styleId="xl235">
    <w:name w:val="xl235"/>
    <w:basedOn w:val="a"/>
    <w:rsid w:val="009D4E1C"/>
    <w:pPr>
      <w:spacing w:before="100" w:beforeAutospacing="1" w:after="100" w:afterAutospacing="1"/>
    </w:pPr>
    <w:rPr>
      <w:rFonts w:ascii="Arial CYR" w:hAnsi="Arial CYR" w:cs="Arial CYR"/>
      <w:b/>
      <w:bCs/>
      <w:color w:val="000000"/>
    </w:rPr>
  </w:style>
  <w:style w:type="paragraph" w:customStyle="1" w:styleId="xl236">
    <w:name w:val="xl236"/>
    <w:basedOn w:val="a"/>
    <w:rsid w:val="009D4E1C"/>
    <w:pPr>
      <w:spacing w:before="100" w:beforeAutospacing="1" w:after="100" w:afterAutospacing="1"/>
      <w:jc w:val="center"/>
    </w:pPr>
    <w:rPr>
      <w:rFonts w:ascii="Times New Roman" w:hAnsi="Times New Roman"/>
    </w:rPr>
  </w:style>
  <w:style w:type="paragraph" w:customStyle="1" w:styleId="xl237">
    <w:name w:val="xl237"/>
    <w:basedOn w:val="a"/>
    <w:rsid w:val="009D4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8">
    <w:name w:val="xl238"/>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
    <w:rsid w:val="009D4E1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
    <w:rsid w:val="009D4E1C"/>
    <w:pPr>
      <w:pBdr>
        <w:top w:val="single" w:sz="4" w:space="0" w:color="000000"/>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1">
    <w:name w:val="xl241"/>
    <w:basedOn w:val="a"/>
    <w:rsid w:val="009D4E1C"/>
    <w:pPr>
      <w:pBdr>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
    <w:rsid w:val="009D4E1C"/>
    <w:pPr>
      <w:pBdr>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
    <w:rsid w:val="009D4E1C"/>
    <w:pPr>
      <w:spacing w:before="100" w:beforeAutospacing="1" w:after="100" w:afterAutospacing="1"/>
      <w:jc w:val="center"/>
      <w:textAlignment w:val="center"/>
    </w:pPr>
    <w:rPr>
      <w:rFonts w:ascii="Arial CYR" w:hAnsi="Arial CYR" w:cs="Arial CYR"/>
      <w:b/>
      <w:bCs/>
      <w:color w:val="000000"/>
    </w:rPr>
  </w:style>
  <w:style w:type="paragraph" w:customStyle="1" w:styleId="28">
    <w:name w:val="Основной текст с отступом2"/>
    <w:basedOn w:val="a"/>
    <w:rsid w:val="009D4E1C"/>
    <w:pPr>
      <w:ind w:firstLine="709"/>
      <w:jc w:val="both"/>
    </w:pPr>
    <w:rPr>
      <w:rFonts w:ascii="Times New Roman" w:hAnsi="Times New Roman"/>
      <w:sz w:val="28"/>
    </w:rPr>
  </w:style>
  <w:style w:type="paragraph" w:customStyle="1" w:styleId="29">
    <w:name w:val="Текст выноски2"/>
    <w:basedOn w:val="a"/>
    <w:rsid w:val="009D4E1C"/>
    <w:rPr>
      <w:rFonts w:ascii="Tahoma" w:hAnsi="Tahoma" w:cs="Tahoma"/>
      <w:sz w:val="16"/>
      <w:szCs w:val="16"/>
    </w:rPr>
  </w:style>
  <w:style w:type="paragraph" w:customStyle="1" w:styleId="2a">
    <w:name w:val="Абзац списка2"/>
    <w:basedOn w:val="a"/>
    <w:rsid w:val="009D4E1C"/>
    <w:pPr>
      <w:ind w:left="720"/>
    </w:pPr>
    <w:rPr>
      <w:rFonts w:ascii="Times New Roman" w:hAnsi="Times New Roman"/>
    </w:rPr>
  </w:style>
  <w:style w:type="character" w:customStyle="1" w:styleId="37">
    <w:name w:val="Основной текст (3)_"/>
    <w:basedOn w:val="a0"/>
    <w:link w:val="38"/>
    <w:rsid w:val="00B45209"/>
    <w:rPr>
      <w:rFonts w:ascii="Times New Roman" w:eastAsia="Times New Roman" w:hAnsi="Times New Roman" w:cs="Times New Roman"/>
      <w:b/>
      <w:bCs/>
      <w:shd w:val="clear" w:color="auto" w:fill="FFFFFF"/>
    </w:rPr>
  </w:style>
  <w:style w:type="character" w:customStyle="1" w:styleId="2b">
    <w:name w:val="Основной текст (2)_"/>
    <w:basedOn w:val="a0"/>
    <w:link w:val="2c"/>
    <w:rsid w:val="00B45209"/>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b"/>
    <w:rsid w:val="00B45209"/>
    <w:rPr>
      <w:b/>
      <w:bCs/>
      <w:color w:val="000000"/>
      <w:spacing w:val="0"/>
      <w:w w:val="100"/>
      <w:position w:val="0"/>
      <w:sz w:val="22"/>
      <w:szCs w:val="22"/>
      <w:u w:val="single"/>
      <w:lang w:val="ru-RU" w:eastAsia="ru-RU" w:bidi="ru-RU"/>
    </w:rPr>
  </w:style>
  <w:style w:type="paragraph" w:customStyle="1" w:styleId="38">
    <w:name w:val="Основной текст (3)"/>
    <w:basedOn w:val="a"/>
    <w:link w:val="37"/>
    <w:rsid w:val="00B45209"/>
    <w:pPr>
      <w:widowControl w:val="0"/>
      <w:shd w:val="clear" w:color="auto" w:fill="FFFFFF"/>
      <w:spacing w:line="408" w:lineRule="exact"/>
    </w:pPr>
    <w:rPr>
      <w:rFonts w:ascii="Times New Roman" w:hAnsi="Times New Roman"/>
      <w:b/>
      <w:bCs/>
      <w:sz w:val="22"/>
      <w:szCs w:val="22"/>
      <w:lang w:eastAsia="en-US"/>
    </w:rPr>
  </w:style>
  <w:style w:type="paragraph" w:customStyle="1" w:styleId="2c">
    <w:name w:val="Основной текст (2)"/>
    <w:basedOn w:val="a"/>
    <w:link w:val="2b"/>
    <w:rsid w:val="00B45209"/>
    <w:pPr>
      <w:widowControl w:val="0"/>
      <w:shd w:val="clear" w:color="auto" w:fill="FFFFFF"/>
      <w:spacing w:line="408" w:lineRule="exact"/>
      <w:jc w:val="both"/>
    </w:pPr>
    <w:rPr>
      <w:rFonts w:ascii="Times New Roman" w:hAnsi="Times New Roman"/>
      <w:sz w:val="22"/>
      <w:szCs w:val="22"/>
      <w:lang w:eastAsia="en-US"/>
    </w:rPr>
  </w:style>
  <w:style w:type="paragraph" w:customStyle="1" w:styleId="msonospacing0">
    <w:name w:val="msonospacing"/>
    <w:basedOn w:val="a"/>
    <w:rsid w:val="00E51A21"/>
    <w:pPr>
      <w:spacing w:before="100" w:beforeAutospacing="1" w:after="100" w:afterAutospacing="1"/>
    </w:pPr>
    <w:rPr>
      <w:rFonts w:ascii="Times New Roman" w:hAnsi="Times New Roman"/>
    </w:rPr>
  </w:style>
  <w:style w:type="paragraph" w:customStyle="1" w:styleId="msobodytextindent2bullet1gif">
    <w:name w:val="msobodytextindent2bullet1.gif"/>
    <w:basedOn w:val="a"/>
    <w:rsid w:val="002B4123"/>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2B4123"/>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2B4123"/>
    <w:pPr>
      <w:spacing w:before="100" w:beforeAutospacing="1" w:after="100" w:afterAutospacing="1"/>
    </w:pPr>
    <w:rPr>
      <w:rFonts w:ascii="Times New Roman" w:hAnsi="Times New Roman"/>
    </w:rPr>
  </w:style>
  <w:style w:type="paragraph" w:customStyle="1" w:styleId="41">
    <w:name w:val="Основной текст4"/>
    <w:basedOn w:val="a"/>
    <w:rsid w:val="002B4123"/>
    <w:pPr>
      <w:widowControl w:val="0"/>
      <w:shd w:val="clear" w:color="auto" w:fill="FFFFFF"/>
      <w:spacing w:line="277" w:lineRule="exact"/>
      <w:jc w:val="both"/>
    </w:pPr>
    <w:rPr>
      <w:rFonts w:ascii="Times New Roman" w:hAnsi="Times New Roman"/>
      <w:sz w:val="28"/>
      <w:szCs w:val="28"/>
    </w:rPr>
  </w:style>
  <w:style w:type="character" w:customStyle="1" w:styleId="1c">
    <w:name w:val="Основной текст1"/>
    <w:rsid w:val="002B41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s1">
    <w:name w:val="s_1"/>
    <w:basedOn w:val="a"/>
    <w:uiPriority w:val="99"/>
    <w:rsid w:val="002B4123"/>
    <w:pPr>
      <w:spacing w:before="100" w:beforeAutospacing="1" w:after="100" w:afterAutospacing="1"/>
    </w:pPr>
    <w:rPr>
      <w:rFonts w:ascii="Times New Roman" w:hAnsi="Times New Roman"/>
    </w:rPr>
  </w:style>
  <w:style w:type="paragraph" w:customStyle="1" w:styleId="formattext">
    <w:name w:val="formattext"/>
    <w:basedOn w:val="a"/>
    <w:rsid w:val="004F02DE"/>
    <w:pPr>
      <w:spacing w:before="100" w:beforeAutospacing="1" w:after="100" w:afterAutospacing="1"/>
    </w:pPr>
    <w:rPr>
      <w:rFonts w:ascii="Times New Roman" w:hAnsi="Times New Roman"/>
    </w:rPr>
  </w:style>
  <w:style w:type="paragraph" w:customStyle="1" w:styleId="39">
    <w:name w:val="Основной текст с отступом3"/>
    <w:basedOn w:val="a"/>
    <w:rsid w:val="00C74485"/>
    <w:pPr>
      <w:ind w:firstLine="709"/>
      <w:jc w:val="both"/>
    </w:pPr>
    <w:rPr>
      <w:rFonts w:ascii="Times New Roman" w:hAnsi="Times New Roman"/>
      <w:sz w:val="28"/>
    </w:rPr>
  </w:style>
  <w:style w:type="paragraph" w:customStyle="1" w:styleId="3a">
    <w:name w:val="Текст выноски3"/>
    <w:basedOn w:val="a"/>
    <w:rsid w:val="00C74485"/>
    <w:rPr>
      <w:rFonts w:ascii="Tahoma" w:hAnsi="Tahoma" w:cs="Tahoma"/>
      <w:sz w:val="16"/>
      <w:szCs w:val="16"/>
    </w:rPr>
  </w:style>
  <w:style w:type="paragraph" w:customStyle="1" w:styleId="3b">
    <w:name w:val="Абзац списка3"/>
    <w:basedOn w:val="a"/>
    <w:rsid w:val="00C74485"/>
    <w:pPr>
      <w:ind w:left="720"/>
    </w:pPr>
    <w:rPr>
      <w:rFonts w:ascii="Times New Roman" w:hAnsi="Times New Roman"/>
    </w:rPr>
  </w:style>
  <w:style w:type="paragraph" w:styleId="2d">
    <w:name w:val="Quote"/>
    <w:basedOn w:val="a"/>
    <w:next w:val="a"/>
    <w:link w:val="2e"/>
    <w:uiPriority w:val="99"/>
    <w:qFormat/>
    <w:rsid w:val="001D5F60"/>
    <w:rPr>
      <w:rFonts w:ascii="Calibri" w:hAnsi="Calibri"/>
      <w:i/>
      <w:lang w:val="en-US" w:eastAsia="en-US"/>
    </w:rPr>
  </w:style>
  <w:style w:type="character" w:customStyle="1" w:styleId="2e">
    <w:name w:val="Цитата 2 Знак"/>
    <w:basedOn w:val="a0"/>
    <w:link w:val="2d"/>
    <w:uiPriority w:val="99"/>
    <w:rsid w:val="001D5F60"/>
    <w:rPr>
      <w:rFonts w:ascii="Calibri" w:eastAsia="Times New Roman" w:hAnsi="Calibri" w:cs="Times New Roman"/>
      <w:i/>
      <w:sz w:val="24"/>
      <w:szCs w:val="24"/>
      <w:lang w:val="en-US"/>
    </w:rPr>
  </w:style>
  <w:style w:type="paragraph" w:styleId="afffb">
    <w:name w:val="Intense Quote"/>
    <w:basedOn w:val="a"/>
    <w:next w:val="a"/>
    <w:link w:val="afffc"/>
    <w:uiPriority w:val="99"/>
    <w:qFormat/>
    <w:rsid w:val="001D5F60"/>
    <w:pPr>
      <w:ind w:left="720" w:right="720"/>
    </w:pPr>
    <w:rPr>
      <w:rFonts w:ascii="Calibri" w:hAnsi="Calibri"/>
      <w:b/>
      <w:i/>
      <w:szCs w:val="22"/>
      <w:lang w:val="en-US" w:eastAsia="en-US"/>
    </w:rPr>
  </w:style>
  <w:style w:type="character" w:customStyle="1" w:styleId="afffc">
    <w:name w:val="Выделенная цитата Знак"/>
    <w:basedOn w:val="a0"/>
    <w:link w:val="afffb"/>
    <w:uiPriority w:val="99"/>
    <w:rsid w:val="001D5F60"/>
    <w:rPr>
      <w:rFonts w:ascii="Calibri" w:eastAsia="Times New Roman" w:hAnsi="Calibri" w:cs="Times New Roman"/>
      <w:b/>
      <w:i/>
      <w:sz w:val="24"/>
      <w:lang w:val="en-US"/>
    </w:rPr>
  </w:style>
  <w:style w:type="character" w:styleId="afffd">
    <w:name w:val="Subtle Emphasis"/>
    <w:basedOn w:val="a0"/>
    <w:uiPriority w:val="99"/>
    <w:qFormat/>
    <w:rsid w:val="001D5F60"/>
    <w:rPr>
      <w:rFonts w:cs="Times New Roman"/>
      <w:i/>
      <w:color w:val="5A5A5A"/>
    </w:rPr>
  </w:style>
  <w:style w:type="character" w:styleId="afffe">
    <w:name w:val="Intense Emphasis"/>
    <w:basedOn w:val="a0"/>
    <w:uiPriority w:val="99"/>
    <w:qFormat/>
    <w:rsid w:val="001D5F60"/>
    <w:rPr>
      <w:rFonts w:cs="Times New Roman"/>
      <w:b/>
      <w:i/>
      <w:sz w:val="24"/>
      <w:szCs w:val="24"/>
      <w:u w:val="single"/>
    </w:rPr>
  </w:style>
  <w:style w:type="character" w:styleId="affff">
    <w:name w:val="Subtle Reference"/>
    <w:basedOn w:val="a0"/>
    <w:uiPriority w:val="99"/>
    <w:qFormat/>
    <w:rsid w:val="001D5F60"/>
    <w:rPr>
      <w:rFonts w:cs="Times New Roman"/>
      <w:sz w:val="24"/>
      <w:szCs w:val="24"/>
      <w:u w:val="single"/>
    </w:rPr>
  </w:style>
  <w:style w:type="character" w:styleId="affff0">
    <w:name w:val="Intense Reference"/>
    <w:basedOn w:val="a0"/>
    <w:uiPriority w:val="99"/>
    <w:qFormat/>
    <w:rsid w:val="001D5F60"/>
    <w:rPr>
      <w:rFonts w:cs="Times New Roman"/>
      <w:b/>
      <w:sz w:val="24"/>
      <w:u w:val="single"/>
    </w:rPr>
  </w:style>
  <w:style w:type="character" w:styleId="affff1">
    <w:name w:val="Book Title"/>
    <w:basedOn w:val="a0"/>
    <w:uiPriority w:val="99"/>
    <w:qFormat/>
    <w:rsid w:val="001D5F60"/>
    <w:rPr>
      <w:rFonts w:ascii="Cambria" w:hAnsi="Cambria" w:cs="Times New Roman"/>
      <w:b/>
      <w:i/>
      <w:sz w:val="24"/>
      <w:szCs w:val="24"/>
    </w:rPr>
  </w:style>
  <w:style w:type="paragraph" w:styleId="affff2">
    <w:name w:val="TOC Heading"/>
    <w:basedOn w:val="1"/>
    <w:next w:val="a"/>
    <w:uiPriority w:val="99"/>
    <w:qFormat/>
    <w:rsid w:val="001D5F60"/>
    <w:pPr>
      <w:keepLines w:val="0"/>
      <w:spacing w:before="240" w:after="60"/>
      <w:outlineLvl w:val="9"/>
    </w:pPr>
    <w:rPr>
      <w:rFonts w:ascii="Cambria" w:eastAsia="Times New Roman" w:hAnsi="Cambria" w:cs="Times New Roman"/>
      <w:color w:val="auto"/>
      <w:kern w:val="32"/>
      <w:sz w:val="32"/>
      <w:szCs w:val="32"/>
      <w:lang w:val="en-US" w:eastAsia="en-US"/>
    </w:rPr>
  </w:style>
  <w:style w:type="paragraph" w:customStyle="1" w:styleId="42">
    <w:name w:val="Основной текст с отступом4"/>
    <w:basedOn w:val="a"/>
    <w:rsid w:val="006A45E0"/>
    <w:pPr>
      <w:ind w:firstLine="709"/>
      <w:jc w:val="both"/>
    </w:pPr>
    <w:rPr>
      <w:rFonts w:ascii="Times New Roman" w:hAnsi="Times New Roman"/>
      <w:sz w:val="28"/>
    </w:rPr>
  </w:style>
  <w:style w:type="paragraph" w:customStyle="1" w:styleId="43">
    <w:name w:val="Текст выноски4"/>
    <w:basedOn w:val="a"/>
    <w:rsid w:val="006A45E0"/>
    <w:rPr>
      <w:rFonts w:ascii="Tahoma" w:hAnsi="Tahoma" w:cs="Tahoma"/>
      <w:sz w:val="16"/>
      <w:szCs w:val="16"/>
    </w:rPr>
  </w:style>
  <w:style w:type="paragraph" w:customStyle="1" w:styleId="44">
    <w:name w:val="Абзац списка4"/>
    <w:basedOn w:val="a"/>
    <w:rsid w:val="006A45E0"/>
    <w:pPr>
      <w:ind w:left="720"/>
    </w:pPr>
    <w:rPr>
      <w:rFonts w:ascii="Times New Roman" w:hAnsi="Times New Roman"/>
    </w:rPr>
  </w:style>
  <w:style w:type="character" w:customStyle="1" w:styleId="key-valueitem-title">
    <w:name w:val="key-value__item-title"/>
    <w:basedOn w:val="a0"/>
    <w:rsid w:val="009D1820"/>
  </w:style>
  <w:style w:type="character" w:customStyle="1" w:styleId="key-valueitem-value">
    <w:name w:val="key-value__item-value"/>
    <w:basedOn w:val="a0"/>
    <w:rsid w:val="009D1820"/>
  </w:style>
  <w:style w:type="character" w:customStyle="1" w:styleId="text-cut2">
    <w:name w:val="text-cut2"/>
    <w:basedOn w:val="a0"/>
    <w:rsid w:val="009D1820"/>
  </w:style>
  <w:style w:type="paragraph" w:customStyle="1" w:styleId="Iauiue">
    <w:name w:val="Iau?iue"/>
    <w:rsid w:val="009D1820"/>
    <w:pPr>
      <w:spacing w:after="0" w:line="240" w:lineRule="auto"/>
    </w:pPr>
    <w:rPr>
      <w:rFonts w:ascii="Times New Roman" w:eastAsia="Times New Roman" w:hAnsi="Times New Roman" w:cs="Times New Roman"/>
      <w:sz w:val="20"/>
      <w:szCs w:val="20"/>
      <w:lang w:eastAsia="ru-RU"/>
    </w:rPr>
  </w:style>
  <w:style w:type="paragraph" w:customStyle="1" w:styleId="3c">
    <w:name w:val="Основной текст3"/>
    <w:basedOn w:val="a"/>
    <w:rsid w:val="009D1820"/>
    <w:pPr>
      <w:shd w:val="clear" w:color="auto" w:fill="FFFFFF"/>
      <w:spacing w:line="317" w:lineRule="exact"/>
    </w:pPr>
    <w:rPr>
      <w:rFonts w:ascii="Times New Roman" w:hAnsi="Times New Roman"/>
      <w:color w:val="000000"/>
      <w:sz w:val="25"/>
      <w:szCs w:val="25"/>
    </w:rPr>
  </w:style>
  <w:style w:type="character" w:customStyle="1" w:styleId="fn">
    <w:name w:val="fn"/>
    <w:basedOn w:val="a0"/>
    <w:rsid w:val="009D1820"/>
  </w:style>
  <w:style w:type="paragraph" w:customStyle="1" w:styleId="affff3">
    <w:name w:val="Стиль"/>
    <w:rsid w:val="00AC6689"/>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Heading">
    <w:name w:val="Heading"/>
    <w:rsid w:val="0028749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51">
    <w:name w:val="Абзац списка5"/>
    <w:basedOn w:val="a"/>
    <w:rsid w:val="00A605BA"/>
    <w:pPr>
      <w:spacing w:after="200" w:line="276" w:lineRule="auto"/>
      <w:ind w:left="720"/>
    </w:pPr>
    <w:rPr>
      <w:rFonts w:ascii="Calibri" w:hAnsi="Calibri"/>
      <w:sz w:val="22"/>
      <w:szCs w:val="22"/>
      <w:lang w:eastAsia="en-US"/>
    </w:rPr>
  </w:style>
  <w:style w:type="paragraph" w:customStyle="1" w:styleId="consplusnormal1">
    <w:name w:val="consplusnormal"/>
    <w:basedOn w:val="a"/>
    <w:rsid w:val="00A605BA"/>
    <w:pPr>
      <w:spacing w:before="100" w:beforeAutospacing="1" w:after="100" w:afterAutospacing="1"/>
    </w:pPr>
    <w:rPr>
      <w:rFonts w:ascii="Times New Roman" w:hAnsi="Times New Roman"/>
    </w:rPr>
  </w:style>
  <w:style w:type="paragraph" w:customStyle="1" w:styleId="affff4">
    <w:name w:val="Содержимое таблицы"/>
    <w:basedOn w:val="a"/>
    <w:rsid w:val="00194B91"/>
    <w:pPr>
      <w:widowControl w:val="0"/>
      <w:suppressLineNumbers/>
      <w:suppressAutoHyphens/>
    </w:pPr>
    <w:rPr>
      <w:rFonts w:ascii="Arial" w:eastAsia="Arial Unicode MS" w:hAnsi="Arial"/>
      <w:kern w:val="1"/>
      <w:sz w:val="20"/>
      <w:lang w:eastAsia="ar-SA"/>
    </w:rPr>
  </w:style>
  <w:style w:type="character" w:customStyle="1" w:styleId="affff5">
    <w:name w:val="Продолжение ссылки"/>
    <w:basedOn w:val="af1"/>
    <w:uiPriority w:val="99"/>
    <w:rsid w:val="0053563F"/>
  </w:style>
  <w:style w:type="paragraph" w:customStyle="1" w:styleId="FR2">
    <w:name w:val="FR2"/>
    <w:rsid w:val="0053563F"/>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6">
    <w:name w:val="Заголовки Ответить/Переслать"/>
    <w:basedOn w:val="a"/>
    <w:next w:val="a"/>
    <w:rsid w:val="0053563F"/>
    <w:pPr>
      <w:pBdr>
        <w:left w:val="single" w:sz="18" w:space="1" w:color="auto"/>
      </w:pBdr>
      <w:shd w:val="pct10" w:color="auto" w:fill="auto"/>
    </w:pPr>
    <w:rPr>
      <w:rFonts w:ascii="Arial" w:hAnsi="Arial"/>
      <w:b/>
      <w:noProof/>
      <w:sz w:val="20"/>
      <w:szCs w:val="20"/>
    </w:rPr>
  </w:style>
  <w:style w:type="paragraph" w:styleId="2f">
    <w:name w:val="toc 2"/>
    <w:basedOn w:val="a"/>
    <w:next w:val="a"/>
    <w:autoRedefine/>
    <w:uiPriority w:val="39"/>
    <w:unhideWhenUsed/>
    <w:rsid w:val="0053563F"/>
    <w:pPr>
      <w:spacing w:after="100"/>
      <w:ind w:left="240"/>
    </w:pPr>
    <w:rPr>
      <w:rFonts w:ascii="Times New Roman" w:hAnsi="Times New Roman"/>
    </w:rPr>
  </w:style>
  <w:style w:type="paragraph" w:customStyle="1" w:styleId="xl63">
    <w:name w:val="xl63"/>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64">
    <w:name w:val="xl64"/>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rPr>
  </w:style>
  <w:style w:type="paragraph" w:customStyle="1" w:styleId="xl65">
    <w:name w:val="xl65"/>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8"/>
      <w:szCs w:val="18"/>
    </w:rPr>
  </w:style>
  <w:style w:type="paragraph" w:customStyle="1" w:styleId="xl66">
    <w:name w:val="xl66"/>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69">
    <w:name w:val="xl69"/>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70">
    <w:name w:val="xl70"/>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4"/>
      <w:szCs w:val="14"/>
    </w:rPr>
  </w:style>
  <w:style w:type="paragraph" w:customStyle="1" w:styleId="xl71">
    <w:name w:val="xl71"/>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333333"/>
      <w:sz w:val="14"/>
      <w:szCs w:val="14"/>
    </w:rPr>
  </w:style>
  <w:style w:type="paragraph" w:customStyle="1" w:styleId="xl72">
    <w:name w:val="xl72"/>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333333"/>
      <w:sz w:val="14"/>
      <w:szCs w:val="14"/>
    </w:rPr>
  </w:style>
  <w:style w:type="paragraph" w:customStyle="1" w:styleId="xl73">
    <w:name w:val="xl73"/>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4"/>
      <w:szCs w:val="14"/>
    </w:rPr>
  </w:style>
  <w:style w:type="paragraph" w:customStyle="1" w:styleId="xl74">
    <w:name w:val="xl74"/>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75">
    <w:name w:val="xl75"/>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7">
    <w:name w:val="xl77"/>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8"/>
      <w:szCs w:val="28"/>
    </w:rPr>
  </w:style>
  <w:style w:type="paragraph" w:customStyle="1" w:styleId="xl78">
    <w:name w:val="xl78"/>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1">
    <w:name w:val="xl81"/>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2">
    <w:name w:val="xl82"/>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83">
    <w:name w:val="xl83"/>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4">
    <w:name w:val="xl84"/>
    <w:basedOn w:val="a"/>
    <w:rsid w:val="003E2F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5">
    <w:name w:val="xl85"/>
    <w:basedOn w:val="a"/>
    <w:rsid w:val="003E2F27"/>
    <w:pPr>
      <w:spacing w:before="100" w:beforeAutospacing="1" w:after="100" w:afterAutospacing="1"/>
      <w:jc w:val="center"/>
    </w:pPr>
    <w:rPr>
      <w:rFonts w:ascii="Times New Roman" w:hAnsi="Times New Roman"/>
      <w:b/>
      <w:bCs/>
    </w:rPr>
  </w:style>
  <w:style w:type="paragraph" w:customStyle="1" w:styleId="xl86">
    <w:name w:val="xl86"/>
    <w:basedOn w:val="a"/>
    <w:rsid w:val="003E2F27"/>
    <w:pPr>
      <w:spacing w:before="100" w:beforeAutospacing="1" w:after="100" w:afterAutospacing="1"/>
      <w:jc w:val="center"/>
    </w:pPr>
    <w:rPr>
      <w:rFonts w:ascii="Times New Roman" w:hAnsi="Times New Roman"/>
      <w:b/>
      <w:bCs/>
    </w:rPr>
  </w:style>
  <w:style w:type="paragraph" w:customStyle="1" w:styleId="52">
    <w:name w:val="Текст выноски5"/>
    <w:basedOn w:val="a"/>
    <w:rsid w:val="007427CB"/>
    <w:rPr>
      <w:rFonts w:ascii="Tahoma" w:hAnsi="Tahoma" w:cs="Tahoma"/>
      <w:sz w:val="16"/>
      <w:szCs w:val="16"/>
    </w:rPr>
  </w:style>
  <w:style w:type="paragraph" w:customStyle="1" w:styleId="61">
    <w:name w:val="Абзац списка6"/>
    <w:basedOn w:val="a"/>
    <w:rsid w:val="007427CB"/>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10864272">
      <w:bodyDiv w:val="1"/>
      <w:marLeft w:val="0"/>
      <w:marRight w:val="0"/>
      <w:marTop w:val="0"/>
      <w:marBottom w:val="0"/>
      <w:divBdr>
        <w:top w:val="none" w:sz="0" w:space="0" w:color="auto"/>
        <w:left w:val="none" w:sz="0" w:space="0" w:color="auto"/>
        <w:bottom w:val="none" w:sz="0" w:space="0" w:color="auto"/>
        <w:right w:val="none" w:sz="0" w:space="0" w:color="auto"/>
      </w:divBdr>
    </w:div>
    <w:div w:id="385301016">
      <w:bodyDiv w:val="1"/>
      <w:marLeft w:val="0"/>
      <w:marRight w:val="0"/>
      <w:marTop w:val="0"/>
      <w:marBottom w:val="0"/>
      <w:divBdr>
        <w:top w:val="none" w:sz="0" w:space="0" w:color="auto"/>
        <w:left w:val="none" w:sz="0" w:space="0" w:color="auto"/>
        <w:bottom w:val="none" w:sz="0" w:space="0" w:color="auto"/>
        <w:right w:val="none" w:sz="0" w:space="0" w:color="auto"/>
      </w:divBdr>
    </w:div>
    <w:div w:id="407193715">
      <w:bodyDiv w:val="1"/>
      <w:marLeft w:val="0"/>
      <w:marRight w:val="0"/>
      <w:marTop w:val="0"/>
      <w:marBottom w:val="0"/>
      <w:divBdr>
        <w:top w:val="none" w:sz="0" w:space="0" w:color="auto"/>
        <w:left w:val="none" w:sz="0" w:space="0" w:color="auto"/>
        <w:bottom w:val="none" w:sz="0" w:space="0" w:color="auto"/>
        <w:right w:val="none" w:sz="0" w:space="0" w:color="auto"/>
      </w:divBdr>
    </w:div>
    <w:div w:id="443958866">
      <w:bodyDiv w:val="1"/>
      <w:marLeft w:val="0"/>
      <w:marRight w:val="0"/>
      <w:marTop w:val="0"/>
      <w:marBottom w:val="0"/>
      <w:divBdr>
        <w:top w:val="none" w:sz="0" w:space="0" w:color="auto"/>
        <w:left w:val="none" w:sz="0" w:space="0" w:color="auto"/>
        <w:bottom w:val="none" w:sz="0" w:space="0" w:color="auto"/>
        <w:right w:val="none" w:sz="0" w:space="0" w:color="auto"/>
      </w:divBdr>
    </w:div>
    <w:div w:id="445080071">
      <w:bodyDiv w:val="1"/>
      <w:marLeft w:val="0"/>
      <w:marRight w:val="0"/>
      <w:marTop w:val="0"/>
      <w:marBottom w:val="0"/>
      <w:divBdr>
        <w:top w:val="none" w:sz="0" w:space="0" w:color="auto"/>
        <w:left w:val="none" w:sz="0" w:space="0" w:color="auto"/>
        <w:bottom w:val="none" w:sz="0" w:space="0" w:color="auto"/>
        <w:right w:val="none" w:sz="0" w:space="0" w:color="auto"/>
      </w:divBdr>
    </w:div>
    <w:div w:id="480194376">
      <w:bodyDiv w:val="1"/>
      <w:marLeft w:val="0"/>
      <w:marRight w:val="0"/>
      <w:marTop w:val="0"/>
      <w:marBottom w:val="0"/>
      <w:divBdr>
        <w:top w:val="none" w:sz="0" w:space="0" w:color="auto"/>
        <w:left w:val="none" w:sz="0" w:space="0" w:color="auto"/>
        <w:bottom w:val="none" w:sz="0" w:space="0" w:color="auto"/>
        <w:right w:val="none" w:sz="0" w:space="0" w:color="auto"/>
      </w:divBdr>
    </w:div>
    <w:div w:id="663707583">
      <w:bodyDiv w:val="1"/>
      <w:marLeft w:val="0"/>
      <w:marRight w:val="0"/>
      <w:marTop w:val="0"/>
      <w:marBottom w:val="0"/>
      <w:divBdr>
        <w:top w:val="none" w:sz="0" w:space="0" w:color="auto"/>
        <w:left w:val="none" w:sz="0" w:space="0" w:color="auto"/>
        <w:bottom w:val="none" w:sz="0" w:space="0" w:color="auto"/>
        <w:right w:val="none" w:sz="0" w:space="0" w:color="auto"/>
      </w:divBdr>
    </w:div>
    <w:div w:id="931932254">
      <w:bodyDiv w:val="1"/>
      <w:marLeft w:val="0"/>
      <w:marRight w:val="0"/>
      <w:marTop w:val="0"/>
      <w:marBottom w:val="0"/>
      <w:divBdr>
        <w:top w:val="none" w:sz="0" w:space="0" w:color="auto"/>
        <w:left w:val="none" w:sz="0" w:space="0" w:color="auto"/>
        <w:bottom w:val="none" w:sz="0" w:space="0" w:color="auto"/>
        <w:right w:val="none" w:sz="0" w:space="0" w:color="auto"/>
      </w:divBdr>
    </w:div>
    <w:div w:id="1026519462">
      <w:bodyDiv w:val="1"/>
      <w:marLeft w:val="0"/>
      <w:marRight w:val="0"/>
      <w:marTop w:val="0"/>
      <w:marBottom w:val="0"/>
      <w:divBdr>
        <w:top w:val="none" w:sz="0" w:space="0" w:color="auto"/>
        <w:left w:val="none" w:sz="0" w:space="0" w:color="auto"/>
        <w:bottom w:val="none" w:sz="0" w:space="0" w:color="auto"/>
        <w:right w:val="none" w:sz="0" w:space="0" w:color="auto"/>
      </w:divBdr>
    </w:div>
    <w:div w:id="1109348825">
      <w:bodyDiv w:val="1"/>
      <w:marLeft w:val="0"/>
      <w:marRight w:val="0"/>
      <w:marTop w:val="0"/>
      <w:marBottom w:val="0"/>
      <w:divBdr>
        <w:top w:val="none" w:sz="0" w:space="0" w:color="auto"/>
        <w:left w:val="none" w:sz="0" w:space="0" w:color="auto"/>
        <w:bottom w:val="none" w:sz="0" w:space="0" w:color="auto"/>
        <w:right w:val="none" w:sz="0" w:space="0" w:color="auto"/>
      </w:divBdr>
    </w:div>
    <w:div w:id="1858956303">
      <w:bodyDiv w:val="1"/>
      <w:marLeft w:val="0"/>
      <w:marRight w:val="0"/>
      <w:marTop w:val="0"/>
      <w:marBottom w:val="0"/>
      <w:divBdr>
        <w:top w:val="none" w:sz="0" w:space="0" w:color="auto"/>
        <w:left w:val="none" w:sz="0" w:space="0" w:color="auto"/>
        <w:bottom w:val="none" w:sz="0" w:space="0" w:color="auto"/>
        <w:right w:val="none" w:sz="0" w:space="0" w:color="auto"/>
      </w:divBdr>
    </w:div>
    <w:div w:id="1923296908">
      <w:bodyDiv w:val="1"/>
      <w:marLeft w:val="0"/>
      <w:marRight w:val="0"/>
      <w:marTop w:val="0"/>
      <w:marBottom w:val="0"/>
      <w:divBdr>
        <w:top w:val="none" w:sz="0" w:space="0" w:color="auto"/>
        <w:left w:val="none" w:sz="0" w:space="0" w:color="auto"/>
        <w:bottom w:val="none" w:sz="0" w:space="0" w:color="auto"/>
        <w:right w:val="none" w:sz="0" w:space="0" w:color="auto"/>
      </w:divBdr>
    </w:div>
    <w:div w:id="2017536088">
      <w:bodyDiv w:val="1"/>
      <w:marLeft w:val="0"/>
      <w:marRight w:val="0"/>
      <w:marTop w:val="0"/>
      <w:marBottom w:val="0"/>
      <w:divBdr>
        <w:top w:val="none" w:sz="0" w:space="0" w:color="auto"/>
        <w:left w:val="none" w:sz="0" w:space="0" w:color="auto"/>
        <w:bottom w:val="none" w:sz="0" w:space="0" w:color="auto"/>
        <w:right w:val="none" w:sz="0" w:space="0" w:color="auto"/>
      </w:divBdr>
    </w:div>
    <w:div w:id="2078745376">
      <w:bodyDiv w:val="1"/>
      <w:marLeft w:val="0"/>
      <w:marRight w:val="0"/>
      <w:marTop w:val="0"/>
      <w:marBottom w:val="0"/>
      <w:divBdr>
        <w:top w:val="none" w:sz="0" w:space="0" w:color="auto"/>
        <w:left w:val="none" w:sz="0" w:space="0" w:color="auto"/>
        <w:bottom w:val="none" w:sz="0" w:space="0" w:color="auto"/>
        <w:right w:val="none" w:sz="0" w:space="0" w:color="auto"/>
      </w:divBdr>
    </w:div>
    <w:div w:id="20841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5A61854636F8487BFF4954728130619CB60E0CD94B9A50A6981B06F9sCN" TargetMode="External"/><Relationship Id="rId117" Type="http://schemas.openxmlformats.org/officeDocument/2006/relationships/hyperlink" Target="../../&#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1" Type="http://schemas.openxmlformats.org/officeDocument/2006/relationships/hyperlink" Target="consultantplus://offline/ref=AA5A61854636F8487BFF4954728130619FB00A0BDC4B9A50A6981B06F9sCN" TargetMode="External"/><Relationship Id="rId42" Type="http://schemas.openxmlformats.org/officeDocument/2006/relationships/hyperlink" Target="consultantplus://offline/ref=AA5A61854636F8487BFF4954728130619CB50E0CDB4B9A50A6981B06F9sCN" TargetMode="External"/><Relationship Id="rId47" Type="http://schemas.openxmlformats.org/officeDocument/2006/relationships/hyperlink" Target="consultantplus://offline/ref=AA5A61854636F8487BFF4954728130619CB60E0FD14B9A50A6981B06F9sCN" TargetMode="External"/><Relationship Id="rId63" Type="http://schemas.openxmlformats.org/officeDocument/2006/relationships/hyperlink" Target="consultantplus://offline/ref=AA5A61854636F8487BFF5F587081306198B80E0BDA49C75AAEC117049BF7s5N" TargetMode="External"/><Relationship Id="rId68" Type="http://schemas.openxmlformats.org/officeDocument/2006/relationships/hyperlink" Target="consultantplus://offline/ref=AA5A61854636F8487BFF4954728130619CB80B08D84B9A50A6981B06F9sCN" TargetMode="External"/><Relationship Id="rId84" Type="http://schemas.openxmlformats.org/officeDocument/2006/relationships/hyperlink" Target="consultantplus://offline/ref=AA5A61854636F8487BFF4954728130619CB90D09D84B9A50A6981B06F9sCN" TargetMode="External"/><Relationship Id="rId89" Type="http://schemas.openxmlformats.org/officeDocument/2006/relationships/hyperlink" Target="http://www.marpos.cap.ru/" TargetMode="External"/><Relationship Id="rId112" Type="http://schemas.openxmlformats.org/officeDocument/2006/relationships/hyperlink" Target="https://yandex.ru/maps/?text=%D0%B0%D0%B4%D1%80%D0%B5%D1%81%20%D0%BC%D1%84%D1%86%20%D0%BC%D0%B0%D1%80%D0%B8%D0%B8%D0%BD%D1%81%D0%BA%D0%BE-%D0%BF%D0%BE%D1%81%D0%B0%D0%B4%D1%81%D0%BA%D0%BE%D0%B3%D0%BE%20%D1%80%D0%B0%D0%B9%D0%BE%D0%BD%D0%B0&amp;source=wizbiz_new_map_single&amp;z=14&amp;ll=47.715328%2C56.112585&amp;sctx=CQAAAAEA2UC62LSeR0DUug1qvxFMQF8HzhlR2tU%2FCi%2FBqQ8kuz8DAAAAAAECAQAAAAAAAAABbeCdTlDCSCotAAAAAQAAgD8AAAAAAAAAAAIAAABydQ%3D%3D&amp;oid=1586039242&amp;ol=biz" TargetMode="External"/><Relationship Id="rId133" Type="http://schemas.openxmlformats.org/officeDocument/2006/relationships/hyperlink" Target="consultantplus://offline/ref=C7F16BEBA73989A32534DC733B9CDA661AB5C0A2FDEACAAE07F8B29DBF8C92A2D83FE31C62F328B64954952FbBN" TargetMode="External"/><Relationship Id="rId138" Type="http://schemas.openxmlformats.org/officeDocument/2006/relationships/theme" Target="theme/theme1.xml"/><Relationship Id="rId16" Type="http://schemas.openxmlformats.org/officeDocument/2006/relationships/hyperlink" Target="consultantplus://offline/ref=AA5A61854636F8487BFF4954728130619FB00B0BDA4B9A50A6981B06F9sCN" TargetMode="External"/><Relationship Id="rId107" Type="http://schemas.openxmlformats.org/officeDocument/2006/relationships/hyperlink" Target="http://gov.cap.ru/Users/arch8.GCHEB/Desktop/%D1%80%D0%B5%D0%B3%D0%BB%D0%B0%D0%BC%D0%B5%D0%BD%D1%82%20%D0%BD%D0%B5%20%D1%81%D0%B2%D1%8F%D0%B7%D0%B0%D0%BD%20%D1%81%D0%BE%20%D1%81%D1%82%D1%80%D0%BE%D0%B8%D1%82%D0%B5%D0%BB%D1%8C%D1%81%D1%82%D0%B2%D0%BE%D0%BC.doc" TargetMode="External"/><Relationship Id="rId11" Type="http://schemas.openxmlformats.org/officeDocument/2006/relationships/image" Target="media/image3.png"/><Relationship Id="rId32" Type="http://schemas.openxmlformats.org/officeDocument/2006/relationships/hyperlink" Target="consultantplus://offline/ref=AA5A61854636F8487BFF4954728130619CB80F0CD84B9A50A6981B06F9sCN" TargetMode="External"/><Relationship Id="rId37" Type="http://schemas.openxmlformats.org/officeDocument/2006/relationships/hyperlink" Target="consultantplus://offline/ref=AA5A61854636F8487BFF4954728130619CB80D0BDE4B9A50A6981B06F9sCN" TargetMode="External"/><Relationship Id="rId53" Type="http://schemas.openxmlformats.org/officeDocument/2006/relationships/hyperlink" Target="consultantplus://offline/ref=AA5A61854636F8487BFF4954728130619FB0080BDE4B9A50A6981B06F9sCN" TargetMode="External"/><Relationship Id="rId58" Type="http://schemas.openxmlformats.org/officeDocument/2006/relationships/hyperlink" Target="consultantplus://offline/ref=AA5A61854636F8487BFF5F587081306198B80E0BDA49C75AAEC117049BF7s5N" TargetMode="External"/><Relationship Id="rId74" Type="http://schemas.openxmlformats.org/officeDocument/2006/relationships/hyperlink" Target="consultantplus://offline/ref=AA5A61854636F8487BFF55546E81306199B20501D2169058FF9419F0s1N" TargetMode="External"/><Relationship Id="rId79" Type="http://schemas.openxmlformats.org/officeDocument/2006/relationships/hyperlink" Target="consultantplus://offline/ref=AA5A61854636F8487BFF4954728130619CB6090CD04B9A50A6981B06F9sCN" TargetMode="External"/><Relationship Id="rId102" Type="http://schemas.openxmlformats.org/officeDocument/2006/relationships/hyperlink" Target="http://gov.cap.ru/laws.aspx?id=269447&amp;gov_id=369&amp;size=20" TargetMode="External"/><Relationship Id="rId123" Type="http://schemas.openxmlformats.org/officeDocument/2006/relationships/image" Target="media/image10.emf"/><Relationship Id="rId128" Type="http://schemas.openxmlformats.org/officeDocument/2006/relationships/hyperlink" Target="http://gov.cap.ru/main.asp?govid=416/" TargetMode="External"/><Relationship Id="rId5" Type="http://schemas.openxmlformats.org/officeDocument/2006/relationships/webSettings" Target="webSettings.xml"/><Relationship Id="rId90" Type="http://schemas.openxmlformats.org/officeDocument/2006/relationships/hyperlink" Target="http://www.torgi.gov.ru" TargetMode="External"/><Relationship Id="rId95" Type="http://schemas.openxmlformats.org/officeDocument/2006/relationships/hyperlink" Target="http://gov.cap.ru/laws.aspx?id=269447&amp;gov_id=369&amp;size=20" TargetMode="External"/><Relationship Id="rId14" Type="http://schemas.openxmlformats.org/officeDocument/2006/relationships/hyperlink" Target="consultantplus://offline/ref=AA5A61854636F8487BFF4954728130619AB108028F1C9801F396F1sEN" TargetMode="External"/><Relationship Id="rId22" Type="http://schemas.openxmlformats.org/officeDocument/2006/relationships/hyperlink" Target="consultantplus://offline/ref=AA5A61854636F8487BFF4954728130619CB70D09D04B9A50A6981B06F9sCN" TargetMode="External"/><Relationship Id="rId27" Type="http://schemas.openxmlformats.org/officeDocument/2006/relationships/hyperlink" Target="consultantplus://offline/ref=AA5A61854636F8487BFF4954728130619CB60E0ED14B9A50A6981B06F9sCN" TargetMode="External"/><Relationship Id="rId30" Type="http://schemas.openxmlformats.org/officeDocument/2006/relationships/hyperlink" Target="consultantplus://offline/ref=AA5A61854636F8487BFF4954728130619CB30A09D04B9A50A6981B06F9sCN" TargetMode="External"/><Relationship Id="rId35" Type="http://schemas.openxmlformats.org/officeDocument/2006/relationships/hyperlink" Target="consultantplus://offline/ref=AA5A61854636F8487BFF4954728130619FB00F01DB4B9A50A6981B06F9sCN" TargetMode="External"/><Relationship Id="rId43" Type="http://schemas.openxmlformats.org/officeDocument/2006/relationships/hyperlink" Target="consultantplus://offline/ref=AA5A61854636F8487BFF4954728130619CB6050CDC4B9A50A6981B06F9sCN" TargetMode="External"/><Relationship Id="rId48" Type="http://schemas.openxmlformats.org/officeDocument/2006/relationships/hyperlink" Target="consultantplus://offline/ref=AA5A61854636F8487BFF4954728130619CB60F0FD04B9A50A6981B06F9sCN" TargetMode="External"/><Relationship Id="rId56" Type="http://schemas.openxmlformats.org/officeDocument/2006/relationships/hyperlink" Target="consultantplus://offline/ref=AA5A61854636F8487BFF4954728130619CB2090CD84B9A50A6981B06F9sCN" TargetMode="External"/><Relationship Id="rId64" Type="http://schemas.openxmlformats.org/officeDocument/2006/relationships/hyperlink" Target="consultantplus://offline/ref=AA5A61854636F8487BFF4954728130619CB70A0EDC4B9A50A6981B06F9sCN" TargetMode="External"/><Relationship Id="rId69" Type="http://schemas.openxmlformats.org/officeDocument/2006/relationships/hyperlink" Target="consultantplus://offline/ref=AA5A61854636F8487BFF4954728130619CB70809DF4B9A50A6981B06F9sCN" TargetMode="External"/><Relationship Id="rId77" Type="http://schemas.openxmlformats.org/officeDocument/2006/relationships/hyperlink" Target="consultantplus://offline/ref=AA5A61854636F8487BFF4954728130619CB7050DD84B9A50A6981B06F9sCN" TargetMode="External"/><Relationship Id="rId100" Type="http://schemas.openxmlformats.org/officeDocument/2006/relationships/hyperlink" Target="http://www.gosuslugi.cap.ru/" TargetMode="External"/><Relationship Id="rId105" Type="http://schemas.openxmlformats.org/officeDocument/2006/relationships/hyperlink" Target="garantf1://12058477.0/" TargetMode="External"/><Relationship Id="rId113" Type="http://schemas.openxmlformats.org/officeDocument/2006/relationships/hyperlink" Target="http://gov.cap.ru/default.aspx?gov_id=835" TargetMode="External"/><Relationship Id="rId118" Type="http://schemas.openxmlformats.org/officeDocument/2006/relationships/hyperlink" Target="../../../../../AppData/Local/Microsoft/Windows/Documents/&#1052;&#1086;&#1080;%20&#1087;&#1086;&#1083;&#1091;&#1095;&#1077;&#1085;&#1085;&#1099;&#1077;%20&#1092;&#1072;&#1081;&#1083;&#1099;/&#1087;&#1088;&#1086;&#1077;&#1082;&#1090;%20&#1074;&#1085;&#1077;&#1089;&#1077;&#1085;&#1080;&#1077;%20&#1080;&#1079;&#1084;&#1077;&#1085;&#1077;&#1085;&#1080;&#1081;%20&#1074;%20&#1072;&#1076;&#1084;&#1080;&#1085;%20&#1088;&#1077;&#1075;&#1083;&#1072;&#1084;&#1077;&#1085;%20&#1074;&#1099;&#1076;&#1072;&#1095;&#1072;%20&#1072;&#1088;&#1093;&#1080;&#1074;&#1085;&#1099;&#1093;%20&#1082;&#1086;&#1087;&#1080;&#1081;.doc" TargetMode="External"/><Relationship Id="rId126" Type="http://schemas.openxmlformats.org/officeDocument/2006/relationships/image" Target="media/image13.png"/><Relationship Id="rId134" Type="http://schemas.openxmlformats.org/officeDocument/2006/relationships/hyperlink" Target="mailto:marpos@cap.ru" TargetMode="External"/><Relationship Id="rId8" Type="http://schemas.openxmlformats.org/officeDocument/2006/relationships/image" Target="media/image1.png"/><Relationship Id="rId51" Type="http://schemas.openxmlformats.org/officeDocument/2006/relationships/hyperlink" Target="consultantplus://offline/ref=AA5A61854636F8487BFF5641778130619CB10A00DF41C75AAEC117049B75AE548FD8C8B7C98CC3F8FDsEN" TargetMode="External"/><Relationship Id="rId72" Type="http://schemas.openxmlformats.org/officeDocument/2006/relationships/hyperlink" Target="consultantplus://offline/ref=AA5A61854636F8487BFF4954728130619CB40F09DA4B9A50A6981B06F9sCN" TargetMode="External"/><Relationship Id="rId80" Type="http://schemas.openxmlformats.org/officeDocument/2006/relationships/hyperlink" Target="consultantplus://offline/ref=AA5A61854636F8487BFF55546E8130619FB10C09D2169058FF9419F0s1N" TargetMode="External"/><Relationship Id="rId85" Type="http://schemas.openxmlformats.org/officeDocument/2006/relationships/hyperlink" Target="consultantplus://offline/ref=AA5A61854636F8487BFF49547281306198B40D01D2169058FF9419F0s1N" TargetMode="External"/><Relationship Id="rId93" Type="http://schemas.openxmlformats.org/officeDocument/2006/relationships/hyperlink" Target="http://gov.cap.ru/" TargetMode="External"/><Relationship Id="rId98" Type="http://schemas.openxmlformats.org/officeDocument/2006/relationships/hyperlink" Target="http://gov.cap.ru/SiteMap.aspx?gov_id=65&amp;id=1582866&amp;title=AU_MFC_po_predostavleniyu_gosudarstvennih_i_municipaljnih_uslug_Kozlovskogo_rajona" TargetMode="External"/><Relationship Id="rId121" Type="http://schemas.openxmlformats.org/officeDocument/2006/relationships/image" Target="media/image8.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consultantplus://offline/ref=AA5A61854636F8487BFF4954728130619CB60D08DB4B9A50A6981B06F9sCN" TargetMode="External"/><Relationship Id="rId25" Type="http://schemas.openxmlformats.org/officeDocument/2006/relationships/hyperlink" Target="consultantplus://offline/ref=AA5A61854636F8487BFF4954728130619CB90A0ED14B9A50A6981B06F9sCN" TargetMode="External"/><Relationship Id="rId33" Type="http://schemas.openxmlformats.org/officeDocument/2006/relationships/hyperlink" Target="consultantplus://offline/ref=AA5A61854636F8487BFF4954728130619CB70C0DD2169058FF9419F0s1N" TargetMode="External"/><Relationship Id="rId38" Type="http://schemas.openxmlformats.org/officeDocument/2006/relationships/hyperlink" Target="consultantplus://offline/ref=AA5A61854636F8487BFF4954728130619FB00901DF4B9A50A6981B06F9sCN" TargetMode="External"/><Relationship Id="rId46" Type="http://schemas.openxmlformats.org/officeDocument/2006/relationships/hyperlink" Target="consultantplus://offline/ref=AA5A61854636F8487BFF4954728130619CB5040FD04B9A50A6981B06F9sCN" TargetMode="External"/><Relationship Id="rId59" Type="http://schemas.openxmlformats.org/officeDocument/2006/relationships/hyperlink" Target="consultantplus://offline/ref=AA5A61854636F8487BFF4954728130619CB60A0FDF4B9A50A6981B06F9sCN" TargetMode="External"/><Relationship Id="rId67" Type="http://schemas.openxmlformats.org/officeDocument/2006/relationships/hyperlink" Target="consultantplus://offline/ref=AA5A61854636F8487BFF4954728130619CB80B08DB4B9A50A6981B06F9sCN" TargetMode="External"/><Relationship Id="rId103" Type="http://schemas.openxmlformats.org/officeDocument/2006/relationships/hyperlink" Target="garantf1://12061584.0/" TargetMode="External"/><Relationship Id="rId108" Type="http://schemas.openxmlformats.org/officeDocument/2006/relationships/hyperlink" Target="http://gov.cap.ru/laws.aspx?id=269447&amp;gov_id=369&amp;size=20" TargetMode="External"/><Relationship Id="rId116" Type="http://schemas.openxmlformats.org/officeDocument/2006/relationships/hyperlink" Target="consultantplus://offline/ref=43EA1BB683AF4B7ACB5F9CF90EC142F40852963DB2CCE7C97E2FB026226319408770DE97CCCC3D81b4AAD" TargetMode="External"/><Relationship Id="rId124" Type="http://schemas.openxmlformats.org/officeDocument/2006/relationships/image" Target="media/image11.emf"/><Relationship Id="rId129" Type="http://schemas.openxmlformats.org/officeDocument/2006/relationships/image" Target="media/image14.png"/><Relationship Id="rId137" Type="http://schemas.openxmlformats.org/officeDocument/2006/relationships/glossaryDocument" Target="glossary/document.xml"/><Relationship Id="rId20" Type="http://schemas.openxmlformats.org/officeDocument/2006/relationships/hyperlink" Target="consultantplus://offline/ref=AA5A61854636F8487BFF4954728130619FB00B01DA4B9A50A6981B06F9sCN" TargetMode="External"/><Relationship Id="rId41" Type="http://schemas.openxmlformats.org/officeDocument/2006/relationships/hyperlink" Target="consultantplus://offline/ref=AA5A61854636F8487BFF4954728130619CB60F0FD04B9A50A6981B06F9sCN" TargetMode="External"/><Relationship Id="rId54" Type="http://schemas.openxmlformats.org/officeDocument/2006/relationships/hyperlink" Target="consultantplus://offline/ref=AA5A61854636F8487BFF4954728130619CB90B00D04B9A50A6981B06F9sCN" TargetMode="External"/><Relationship Id="rId62" Type="http://schemas.openxmlformats.org/officeDocument/2006/relationships/hyperlink" Target="consultantplus://offline/ref=AA5A61854636F8487BFF4954728130619CB70A0EDA4B9A50A6981B06F9sCN" TargetMode="External"/><Relationship Id="rId70" Type="http://schemas.openxmlformats.org/officeDocument/2006/relationships/hyperlink" Target="consultantplus://offline/ref=AA5A61854636F8487BFF5641778130619CB60E08D146C75AAEC117049BF7s5N" TargetMode="External"/><Relationship Id="rId75" Type="http://schemas.openxmlformats.org/officeDocument/2006/relationships/hyperlink" Target="consultantplus://offline/ref=AA5A61854636F8487BFF55546E8130619FB70D0AD2169058FF9419F0s1N" TargetMode="External"/><Relationship Id="rId83" Type="http://schemas.openxmlformats.org/officeDocument/2006/relationships/hyperlink" Target="consultantplus://offline/ref=AA5A61854636F8487BFF4954728130619CB90D09D14B9A50A6981B06F9sCN" TargetMode="External"/><Relationship Id="rId88" Type="http://schemas.openxmlformats.org/officeDocument/2006/relationships/hyperlink" Target="consultantplus://offline/ref=88BFBF167ADC15DBB03718114853493B1F6CDC6042AF974DAD9317891E4A9E2F64004404X9c4H" TargetMode="External"/><Relationship Id="rId91" Type="http://schemas.openxmlformats.org/officeDocument/2006/relationships/image" Target="media/image5.png"/><Relationship Id="rId96" Type="http://schemas.openxmlformats.org/officeDocument/2006/relationships/hyperlink" Target="http://gov.cap.ru/laws.aspx?id=269447&amp;gov_id=369&amp;size=20" TargetMode="External"/><Relationship Id="rId111" Type="http://schemas.openxmlformats.org/officeDocument/2006/relationships/hyperlink" Target="http://gov.cap.ru/laws.aspx?id=269447&amp;gov_id=369&amp;size=20" TargetMode="External"/><Relationship Id="rId132" Type="http://schemas.openxmlformats.org/officeDocument/2006/relationships/hyperlink" Target="consultantplus://offline/ref=C7F16BEBA73989A32534C27E2DF085631DBF98ACFEEEC9FD59A7E9C0E828b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5A61854636F8487BFF4954728130619CB50F08DE4B9A50A6981B06F9sCN" TargetMode="External"/><Relationship Id="rId23" Type="http://schemas.openxmlformats.org/officeDocument/2006/relationships/hyperlink" Target="consultantplus://offline/ref=AA5A61854636F8487BFF4954728130619FB00B01DB4B9A50A6981B06F9sCN" TargetMode="External"/><Relationship Id="rId28" Type="http://schemas.openxmlformats.org/officeDocument/2006/relationships/hyperlink" Target="consultantplus://offline/ref=AA5A61854636F8487BFF4954728130619CB10E0ED2169058FF9419F0s1N" TargetMode="External"/><Relationship Id="rId36" Type="http://schemas.openxmlformats.org/officeDocument/2006/relationships/hyperlink" Target="consultantplus://offline/ref=AA5A61854636F8487BFF4954728130619CB90D0EDF4B9A50A6981B06F9sCN" TargetMode="External"/><Relationship Id="rId49" Type="http://schemas.openxmlformats.org/officeDocument/2006/relationships/hyperlink" Target="consultantplus://offline/ref=AA5A61854636F8487BFF4954728130619CB6090DD84B9A50A6981B06F9sCN" TargetMode="External"/><Relationship Id="rId57" Type="http://schemas.openxmlformats.org/officeDocument/2006/relationships/hyperlink" Target="consultantplus://offline/ref=AA5A61854636F8487BFF5F587081306198B70B0DDA43C75AAEC117049BF7s5N" TargetMode="External"/><Relationship Id="rId106" Type="http://schemas.openxmlformats.org/officeDocument/2006/relationships/hyperlink" Target="garantf1://2225092.0/" TargetMode="External"/><Relationship Id="rId114" Type="http://schemas.openxmlformats.org/officeDocument/2006/relationships/hyperlink" Target="http://gov.cap.ru/" TargetMode="External"/><Relationship Id="rId119" Type="http://schemas.openxmlformats.org/officeDocument/2006/relationships/image" Target="media/image7.png"/><Relationship Id="rId127" Type="http://schemas.openxmlformats.org/officeDocument/2006/relationships/hyperlink" Target="http://gov.cap.ru/" TargetMode="External"/><Relationship Id="rId10" Type="http://schemas.openxmlformats.org/officeDocument/2006/relationships/image" Target="media/image2.png"/><Relationship Id="rId31" Type="http://schemas.openxmlformats.org/officeDocument/2006/relationships/hyperlink" Target="consultantplus://offline/ref=AA5A61854636F8487BFF4954728130619CB30A0ED04B9A50A6981B06F9sCN" TargetMode="External"/><Relationship Id="rId44" Type="http://schemas.openxmlformats.org/officeDocument/2006/relationships/hyperlink" Target="consultantplus://offline/ref=AA5A61854636F8487BFF4954728130619CB50401D04B9A50A6981B06F9sCN" TargetMode="External"/><Relationship Id="rId52" Type="http://schemas.openxmlformats.org/officeDocument/2006/relationships/hyperlink" Target="consultantplus://offline/ref=AA5A61854636F8487BFF4954728130619FB00F01D94B9A50A6981B06F9sCN" TargetMode="External"/><Relationship Id="rId60" Type="http://schemas.openxmlformats.org/officeDocument/2006/relationships/hyperlink" Target="consultantplus://offline/ref=AA5A61854636F8487BFF4954728130619CB60E0EDE4B9A50A6981B06F9sCN" TargetMode="External"/><Relationship Id="rId65" Type="http://schemas.openxmlformats.org/officeDocument/2006/relationships/hyperlink" Target="consultantplus://offline/ref=AA5A61854636F8487BFF4954728130619CB70A0BDB4B9A50A6981B06F9sCN" TargetMode="External"/><Relationship Id="rId73" Type="http://schemas.openxmlformats.org/officeDocument/2006/relationships/hyperlink" Target="consultantplus://offline/ref=AA5A61854636F8487BFF4954728130619CB70900DE4B9A50A6981B06F9sCN" TargetMode="External"/><Relationship Id="rId78" Type="http://schemas.openxmlformats.org/officeDocument/2006/relationships/hyperlink" Target="consultantplus://offline/ref=AA5A61854636F8487BFF49547281306195B40B0ED2169058FF9419F0s1N" TargetMode="External"/><Relationship Id="rId81" Type="http://schemas.openxmlformats.org/officeDocument/2006/relationships/hyperlink" Target="consultantplus://offline/ref=AA5A61854636F8487BFF55546E81306199B60409D2169058FF9419F0s1N" TargetMode="External"/><Relationship Id="rId86" Type="http://schemas.openxmlformats.org/officeDocument/2006/relationships/hyperlink" Target="consultantplus://offline/ref=88BFBF167ADC15DBB037061C5E3F173F1566866540AE9413F4CC4CD449439478234F1D42D7E77E4E025AD7XAcDH" TargetMode="External"/><Relationship Id="rId94" Type="http://schemas.openxmlformats.org/officeDocument/2006/relationships/hyperlink" Target="http://gov.cap.ru/laws.aspx?id=269447&amp;gov_id=369&amp;size=20" TargetMode="External"/><Relationship Id="rId99" Type="http://schemas.openxmlformats.org/officeDocument/2006/relationships/hyperlink" Target="http://www.gosuslugi.ru/" TargetMode="External"/><Relationship Id="rId101" Type="http://schemas.openxmlformats.org/officeDocument/2006/relationships/hyperlink" Target="mailto:marpos_pch@cap.ru" TargetMode="External"/><Relationship Id="rId122" Type="http://schemas.openxmlformats.org/officeDocument/2006/relationships/image" Target="media/image9.emf"/><Relationship Id="rId130" Type="http://schemas.openxmlformats.org/officeDocument/2006/relationships/hyperlink" Target="consultantplus://offline/ref=C7F16BEBA73989A32534C27E2DF085631EB699AAF4BA9EFF08F2E72Cb5N"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AA5A61854636F8487BFF4954728130619FB70C0AD2169058FF9419F0s1N" TargetMode="External"/><Relationship Id="rId18" Type="http://schemas.openxmlformats.org/officeDocument/2006/relationships/hyperlink" Target="consultantplus://offline/ref=AA5A61854636F8487BFF4954728130619BB705028F1C9801F396F1sEN" TargetMode="External"/><Relationship Id="rId39" Type="http://schemas.openxmlformats.org/officeDocument/2006/relationships/hyperlink" Target="consultantplus://offline/ref=AA5A61854636F8487BFF4954728130619CB30400DA4B9A50A6981B06F9sCN" TargetMode="External"/><Relationship Id="rId109" Type="http://schemas.openxmlformats.org/officeDocument/2006/relationships/hyperlink" Target="garantf1://7090001.20/" TargetMode="External"/><Relationship Id="rId34" Type="http://schemas.openxmlformats.org/officeDocument/2006/relationships/hyperlink" Target="consultantplus://offline/ref=AA5A61854636F8487BFF4954728130619FB00F01D84B9A50A6981B06F9sCN" TargetMode="External"/><Relationship Id="rId50" Type="http://schemas.openxmlformats.org/officeDocument/2006/relationships/hyperlink" Target="consultantplus://offline/ref=AA5A61854636F8487BFF4954728130619FB00801DF4B9A50A6981B06F9sCN" TargetMode="External"/><Relationship Id="rId55" Type="http://schemas.openxmlformats.org/officeDocument/2006/relationships/hyperlink" Target="consultantplus://offline/ref=AA5A61854636F8487BFF4954728130619CB60E0FDF4B9A50A6981B06F9sCN" TargetMode="External"/><Relationship Id="rId76" Type="http://schemas.openxmlformats.org/officeDocument/2006/relationships/hyperlink" Target="consultantplus://offline/ref=AA5A61854636F8487BFF4954728130619CB5040ADC4B9A50A6981B06F9sCN" TargetMode="External"/><Relationship Id="rId97" Type="http://schemas.openxmlformats.org/officeDocument/2006/relationships/hyperlink" Target="http://gov.cap.ru/laws.aspx?id=269447&amp;gov_id=369&amp;size=20" TargetMode="External"/><Relationship Id="rId104" Type="http://schemas.openxmlformats.org/officeDocument/2006/relationships/hyperlink" Target="garantf1://12072032.0/" TargetMode="External"/><Relationship Id="rId120" Type="http://schemas.openxmlformats.org/officeDocument/2006/relationships/oleObject" Target="embeddings/oleObject2.bin"/><Relationship Id="rId125" Type="http://schemas.openxmlformats.org/officeDocument/2006/relationships/image" Target="media/image12.emf"/><Relationship Id="rId7" Type="http://schemas.openxmlformats.org/officeDocument/2006/relationships/endnotes" Target="endnotes.xml"/><Relationship Id="rId71" Type="http://schemas.openxmlformats.org/officeDocument/2006/relationships/hyperlink" Target="consultantplus://offline/ref=AA5A61854636F8487BFF4954728130619CB8050CDB4B9A50A6981B06F9sCN" TargetMode="External"/><Relationship Id="rId92" Type="http://schemas.openxmlformats.org/officeDocument/2006/relationships/image" Target="media/image6.png"/><Relationship Id="rId2" Type="http://schemas.openxmlformats.org/officeDocument/2006/relationships/numbering" Target="numbering.xml"/><Relationship Id="rId29" Type="http://schemas.openxmlformats.org/officeDocument/2006/relationships/hyperlink" Target="consultantplus://offline/ref=AA5A61854636F8487BFF4954728130619CB60F0EDC4B9A50A6981B06F9sCN" TargetMode="External"/><Relationship Id="rId24" Type="http://schemas.openxmlformats.org/officeDocument/2006/relationships/hyperlink" Target="consultantplus://offline/ref=AA5A61854636F8487BFF4954728130619CB90A09D94B9A50A6981B06F9sCN" TargetMode="External"/><Relationship Id="rId40" Type="http://schemas.openxmlformats.org/officeDocument/2006/relationships/hyperlink" Target="consultantplus://offline/ref=AA5A61854636F8487BFF4954728130619CB60E0FD14B9A50A6981B06F9sCN" TargetMode="External"/><Relationship Id="rId45" Type="http://schemas.openxmlformats.org/officeDocument/2006/relationships/hyperlink" Target="consultantplus://offline/ref=AA5A61854636F8487BFF4954728130619CB50E0FDD4B9A50A6981B06F9sCN" TargetMode="External"/><Relationship Id="rId66" Type="http://schemas.openxmlformats.org/officeDocument/2006/relationships/hyperlink" Target="consultantplus://offline/ref=AA5A61854636F8487BFF4954728130619CB80B0BD84B9A50A6981B06F9sCN" TargetMode="External"/><Relationship Id="rId87" Type="http://schemas.openxmlformats.org/officeDocument/2006/relationships/hyperlink" Target="consultantplus://offline/ref=6A23DD1ED809A9712F69E8C274AB41B7CF9C5E4BE601046E98B37A8EDE566F397532K" TargetMode="External"/><Relationship Id="rId110" Type="http://schemas.openxmlformats.org/officeDocument/2006/relationships/hyperlink" Target="garantf1://7090001.20/" TargetMode="External"/><Relationship Id="rId115" Type="http://schemas.openxmlformats.org/officeDocument/2006/relationships/hyperlink" Target="consultantplus://offline/ref=E8F0C503DB6CBB3942AEB14E59251B9F2E8845B6E7BA8432CD52E31908l6rBB" TargetMode="External"/><Relationship Id="rId131" Type="http://schemas.openxmlformats.org/officeDocument/2006/relationships/hyperlink" Target="consultantplus://offline/ref=C7F16BEBA73989A32534C27E2DF085631DBC9CACF6E9C9FD59A7E9C0E828b5N" TargetMode="External"/><Relationship Id="rId136" Type="http://schemas.openxmlformats.org/officeDocument/2006/relationships/fontTable" Target="fontTable.xml"/><Relationship Id="rId61" Type="http://schemas.openxmlformats.org/officeDocument/2006/relationships/hyperlink" Target="consultantplus://offline/ref=AA5A61854636F8487BFF4954728130619CB70A0EDD4B9A50A6981B06F9sCN" TargetMode="External"/><Relationship Id="rId82" Type="http://schemas.openxmlformats.org/officeDocument/2006/relationships/hyperlink" Target="consultantplus://offline/ref=AA5A61854636F8487BFF55546E81306199B40D0ED2169058FF9419F0s1N" TargetMode="External"/><Relationship Id="rId19" Type="http://schemas.openxmlformats.org/officeDocument/2006/relationships/hyperlink" Target="consultantplus://offline/ref=AA5A61854636F8487BFF4954728130619FB00A0AD04B9A50A6981B06F9sC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A58F8A163A4FEB91C4E02B22F74A89"/>
        <w:category>
          <w:name w:val="Общие"/>
          <w:gallery w:val="placeholder"/>
        </w:category>
        <w:types>
          <w:type w:val="bbPlcHdr"/>
        </w:types>
        <w:behaviors>
          <w:behavior w:val="content"/>
        </w:behaviors>
        <w:guid w:val="{B7683028-C7F6-4842-97BB-541C7ABF70C9}"/>
      </w:docPartPr>
      <w:docPartBody>
        <w:p w:rsidR="00022CED" w:rsidRDefault="00022CED" w:rsidP="00022CED">
          <w:pPr>
            <w:pStyle w:val="B5A58F8A163A4FEB91C4E02B22F74A89"/>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Baltica Chv">
    <w:panose1 w:val="00000000000000000000"/>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749A8"/>
    <w:rsid w:val="00022CED"/>
    <w:rsid w:val="000307EB"/>
    <w:rsid w:val="0005451E"/>
    <w:rsid w:val="00061046"/>
    <w:rsid w:val="00097DCB"/>
    <w:rsid w:val="000F0951"/>
    <w:rsid w:val="001C1DC5"/>
    <w:rsid w:val="00552266"/>
    <w:rsid w:val="005C3390"/>
    <w:rsid w:val="00725040"/>
    <w:rsid w:val="007339EE"/>
    <w:rsid w:val="008754BE"/>
    <w:rsid w:val="00A866AA"/>
    <w:rsid w:val="00B01F9F"/>
    <w:rsid w:val="00B507F8"/>
    <w:rsid w:val="00C20D6A"/>
    <w:rsid w:val="00C342DE"/>
    <w:rsid w:val="00D749A8"/>
    <w:rsid w:val="00E709D7"/>
    <w:rsid w:val="00E87222"/>
    <w:rsid w:val="00EC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1539AF10DF4CBDB9B5234741E69AA6">
    <w:name w:val="5C1539AF10DF4CBDB9B5234741E69AA6"/>
    <w:rsid w:val="00D749A8"/>
  </w:style>
  <w:style w:type="paragraph" w:customStyle="1" w:styleId="27B0145462F64A10AD81437BF4F33079">
    <w:name w:val="27B0145462F64A10AD81437BF4F33079"/>
    <w:rsid w:val="00D749A8"/>
  </w:style>
  <w:style w:type="paragraph" w:customStyle="1" w:styleId="288FD56856BC4608B52566D22D0F5BF8">
    <w:name w:val="288FD56856BC4608B52566D22D0F5BF8"/>
    <w:rsid w:val="005C3390"/>
  </w:style>
  <w:style w:type="paragraph" w:customStyle="1" w:styleId="85B81E98108C4AF5BB3702876EB9D90D">
    <w:name w:val="85B81E98108C4AF5BB3702876EB9D90D"/>
    <w:rsid w:val="00C342DE"/>
  </w:style>
  <w:style w:type="paragraph" w:customStyle="1" w:styleId="212DF0D129E54AA680619337A9572ECB">
    <w:name w:val="212DF0D129E54AA680619337A9572ECB"/>
    <w:rsid w:val="00C342DE"/>
  </w:style>
  <w:style w:type="paragraph" w:customStyle="1" w:styleId="BC3728E218FB44018F17F353FC13475F">
    <w:name w:val="BC3728E218FB44018F17F353FC13475F"/>
    <w:rsid w:val="00C342DE"/>
  </w:style>
  <w:style w:type="paragraph" w:customStyle="1" w:styleId="E29E916B4BD649C6991E853C378DADDC">
    <w:name w:val="E29E916B4BD649C6991E853C378DADDC"/>
    <w:rsid w:val="00C342DE"/>
  </w:style>
  <w:style w:type="paragraph" w:customStyle="1" w:styleId="C9FBBB4FCB39454A8507CCC070C5D66B">
    <w:name w:val="C9FBBB4FCB39454A8507CCC070C5D66B"/>
    <w:rsid w:val="00C342DE"/>
  </w:style>
  <w:style w:type="paragraph" w:customStyle="1" w:styleId="494876135102431EA5DE055C2C25E35D">
    <w:name w:val="494876135102431EA5DE055C2C25E35D"/>
    <w:rsid w:val="00C342DE"/>
  </w:style>
  <w:style w:type="paragraph" w:customStyle="1" w:styleId="A36D77B6AB9F407798EDA7A4D93B7FA7">
    <w:name w:val="A36D77B6AB9F407798EDA7A4D93B7FA7"/>
    <w:rsid w:val="00C342DE"/>
  </w:style>
  <w:style w:type="paragraph" w:customStyle="1" w:styleId="CC5B276CFDD545C0A54E8699314B2BB5">
    <w:name w:val="CC5B276CFDD545C0A54E8699314B2BB5"/>
    <w:rsid w:val="00C342DE"/>
  </w:style>
  <w:style w:type="paragraph" w:customStyle="1" w:styleId="90F9F3B4040D4A4DBEF93EC2A534DC5B">
    <w:name w:val="90F9F3B4040D4A4DBEF93EC2A534DC5B"/>
    <w:rsid w:val="00C342DE"/>
  </w:style>
  <w:style w:type="paragraph" w:customStyle="1" w:styleId="87100BC85927472AB315454F74085672">
    <w:name w:val="87100BC85927472AB315454F74085672"/>
    <w:rsid w:val="00022CED"/>
  </w:style>
  <w:style w:type="paragraph" w:customStyle="1" w:styleId="B5A58F8A163A4FEB91C4E02B22F74A89">
    <w:name w:val="B5A58F8A163A4FEB91C4E02B22F74A89"/>
    <w:rsid w:val="00022C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19A70-862E-4581-8EE5-93E344FA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100</Pages>
  <Words>119220</Words>
  <Characters>679558</Characters>
  <Application>Microsoft Office Word</Application>
  <DocSecurity>0</DocSecurity>
  <Lines>5662</Lines>
  <Paragraphs>1594</Paragraphs>
  <ScaleCrop>false</ScaleCrop>
  <HeadingPairs>
    <vt:vector size="2" baseType="variant">
      <vt:variant>
        <vt:lpstr>Название</vt:lpstr>
      </vt:variant>
      <vt:variant>
        <vt:i4>1</vt:i4>
      </vt:variant>
    </vt:vector>
  </HeadingPairs>
  <TitlesOfParts>
    <vt:vector size="1" baseType="lpstr">
      <vt:lpstr>Посадский вестник № 42, 13.10.2017 г.</vt:lpstr>
    </vt:vector>
  </TitlesOfParts>
  <Company>1</Company>
  <LinksUpToDate>false</LinksUpToDate>
  <CharactersWithSpaces>797184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Посадский вестник № 43, 20.10.2017 г.</dc:title>
  <dc:subject/>
  <dc:creator>info1</dc:creator>
  <cp:keywords/>
  <dc:description/>
  <cp:lastModifiedBy>info1</cp:lastModifiedBy>
  <cp:revision>39</cp:revision>
  <dcterms:created xsi:type="dcterms:W3CDTF">2017-07-28T11:32:00Z</dcterms:created>
  <dcterms:modified xsi:type="dcterms:W3CDTF">2017-10-23T05:43:00Z</dcterms:modified>
</cp:coreProperties>
</file>