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6362C" w:rsidRPr="00A31753" w:rsidTr="001747B0">
        <w:tc>
          <w:tcPr>
            <w:tcW w:w="5778" w:type="dxa"/>
            <w:shd w:val="clear" w:color="auto" w:fill="auto"/>
          </w:tcPr>
          <w:p w:rsidR="0066362C" w:rsidRPr="00A31753" w:rsidRDefault="0066362C" w:rsidP="00B110DD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sub_3"/>
            <w:r>
              <w:rPr>
                <w:rFonts w:ascii="Times New Roman" w:hAnsi="Times New Roman"/>
                <w:b/>
                <w:szCs w:val="26"/>
              </w:rPr>
              <w:t>О внесении изменений в Положение об отделе культуры, туризма и социального развития администрации Чебоксарского района</w:t>
            </w:r>
            <w:r w:rsidR="001E292E">
              <w:rPr>
                <w:rFonts w:ascii="Times New Roman" w:hAnsi="Times New Roman"/>
                <w:b/>
                <w:szCs w:val="26"/>
              </w:rPr>
              <w:t xml:space="preserve"> Чувашской Республики</w:t>
            </w:r>
            <w:r>
              <w:rPr>
                <w:rFonts w:ascii="Times New Roman" w:hAnsi="Times New Roman"/>
                <w:b/>
                <w:szCs w:val="26"/>
              </w:rPr>
              <w:t xml:space="preserve">, утвержденное решением Собрания депутатов Чебоксарского района от </w:t>
            </w:r>
            <w:r w:rsidRPr="00A31753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1747B0">
              <w:rPr>
                <w:rFonts w:ascii="Times New Roman" w:hAnsi="Times New Roman"/>
                <w:b/>
                <w:szCs w:val="26"/>
              </w:rPr>
              <w:t>27.02.2014 № 29-02</w:t>
            </w:r>
          </w:p>
        </w:tc>
        <w:tc>
          <w:tcPr>
            <w:tcW w:w="3510" w:type="dxa"/>
            <w:shd w:val="clear" w:color="auto" w:fill="auto"/>
          </w:tcPr>
          <w:p w:rsidR="0066362C" w:rsidRPr="00A31753" w:rsidRDefault="0066362C" w:rsidP="00B110DD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66362C" w:rsidRPr="00A31753" w:rsidRDefault="0066362C" w:rsidP="0066362C">
      <w:pPr>
        <w:tabs>
          <w:tab w:val="left" w:pos="4253"/>
        </w:tabs>
        <w:jc w:val="both"/>
        <w:rPr>
          <w:rFonts w:ascii="Times New Roman" w:hAnsi="Times New Roman"/>
          <w:b/>
          <w:szCs w:val="26"/>
        </w:rPr>
      </w:pPr>
    </w:p>
    <w:bookmarkEnd w:id="0"/>
    <w:p w:rsidR="001E292E" w:rsidRPr="001E292E" w:rsidRDefault="001E292E" w:rsidP="001E292E">
      <w:pPr>
        <w:ind w:firstLine="708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 xml:space="preserve">Руководствуясь Федеральными законами от 25 декабря 2008 года №273-Ф3 «О противодействии коррупции» и от 02 марта 2007 года № 25-ФЗ «О муниципальной службе в Российской Федерации» </w:t>
      </w:r>
    </w:p>
    <w:p w:rsidR="001E292E" w:rsidRPr="001E292E" w:rsidRDefault="001E292E" w:rsidP="001E292E">
      <w:pPr>
        <w:ind w:firstLine="709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>Собрание депутатов Чебоксарского района РЕШИЛ</w:t>
      </w:r>
      <w:bookmarkStart w:id="1" w:name="_GoBack"/>
      <w:bookmarkEnd w:id="1"/>
      <w:r w:rsidRPr="001E292E">
        <w:rPr>
          <w:rFonts w:ascii="Times New Roman" w:hAnsi="Times New Roman"/>
          <w:szCs w:val="26"/>
        </w:rPr>
        <w:t>О:</w:t>
      </w:r>
    </w:p>
    <w:p w:rsidR="001E292E" w:rsidRPr="001E292E" w:rsidRDefault="001E292E" w:rsidP="001E292E">
      <w:pPr>
        <w:ind w:firstLine="720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 xml:space="preserve">1. Внести в Положение </w:t>
      </w:r>
      <w:r w:rsidRPr="00012CD4">
        <w:rPr>
          <w:rFonts w:ascii="Times New Roman" w:hAnsi="Times New Roman"/>
          <w:szCs w:val="26"/>
        </w:rPr>
        <w:t>об отделе культуры, туризма и социального развития администрации Чебоксарского района Чувашской Республики, утвержденное решением Собрания депутатов Чебоксарского района Чувашской Республики от</w:t>
      </w:r>
      <w:r w:rsidR="001747B0">
        <w:rPr>
          <w:rFonts w:ascii="Times New Roman" w:hAnsi="Times New Roman"/>
          <w:szCs w:val="26"/>
        </w:rPr>
        <w:t xml:space="preserve"> 27.02.2014 № 29-02</w:t>
      </w:r>
      <w:r w:rsidR="00FF4DC7">
        <w:rPr>
          <w:rFonts w:ascii="Times New Roman" w:hAnsi="Times New Roman"/>
          <w:szCs w:val="26"/>
        </w:rPr>
        <w:t>,</w:t>
      </w:r>
      <w:r w:rsidR="001747B0">
        <w:rPr>
          <w:rFonts w:ascii="Times New Roman" w:hAnsi="Times New Roman"/>
          <w:szCs w:val="26"/>
        </w:rPr>
        <w:t xml:space="preserve"> </w:t>
      </w:r>
      <w:r w:rsidRPr="00ED7F88">
        <w:rPr>
          <w:rFonts w:ascii="Times New Roman" w:hAnsi="Times New Roman"/>
          <w:szCs w:val="26"/>
        </w:rPr>
        <w:t>следующие изменения:</w:t>
      </w:r>
    </w:p>
    <w:p w:rsidR="001E292E" w:rsidRPr="001E292E" w:rsidRDefault="001E292E" w:rsidP="001E292E">
      <w:pPr>
        <w:ind w:firstLine="720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 xml:space="preserve">раздел </w:t>
      </w:r>
      <w:r w:rsidRPr="001E292E">
        <w:rPr>
          <w:rFonts w:ascii="Times New Roman" w:hAnsi="Times New Roman"/>
          <w:szCs w:val="26"/>
          <w:lang w:val="en-US"/>
        </w:rPr>
        <w:t>II</w:t>
      </w:r>
      <w:r w:rsidRPr="001E292E">
        <w:rPr>
          <w:rFonts w:ascii="Times New Roman" w:hAnsi="Times New Roman"/>
          <w:szCs w:val="26"/>
        </w:rPr>
        <w:t xml:space="preserve"> </w:t>
      </w:r>
      <w:r w:rsidR="00FF4DC7">
        <w:rPr>
          <w:rFonts w:ascii="Times New Roman" w:hAnsi="Times New Roman"/>
          <w:szCs w:val="26"/>
        </w:rPr>
        <w:t xml:space="preserve">п. 2.1 </w:t>
      </w:r>
      <w:r w:rsidRPr="001E292E">
        <w:rPr>
          <w:rFonts w:ascii="Times New Roman" w:hAnsi="Times New Roman"/>
          <w:szCs w:val="26"/>
        </w:rPr>
        <w:t xml:space="preserve">дополнить абзацами </w:t>
      </w:r>
      <w:r w:rsidR="003C221A">
        <w:rPr>
          <w:rFonts w:ascii="Times New Roman" w:hAnsi="Times New Roman"/>
          <w:szCs w:val="26"/>
        </w:rPr>
        <w:t>десятым</w:t>
      </w:r>
      <w:r w:rsidR="001747B0" w:rsidRPr="001747B0">
        <w:rPr>
          <w:rFonts w:ascii="Times New Roman" w:hAnsi="Times New Roman"/>
          <w:szCs w:val="26"/>
        </w:rPr>
        <w:t xml:space="preserve"> – </w:t>
      </w:r>
      <w:r w:rsidR="003C221A">
        <w:rPr>
          <w:rFonts w:ascii="Times New Roman" w:hAnsi="Times New Roman"/>
          <w:szCs w:val="26"/>
        </w:rPr>
        <w:t>четырнадцатым</w:t>
      </w:r>
      <w:r w:rsidR="001747B0">
        <w:rPr>
          <w:rFonts w:ascii="Times New Roman" w:hAnsi="Times New Roman"/>
          <w:szCs w:val="26"/>
        </w:rPr>
        <w:t xml:space="preserve"> </w:t>
      </w:r>
      <w:r w:rsidRPr="001E292E">
        <w:rPr>
          <w:rFonts w:ascii="Times New Roman" w:hAnsi="Times New Roman"/>
          <w:szCs w:val="26"/>
        </w:rPr>
        <w:t>следующего содержания:</w:t>
      </w:r>
    </w:p>
    <w:p w:rsidR="001E292E" w:rsidRPr="001E292E" w:rsidRDefault="001E292E" w:rsidP="001E292E">
      <w:pPr>
        <w:ind w:firstLine="720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>«Задачами отдела</w:t>
      </w:r>
      <w:r w:rsidR="001747B0">
        <w:rPr>
          <w:rFonts w:ascii="Times New Roman" w:hAnsi="Times New Roman"/>
          <w:szCs w:val="26"/>
        </w:rPr>
        <w:t xml:space="preserve"> </w:t>
      </w:r>
      <w:r w:rsidR="001747B0" w:rsidRPr="00012CD4">
        <w:rPr>
          <w:rFonts w:ascii="Times New Roman" w:hAnsi="Times New Roman"/>
          <w:szCs w:val="26"/>
        </w:rPr>
        <w:t>культуры, туризма и социального развития администрации Чебоксарского района</w:t>
      </w:r>
      <w:r w:rsidRPr="001E292E">
        <w:rPr>
          <w:rFonts w:ascii="Times New Roman" w:hAnsi="Times New Roman"/>
          <w:szCs w:val="26"/>
        </w:rPr>
        <w:t xml:space="preserve"> направленными на профилактику коррупционных и иных правонарушений являются:</w:t>
      </w:r>
    </w:p>
    <w:p w:rsidR="001E292E" w:rsidRPr="001E292E" w:rsidRDefault="001E292E" w:rsidP="001E292E">
      <w:pPr>
        <w:ind w:firstLine="720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>разработка и принятие мер, направленных на обеспечение соблюдения запретов, ограничений и требований, установленных в целях противодействии коррупции, муниципальными служащими, лицами, замещающими муниципальные должности;</w:t>
      </w:r>
    </w:p>
    <w:p w:rsidR="001E292E" w:rsidRPr="001E292E" w:rsidRDefault="001E292E" w:rsidP="001E292E">
      <w:pPr>
        <w:ind w:firstLine="720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>осуществление контроля за соблюдением запретов, ограничений и требований, установленных в целях противодействии коррупции, муниципальными служащими, лицами, замещающими муниципальные должности;</w:t>
      </w:r>
    </w:p>
    <w:p w:rsidR="001E292E" w:rsidRPr="001E292E" w:rsidRDefault="001E292E" w:rsidP="001E292E">
      <w:pPr>
        <w:ind w:firstLine="720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>осуществление контроля за соблюдением законодательства Российской Федерации о противодействии коррупции, а также за реализацией в них мер по профилактике коррупционных и иных правонарушений;</w:t>
      </w:r>
    </w:p>
    <w:p w:rsidR="001E292E" w:rsidRPr="001E292E" w:rsidRDefault="001E292E" w:rsidP="001E292E">
      <w:pPr>
        <w:ind w:firstLine="720"/>
        <w:jc w:val="both"/>
        <w:rPr>
          <w:rFonts w:ascii="Times New Roman" w:hAnsi="Times New Roman"/>
          <w:szCs w:val="26"/>
        </w:rPr>
      </w:pPr>
      <w:r w:rsidRPr="001E292E">
        <w:rPr>
          <w:rFonts w:ascii="Times New Roman" w:hAnsi="Times New Roman"/>
          <w:szCs w:val="26"/>
        </w:rPr>
        <w:t>формирование у муниципальных служащих нетерпимости к коррупционному поведению.».</w:t>
      </w:r>
    </w:p>
    <w:p w:rsidR="00FF4DC7" w:rsidRDefault="00FF4DC7" w:rsidP="001E292E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616239" w:rsidRDefault="00FF4DC7" w:rsidP="001329C3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1E292E" w:rsidRPr="001E292E">
        <w:rPr>
          <w:rFonts w:ascii="Times New Roman" w:hAnsi="Times New Roman"/>
          <w:szCs w:val="26"/>
        </w:rPr>
        <w:t>. Настоящее решение вс</w:t>
      </w:r>
      <w:r>
        <w:rPr>
          <w:rFonts w:ascii="Times New Roman" w:hAnsi="Times New Roman"/>
          <w:szCs w:val="26"/>
        </w:rPr>
        <w:t>тупает в силу со дня  его официального опубликования</w:t>
      </w:r>
      <w:r w:rsidR="001329C3">
        <w:rPr>
          <w:rFonts w:ascii="Times New Roman" w:hAnsi="Times New Roman"/>
          <w:szCs w:val="26"/>
        </w:rPr>
        <w:t>.</w:t>
      </w:r>
    </w:p>
    <w:p w:rsidR="001329C3" w:rsidRPr="001E292E" w:rsidRDefault="001329C3" w:rsidP="001329C3">
      <w:pPr>
        <w:ind w:firstLine="720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616239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 w:rsidP="003C221A">
      <w:pPr>
        <w:rPr>
          <w:rFonts w:ascii="Times New Roman" w:hAnsi="Times New Roman"/>
          <w:szCs w:val="26"/>
        </w:rPr>
      </w:pPr>
    </w:p>
    <w:sectPr w:rsidR="00C50F4C" w:rsidRPr="00E7316C" w:rsidSect="001329C3">
      <w:footerReference w:type="default" r:id="rId7"/>
      <w:headerReference w:type="first" r:id="rId8"/>
      <w:footerReference w:type="first" r:id="rId9"/>
      <w:type w:val="evenPage"/>
      <w:pgSz w:w="11907" w:h="16840"/>
      <w:pgMar w:top="709" w:right="850" w:bottom="709" w:left="1985" w:header="1134" w:footer="4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70" w:rsidRDefault="00595670">
      <w:r>
        <w:separator/>
      </w:r>
    </w:p>
  </w:endnote>
  <w:endnote w:type="continuationSeparator" w:id="0">
    <w:p w:rsidR="00595670" w:rsidRDefault="0059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3C221A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3C221A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844661">
      <w:rPr>
        <w:noProof/>
        <w:snapToGrid w:val="0"/>
        <w:sz w:val="12"/>
        <w:lang w:val="en-US"/>
      </w:rPr>
      <w:t>Парамонова</w:t>
    </w:r>
    <w:r>
      <w:rPr>
        <w:snapToGrid w:val="0"/>
        <w:sz w:val="12"/>
      </w:rPr>
      <w:fldChar w:fldCharType="end"/>
    </w:r>
    <w:r w:rsidRPr="003C221A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3C221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3C221A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3C221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44661">
      <w:rPr>
        <w:noProof/>
        <w:snapToGrid w:val="0"/>
        <w:sz w:val="12"/>
        <w:lang w:val="en-US"/>
      </w:rPr>
      <w:t>H:\uprav\org\Якимов\СД\23\10 0050.doc</w:t>
    </w:r>
    <w:r>
      <w:rPr>
        <w:snapToGrid w:val="0"/>
        <w:sz w:val="12"/>
        <w:lang w:val="en-US"/>
      </w:rPr>
      <w:fldChar w:fldCharType="end"/>
    </w:r>
    <w:r w:rsidRPr="003C221A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3C221A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3C221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C221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44661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44661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70" w:rsidRDefault="00595670">
      <w:r>
        <w:separator/>
      </w:r>
    </w:p>
  </w:footnote>
  <w:footnote w:type="continuationSeparator" w:id="0">
    <w:p w:rsidR="00595670" w:rsidRDefault="0059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766A3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844661" w:rsidRDefault="00234103">
    <w:pPr>
      <w:pStyle w:val="a3"/>
      <w:rPr>
        <w:rFonts w:ascii="Times New Roman" w:hAnsi="Times New Roman"/>
        <w:sz w:val="24"/>
        <w:u w:val="single"/>
      </w:rPr>
    </w:pPr>
    <w:r w:rsidRPr="00E83CEF">
      <w:rPr>
        <w:rFonts w:ascii="Arial Cyr Chuv" w:hAnsi="Arial Cyr Chuv"/>
        <w:sz w:val="24"/>
      </w:rPr>
      <w:t xml:space="preserve"> </w:t>
    </w:r>
    <w:r w:rsidR="00844661">
      <w:rPr>
        <w:rFonts w:ascii="Times New Roman" w:hAnsi="Times New Roman"/>
        <w:sz w:val="24"/>
        <w:u w:val="single"/>
      </w:rPr>
      <w:t>25.12.2017</w:t>
    </w:r>
    <w:r w:rsidR="00844661">
      <w:rPr>
        <w:rFonts w:ascii="Times New Roman" w:hAnsi="Times New Roman"/>
        <w:sz w:val="24"/>
      </w:rPr>
      <w:t xml:space="preserve"> № </w:t>
    </w:r>
    <w:r w:rsidR="00844661">
      <w:rPr>
        <w:rFonts w:ascii="Times New Roman" w:hAnsi="Times New Roman"/>
        <w:sz w:val="24"/>
        <w:u w:val="single"/>
      </w:rPr>
      <w:t>23-10</w:t>
    </w:r>
    <w:r w:rsidRPr="00E83CEF">
      <w:rPr>
        <w:rFonts w:ascii="Times New Roman" w:hAnsi="Times New Roman"/>
        <w:sz w:val="24"/>
      </w:rPr>
      <w:t xml:space="preserve">                                            </w:t>
    </w:r>
    <w:r w:rsidR="00844661">
      <w:rPr>
        <w:rFonts w:ascii="Times New Roman" w:hAnsi="Times New Roman"/>
        <w:sz w:val="24"/>
      </w:rPr>
      <w:t xml:space="preserve">                                   </w:t>
    </w:r>
    <w:r w:rsidR="00844661">
      <w:rPr>
        <w:rFonts w:ascii="Times New Roman" w:hAnsi="Times New Roman"/>
        <w:sz w:val="24"/>
        <w:u w:val="single"/>
      </w:rPr>
      <w:t xml:space="preserve">25.12.2017 </w:t>
    </w:r>
    <w:r w:rsidR="00844661">
      <w:rPr>
        <w:rFonts w:ascii="Times New Roman" w:hAnsi="Times New Roman"/>
        <w:sz w:val="24"/>
      </w:rPr>
      <w:t xml:space="preserve">№ </w:t>
    </w:r>
    <w:r w:rsidR="00844661">
      <w:rPr>
        <w:rFonts w:ascii="Times New Roman" w:hAnsi="Times New Roman"/>
        <w:sz w:val="24"/>
        <w:u w:val="single"/>
      </w:rPr>
      <w:t>23-10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670"/>
    <w:rsid w:val="00012CD4"/>
    <w:rsid w:val="000E409D"/>
    <w:rsid w:val="001329C3"/>
    <w:rsid w:val="001654CB"/>
    <w:rsid w:val="001747B0"/>
    <w:rsid w:val="001E025C"/>
    <w:rsid w:val="001E292E"/>
    <w:rsid w:val="00234103"/>
    <w:rsid w:val="002E71AF"/>
    <w:rsid w:val="00364B60"/>
    <w:rsid w:val="003C221A"/>
    <w:rsid w:val="003E79DE"/>
    <w:rsid w:val="004511E7"/>
    <w:rsid w:val="004B0835"/>
    <w:rsid w:val="00595670"/>
    <w:rsid w:val="00616239"/>
    <w:rsid w:val="006212B5"/>
    <w:rsid w:val="0066362C"/>
    <w:rsid w:val="006777B1"/>
    <w:rsid w:val="006D306C"/>
    <w:rsid w:val="00752AE5"/>
    <w:rsid w:val="007F0F51"/>
    <w:rsid w:val="008363CA"/>
    <w:rsid w:val="00844661"/>
    <w:rsid w:val="00853576"/>
    <w:rsid w:val="009147D6"/>
    <w:rsid w:val="009A3BF1"/>
    <w:rsid w:val="00A57A3A"/>
    <w:rsid w:val="00AE55D9"/>
    <w:rsid w:val="00B962D3"/>
    <w:rsid w:val="00C40B68"/>
    <w:rsid w:val="00C50F4C"/>
    <w:rsid w:val="00DB7F72"/>
    <w:rsid w:val="00E016A8"/>
    <w:rsid w:val="00E31FC5"/>
    <w:rsid w:val="00E36B80"/>
    <w:rsid w:val="00E7316C"/>
    <w:rsid w:val="00E83CEF"/>
    <w:rsid w:val="00ED1C37"/>
    <w:rsid w:val="00ED7F88"/>
    <w:rsid w:val="00FB2BD6"/>
    <w:rsid w:val="00FE120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3701064-1D9E-486F-832C-EE3CEBE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Парамонова</dc:creator>
  <cp:keywords/>
  <cp:lastModifiedBy>Управляющий делами  Арсентьева Лариса Геннадьевна</cp:lastModifiedBy>
  <cp:revision>10</cp:revision>
  <cp:lastPrinted>2018-01-17T12:53:00Z</cp:lastPrinted>
  <dcterms:created xsi:type="dcterms:W3CDTF">2017-12-21T13:23:00Z</dcterms:created>
  <dcterms:modified xsi:type="dcterms:W3CDTF">2018-01-17T13:03:00Z</dcterms:modified>
</cp:coreProperties>
</file>