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7" w:rsidRDefault="00FD5C87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F1D31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F6FAB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F1D31">
              <w:rPr>
                <w:rFonts w:ascii="Times New Roman" w:hAnsi="Times New Roman" w:cs="Times New Roman"/>
                <w:color w:val="000000"/>
                <w:sz w:val="26"/>
              </w:rPr>
              <w:t>555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2F1D31">
              <w:t>15</w:t>
            </w:r>
            <w:r w:rsidR="008B7065">
              <w:t xml:space="preserve"> </w:t>
            </w:r>
            <w:r w:rsidR="00DF6FAB">
              <w:t>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2F1D31">
              <w:t>555</w:t>
            </w:r>
            <w:r w:rsidR="00D46EFB">
              <w:t xml:space="preserve"> 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DF6FAB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DA0AF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3C218C">
        <w:rPr>
          <w:bCs/>
          <w:szCs w:val="26"/>
        </w:rPr>
        <w:t xml:space="preserve"> участка на кадастровом плане </w:t>
      </w:r>
      <w:r w:rsidR="00DF6FAB">
        <w:rPr>
          <w:bCs/>
          <w:szCs w:val="26"/>
        </w:rPr>
        <w:t>территории</w:t>
      </w:r>
      <w:r w:rsidR="00FF0D31">
        <w:rPr>
          <w:bCs/>
          <w:szCs w:val="26"/>
        </w:rPr>
        <w:t xml:space="preserve">. </w:t>
      </w:r>
      <w:r w:rsidR="00125FCB">
        <w:rPr>
          <w:bCs/>
          <w:szCs w:val="26"/>
        </w:rPr>
        <w:t>К</w:t>
      </w:r>
      <w:r w:rsidR="00DF453B">
        <w:rPr>
          <w:bCs/>
          <w:szCs w:val="26"/>
        </w:rPr>
        <w:t>адастровые работы выполнены в</w:t>
      </w:r>
      <w:r w:rsidR="00AE1E15">
        <w:rPr>
          <w:bCs/>
          <w:szCs w:val="26"/>
        </w:rPr>
        <w:t xml:space="preserve"> связи с</w:t>
      </w:r>
      <w:r w:rsidR="003C218C">
        <w:rPr>
          <w:bCs/>
          <w:szCs w:val="26"/>
        </w:rPr>
        <w:t>: образованием земельного</w:t>
      </w:r>
      <w:r w:rsidR="00C50AC9">
        <w:rPr>
          <w:bCs/>
          <w:szCs w:val="26"/>
        </w:rPr>
        <w:t xml:space="preserve"> участка</w:t>
      </w:r>
      <w:r w:rsidR="00FF0D31">
        <w:rPr>
          <w:bCs/>
          <w:szCs w:val="26"/>
        </w:rPr>
        <w:t xml:space="preserve"> </w:t>
      </w:r>
      <w:r w:rsidR="00DF6FAB">
        <w:rPr>
          <w:bCs/>
          <w:szCs w:val="26"/>
        </w:rPr>
        <w:t>путем перераспределения земельного участка с кадастровым номером 21:10:110102:1</w:t>
      </w:r>
      <w:r w:rsidR="00DA0AFA">
        <w:rPr>
          <w:bCs/>
          <w:szCs w:val="26"/>
        </w:rPr>
        <w:t xml:space="preserve">. </w:t>
      </w:r>
      <w:r w:rsidR="00DF6FAB">
        <w:rPr>
          <w:bCs/>
          <w:szCs w:val="26"/>
        </w:rPr>
        <w:t>Кадастровый квартал 21:10:110101. Проектная площадь: 4 778</w:t>
      </w:r>
      <w:r w:rsidR="00FF0D31">
        <w:rPr>
          <w:bCs/>
          <w:szCs w:val="26"/>
        </w:rPr>
        <w:t xml:space="preserve"> кв.м. </w:t>
      </w:r>
      <w:r w:rsidR="003D3F84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C50AC9">
        <w:rPr>
          <w:szCs w:val="26"/>
        </w:rPr>
        <w:t xml:space="preserve">земель: земли </w:t>
      </w:r>
      <w:r w:rsidR="00DF6FAB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DF6FAB">
        <w:rPr>
          <w:szCs w:val="26"/>
        </w:rPr>
        <w:t>для ведения личного подсобного хозяйства</w:t>
      </w:r>
      <w:r w:rsidR="00FF0D31">
        <w:rPr>
          <w:szCs w:val="26"/>
        </w:rPr>
        <w:t xml:space="preserve"> (код </w:t>
      </w:r>
      <w:r w:rsidR="00DF6FAB">
        <w:rPr>
          <w:szCs w:val="26"/>
        </w:rPr>
        <w:t>по классификатору 2.</w:t>
      </w:r>
      <w:r w:rsidR="00FF0D31">
        <w:rPr>
          <w:szCs w:val="26"/>
        </w:rPr>
        <w:t>2</w:t>
      </w:r>
      <w:r w:rsidR="003C218C">
        <w:rPr>
          <w:szCs w:val="26"/>
        </w:rPr>
        <w:t>)</w:t>
      </w:r>
      <w:r w:rsidR="000B2461">
        <w:rPr>
          <w:szCs w:val="26"/>
        </w:rPr>
        <w:t xml:space="preserve">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DF6FAB">
        <w:rPr>
          <w:szCs w:val="26"/>
        </w:rPr>
        <w:t xml:space="preserve"> зона в соответствии с ПЗЗ: Ж-1</w:t>
      </w:r>
      <w:r w:rsidR="00C14684">
        <w:rPr>
          <w:szCs w:val="26"/>
        </w:rPr>
        <w:t xml:space="preserve"> (</w:t>
      </w:r>
      <w:r w:rsidR="00C50AC9">
        <w:rPr>
          <w:szCs w:val="26"/>
        </w:rPr>
        <w:t xml:space="preserve">зона </w:t>
      </w:r>
      <w:r w:rsidR="00DF6FAB">
        <w:rPr>
          <w:szCs w:val="26"/>
        </w:rPr>
        <w:t>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694FAD">
        <w:rPr>
          <w:szCs w:val="26"/>
        </w:rPr>
        <w:t xml:space="preserve"> </w:t>
      </w:r>
      <w:r w:rsidR="003C218C">
        <w:rPr>
          <w:szCs w:val="26"/>
        </w:rPr>
        <w:t>- Чувашия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DF6FAB">
        <w:rPr>
          <w:szCs w:val="26"/>
        </w:rPr>
        <w:t xml:space="preserve">, </w:t>
      </w:r>
      <w:proofErr w:type="spellStart"/>
      <w:r w:rsidR="00DF6FAB">
        <w:rPr>
          <w:szCs w:val="26"/>
        </w:rPr>
        <w:t>Хормалинское</w:t>
      </w:r>
      <w:proofErr w:type="spellEnd"/>
      <w:r w:rsidR="00287B2B">
        <w:rPr>
          <w:szCs w:val="26"/>
        </w:rPr>
        <w:t xml:space="preserve"> сельское</w:t>
      </w:r>
      <w:r w:rsidR="00DF6FAB">
        <w:rPr>
          <w:szCs w:val="26"/>
        </w:rPr>
        <w:t xml:space="preserve"> поселение, д. </w:t>
      </w:r>
      <w:proofErr w:type="spellStart"/>
      <w:r w:rsidR="00DF6FAB">
        <w:rPr>
          <w:szCs w:val="26"/>
        </w:rPr>
        <w:t>Андрюшево</w:t>
      </w:r>
      <w:proofErr w:type="spellEnd"/>
      <w:r w:rsidR="00DF6FAB">
        <w:rPr>
          <w:szCs w:val="26"/>
        </w:rPr>
        <w:t>, ул. Мира, дом 2.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6FAB" w:rsidRDefault="00DF6FAB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DF6FAB" w:rsidRDefault="00DF6FAB" w:rsidP="00F2228A">
      <w:pPr>
        <w:jc w:val="both"/>
      </w:pPr>
      <w:r>
        <w:rPr>
          <w:szCs w:val="26"/>
        </w:rPr>
        <w:t>р</w:t>
      </w:r>
      <w:r w:rsidR="00FF0D31">
        <w:rPr>
          <w:szCs w:val="26"/>
        </w:rPr>
        <w:t>айона</w:t>
      </w:r>
      <w:r>
        <w:rPr>
          <w:szCs w:val="26"/>
        </w:rPr>
        <w:t xml:space="preserve"> - начальник</w:t>
      </w:r>
      <w:r>
        <w:t xml:space="preserve"> отдела</w:t>
      </w:r>
    </w:p>
    <w:p w:rsidR="00F2228A" w:rsidRPr="00FF0D31" w:rsidRDefault="00DF6FAB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</w:t>
      </w:r>
      <w:r w:rsidR="00FF0D31">
        <w:t xml:space="preserve">                       </w:t>
      </w:r>
      <w:r>
        <w:t xml:space="preserve">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16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AA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5FCB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5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B2B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4C8"/>
    <w:rsid w:val="00295C26"/>
    <w:rsid w:val="00295E5F"/>
    <w:rsid w:val="00296702"/>
    <w:rsid w:val="00296751"/>
    <w:rsid w:val="002972B0"/>
    <w:rsid w:val="00297387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1D31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18C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5F5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2B1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6BE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4FAD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8BD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7FE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577AB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96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24D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48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57BD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6CB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0B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664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9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AC9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243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6EFB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AFA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6FAB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967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C87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0D31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47</cp:revision>
  <cp:lastPrinted>2018-10-15T13:21:00Z</cp:lastPrinted>
  <dcterms:created xsi:type="dcterms:W3CDTF">2014-10-10T08:03:00Z</dcterms:created>
  <dcterms:modified xsi:type="dcterms:W3CDTF">2018-10-17T11:30:00Z</dcterms:modified>
</cp:coreProperties>
</file>