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159"/>
        <w:gridCol w:w="684"/>
        <w:gridCol w:w="3831"/>
      </w:tblGrid>
      <w:tr w:rsidR="00C76668" w:rsidTr="00F27B4F">
        <w:trPr>
          <w:trHeight w:val="1058"/>
        </w:trPr>
        <w:tc>
          <w:tcPr>
            <w:tcW w:w="3794" w:type="dxa"/>
          </w:tcPr>
          <w:p w:rsidR="00F27B4F" w:rsidRDefault="00F27B4F" w:rsidP="000D25C5">
            <w:pPr>
              <w:jc w:val="center"/>
              <w:rPr>
                <w:b/>
                <w:caps/>
              </w:rPr>
            </w:pPr>
          </w:p>
          <w:p w:rsidR="00C76668" w:rsidRDefault="00C76668" w:rsidP="000D25C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</w:t>
            </w:r>
            <w:r>
              <w:rPr>
                <w:b/>
                <w:caps/>
                <w:snapToGrid w:val="0"/>
              </w:rPr>
              <w:t>ă</w:t>
            </w:r>
            <w:r>
              <w:rPr>
                <w:b/>
                <w:caps/>
              </w:rPr>
              <w:t>ваш Республикин</w:t>
            </w:r>
          </w:p>
          <w:p w:rsidR="00C76668" w:rsidRDefault="00C76668" w:rsidP="000D25C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Куславкка район</w:t>
            </w:r>
          </w:p>
          <w:p w:rsidR="00C76668" w:rsidRDefault="00C76668" w:rsidP="000D25C5">
            <w:pPr>
              <w:jc w:val="center"/>
              <w:rPr>
                <w:rFonts w:ascii="Journal Chv" w:hAnsi="Journal Chv"/>
                <w:b/>
              </w:rPr>
            </w:pPr>
            <w:r>
              <w:rPr>
                <w:b/>
                <w:caps/>
              </w:rPr>
              <w:t>Администраций</w:t>
            </w:r>
          </w:p>
          <w:p w:rsidR="00C76668" w:rsidRDefault="00C76668" w:rsidP="000D25C5">
            <w:pPr>
              <w:rPr>
                <w:b/>
              </w:rPr>
            </w:pPr>
          </w:p>
          <w:p w:rsidR="00C76668" w:rsidRDefault="00C76668" w:rsidP="000D25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ЙЫШ</w:t>
            </w:r>
            <w:r>
              <w:rPr>
                <w:b/>
                <w:snapToGrid w:val="0"/>
                <w:sz w:val="26"/>
              </w:rPr>
              <w:t>Ă</w:t>
            </w:r>
            <w:r>
              <w:rPr>
                <w:b/>
                <w:sz w:val="26"/>
              </w:rPr>
              <w:t>НУ</w:t>
            </w:r>
          </w:p>
        </w:tc>
        <w:tc>
          <w:tcPr>
            <w:tcW w:w="1843" w:type="dxa"/>
            <w:gridSpan w:val="2"/>
          </w:tcPr>
          <w:p w:rsidR="00C76668" w:rsidRDefault="001C3EF9" w:rsidP="000D25C5">
            <w:pPr>
              <w:jc w:val="center"/>
              <w:rPr>
                <w:b/>
                <w:sz w:val="26"/>
              </w:rPr>
            </w:pPr>
            <w:r>
              <w:rPr>
                <w:b/>
                <w:caps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6" o:title=""/>
                  <w10:wrap type="tight" side="right" anchorx="page"/>
                </v:shape>
                <o:OLEObject Type="Embed" ProgID="Word.Picture.8" ShapeID="_x0000_s1027" DrawAspect="Content" ObjectID="_1601194745" r:id="rId7"/>
              </w:object>
            </w:r>
          </w:p>
        </w:tc>
        <w:tc>
          <w:tcPr>
            <w:tcW w:w="3831" w:type="dxa"/>
          </w:tcPr>
          <w:p w:rsidR="005F2F08" w:rsidRDefault="005F2F08" w:rsidP="000D25C5">
            <w:pPr>
              <w:jc w:val="center"/>
              <w:rPr>
                <w:b/>
                <w:caps/>
              </w:rPr>
            </w:pPr>
          </w:p>
          <w:p w:rsidR="00C76668" w:rsidRDefault="00C76668" w:rsidP="000D25C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Чувашская республика</w:t>
            </w:r>
          </w:p>
          <w:p w:rsidR="00C76668" w:rsidRDefault="00C76668" w:rsidP="000D25C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АДМИНИСТРАЦИЯ</w:t>
            </w:r>
          </w:p>
          <w:p w:rsidR="00C76668" w:rsidRDefault="00C76668" w:rsidP="000D25C5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Козловского района</w:t>
            </w:r>
          </w:p>
          <w:p w:rsidR="00C76668" w:rsidRDefault="00C76668" w:rsidP="000D25C5">
            <w:pPr>
              <w:jc w:val="center"/>
              <w:rPr>
                <w:b/>
              </w:rPr>
            </w:pPr>
          </w:p>
          <w:p w:rsidR="00C76668" w:rsidRDefault="00C76668" w:rsidP="000D25C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ПОСТАНОВЛЕНИЕ</w:t>
            </w:r>
          </w:p>
        </w:tc>
      </w:tr>
      <w:tr w:rsidR="00C76668" w:rsidTr="00FD021B">
        <w:trPr>
          <w:trHeight w:val="359"/>
        </w:trPr>
        <w:tc>
          <w:tcPr>
            <w:tcW w:w="4953" w:type="dxa"/>
            <w:gridSpan w:val="2"/>
          </w:tcPr>
          <w:p w:rsidR="00C76668" w:rsidRDefault="00C76668" w:rsidP="000D25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_____________   №______</w:t>
            </w:r>
          </w:p>
          <w:p w:rsidR="00C76668" w:rsidRDefault="00C76668" w:rsidP="000D25C5">
            <w:pPr>
              <w:rPr>
                <w:b/>
                <w:sz w:val="26"/>
              </w:rPr>
            </w:pPr>
          </w:p>
        </w:tc>
        <w:tc>
          <w:tcPr>
            <w:tcW w:w="4515" w:type="dxa"/>
            <w:gridSpan w:val="2"/>
          </w:tcPr>
          <w:p w:rsidR="00F27EDD" w:rsidRDefault="00F27EDD" w:rsidP="00F27ED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054144">
              <w:rPr>
                <w:b/>
                <w:sz w:val="26"/>
              </w:rPr>
              <w:t>15.10.2018</w:t>
            </w:r>
            <w:r w:rsidR="00ED7E7A">
              <w:rPr>
                <w:b/>
                <w:sz w:val="26"/>
              </w:rPr>
              <w:t xml:space="preserve"> г.</w:t>
            </w:r>
            <w:r>
              <w:rPr>
                <w:b/>
                <w:sz w:val="26"/>
              </w:rPr>
              <w:t xml:space="preserve">   №</w:t>
            </w:r>
            <w:r w:rsidR="009D4D99">
              <w:rPr>
                <w:b/>
                <w:sz w:val="26"/>
              </w:rPr>
              <w:t xml:space="preserve"> </w:t>
            </w:r>
            <w:r w:rsidR="00054144">
              <w:rPr>
                <w:b/>
                <w:sz w:val="26"/>
              </w:rPr>
              <w:t>511</w:t>
            </w:r>
          </w:p>
          <w:p w:rsidR="00C76668" w:rsidRPr="00ED7E7A" w:rsidRDefault="00C76668" w:rsidP="00F27EDD">
            <w:pPr>
              <w:jc w:val="center"/>
              <w:rPr>
                <w:b/>
              </w:rPr>
            </w:pPr>
          </w:p>
        </w:tc>
      </w:tr>
      <w:tr w:rsidR="00C76668" w:rsidTr="00FD021B">
        <w:trPr>
          <w:trHeight w:val="122"/>
        </w:trPr>
        <w:tc>
          <w:tcPr>
            <w:tcW w:w="4953" w:type="dxa"/>
            <w:gridSpan w:val="2"/>
          </w:tcPr>
          <w:p w:rsidR="00C76668" w:rsidRDefault="00C76668" w:rsidP="000D25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</w:t>
            </w: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4515" w:type="dxa"/>
            <w:gridSpan w:val="2"/>
          </w:tcPr>
          <w:p w:rsidR="00C76668" w:rsidRDefault="00C76668" w:rsidP="000D25C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    г.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0278FD" w:rsidRPr="00A6480C" w:rsidRDefault="000278FD" w:rsidP="00A6480C">
      <w:pPr>
        <w:pStyle w:val="a4"/>
        <w:spacing w:after="0"/>
        <w:ind w:firstLine="540"/>
        <w:jc w:val="both"/>
      </w:pPr>
    </w:p>
    <w:p w:rsidR="008F71CA" w:rsidRDefault="008F71CA" w:rsidP="00A6480C">
      <w:pPr>
        <w:pStyle w:val="a4"/>
        <w:spacing w:after="0"/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8"/>
        <w:gridCol w:w="5028"/>
      </w:tblGrid>
      <w:tr w:rsidR="00B8724B" w:rsidRPr="00B8724B" w:rsidTr="00B8724B">
        <w:tc>
          <w:tcPr>
            <w:tcW w:w="5211" w:type="dxa"/>
          </w:tcPr>
          <w:p w:rsidR="00B8724B" w:rsidRPr="00004BE8" w:rsidRDefault="00BF2BB0" w:rsidP="00246CCA">
            <w:pPr>
              <w:pStyle w:val="1"/>
              <w:jc w:val="left"/>
              <w:rPr>
                <w:b w:val="0"/>
                <w:u w:val="none"/>
              </w:rPr>
            </w:pPr>
            <w:r w:rsidRPr="00BF2BB0">
              <w:rPr>
                <w:b w:val="0"/>
                <w:u w:val="none"/>
              </w:rPr>
              <w:t xml:space="preserve">О внесении изменений в </w:t>
            </w:r>
            <w:r w:rsidR="00246CCA" w:rsidRPr="00246CCA">
              <w:rPr>
                <w:b w:val="0"/>
                <w:u w:val="none"/>
              </w:rPr>
              <w:t xml:space="preserve">постановление администрации Козловского района от 23.11.2015 г. № 567 </w:t>
            </w:r>
            <w:r w:rsidR="009D4D99">
              <w:rPr>
                <w:b w:val="0"/>
                <w:u w:val="none"/>
              </w:rPr>
              <w:t>«</w:t>
            </w:r>
            <w:r w:rsidR="009D4D99" w:rsidRPr="009D4D99">
              <w:rPr>
                <w:b w:val="0"/>
                <w:u w:val="none"/>
              </w:rPr>
              <w:t>Об утверждении требований к формированию, утверждению и ведению плана-графика закупок товаров, работ, услуг для обеспечения муниципальных нужд Козловского района Чувашской Республики»</w:t>
            </w:r>
          </w:p>
        </w:tc>
        <w:tc>
          <w:tcPr>
            <w:tcW w:w="5211" w:type="dxa"/>
          </w:tcPr>
          <w:p w:rsidR="00B8724B" w:rsidRPr="00004BE8" w:rsidRDefault="00B8724B" w:rsidP="00BF2BB0">
            <w:pPr>
              <w:pStyle w:val="1"/>
              <w:jc w:val="left"/>
              <w:rPr>
                <w:b w:val="0"/>
                <w:u w:val="none"/>
              </w:rPr>
            </w:pPr>
          </w:p>
        </w:tc>
      </w:tr>
    </w:tbl>
    <w:p w:rsidR="00B8724B" w:rsidRDefault="00B8724B" w:rsidP="00BF2BB0">
      <w:pPr>
        <w:pStyle w:val="1"/>
        <w:jc w:val="left"/>
        <w:rPr>
          <w:b w:val="0"/>
          <w:u w:val="none"/>
        </w:rPr>
      </w:pPr>
    </w:p>
    <w:p w:rsidR="00B8724B" w:rsidRDefault="00B8724B" w:rsidP="00B8724B">
      <w:pPr>
        <w:jc w:val="both"/>
      </w:pPr>
    </w:p>
    <w:p w:rsidR="00BF2BB0" w:rsidRDefault="009D4D99" w:rsidP="00F27B4F">
      <w:pPr>
        <w:ind w:firstLine="567"/>
        <w:jc w:val="both"/>
      </w:pPr>
      <w:bookmarkStart w:id="0" w:name="_GoBack"/>
      <w:r w:rsidRPr="00151391">
        <w:t xml:space="preserve">В соответствии с Федеральным законом от 5 апреля №44-ФЗ </w:t>
      </w:r>
      <w:r>
        <w:t>«</w:t>
      </w:r>
      <w:r w:rsidRPr="00151391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151391">
        <w:t xml:space="preserve">, </w:t>
      </w:r>
      <w:r>
        <w:t>постановлением Правительства РФ от 16.08.2018 № 952 «О внесении изменений в некоторые акты Правительства Российской Федерации» а</w:t>
      </w:r>
      <w:r w:rsidR="00BF2BB0">
        <w:t xml:space="preserve">дминистрация Козловского района </w:t>
      </w:r>
      <w:r w:rsidR="00265A0D">
        <w:t xml:space="preserve">Чувашской Республики </w:t>
      </w:r>
      <w:r w:rsidR="00BF2BB0" w:rsidRPr="00BF2BB0">
        <w:t xml:space="preserve">п о с </w:t>
      </w:r>
      <w:proofErr w:type="gramStart"/>
      <w:r w:rsidR="00BF2BB0" w:rsidRPr="00BF2BB0">
        <w:t>т</w:t>
      </w:r>
      <w:proofErr w:type="gramEnd"/>
      <w:r w:rsidR="00BF2BB0" w:rsidRPr="00BF2BB0">
        <w:t xml:space="preserve"> а н о в л я е т:</w:t>
      </w:r>
    </w:p>
    <w:p w:rsidR="00BF2BB0" w:rsidRDefault="009D4D99" w:rsidP="00F27B4F">
      <w:pPr>
        <w:ind w:firstLine="567"/>
        <w:jc w:val="both"/>
      </w:pPr>
      <w:r>
        <w:t xml:space="preserve">1. Внести следующие изменения </w:t>
      </w:r>
      <w:r w:rsidRPr="00BF2BB0">
        <w:t xml:space="preserve">в </w:t>
      </w:r>
      <w:r w:rsidRPr="00246CCA">
        <w:t xml:space="preserve">постановление администрации Козловского района от 23.11.2015 г. № 567 </w:t>
      </w:r>
      <w:r>
        <w:rPr>
          <w:b/>
        </w:rPr>
        <w:t>«</w:t>
      </w:r>
      <w:r w:rsidRPr="009D4D99">
        <w:t>Об утверждении требований к формированию, утверждению и ведению плана-графика закупок товаров, работ, услуг для обеспечения муниципальных нужд Козловского района Чувашской Республики»</w:t>
      </w:r>
      <w:r>
        <w:t>:</w:t>
      </w:r>
    </w:p>
    <w:p w:rsidR="00372034" w:rsidRDefault="009D44BB" w:rsidP="00F27B4F">
      <w:pPr>
        <w:ind w:firstLine="567"/>
        <w:jc w:val="both"/>
      </w:pPr>
      <w:r>
        <w:t xml:space="preserve">в </w:t>
      </w:r>
      <w:r w:rsidRPr="00CF6D94">
        <w:t>Требования</w:t>
      </w:r>
      <w:r>
        <w:t>х</w:t>
      </w:r>
      <w:r w:rsidRPr="00CF6D94">
        <w:t xml:space="preserve"> к формированию, утверждению и ведению планов-графиков закупок товаров, работ, услуг для обеспечения муниципальных нужд Козловского района Чувашской Республики</w:t>
      </w:r>
      <w:r>
        <w:t xml:space="preserve">, утвержденных постановлением администрации Козловского района </w:t>
      </w:r>
      <w:r w:rsidR="00372034">
        <w:t>от 23.11.2015 г. № 567 «</w:t>
      </w:r>
      <w:r w:rsidR="00372034" w:rsidRPr="00151391">
        <w:t>Об утверждении требований к формированию, утверждению и ведению плана-графика закупок товаров, работ, услуг для обеспечения муниципальных нужд Козловского района Чувашской Республики</w:t>
      </w:r>
      <w:r>
        <w:t>»:</w:t>
      </w:r>
    </w:p>
    <w:p w:rsidR="00565479" w:rsidRDefault="009D44BB" w:rsidP="00F27B4F">
      <w:pPr>
        <w:ind w:firstLine="567"/>
        <w:jc w:val="both"/>
      </w:pPr>
      <w:r>
        <w:t xml:space="preserve">а) </w:t>
      </w:r>
      <w:r w:rsidR="00565479">
        <w:t>пункт 6 изложить в следующей редакции:</w:t>
      </w:r>
    </w:p>
    <w:p w:rsidR="00565479" w:rsidRDefault="00565479" w:rsidP="00F27B4F">
      <w:pPr>
        <w:ind w:firstLine="567"/>
        <w:jc w:val="both"/>
      </w:pPr>
      <w:r>
        <w:t xml:space="preserve">«6. </w:t>
      </w:r>
      <w:r w:rsidRPr="00565479"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</w:t>
      </w:r>
      <w:r>
        <w:t>татьей 111 Федерального закона.»;</w:t>
      </w:r>
    </w:p>
    <w:p w:rsidR="00565479" w:rsidRDefault="009D44BB" w:rsidP="00F27B4F">
      <w:pPr>
        <w:ind w:firstLine="567"/>
        <w:jc w:val="both"/>
      </w:pPr>
      <w:r>
        <w:t xml:space="preserve">б) </w:t>
      </w:r>
      <w:r w:rsidR="00565479">
        <w:t>пункты 11-12 изложить в следующей редакции:</w:t>
      </w:r>
    </w:p>
    <w:p w:rsidR="00565479" w:rsidRDefault="00565479" w:rsidP="00F27B4F">
      <w:pPr>
        <w:ind w:firstLine="567"/>
        <w:jc w:val="both"/>
      </w:pPr>
      <w:r>
        <w:t>«11.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12 - 12(2) настоящих требований,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565479" w:rsidRDefault="00565479" w:rsidP="00F27B4F">
      <w:pPr>
        <w:ind w:firstLine="567"/>
        <w:jc w:val="both"/>
      </w:pPr>
      <w:r>
        <w:lastRenderedPageBreak/>
        <w:t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контракта.»;</w:t>
      </w:r>
    </w:p>
    <w:p w:rsidR="00565479" w:rsidRDefault="009D44BB" w:rsidP="00F27B4F">
      <w:pPr>
        <w:ind w:firstLine="567"/>
        <w:jc w:val="both"/>
      </w:pPr>
      <w:r>
        <w:t xml:space="preserve">в) </w:t>
      </w:r>
      <w:r w:rsidR="00565479">
        <w:t>дополнить пунктами 12(1) и 12(2) следующего содержания:</w:t>
      </w:r>
    </w:p>
    <w:p w:rsidR="00565479" w:rsidRDefault="005E3999" w:rsidP="00F27B4F">
      <w:pPr>
        <w:ind w:firstLine="567"/>
        <w:jc w:val="both"/>
      </w:pPr>
      <w:r>
        <w:t>«</w:t>
      </w:r>
      <w:r w:rsidR="00565479">
        <w:t>12(1).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565479" w:rsidRDefault="00565479" w:rsidP="00F27B4F">
      <w:pPr>
        <w:ind w:firstLine="567"/>
        <w:jc w:val="both"/>
      </w:pPr>
      <w:r>
        <w:t>12(2).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</w:t>
      </w:r>
      <w:r w:rsidR="005E3999">
        <w:t>ия контракта.»</w:t>
      </w:r>
      <w:r w:rsidR="009D4D99">
        <w:t>.</w:t>
      </w:r>
    </w:p>
    <w:p w:rsidR="009D4D99" w:rsidRDefault="009D4D99" w:rsidP="00F27B4F">
      <w:pPr>
        <w:ind w:firstLine="567"/>
        <w:jc w:val="both"/>
      </w:pPr>
      <w:r>
        <w:t>2. Контроль за исполнением настоящего постановления возложить на заместителя главы администрации –</w:t>
      </w:r>
      <w:r w:rsidRPr="009D4D99">
        <w:t xml:space="preserve"> начальник</w:t>
      </w:r>
      <w:r>
        <w:t>а</w:t>
      </w:r>
      <w:r w:rsidRPr="009D4D99">
        <w:t xml:space="preserve"> отдела строительства, дорожного хозяйства и ЖКХ</w:t>
      </w:r>
      <w:r>
        <w:t xml:space="preserve"> администрации Козловского района Чувашской Республики – Рожкова И.В.</w:t>
      </w:r>
    </w:p>
    <w:p w:rsidR="009D4D99" w:rsidRDefault="009D4D99" w:rsidP="00F27B4F">
      <w:pPr>
        <w:ind w:firstLine="567"/>
        <w:jc w:val="both"/>
      </w:pPr>
      <w:r>
        <w:t>3. Настоящее постановление вступает в силу со дня его официального опубликования.</w:t>
      </w:r>
    </w:p>
    <w:p w:rsidR="009D4D99" w:rsidRPr="009D4D99" w:rsidRDefault="009D4D99" w:rsidP="00F27B4F">
      <w:pPr>
        <w:ind w:firstLine="567"/>
        <w:jc w:val="both"/>
        <w:rPr>
          <w:rStyle w:val="a8"/>
          <w:i w:val="0"/>
          <w:iCs w:val="0"/>
        </w:rPr>
      </w:pPr>
      <w:r>
        <w:t xml:space="preserve">4. </w:t>
      </w:r>
      <w:r w:rsidRPr="00151391">
        <w:rPr>
          <w:rStyle w:val="a8"/>
          <w:i w:val="0"/>
        </w:rPr>
        <w:t>Настоящее постановление подлежит размещению на официальном сайте Козловского района Чувашской Республики в информационно-телекоммуникационной сети "Интернет" и опубликованию в периодическом печатном издании "Козловский вестник".</w:t>
      </w:r>
    </w:p>
    <w:p w:rsidR="009D4D99" w:rsidRDefault="009D4D99" w:rsidP="009D4D99">
      <w:pPr>
        <w:ind w:firstLine="567"/>
        <w:jc w:val="both"/>
      </w:pPr>
    </w:p>
    <w:p w:rsidR="00F27EDD" w:rsidRDefault="00F27EDD" w:rsidP="00B8724B"/>
    <w:p w:rsidR="00F27EDD" w:rsidRDefault="00F27EDD" w:rsidP="00B8724B"/>
    <w:p w:rsidR="00F27EDD" w:rsidRDefault="00F27EDD" w:rsidP="00B8724B"/>
    <w:p w:rsidR="00B8724B" w:rsidRDefault="00B8724B" w:rsidP="00B8724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40"/>
      </w:tblGrid>
      <w:tr w:rsidR="00B8724B" w:rsidTr="00004BE8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8724B" w:rsidRPr="00004BE8" w:rsidRDefault="00B8724B" w:rsidP="00004BE8">
            <w:pPr>
              <w:pStyle w:val="a9"/>
            </w:pPr>
            <w:r w:rsidRPr="00004BE8">
              <w:t>Глава администрации</w:t>
            </w:r>
          </w:p>
          <w:p w:rsidR="00B8724B" w:rsidRPr="00004BE8" w:rsidRDefault="00B8724B" w:rsidP="00004BE8">
            <w:pPr>
              <w:pStyle w:val="a9"/>
            </w:pPr>
            <w:r w:rsidRPr="00004BE8">
              <w:t>Козловского района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65A0D" w:rsidRDefault="00265A0D" w:rsidP="00004BE8">
            <w:pPr>
              <w:pStyle w:val="aa"/>
            </w:pPr>
          </w:p>
          <w:p w:rsidR="00B8724B" w:rsidRPr="00004BE8" w:rsidRDefault="00676166" w:rsidP="00004BE8">
            <w:pPr>
              <w:pStyle w:val="aa"/>
            </w:pPr>
            <w:r>
              <w:t>А.И. Васильев</w:t>
            </w:r>
          </w:p>
        </w:tc>
      </w:tr>
    </w:tbl>
    <w:p w:rsidR="00B8724B" w:rsidRDefault="00B8724B" w:rsidP="00B8724B"/>
    <w:p w:rsidR="00B8724B" w:rsidRDefault="00B8724B" w:rsidP="00B8724B">
      <w:pPr>
        <w:pStyle w:val="1"/>
        <w:rPr>
          <w:b w:val="0"/>
          <w:u w:val="none"/>
        </w:rPr>
      </w:pPr>
    </w:p>
    <w:bookmarkEnd w:id="0"/>
    <w:p w:rsidR="00B8724B" w:rsidRDefault="00B8724B" w:rsidP="00B8724B">
      <w:pPr>
        <w:pStyle w:val="1"/>
        <w:rPr>
          <w:b w:val="0"/>
          <w:u w:val="none"/>
        </w:rPr>
      </w:pPr>
    </w:p>
    <w:p w:rsidR="00B8724B" w:rsidRDefault="00B8724B" w:rsidP="00B8724B">
      <w:pPr>
        <w:pStyle w:val="1"/>
        <w:rPr>
          <w:b w:val="0"/>
          <w:u w:val="none"/>
        </w:rPr>
      </w:pPr>
    </w:p>
    <w:p w:rsidR="00855C58" w:rsidRDefault="00855C58" w:rsidP="00855C58"/>
    <w:p w:rsidR="00855C58" w:rsidRDefault="00855C58" w:rsidP="00855C58"/>
    <w:p w:rsidR="00855C58" w:rsidRPr="00855C58" w:rsidRDefault="00855C58" w:rsidP="00855C58"/>
    <w:p w:rsidR="00C81F81" w:rsidRDefault="00C81F81" w:rsidP="003D5BE6">
      <w:pPr>
        <w:pStyle w:val="a4"/>
        <w:ind w:firstLine="567"/>
        <w:jc w:val="both"/>
      </w:pPr>
    </w:p>
    <w:p w:rsidR="00C81F81" w:rsidRDefault="00C81F81" w:rsidP="003D5BE6">
      <w:pPr>
        <w:pStyle w:val="a4"/>
        <w:ind w:firstLine="567"/>
        <w:jc w:val="both"/>
      </w:pPr>
    </w:p>
    <w:sectPr w:rsidR="00C81F81" w:rsidSect="00A6480C">
      <w:pgSz w:w="11906" w:h="16838"/>
      <w:pgMar w:top="899" w:right="74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40DEC"/>
    <w:multiLevelType w:val="multilevel"/>
    <w:tmpl w:val="B282A4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2B"/>
    <w:rsid w:val="00001799"/>
    <w:rsid w:val="00004BE8"/>
    <w:rsid w:val="00015AEB"/>
    <w:rsid w:val="00021FA7"/>
    <w:rsid w:val="00023DCC"/>
    <w:rsid w:val="000272C6"/>
    <w:rsid w:val="000278FD"/>
    <w:rsid w:val="0003050F"/>
    <w:rsid w:val="00033FF5"/>
    <w:rsid w:val="00043B72"/>
    <w:rsid w:val="00047FFE"/>
    <w:rsid w:val="00054144"/>
    <w:rsid w:val="00086D90"/>
    <w:rsid w:val="000C325A"/>
    <w:rsid w:val="000D25C5"/>
    <w:rsid w:val="000E3777"/>
    <w:rsid w:val="000F4F1D"/>
    <w:rsid w:val="000F5ECC"/>
    <w:rsid w:val="001350E7"/>
    <w:rsid w:val="00140726"/>
    <w:rsid w:val="001625AA"/>
    <w:rsid w:val="00171113"/>
    <w:rsid w:val="00180093"/>
    <w:rsid w:val="001801E5"/>
    <w:rsid w:val="00184FD3"/>
    <w:rsid w:val="00187916"/>
    <w:rsid w:val="00193504"/>
    <w:rsid w:val="001971AC"/>
    <w:rsid w:val="001A4A71"/>
    <w:rsid w:val="001B4FB7"/>
    <w:rsid w:val="001C3EF9"/>
    <w:rsid w:val="001C69C3"/>
    <w:rsid w:val="001D7E90"/>
    <w:rsid w:val="00200220"/>
    <w:rsid w:val="00216E99"/>
    <w:rsid w:val="0023568B"/>
    <w:rsid w:val="00235ED1"/>
    <w:rsid w:val="00246CCA"/>
    <w:rsid w:val="00265A0D"/>
    <w:rsid w:val="00276098"/>
    <w:rsid w:val="0028102D"/>
    <w:rsid w:val="002853BC"/>
    <w:rsid w:val="00285505"/>
    <w:rsid w:val="00290F78"/>
    <w:rsid w:val="002A758D"/>
    <w:rsid w:val="002C49F3"/>
    <w:rsid w:val="002C5A56"/>
    <w:rsid w:val="002C6424"/>
    <w:rsid w:val="002D6FC4"/>
    <w:rsid w:val="002E4DA9"/>
    <w:rsid w:val="00331ED5"/>
    <w:rsid w:val="003353E7"/>
    <w:rsid w:val="003410A8"/>
    <w:rsid w:val="00342B03"/>
    <w:rsid w:val="003532E0"/>
    <w:rsid w:val="00355CD1"/>
    <w:rsid w:val="00362B98"/>
    <w:rsid w:val="00370DAE"/>
    <w:rsid w:val="00372034"/>
    <w:rsid w:val="00377D11"/>
    <w:rsid w:val="0039052B"/>
    <w:rsid w:val="00391209"/>
    <w:rsid w:val="003A4629"/>
    <w:rsid w:val="003C6D0B"/>
    <w:rsid w:val="003C714C"/>
    <w:rsid w:val="003D1546"/>
    <w:rsid w:val="003D5BE6"/>
    <w:rsid w:val="003E6B75"/>
    <w:rsid w:val="003F4B9D"/>
    <w:rsid w:val="00424C89"/>
    <w:rsid w:val="004347A2"/>
    <w:rsid w:val="00446DC3"/>
    <w:rsid w:val="004656B7"/>
    <w:rsid w:val="004A0BDB"/>
    <w:rsid w:val="004A27FF"/>
    <w:rsid w:val="004B2861"/>
    <w:rsid w:val="004F5BC0"/>
    <w:rsid w:val="00512F46"/>
    <w:rsid w:val="00513BB4"/>
    <w:rsid w:val="00516962"/>
    <w:rsid w:val="00565479"/>
    <w:rsid w:val="00593538"/>
    <w:rsid w:val="005A4800"/>
    <w:rsid w:val="005E3999"/>
    <w:rsid w:val="005E622B"/>
    <w:rsid w:val="005E7648"/>
    <w:rsid w:val="005F2F08"/>
    <w:rsid w:val="005F6194"/>
    <w:rsid w:val="00613325"/>
    <w:rsid w:val="00626470"/>
    <w:rsid w:val="006275C7"/>
    <w:rsid w:val="00641FD5"/>
    <w:rsid w:val="0065009E"/>
    <w:rsid w:val="0065187F"/>
    <w:rsid w:val="006755BC"/>
    <w:rsid w:val="00676166"/>
    <w:rsid w:val="0068412B"/>
    <w:rsid w:val="00684223"/>
    <w:rsid w:val="0068581F"/>
    <w:rsid w:val="00692980"/>
    <w:rsid w:val="006A5A56"/>
    <w:rsid w:val="006B04B8"/>
    <w:rsid w:val="006B095B"/>
    <w:rsid w:val="006B0C21"/>
    <w:rsid w:val="006C3C74"/>
    <w:rsid w:val="006E5BB8"/>
    <w:rsid w:val="006F6A55"/>
    <w:rsid w:val="0070500B"/>
    <w:rsid w:val="00707024"/>
    <w:rsid w:val="00712022"/>
    <w:rsid w:val="0071360D"/>
    <w:rsid w:val="00732054"/>
    <w:rsid w:val="0074233E"/>
    <w:rsid w:val="00743D70"/>
    <w:rsid w:val="00747046"/>
    <w:rsid w:val="00752E4D"/>
    <w:rsid w:val="0077702B"/>
    <w:rsid w:val="00794820"/>
    <w:rsid w:val="0079499C"/>
    <w:rsid w:val="007A01F8"/>
    <w:rsid w:val="007A7A90"/>
    <w:rsid w:val="007C2630"/>
    <w:rsid w:val="007C3017"/>
    <w:rsid w:val="007D7FE2"/>
    <w:rsid w:val="007F2FFE"/>
    <w:rsid w:val="00804559"/>
    <w:rsid w:val="00806848"/>
    <w:rsid w:val="00811E54"/>
    <w:rsid w:val="00813F6E"/>
    <w:rsid w:val="00855C58"/>
    <w:rsid w:val="008719D4"/>
    <w:rsid w:val="008840DD"/>
    <w:rsid w:val="00885C47"/>
    <w:rsid w:val="00892A8C"/>
    <w:rsid w:val="00893BB8"/>
    <w:rsid w:val="008970CF"/>
    <w:rsid w:val="008B6689"/>
    <w:rsid w:val="008D2C46"/>
    <w:rsid w:val="008F71CA"/>
    <w:rsid w:val="008F7369"/>
    <w:rsid w:val="00913B26"/>
    <w:rsid w:val="009216FF"/>
    <w:rsid w:val="009602B4"/>
    <w:rsid w:val="009630B1"/>
    <w:rsid w:val="0097135C"/>
    <w:rsid w:val="00974665"/>
    <w:rsid w:val="00995002"/>
    <w:rsid w:val="009A14F8"/>
    <w:rsid w:val="009A7312"/>
    <w:rsid w:val="009B2BB7"/>
    <w:rsid w:val="009D44BB"/>
    <w:rsid w:val="009D4D99"/>
    <w:rsid w:val="009D6AB8"/>
    <w:rsid w:val="00A22BB1"/>
    <w:rsid w:val="00A41718"/>
    <w:rsid w:val="00A6480C"/>
    <w:rsid w:val="00A76B1E"/>
    <w:rsid w:val="00A96295"/>
    <w:rsid w:val="00AD0030"/>
    <w:rsid w:val="00AE7290"/>
    <w:rsid w:val="00B10463"/>
    <w:rsid w:val="00B1143E"/>
    <w:rsid w:val="00B13313"/>
    <w:rsid w:val="00B24846"/>
    <w:rsid w:val="00B24EC1"/>
    <w:rsid w:val="00B5486A"/>
    <w:rsid w:val="00B67780"/>
    <w:rsid w:val="00B8724B"/>
    <w:rsid w:val="00B946E4"/>
    <w:rsid w:val="00BE0D1F"/>
    <w:rsid w:val="00BE2088"/>
    <w:rsid w:val="00BE53A3"/>
    <w:rsid w:val="00BF2BB0"/>
    <w:rsid w:val="00BF4631"/>
    <w:rsid w:val="00BF4F48"/>
    <w:rsid w:val="00C07B44"/>
    <w:rsid w:val="00C10367"/>
    <w:rsid w:val="00C103D4"/>
    <w:rsid w:val="00C23385"/>
    <w:rsid w:val="00C25167"/>
    <w:rsid w:val="00C3496A"/>
    <w:rsid w:val="00C45565"/>
    <w:rsid w:val="00C46523"/>
    <w:rsid w:val="00C51996"/>
    <w:rsid w:val="00C753DD"/>
    <w:rsid w:val="00C76668"/>
    <w:rsid w:val="00C81043"/>
    <w:rsid w:val="00C81D08"/>
    <w:rsid w:val="00C81F81"/>
    <w:rsid w:val="00C858BE"/>
    <w:rsid w:val="00C94D59"/>
    <w:rsid w:val="00CB4AB2"/>
    <w:rsid w:val="00CD1E0F"/>
    <w:rsid w:val="00CF6D94"/>
    <w:rsid w:val="00D0337E"/>
    <w:rsid w:val="00D111DD"/>
    <w:rsid w:val="00D17253"/>
    <w:rsid w:val="00D35B9A"/>
    <w:rsid w:val="00D42F54"/>
    <w:rsid w:val="00D434E9"/>
    <w:rsid w:val="00D55055"/>
    <w:rsid w:val="00D56B97"/>
    <w:rsid w:val="00D72A46"/>
    <w:rsid w:val="00D869FD"/>
    <w:rsid w:val="00DB2C18"/>
    <w:rsid w:val="00DB42CE"/>
    <w:rsid w:val="00DC35EE"/>
    <w:rsid w:val="00DF7370"/>
    <w:rsid w:val="00E1618F"/>
    <w:rsid w:val="00E35A7E"/>
    <w:rsid w:val="00E42664"/>
    <w:rsid w:val="00E6694B"/>
    <w:rsid w:val="00E74111"/>
    <w:rsid w:val="00E866B3"/>
    <w:rsid w:val="00EC713D"/>
    <w:rsid w:val="00ED7E7A"/>
    <w:rsid w:val="00F014DC"/>
    <w:rsid w:val="00F15B21"/>
    <w:rsid w:val="00F27B4F"/>
    <w:rsid w:val="00F27EDD"/>
    <w:rsid w:val="00F37520"/>
    <w:rsid w:val="00F41480"/>
    <w:rsid w:val="00F500A8"/>
    <w:rsid w:val="00F55233"/>
    <w:rsid w:val="00F55EC4"/>
    <w:rsid w:val="00F77DD7"/>
    <w:rsid w:val="00FC2ED2"/>
    <w:rsid w:val="00FD021B"/>
    <w:rsid w:val="00FD2852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97ABD2F-203C-45F2-8230-1185E4C7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24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702B"/>
    <w:pPr>
      <w:ind w:firstLine="900"/>
      <w:jc w:val="both"/>
    </w:pPr>
  </w:style>
  <w:style w:type="paragraph" w:styleId="2">
    <w:name w:val="Body Text 2"/>
    <w:basedOn w:val="a"/>
    <w:rsid w:val="0077702B"/>
    <w:pPr>
      <w:spacing w:after="120" w:line="480" w:lineRule="auto"/>
    </w:pPr>
  </w:style>
  <w:style w:type="character" w:customStyle="1" w:styleId="postbody1">
    <w:name w:val="postbody1"/>
    <w:basedOn w:val="a0"/>
    <w:rsid w:val="0077702B"/>
    <w:rPr>
      <w:sz w:val="18"/>
      <w:szCs w:val="18"/>
    </w:rPr>
  </w:style>
  <w:style w:type="paragraph" w:styleId="a4">
    <w:name w:val="Body Text"/>
    <w:basedOn w:val="a"/>
    <w:link w:val="a5"/>
    <w:rsid w:val="0077702B"/>
    <w:pPr>
      <w:spacing w:after="120"/>
    </w:pPr>
  </w:style>
  <w:style w:type="character" w:customStyle="1" w:styleId="a5">
    <w:name w:val="Основной текст Знак"/>
    <w:basedOn w:val="a0"/>
    <w:link w:val="a4"/>
    <w:rsid w:val="0077702B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CB4A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rsid w:val="00A6480C"/>
    <w:rPr>
      <w:rFonts w:cs="Times New Roman"/>
      <w:color w:val="106BBE"/>
    </w:rPr>
  </w:style>
  <w:style w:type="character" w:styleId="a8">
    <w:name w:val="Emphasis"/>
    <w:basedOn w:val="a0"/>
    <w:uiPriority w:val="20"/>
    <w:qFormat/>
    <w:rsid w:val="00C7666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8724B"/>
    <w:rPr>
      <w:rFonts w:eastAsia="Times New Roman"/>
      <w:b/>
      <w:bCs/>
      <w:sz w:val="24"/>
      <w:szCs w:val="24"/>
      <w:u w:val="single"/>
    </w:rPr>
  </w:style>
  <w:style w:type="paragraph" w:customStyle="1" w:styleId="a9">
    <w:name w:val="Нормальный (ле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</w:pPr>
  </w:style>
  <w:style w:type="paragraph" w:customStyle="1" w:styleId="aa">
    <w:name w:val="Нормальный (пра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  <w:jc w:val="right"/>
    </w:pPr>
  </w:style>
  <w:style w:type="table" w:styleId="ab">
    <w:name w:val="Table Grid"/>
    <w:basedOn w:val="a1"/>
    <w:uiPriority w:val="59"/>
    <w:rsid w:val="00B8724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51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358">
                          <w:marLeft w:val="180"/>
                          <w:marRight w:val="180"/>
                          <w:marTop w:val="18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1EDE8-8376-4CE4-9602-40F5E9F5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Чfваш Республикин</vt:lpstr>
    </vt:vector>
  </TitlesOfParts>
  <Company>Home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Чfваш Республикин</dc:title>
  <dc:creator>econom3</dc:creator>
  <cp:lastModifiedBy>kozlov_info3 М.В.. Зеленова</cp:lastModifiedBy>
  <cp:revision>2</cp:revision>
  <cp:lastPrinted>2018-10-15T13:06:00Z</cp:lastPrinted>
  <dcterms:created xsi:type="dcterms:W3CDTF">2018-10-16T08:33:00Z</dcterms:created>
  <dcterms:modified xsi:type="dcterms:W3CDTF">2018-10-16T08:33:00Z</dcterms:modified>
</cp:coreProperties>
</file>