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F" w:rsidRPr="003455AC" w:rsidRDefault="00F32A6F" w:rsidP="00F32A6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3455AC">
        <w:rPr>
          <w:rStyle w:val="a4"/>
          <w:sz w:val="26"/>
          <w:szCs w:val="26"/>
        </w:rPr>
        <w:t>Должностной регламент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государственного гражданского служащего Чувашской Республики,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замещающего должность консультанта отдела государственной</w:t>
      </w:r>
    </w:p>
    <w:p w:rsidR="002A4386" w:rsidRPr="003455AC" w:rsidRDefault="00F32A6F" w:rsidP="00F32A6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455AC">
        <w:rPr>
          <w:rStyle w:val="a4"/>
          <w:sz w:val="26"/>
          <w:szCs w:val="26"/>
        </w:rPr>
        <w:t xml:space="preserve">гражданской службы Управления государственной гражданской службы, 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 xml:space="preserve">кадровой политики и государственных наград </w:t>
      </w:r>
      <w:r w:rsidRPr="003455AC">
        <w:rPr>
          <w:b/>
          <w:bCs/>
          <w:sz w:val="26"/>
          <w:szCs w:val="26"/>
        </w:rPr>
        <w:br/>
      </w:r>
      <w:r w:rsidRPr="003455AC">
        <w:rPr>
          <w:rStyle w:val="a4"/>
          <w:sz w:val="26"/>
          <w:szCs w:val="26"/>
        </w:rPr>
        <w:t>Администрации Главы Чувашской Республики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I. Общие положения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 </w:t>
      </w:r>
    </w:p>
    <w:p w:rsidR="00F32A6F" w:rsidRPr="003455AC" w:rsidRDefault="00F32A6F" w:rsidP="00F32A6F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</w:t>
      </w:r>
      <w:r w:rsidRPr="003455AC">
        <w:rPr>
          <w:rFonts w:ascii="Times New Roman" w:hAnsi="Times New Roman" w:cs="Times New Roman"/>
          <w:sz w:val="26"/>
          <w:szCs w:val="26"/>
        </w:rPr>
        <w:softHyphen/>
        <w:t>лики (далее – должность) консультанта отдела государственной гражданской службы Управления государственной гражданской службы, кадровой политики и государственных наград Администрации Главы Чувашской Республики (да-</w:t>
      </w:r>
      <w:r w:rsidRPr="003455AC">
        <w:rPr>
          <w:rFonts w:ascii="Times New Roman" w:hAnsi="Times New Roman" w:cs="Times New Roman"/>
          <w:sz w:val="26"/>
          <w:szCs w:val="26"/>
        </w:rPr>
        <w:br/>
        <w:t>лее – консультант) учреждается в Управлении государственной гражданской службы, кадровой политики и государственных наград Администрации Главы Чувашской Республики (далее – Управление) с целью обеспечения деятельности отдела государственной гражданской службы Управления государственной гражданской службы, кадровой политики и государственных наград Админ</w:t>
      </w:r>
      <w:r w:rsidRPr="003455AC">
        <w:rPr>
          <w:rFonts w:ascii="Times New Roman" w:hAnsi="Times New Roman" w:cs="Times New Roman"/>
          <w:sz w:val="26"/>
          <w:szCs w:val="26"/>
        </w:rPr>
        <w:t>и</w:t>
      </w:r>
      <w:r w:rsidRPr="003455AC">
        <w:rPr>
          <w:rFonts w:ascii="Times New Roman" w:hAnsi="Times New Roman" w:cs="Times New Roman"/>
          <w:sz w:val="26"/>
          <w:szCs w:val="26"/>
        </w:rPr>
        <w:t>страции Главы Чувашской Республики (далее – отдел) в соответствии с Полож</w:t>
      </w:r>
      <w:r w:rsidRPr="003455AC">
        <w:rPr>
          <w:rFonts w:ascii="Times New Roman" w:hAnsi="Times New Roman" w:cs="Times New Roman"/>
          <w:sz w:val="26"/>
          <w:szCs w:val="26"/>
        </w:rPr>
        <w:t>е</w:t>
      </w:r>
      <w:r w:rsidRPr="003455AC">
        <w:rPr>
          <w:rFonts w:ascii="Times New Roman" w:hAnsi="Times New Roman" w:cs="Times New Roman"/>
          <w:sz w:val="26"/>
          <w:szCs w:val="26"/>
        </w:rPr>
        <w:t>нием об отделе государственной гражданской службы Управления госуда</w:t>
      </w:r>
      <w:r w:rsidRPr="003455AC">
        <w:rPr>
          <w:rFonts w:ascii="Times New Roman" w:hAnsi="Times New Roman" w:cs="Times New Roman"/>
          <w:sz w:val="26"/>
          <w:szCs w:val="26"/>
        </w:rPr>
        <w:t>р</w:t>
      </w:r>
      <w:r w:rsidRPr="003455AC">
        <w:rPr>
          <w:rFonts w:ascii="Times New Roman" w:hAnsi="Times New Roman" w:cs="Times New Roman"/>
          <w:sz w:val="26"/>
          <w:szCs w:val="26"/>
        </w:rPr>
        <w:t>ственной гражданской службы, кадровой политики и государственных наград Администрации Главы Чувашской Республики, утвержденным распоряжением Администрации Главы Чувашской Республики от 2 ноября 2015 г. № 452.</w:t>
      </w:r>
    </w:p>
    <w:p w:rsidR="00F32A6F" w:rsidRPr="003455AC" w:rsidRDefault="00F32A6F" w:rsidP="00F32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5A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соответствии с подразделом 3 раздела 1 Реестра должностей гос</w:t>
      </w:r>
      <w:r w:rsidRPr="003455A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455A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гражданской службы Чувашской Республики, утвержденного Ук</w:t>
      </w:r>
      <w:r w:rsidRPr="003455A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55AC">
        <w:rPr>
          <w:rFonts w:ascii="Times New Roman" w:eastAsia="Times New Roman" w:hAnsi="Times New Roman" w:cs="Times New Roman"/>
          <w:sz w:val="26"/>
          <w:szCs w:val="26"/>
          <w:lang w:eastAsia="ru-RU"/>
        </w:rPr>
        <w:t>зом Президента Чувашской Республики от 1 сентября 2006 г. № 73, должность «консультант» относится к категории «специалисты» ведущей группы должн</w:t>
      </w:r>
      <w:r w:rsidRPr="003455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55A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 и имеет регистрационный номер (код) 1-3-3-16.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1.3. Область профессиональной служебной деятельности государственн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го гражданского служащего Чувашской Республики (далее – гражданский сл</w:t>
      </w:r>
      <w:r w:rsidRPr="003455AC">
        <w:rPr>
          <w:sz w:val="26"/>
          <w:szCs w:val="26"/>
        </w:rPr>
        <w:t>у</w:t>
      </w:r>
      <w:r w:rsidRPr="003455AC">
        <w:rPr>
          <w:sz w:val="26"/>
          <w:szCs w:val="26"/>
        </w:rPr>
        <w:t xml:space="preserve">жащий):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регулирование государственной гражданской и муниципальной службы.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1.4. Вид профессиональной служебной деятельности гражданского сл</w:t>
      </w:r>
      <w:r w:rsidRPr="003455AC">
        <w:rPr>
          <w:sz w:val="26"/>
          <w:szCs w:val="26"/>
        </w:rPr>
        <w:t>у</w:t>
      </w:r>
      <w:r w:rsidRPr="003455AC">
        <w:rPr>
          <w:sz w:val="26"/>
          <w:szCs w:val="26"/>
        </w:rPr>
        <w:t xml:space="preserve">жащего: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развитие кадровых технологий на государственной гражданской и мун</w:t>
      </w:r>
      <w:r w:rsidRPr="003455AC">
        <w:rPr>
          <w:sz w:val="26"/>
          <w:szCs w:val="26"/>
        </w:rPr>
        <w:t>и</w:t>
      </w:r>
      <w:r w:rsidRPr="003455AC">
        <w:rPr>
          <w:sz w:val="26"/>
          <w:szCs w:val="26"/>
        </w:rPr>
        <w:t>ципальной службах;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55AC">
        <w:rPr>
          <w:sz w:val="26"/>
          <w:szCs w:val="26"/>
        </w:rPr>
        <w:t>регулирование в сфере прохождения государственной гражданской слу</w:t>
      </w:r>
      <w:r w:rsidRPr="003455AC">
        <w:rPr>
          <w:sz w:val="26"/>
          <w:szCs w:val="26"/>
        </w:rPr>
        <w:t>ж</w:t>
      </w:r>
      <w:r w:rsidRPr="003455AC">
        <w:rPr>
          <w:sz w:val="26"/>
          <w:szCs w:val="26"/>
        </w:rPr>
        <w:t xml:space="preserve">бы;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455AC">
        <w:rPr>
          <w:sz w:val="26"/>
          <w:szCs w:val="26"/>
        </w:rPr>
        <w:t>совершенствование мер по противодействию коррупции.</w:t>
      </w:r>
      <w:r w:rsidRPr="003455AC">
        <w:rPr>
          <w:i/>
          <w:sz w:val="26"/>
          <w:szCs w:val="26"/>
        </w:rPr>
        <w:t xml:space="preserve">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1.3. Консультант назначается на должность и освобождается от должности Руководителем Администрации Главы Чувашской Республики (далее – Руков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дитель Администрации) и непосредственно подчиняется начальнику отдела.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1.6. В период отсутствия консультанта его должностные обязанности ра</w:t>
      </w:r>
      <w:r w:rsidRPr="003455AC">
        <w:rPr>
          <w:sz w:val="26"/>
          <w:szCs w:val="26"/>
        </w:rPr>
        <w:t>с</w:t>
      </w:r>
      <w:r w:rsidRPr="003455AC">
        <w:rPr>
          <w:sz w:val="26"/>
          <w:szCs w:val="26"/>
        </w:rPr>
        <w:t>пределяются начальником Управления между работниками Управления либо на основании распоряжения Администрации Главы Чувашской Республики (далее – Администрация) его должностные обязанности исполняет один из работников Управления.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32A6F" w:rsidRPr="003455AC" w:rsidRDefault="00F32A6F" w:rsidP="00F32A6F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lastRenderedPageBreak/>
        <w:t xml:space="preserve">II. Квалификационные требования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Для замещения должности консультанта устанавливаются базовые и пр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 xml:space="preserve">фессионально-функциональные квалификационные требования.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2.1. Базовые квалификационные требования: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2.1.1. Гражданский служащий, замещающий должность консультанта, должен иметь высшее образование.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2.1.2. Для должности консультанта требования к стажу государственной гражданской службы или работы по специальности, направлению подготовки не устанавливаются.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2.1.3. Консультант должен обладать следующими знаниями и умениями: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1) знанием государственного языка Российской Федерации (русского яз</w:t>
      </w:r>
      <w:r w:rsidRPr="003455AC">
        <w:rPr>
          <w:sz w:val="26"/>
          <w:szCs w:val="26"/>
        </w:rPr>
        <w:t>ы</w:t>
      </w:r>
      <w:r w:rsidRPr="003455AC">
        <w:rPr>
          <w:sz w:val="26"/>
          <w:szCs w:val="26"/>
        </w:rPr>
        <w:t>ка);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2) знаниями основ: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Конституции Российской Федерации; 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 w:rsidRPr="003455AC">
        <w:rPr>
          <w:sz w:val="26"/>
          <w:szCs w:val="26"/>
        </w:rPr>
        <w:br/>
        <w:t>«О противодействии коррупции»;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2.1.4. Умения гражданского служащего, замещающего должность ко</w:t>
      </w:r>
      <w:r w:rsidRPr="003455AC">
        <w:rPr>
          <w:sz w:val="26"/>
          <w:szCs w:val="26"/>
        </w:rPr>
        <w:t>н</w:t>
      </w:r>
      <w:r w:rsidRPr="003455AC">
        <w:rPr>
          <w:sz w:val="26"/>
          <w:szCs w:val="26"/>
        </w:rPr>
        <w:t>сультанта, должны включать: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умение мыслить стратегически (системно);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умение планировать и рационально использовать служебное время и д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стигать результата;</w:t>
      </w:r>
    </w:p>
    <w:p w:rsidR="00F32A6F" w:rsidRPr="003455AC" w:rsidRDefault="00F32A6F" w:rsidP="001E65E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коммуникативные умения;</w:t>
      </w:r>
    </w:p>
    <w:p w:rsidR="00F32A6F" w:rsidRPr="003455AC" w:rsidRDefault="00F32A6F" w:rsidP="001E65E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умение управлять изменениями.</w:t>
      </w:r>
    </w:p>
    <w:p w:rsidR="00F32A6F" w:rsidRPr="003455AC" w:rsidRDefault="00F32A6F" w:rsidP="001E65E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1E65EC" w:rsidRPr="003455AC" w:rsidRDefault="00C52595" w:rsidP="001E65E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2.2.1. Гражданский </w:t>
      </w:r>
      <w:r w:rsidR="00F32A6F" w:rsidRPr="003455AC">
        <w:rPr>
          <w:sz w:val="26"/>
          <w:szCs w:val="26"/>
        </w:rPr>
        <w:t>служащ</w:t>
      </w:r>
      <w:r w:rsidRPr="003455AC">
        <w:rPr>
          <w:sz w:val="26"/>
          <w:szCs w:val="26"/>
        </w:rPr>
        <w:t>ий, замещающий</w:t>
      </w:r>
      <w:r w:rsidR="00F32A6F" w:rsidRPr="003455AC">
        <w:rPr>
          <w:sz w:val="26"/>
          <w:szCs w:val="26"/>
        </w:rPr>
        <w:t xml:space="preserve"> должность консультанта,</w:t>
      </w:r>
      <w:r w:rsidRPr="003455AC">
        <w:rPr>
          <w:sz w:val="26"/>
          <w:szCs w:val="26"/>
        </w:rPr>
        <w:t xml:space="preserve"> должен иметь высшее образование по специальности, направлению подготовки </w:t>
      </w:r>
      <w:r w:rsidR="00EF747D" w:rsidRPr="003455AC">
        <w:rPr>
          <w:sz w:val="26"/>
          <w:szCs w:val="26"/>
        </w:rPr>
        <w:t>«Юриспруденция» или</w:t>
      </w:r>
      <w:r w:rsidR="001E65EC" w:rsidRPr="003455AC">
        <w:rPr>
          <w:sz w:val="26"/>
          <w:szCs w:val="26"/>
        </w:rPr>
        <w:t xml:space="preserve"> иному направлению подготовки (специальности), для к</w:t>
      </w:r>
      <w:r w:rsidR="001E65EC" w:rsidRPr="003455AC">
        <w:rPr>
          <w:sz w:val="26"/>
          <w:szCs w:val="26"/>
        </w:rPr>
        <w:t>о</w:t>
      </w:r>
      <w:r w:rsidR="001E65EC" w:rsidRPr="003455AC">
        <w:rPr>
          <w:sz w:val="26"/>
          <w:szCs w:val="26"/>
        </w:rPr>
        <w:t>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F32A6F" w:rsidRPr="003455AC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2.2.2. Гражданский служащий, замещающий должность консультанта, должен обладать следующими профессиональными знаниями в сфере законод</w:t>
      </w:r>
      <w:r w:rsidRPr="003455AC">
        <w:rPr>
          <w:sz w:val="26"/>
          <w:szCs w:val="26"/>
        </w:rPr>
        <w:t>а</w:t>
      </w:r>
      <w:r w:rsidRPr="003455AC">
        <w:rPr>
          <w:sz w:val="26"/>
          <w:szCs w:val="26"/>
        </w:rPr>
        <w:t xml:space="preserve">тельства Российской Федерации и законодательства Чувашской Республики: </w:t>
      </w:r>
    </w:p>
    <w:p w:rsidR="00622504" w:rsidRDefault="00622504" w:rsidP="0062250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Конституция Российской Федерации;</w:t>
      </w:r>
    </w:p>
    <w:p w:rsidR="00F32A6F" w:rsidRPr="00622504" w:rsidRDefault="00F32A6F" w:rsidP="0062250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2504">
        <w:rPr>
          <w:sz w:val="26"/>
          <w:szCs w:val="26"/>
        </w:rPr>
        <w:t>федеральные законы:</w:t>
      </w:r>
    </w:p>
    <w:p w:rsidR="00F32A6F" w:rsidRPr="00622504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2504">
        <w:rPr>
          <w:sz w:val="26"/>
          <w:szCs w:val="26"/>
        </w:rPr>
        <w:t>Трудовой кодекс Российской Федерации;</w:t>
      </w:r>
    </w:p>
    <w:p w:rsidR="00F32A6F" w:rsidRPr="00622504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2504">
        <w:rPr>
          <w:sz w:val="26"/>
          <w:szCs w:val="26"/>
        </w:rPr>
        <w:t>«О контроле за соответствием расходов лиц, замещающих государстве</w:t>
      </w:r>
      <w:r w:rsidRPr="00622504">
        <w:rPr>
          <w:sz w:val="26"/>
          <w:szCs w:val="26"/>
        </w:rPr>
        <w:t>н</w:t>
      </w:r>
      <w:r w:rsidRPr="00622504">
        <w:rPr>
          <w:sz w:val="26"/>
          <w:szCs w:val="26"/>
        </w:rPr>
        <w:t xml:space="preserve">ные должности, и иных лиц их доходам», </w:t>
      </w:r>
    </w:p>
    <w:p w:rsidR="00F32A6F" w:rsidRPr="00622504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2504">
        <w:rPr>
          <w:sz w:val="26"/>
          <w:szCs w:val="26"/>
        </w:rPr>
        <w:t xml:space="preserve">«О порядке рассмотрения обращений граждан Российской Федерации», </w:t>
      </w:r>
    </w:p>
    <w:p w:rsidR="00F32A6F" w:rsidRPr="00622504" w:rsidRDefault="00F32A6F" w:rsidP="00F32A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2504">
        <w:rPr>
          <w:sz w:val="26"/>
          <w:szCs w:val="26"/>
        </w:rPr>
        <w:t>«О муниципальной службе в Российской Федерации»;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Указы Президента Российской Федерации: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12 августа 2002 г. № 885 «Об утверждении общих принципов служе</w:t>
      </w:r>
      <w:r w:rsidRPr="00622504">
        <w:rPr>
          <w:szCs w:val="26"/>
        </w:rPr>
        <w:t>б</w:t>
      </w:r>
      <w:r w:rsidRPr="00622504">
        <w:rPr>
          <w:szCs w:val="26"/>
        </w:rPr>
        <w:t xml:space="preserve">ного поведения государственных служащих»,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lastRenderedPageBreak/>
        <w:t xml:space="preserve">от 1 февраля 2005 г. № 110 «О проведении аттестации государственных гражданских служащих Российской Федерации»,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 1 февраля 2005 г. № 111 «О порядке сдачи квалификационного экзам</w:t>
      </w:r>
      <w:r w:rsidRPr="00622504">
        <w:rPr>
          <w:szCs w:val="26"/>
        </w:rPr>
        <w:t>е</w:t>
      </w:r>
      <w:r w:rsidRPr="00622504">
        <w:rPr>
          <w:szCs w:val="26"/>
        </w:rPr>
        <w:t>на государственными гражданскими служащими Российской Федерации и оце</w:t>
      </w:r>
      <w:r w:rsidRPr="00622504">
        <w:rPr>
          <w:szCs w:val="26"/>
        </w:rPr>
        <w:t>н</w:t>
      </w:r>
      <w:r w:rsidRPr="00622504">
        <w:rPr>
          <w:szCs w:val="26"/>
        </w:rPr>
        <w:t xml:space="preserve">ки их знаний, навыков и умений (профессионального уровня)»,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 1 февраля 2005 г. № 112 «О конкурсе на замещение вакантной должн</w:t>
      </w:r>
      <w:r w:rsidRPr="00622504">
        <w:rPr>
          <w:szCs w:val="26"/>
        </w:rPr>
        <w:t>о</w:t>
      </w:r>
      <w:r w:rsidRPr="00622504">
        <w:rPr>
          <w:szCs w:val="26"/>
        </w:rPr>
        <w:t xml:space="preserve">сти государственной гражданской службы Российской Федерации»,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 16 февраля 2005 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</w:t>
      </w:r>
      <w:r w:rsidRPr="00622504">
        <w:rPr>
          <w:szCs w:val="26"/>
        </w:rPr>
        <w:t>е</w:t>
      </w:r>
      <w:r w:rsidRPr="00622504">
        <w:rPr>
          <w:szCs w:val="26"/>
        </w:rPr>
        <w:t xml:space="preserve">рации»,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30 мая 2005 г. № 609 «Об утверждении положения о персональных данных государственного гражданского служащего Российской Федерации и в</w:t>
      </w:r>
      <w:r w:rsidRPr="00622504">
        <w:rPr>
          <w:szCs w:val="26"/>
        </w:rPr>
        <w:t>е</w:t>
      </w:r>
      <w:r w:rsidRPr="00622504">
        <w:rPr>
          <w:szCs w:val="26"/>
        </w:rPr>
        <w:t xml:space="preserve">дении его личного дела»,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 28 декабря 2006 г. № 1474 «О дополнительном профессиональном о</w:t>
      </w:r>
      <w:r w:rsidRPr="00622504">
        <w:rPr>
          <w:szCs w:val="26"/>
        </w:rPr>
        <w:t>б</w:t>
      </w:r>
      <w:r w:rsidRPr="00622504">
        <w:rPr>
          <w:szCs w:val="26"/>
        </w:rPr>
        <w:t xml:space="preserve">разовании государственных гражданских служащих Российской Федерации»,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19 мая 2008 г. № 815 «О мерах по противодействию коррупции»,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 июля 2010 г. № 821 «О комиссиях по соблюдению требований к сл</w:t>
      </w:r>
      <w:r w:rsidRPr="00622504">
        <w:rPr>
          <w:szCs w:val="26"/>
        </w:rPr>
        <w:t>у</w:t>
      </w:r>
      <w:r w:rsidRPr="00622504">
        <w:rPr>
          <w:szCs w:val="26"/>
        </w:rPr>
        <w:t>жебному поведению федеральных государственных служащих и урегулиров</w:t>
      </w:r>
      <w:r w:rsidRPr="00622504">
        <w:rPr>
          <w:szCs w:val="26"/>
        </w:rPr>
        <w:t>а</w:t>
      </w:r>
      <w:r w:rsidRPr="00622504">
        <w:rPr>
          <w:szCs w:val="26"/>
        </w:rPr>
        <w:t xml:space="preserve">нию конфликта интересов»,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 7 мая 2012 г. № 601 «Об основных направлениях совершенствования системы государственного управления»,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2 апреля 2013 г. № 309 «О мерах по реализации отдельных положений Федерального закона «О противодействии коррупции»,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8 июля 2013 г. № 613 «Вопросы противодействия коррупции»,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8 марта 2015 г. № 120 «О некоторых вопросах противодействия ко</w:t>
      </w:r>
      <w:r w:rsidRPr="00622504">
        <w:rPr>
          <w:szCs w:val="26"/>
        </w:rPr>
        <w:t>р</w:t>
      </w:r>
      <w:r w:rsidRPr="00622504">
        <w:rPr>
          <w:szCs w:val="26"/>
        </w:rPr>
        <w:t xml:space="preserve">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15 июля 2015 г. № 364 «О мерах по совершенствованию организации деятельности в области противодействия коррупции»;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постановления Правительства Российской Федерации: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</w:t>
      </w:r>
      <w:r w:rsidRPr="00622504">
        <w:rPr>
          <w:szCs w:val="26"/>
        </w:rPr>
        <w:t>у</w:t>
      </w:r>
      <w:r w:rsidRPr="00622504">
        <w:rPr>
          <w:szCs w:val="26"/>
        </w:rPr>
        <w:t>дарственной гражданской службы, или государственном органе, которому пер</w:t>
      </w:r>
      <w:r w:rsidRPr="00622504">
        <w:rPr>
          <w:szCs w:val="26"/>
        </w:rPr>
        <w:t>е</w:t>
      </w:r>
      <w:r w:rsidRPr="00622504">
        <w:rPr>
          <w:szCs w:val="26"/>
        </w:rPr>
        <w:t xml:space="preserve">даны функции упраздненного государственного органа, вакантной должности государственной гражданской службы в иных государственных органах»,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lastRenderedPageBreak/>
        <w:t>от 3 марта 2017 г. № 256 «О федеральной государственной информацио</w:t>
      </w:r>
      <w:r w:rsidRPr="00622504">
        <w:rPr>
          <w:szCs w:val="26"/>
        </w:rPr>
        <w:t>н</w:t>
      </w:r>
      <w:r w:rsidRPr="00622504">
        <w:rPr>
          <w:szCs w:val="26"/>
        </w:rPr>
        <w:t>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:rsidR="004359F9" w:rsidRDefault="004359F9" w:rsidP="004359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органов»;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распоряжение Правительства Российской Федера</w:t>
      </w:r>
      <w:r w:rsidR="00BB60BA">
        <w:rPr>
          <w:szCs w:val="26"/>
        </w:rPr>
        <w:t xml:space="preserve">ции от 26 мая 2005 г. </w:t>
      </w:r>
      <w:r w:rsidR="00BB60BA">
        <w:rPr>
          <w:szCs w:val="26"/>
        </w:rPr>
        <w:br/>
        <w:t>№ 667-р;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Конституция Чувашской Республики,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законы Чувашской Республики: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«О государственной гражданской службе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«О противодействии коррупции»,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«О Кабинете Министров Чувашской Республики»,</w:t>
      </w:r>
    </w:p>
    <w:p w:rsidR="00F32A6F" w:rsidRPr="00622504" w:rsidRDefault="00F32A6F" w:rsidP="002F6DA2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«О муниципальной службе в Чувашской Республике»;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указы Президента Чувашской Республики: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 1 сентября 2006 г. № 73 «О сводном перечне государственных должн</w:t>
      </w:r>
      <w:r w:rsidRPr="00622504">
        <w:rPr>
          <w:szCs w:val="26"/>
        </w:rPr>
        <w:t>о</w:t>
      </w:r>
      <w:r w:rsidRPr="00622504">
        <w:rPr>
          <w:szCs w:val="26"/>
        </w:rPr>
        <w:t>стей Чувашской Республики и реестре должностей государственной гражда</w:t>
      </w:r>
      <w:r w:rsidRPr="00622504">
        <w:rPr>
          <w:szCs w:val="26"/>
        </w:rPr>
        <w:t>н</w:t>
      </w:r>
      <w:r w:rsidRPr="00622504">
        <w:rPr>
          <w:szCs w:val="26"/>
        </w:rPr>
        <w:t xml:space="preserve">ской службы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22 июля 2008 г. № 72 «О Порядке заключения договора о целевом об</w:t>
      </w:r>
      <w:r w:rsidRPr="00622504">
        <w:rPr>
          <w:szCs w:val="26"/>
        </w:rPr>
        <w:t>у</w:t>
      </w:r>
      <w:r w:rsidRPr="00622504">
        <w:rPr>
          <w:szCs w:val="26"/>
        </w:rPr>
        <w:t>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</w:t>
      </w:r>
      <w:r w:rsidRPr="00622504">
        <w:rPr>
          <w:szCs w:val="26"/>
        </w:rPr>
        <w:t>н</w:t>
      </w:r>
      <w:r w:rsidRPr="00622504">
        <w:rPr>
          <w:szCs w:val="26"/>
        </w:rPr>
        <w:t xml:space="preserve">ного срока»,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29 июня 2009 г. № 42 «Об утверждении перечня должностей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ственной гражданской службы Чувашской Республики, при назначении на кот</w:t>
      </w:r>
      <w:r w:rsidRPr="00622504">
        <w:rPr>
          <w:szCs w:val="26"/>
        </w:rPr>
        <w:t>о</w:t>
      </w:r>
      <w:r w:rsidRPr="00622504">
        <w:rPr>
          <w:szCs w:val="26"/>
        </w:rPr>
        <w:t>рые граждане и при замещении которых государственные гражданские служ</w:t>
      </w:r>
      <w:r w:rsidRPr="00622504">
        <w:rPr>
          <w:szCs w:val="26"/>
        </w:rPr>
        <w:t>а</w:t>
      </w:r>
      <w:r w:rsidRPr="00622504">
        <w:rPr>
          <w:szCs w:val="26"/>
        </w:rPr>
        <w:t>щие Чувашской Республики обязаны представлять сведения о своих доходах, об имуществе и обязательствах имущественного характера, а также сведения о д</w:t>
      </w:r>
      <w:r w:rsidRPr="00622504">
        <w:rPr>
          <w:szCs w:val="26"/>
        </w:rPr>
        <w:t>о</w:t>
      </w:r>
      <w:r w:rsidRPr="00622504">
        <w:rPr>
          <w:szCs w:val="26"/>
        </w:rPr>
        <w:t xml:space="preserve">ходах, об имуществе и обязательствах имущественного характера своих супруги (супруга) и несовершеннолетних детей»,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</w:t>
      </w:r>
      <w:r w:rsidRPr="00622504">
        <w:rPr>
          <w:szCs w:val="26"/>
        </w:rPr>
        <w:t>б</w:t>
      </w:r>
      <w:r w:rsidRPr="00622504">
        <w:rPr>
          <w:szCs w:val="26"/>
        </w:rPr>
        <w:t>лики сведений о доходах, об имуществе и обязательствах имущественного х</w:t>
      </w:r>
      <w:r w:rsidRPr="00622504">
        <w:rPr>
          <w:szCs w:val="26"/>
        </w:rPr>
        <w:t>а</w:t>
      </w:r>
      <w:r w:rsidRPr="00622504">
        <w:rPr>
          <w:szCs w:val="26"/>
        </w:rPr>
        <w:t xml:space="preserve">рактера»,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29 июня 2009 г. № 44 «О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5 ноября 2009 г. № 77 «О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</w:t>
      </w:r>
      <w:r w:rsidRPr="00622504">
        <w:rPr>
          <w:szCs w:val="26"/>
        </w:rPr>
        <w:t>е</w:t>
      </w:r>
      <w:r w:rsidRPr="00622504">
        <w:rPr>
          <w:szCs w:val="26"/>
        </w:rPr>
        <w:t xml:space="preserve">щающими государственные должности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5 ноября 2009 г. № 78 «О проверке достоверности и полноты сведений, представляемых гражданами, претендующими на замещение должностей гос</w:t>
      </w:r>
      <w:r w:rsidRPr="00622504">
        <w:rPr>
          <w:szCs w:val="26"/>
        </w:rPr>
        <w:t>у</w:t>
      </w:r>
      <w:r w:rsidRPr="00622504">
        <w:rPr>
          <w:szCs w:val="26"/>
        </w:rPr>
        <w:t xml:space="preserve">дарственной гражданской службы Чувашской Республики, и государственными </w:t>
      </w:r>
      <w:r w:rsidRPr="00622504">
        <w:rPr>
          <w:szCs w:val="26"/>
        </w:rPr>
        <w:lastRenderedPageBreak/>
        <w:t>гражданскими служащими Чувашской Республики, и соблюдения государстве</w:t>
      </w:r>
      <w:r w:rsidRPr="00622504">
        <w:rPr>
          <w:szCs w:val="26"/>
        </w:rPr>
        <w:t>н</w:t>
      </w:r>
      <w:r w:rsidRPr="00622504">
        <w:rPr>
          <w:szCs w:val="26"/>
        </w:rPr>
        <w:t>ными гражданскими служащими Чувашской Республики требований к служе</w:t>
      </w:r>
      <w:r w:rsidRPr="00622504">
        <w:rPr>
          <w:szCs w:val="26"/>
        </w:rPr>
        <w:t>б</w:t>
      </w:r>
      <w:r w:rsidRPr="00622504">
        <w:rPr>
          <w:szCs w:val="26"/>
        </w:rPr>
        <w:t xml:space="preserve">ному поведению»,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28 сентября 2010 г. № 139 «О мерах по реализации отдельных полож</w:t>
      </w:r>
      <w:r w:rsidRPr="00622504">
        <w:rPr>
          <w:szCs w:val="26"/>
        </w:rPr>
        <w:t>е</w:t>
      </w:r>
      <w:r w:rsidRPr="00622504">
        <w:rPr>
          <w:szCs w:val="26"/>
        </w:rPr>
        <w:t xml:space="preserve">ний Федерального закона «О противодействии коррупции»,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24 января 2011 г. № 10 «О возложении полномочий представителя нанимателя по заключению служебных контрактов о прохождении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Республики»;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указы Главы Чувашской Республики: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20 мая 2013 г. № 47 «Об обеспечении контроля за соответствием расх</w:t>
      </w:r>
      <w:r w:rsidRPr="00622504">
        <w:rPr>
          <w:szCs w:val="26"/>
        </w:rPr>
        <w:t>о</w:t>
      </w:r>
      <w:r w:rsidRPr="00622504">
        <w:rPr>
          <w:szCs w:val="26"/>
        </w:rPr>
        <w:t xml:space="preserve">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13 июня 2013 г. № 216 «О порядке и условиях обеспечения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ственных гражданских служащих Чувашской Республики, назначенных в поря</w:t>
      </w:r>
      <w:r w:rsidRPr="00622504">
        <w:rPr>
          <w:szCs w:val="26"/>
        </w:rPr>
        <w:t>д</w:t>
      </w:r>
      <w:r w:rsidRPr="00622504">
        <w:rPr>
          <w:szCs w:val="26"/>
        </w:rPr>
        <w:t>ке ротации на должность государственной гражданской службы Чувашской Ре</w:t>
      </w:r>
      <w:r w:rsidRPr="00622504">
        <w:rPr>
          <w:szCs w:val="26"/>
        </w:rPr>
        <w:t>с</w:t>
      </w:r>
      <w:r w:rsidRPr="00622504">
        <w:rPr>
          <w:szCs w:val="26"/>
        </w:rPr>
        <w:t>публики в государственный орган Чувашской Республики, расположенный в другой местности в пределах Чувашской Республики, служебными жилыми п</w:t>
      </w:r>
      <w:r w:rsidRPr="00622504">
        <w:rPr>
          <w:szCs w:val="26"/>
        </w:rPr>
        <w:t>о</w:t>
      </w:r>
      <w:r w:rsidRPr="00622504">
        <w:rPr>
          <w:szCs w:val="26"/>
        </w:rPr>
        <w:t>мещениями, а также о порядке и размерах возмещения указанным государстве</w:t>
      </w:r>
      <w:r w:rsidRPr="00622504">
        <w:rPr>
          <w:szCs w:val="26"/>
        </w:rPr>
        <w:t>н</w:t>
      </w:r>
      <w:r w:rsidRPr="00622504">
        <w:rPr>
          <w:szCs w:val="26"/>
        </w:rPr>
        <w:t>ным гражданским служащим Чувашской Республики расходов на наем (подн</w:t>
      </w:r>
      <w:r w:rsidRPr="00622504">
        <w:rPr>
          <w:szCs w:val="26"/>
        </w:rPr>
        <w:t>а</w:t>
      </w:r>
      <w:r w:rsidRPr="00622504">
        <w:rPr>
          <w:szCs w:val="26"/>
        </w:rPr>
        <w:t xml:space="preserve">ем) жилого помещения»,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8 августа 2013 г. № 79 «О мерах по противодействию коррупции»,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29 ноября 2013 г. № 120 «Об утверждении Порядка работы аттестац</w:t>
      </w:r>
      <w:r w:rsidRPr="00622504">
        <w:rPr>
          <w:szCs w:val="26"/>
        </w:rPr>
        <w:t>и</w:t>
      </w:r>
      <w:r w:rsidRPr="00622504">
        <w:rPr>
          <w:szCs w:val="26"/>
        </w:rPr>
        <w:t>онной комиссии по вопросам аттестации государственных гражданских служ</w:t>
      </w:r>
      <w:r w:rsidRPr="00622504">
        <w:rPr>
          <w:szCs w:val="26"/>
        </w:rPr>
        <w:t>а</w:t>
      </w:r>
      <w:r w:rsidRPr="00622504">
        <w:rPr>
          <w:szCs w:val="26"/>
        </w:rPr>
        <w:t>щих Чувашской Республики, замещающих высшие должности государственной гражданской службы Чувашской Республики в органах исполнительной власти Чувашской Республики, назначение на которые осуществляется решениями Гл</w:t>
      </w:r>
      <w:r w:rsidRPr="00622504">
        <w:rPr>
          <w:szCs w:val="26"/>
        </w:rPr>
        <w:t>а</w:t>
      </w:r>
      <w:r w:rsidRPr="00622504">
        <w:rPr>
          <w:szCs w:val="26"/>
        </w:rPr>
        <w:t xml:space="preserve">вы Чувашской Республики, Кабинета Министров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30 ноября 2013 г. № 122 «Об утверждении Положения о конкурсной комиссии по вопросам проведения конкурса на замещение вакантных должн</w:t>
      </w:r>
      <w:r w:rsidRPr="00622504">
        <w:rPr>
          <w:szCs w:val="26"/>
        </w:rPr>
        <w:t>о</w:t>
      </w:r>
      <w:r w:rsidRPr="00622504">
        <w:rPr>
          <w:szCs w:val="26"/>
        </w:rPr>
        <w:t>стей государственной гражданской службы Чувашской Республики, относящи</w:t>
      </w:r>
      <w:r w:rsidRPr="00622504">
        <w:rPr>
          <w:szCs w:val="26"/>
        </w:rPr>
        <w:t>х</w:t>
      </w:r>
      <w:r w:rsidRPr="00622504">
        <w:rPr>
          <w:szCs w:val="26"/>
        </w:rPr>
        <w:t>ся к категории «руководители» высшей группы должностей государственной гражданской службы Чувашской Республики, назначение на которые осущест</w:t>
      </w:r>
      <w:r w:rsidRPr="00622504">
        <w:rPr>
          <w:szCs w:val="26"/>
        </w:rPr>
        <w:t>в</w:t>
      </w:r>
      <w:r w:rsidRPr="00622504">
        <w:rPr>
          <w:szCs w:val="26"/>
        </w:rPr>
        <w:t>ляется решениями Главы Чувашской Республики и Кабинета Министров Чува</w:t>
      </w:r>
      <w:r w:rsidRPr="00622504">
        <w:rPr>
          <w:szCs w:val="26"/>
        </w:rPr>
        <w:t>ш</w:t>
      </w:r>
      <w:r w:rsidRPr="00622504">
        <w:rPr>
          <w:szCs w:val="26"/>
        </w:rPr>
        <w:t>ской Республики, и Методики проведения конкурса на замещение вакантных должностей государственной гражданской службы Чувашской Республики, о</w:t>
      </w:r>
      <w:r w:rsidRPr="00622504">
        <w:rPr>
          <w:szCs w:val="26"/>
        </w:rPr>
        <w:t>т</w:t>
      </w:r>
      <w:r w:rsidRPr="00622504">
        <w:rPr>
          <w:szCs w:val="26"/>
        </w:rPr>
        <w:t>носящихся к категории «руководители» высшей группы должностей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ственной гражданской службы Чувашской Республики, назначение на которые осуществляется решениями Главы Чувашской Республики и Кабинета Мин</w:t>
      </w:r>
      <w:r w:rsidRPr="00622504">
        <w:rPr>
          <w:szCs w:val="26"/>
        </w:rPr>
        <w:t>и</w:t>
      </w:r>
      <w:r w:rsidRPr="00622504">
        <w:rPr>
          <w:szCs w:val="26"/>
        </w:rPr>
        <w:t>стров Чувашской Республики»,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14 июля 2014 г. № 101 «Об утверждении перечня должностей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ственной гражданской службы Чувашской Республики, по которым может уст</w:t>
      </w:r>
      <w:r w:rsidRPr="00622504">
        <w:rPr>
          <w:szCs w:val="26"/>
        </w:rPr>
        <w:t>а</w:t>
      </w:r>
      <w:r w:rsidRPr="00622504">
        <w:rPr>
          <w:szCs w:val="26"/>
        </w:rPr>
        <w:t>навливаться особый порядок оплаты труда, и Порядка установления оплаты тр</w:t>
      </w:r>
      <w:r w:rsidRPr="00622504">
        <w:rPr>
          <w:szCs w:val="26"/>
        </w:rPr>
        <w:t>у</w:t>
      </w:r>
      <w:r w:rsidRPr="00622504">
        <w:rPr>
          <w:szCs w:val="26"/>
        </w:rPr>
        <w:t>да государственных гражданских служащих Чувашской Республики, замеща</w:t>
      </w:r>
      <w:r w:rsidRPr="00622504">
        <w:rPr>
          <w:szCs w:val="26"/>
        </w:rPr>
        <w:t>ю</w:t>
      </w:r>
      <w:r w:rsidRPr="00622504">
        <w:rPr>
          <w:szCs w:val="26"/>
        </w:rPr>
        <w:t xml:space="preserve">щих должности государственной гражданской службы Чувашской Республики, </w:t>
      </w:r>
      <w:r w:rsidRPr="00622504">
        <w:rPr>
          <w:szCs w:val="26"/>
        </w:rPr>
        <w:lastRenderedPageBreak/>
        <w:t xml:space="preserve">предусмотренные перечнем должностей государственной гражданской службы Чувашской Республики, по которым может устанавливаться особый порядок оплаты труда»,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27 апреля 2015 г. № 62 «О Кодексе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27 апреля 2015 г. № 63 «О некоторых вопросах противодействия ко</w:t>
      </w:r>
      <w:r w:rsidRPr="00622504">
        <w:rPr>
          <w:szCs w:val="26"/>
        </w:rPr>
        <w:t>р</w:t>
      </w:r>
      <w:r w:rsidRPr="00622504">
        <w:rPr>
          <w:szCs w:val="26"/>
        </w:rPr>
        <w:t xml:space="preserve">рупции»,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 июня 2015 г. № 76 «Об утверждении перечня должностей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</w:t>
      </w:r>
      <w:r w:rsidRPr="00622504">
        <w:rPr>
          <w:szCs w:val="26"/>
        </w:rPr>
        <w:t>н</w:t>
      </w:r>
      <w:r w:rsidRPr="00622504">
        <w:rPr>
          <w:szCs w:val="26"/>
        </w:rPr>
        <w:t>ности в иностранных банках, расположенных за пределами территории Росси</w:t>
      </w:r>
      <w:r w:rsidRPr="00622504">
        <w:rPr>
          <w:szCs w:val="26"/>
        </w:rPr>
        <w:t>й</w:t>
      </w:r>
      <w:r w:rsidRPr="00622504">
        <w:rPr>
          <w:szCs w:val="26"/>
        </w:rPr>
        <w:t>ской Федерации, владеть и (или) пользоваться иностранными финансовыми и</w:t>
      </w:r>
      <w:r w:rsidRPr="00622504">
        <w:rPr>
          <w:szCs w:val="26"/>
        </w:rPr>
        <w:t>н</w:t>
      </w:r>
      <w:r w:rsidRPr="00622504">
        <w:rPr>
          <w:szCs w:val="26"/>
        </w:rPr>
        <w:t xml:space="preserve">струментами»,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8 июня 2015 г. № 79 «О требованиях к размещению и наполнению по</w:t>
      </w:r>
      <w:r w:rsidRPr="00622504">
        <w:rPr>
          <w:szCs w:val="26"/>
        </w:rPr>
        <w:t>д</w:t>
      </w:r>
      <w:r w:rsidRPr="00622504">
        <w:rPr>
          <w:szCs w:val="26"/>
        </w:rPr>
        <w:t>разделов, посвященных вопросам противодействия коррупции, на Портале орг</w:t>
      </w:r>
      <w:r w:rsidRPr="00622504">
        <w:rPr>
          <w:szCs w:val="26"/>
        </w:rPr>
        <w:t>а</w:t>
      </w:r>
      <w:r w:rsidRPr="00622504">
        <w:rPr>
          <w:szCs w:val="26"/>
        </w:rPr>
        <w:t>нов власти Чувашской Республики и официальных сайтах органов исполнител</w:t>
      </w:r>
      <w:r w:rsidRPr="00622504">
        <w:rPr>
          <w:szCs w:val="26"/>
        </w:rPr>
        <w:t>ь</w:t>
      </w:r>
      <w:r w:rsidRPr="00622504">
        <w:rPr>
          <w:szCs w:val="26"/>
        </w:rPr>
        <w:t xml:space="preserve">ной власти Чувашской Республики в информационно-телекоммуникационной сети «Интернет»,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3 сентября 2015 г. № 116 «О порядке уведомления (сообщения) Главой Чувашской Республики, руководителями органов исполнительной власти Ч</w:t>
      </w:r>
      <w:r w:rsidRPr="00622504">
        <w:rPr>
          <w:szCs w:val="26"/>
        </w:rPr>
        <w:t>у</w:t>
      </w:r>
      <w:r w:rsidRPr="00622504">
        <w:rPr>
          <w:szCs w:val="26"/>
        </w:rPr>
        <w:t>вашской Республики о получении подарка в связи с исполнением ими (служе</w:t>
      </w:r>
      <w:r w:rsidRPr="00622504">
        <w:rPr>
          <w:szCs w:val="26"/>
        </w:rPr>
        <w:t>б</w:t>
      </w:r>
      <w:r w:rsidRPr="00622504">
        <w:rPr>
          <w:szCs w:val="26"/>
        </w:rPr>
        <w:t>ных) должностных обязанностей, сдачи, определения стоимости подарка, реал</w:t>
      </w:r>
      <w:r w:rsidRPr="00622504">
        <w:rPr>
          <w:szCs w:val="26"/>
        </w:rPr>
        <w:t>и</w:t>
      </w:r>
      <w:r w:rsidRPr="00622504">
        <w:rPr>
          <w:szCs w:val="26"/>
        </w:rPr>
        <w:t xml:space="preserve">зации (выкупа) и зачисления средств, вырученных от его реализации»,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19 октября 2015 г. № 162 «О мерах по совершенствованию системы противодействия коррупции в Чувашской Республике»;</w:t>
      </w:r>
    </w:p>
    <w:p w:rsidR="00F32A6F" w:rsidRPr="00622504" w:rsidRDefault="00F32A6F" w:rsidP="00F32A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504">
        <w:rPr>
          <w:rFonts w:ascii="Times New Roman" w:hAnsi="Times New Roman" w:cs="Times New Roman"/>
          <w:sz w:val="26"/>
          <w:szCs w:val="26"/>
        </w:rPr>
        <w:t>от 30 сентября 2016 г. № 137 «Об утверждении Положения о реестре гос</w:t>
      </w:r>
      <w:r w:rsidRPr="00622504">
        <w:rPr>
          <w:rFonts w:ascii="Times New Roman" w:hAnsi="Times New Roman" w:cs="Times New Roman"/>
          <w:sz w:val="26"/>
          <w:szCs w:val="26"/>
        </w:rPr>
        <w:t>у</w:t>
      </w:r>
      <w:r w:rsidRPr="00622504">
        <w:rPr>
          <w:rFonts w:ascii="Times New Roman" w:hAnsi="Times New Roman" w:cs="Times New Roman"/>
          <w:sz w:val="26"/>
          <w:szCs w:val="26"/>
        </w:rPr>
        <w:t>дарственных гражданских служащих Чувашской Республики в органе исполн</w:t>
      </w:r>
      <w:r w:rsidRPr="00622504">
        <w:rPr>
          <w:rFonts w:ascii="Times New Roman" w:hAnsi="Times New Roman" w:cs="Times New Roman"/>
          <w:sz w:val="26"/>
          <w:szCs w:val="26"/>
        </w:rPr>
        <w:t>и</w:t>
      </w:r>
      <w:r w:rsidRPr="00622504">
        <w:rPr>
          <w:rFonts w:ascii="Times New Roman" w:hAnsi="Times New Roman" w:cs="Times New Roman"/>
          <w:sz w:val="26"/>
          <w:szCs w:val="26"/>
        </w:rPr>
        <w:t xml:space="preserve">тельной власти Чувашской Республики», </w:t>
      </w:r>
    </w:p>
    <w:p w:rsidR="00F32A6F" w:rsidRPr="00622504" w:rsidRDefault="00F32A6F" w:rsidP="00F32A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504">
        <w:rPr>
          <w:rFonts w:ascii="Times New Roman" w:hAnsi="Times New Roman" w:cs="Times New Roman"/>
          <w:sz w:val="26"/>
          <w:szCs w:val="26"/>
        </w:rPr>
        <w:t>от 9 ноября 2016 г. № 162 «О внедрении института наставничества в орг</w:t>
      </w:r>
      <w:r w:rsidRPr="00622504">
        <w:rPr>
          <w:rFonts w:ascii="Times New Roman" w:hAnsi="Times New Roman" w:cs="Times New Roman"/>
          <w:sz w:val="26"/>
          <w:szCs w:val="26"/>
        </w:rPr>
        <w:t>а</w:t>
      </w:r>
      <w:r w:rsidRPr="00622504">
        <w:rPr>
          <w:rFonts w:ascii="Times New Roman" w:hAnsi="Times New Roman" w:cs="Times New Roman"/>
          <w:sz w:val="26"/>
          <w:szCs w:val="26"/>
        </w:rPr>
        <w:t xml:space="preserve">нах исполнительной власти Чувашской Республики», </w:t>
      </w:r>
    </w:p>
    <w:p w:rsidR="00F32A6F" w:rsidRPr="00622504" w:rsidRDefault="00F32A6F" w:rsidP="00F32A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504">
        <w:rPr>
          <w:rFonts w:ascii="Times New Roman" w:hAnsi="Times New Roman" w:cs="Times New Roman"/>
          <w:sz w:val="26"/>
          <w:szCs w:val="26"/>
        </w:rPr>
        <w:t>от 24 июля 2017 г. № 82 «Об утверждении Положения о кадровом резерве на государственной гражданской службе Чувашской Республики»;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постановления Кабинета Министров Чувашской Республики: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30 декабря 1999 г. № 287 «О социальных гарантиях лицам, замеща</w:t>
      </w:r>
      <w:r w:rsidRPr="00622504">
        <w:rPr>
          <w:szCs w:val="26"/>
        </w:rPr>
        <w:t>в</w:t>
      </w:r>
      <w:r w:rsidRPr="00622504">
        <w:rPr>
          <w:szCs w:val="26"/>
        </w:rPr>
        <w:t>шим государственные должности Чувашской Республики и должности в органах государственной власти и управления Чувашской АССР, Чувашской ССР, Ч</w:t>
      </w:r>
      <w:r w:rsidRPr="00622504">
        <w:rPr>
          <w:szCs w:val="26"/>
        </w:rPr>
        <w:t>у</w:t>
      </w:r>
      <w:r w:rsidRPr="00622504">
        <w:rPr>
          <w:szCs w:val="26"/>
        </w:rPr>
        <w:t xml:space="preserve">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14 сентября 2005 г. № 224 «О порядке оплаты труда независимых эк</w:t>
      </w:r>
      <w:r w:rsidRPr="00622504">
        <w:rPr>
          <w:szCs w:val="26"/>
        </w:rPr>
        <w:t>с</w:t>
      </w:r>
      <w:r w:rsidRPr="00622504">
        <w:rPr>
          <w:szCs w:val="26"/>
        </w:rPr>
        <w:t>пертов, включаемых в составы аттестационной и конкурсной комиссий, образ</w:t>
      </w:r>
      <w:r w:rsidRPr="00622504">
        <w:rPr>
          <w:szCs w:val="26"/>
        </w:rPr>
        <w:t>у</w:t>
      </w:r>
      <w:r w:rsidRPr="00622504">
        <w:rPr>
          <w:szCs w:val="26"/>
        </w:rPr>
        <w:t xml:space="preserve">емых органами исполнительной власти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26 июня 2007 г. № 152 «О стандарте структуры центрального аппарата органов исполнительной власти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26 октября 2007 г. № 270 «Об утверждении Правил исчисления дене</w:t>
      </w:r>
      <w:r w:rsidRPr="00622504">
        <w:rPr>
          <w:szCs w:val="26"/>
        </w:rPr>
        <w:t>ж</w:t>
      </w:r>
      <w:r w:rsidRPr="00622504">
        <w:rPr>
          <w:szCs w:val="26"/>
        </w:rPr>
        <w:t>ного содержания государственных гражданских служащих Чувашской Респу</w:t>
      </w:r>
      <w:r w:rsidRPr="00622504">
        <w:rPr>
          <w:szCs w:val="26"/>
        </w:rPr>
        <w:t>б</w:t>
      </w:r>
      <w:r w:rsidRPr="00622504">
        <w:rPr>
          <w:szCs w:val="26"/>
        </w:rPr>
        <w:t xml:space="preserve">лики», </w:t>
      </w:r>
    </w:p>
    <w:p w:rsidR="00F32A6F" w:rsidRPr="00622504" w:rsidRDefault="00F32A6F" w:rsidP="00F32A6F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22504">
        <w:rPr>
          <w:sz w:val="26"/>
          <w:szCs w:val="26"/>
        </w:rPr>
        <w:lastRenderedPageBreak/>
        <w:t xml:space="preserve">от 11 ноября 2011 г. № 501 «О государственной программе Чувашской Республики «Развитие потенциала государственного управления»,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23 июля 2012 г. № 301 «О предоставлении государственным гражда</w:t>
      </w:r>
      <w:r w:rsidRPr="00622504">
        <w:rPr>
          <w:szCs w:val="26"/>
        </w:rPr>
        <w:t>н</w:t>
      </w:r>
      <w:r w:rsidRPr="00622504">
        <w:rPr>
          <w:szCs w:val="26"/>
        </w:rPr>
        <w:t>ским служащим Чувашской Республики единовременной субсидии на приобр</w:t>
      </w:r>
      <w:r w:rsidRPr="00622504">
        <w:rPr>
          <w:szCs w:val="26"/>
        </w:rPr>
        <w:t>е</w:t>
      </w:r>
      <w:r w:rsidRPr="00622504">
        <w:rPr>
          <w:szCs w:val="26"/>
        </w:rPr>
        <w:t xml:space="preserve">тение жилого помещения»,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13 июня 2013 г. № 216 «О порядке и условиях обеспечения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ственных гражданских служащих Чувашской Республики, назначенных в поря</w:t>
      </w:r>
      <w:r w:rsidRPr="00622504">
        <w:rPr>
          <w:szCs w:val="26"/>
        </w:rPr>
        <w:t>д</w:t>
      </w:r>
      <w:r w:rsidRPr="00622504">
        <w:rPr>
          <w:szCs w:val="26"/>
        </w:rPr>
        <w:t>ке ротации на должность государственной гражданской службы Чувашской Ре</w:t>
      </w:r>
      <w:r w:rsidRPr="00622504">
        <w:rPr>
          <w:szCs w:val="26"/>
        </w:rPr>
        <w:t>с</w:t>
      </w:r>
      <w:r w:rsidRPr="00622504">
        <w:rPr>
          <w:szCs w:val="26"/>
        </w:rPr>
        <w:t>публики в государственный орган Чувашской Республики, расположенный в другой местности в пределах Чувашской Республики, служебными жилыми п</w:t>
      </w:r>
      <w:r w:rsidRPr="00622504">
        <w:rPr>
          <w:szCs w:val="26"/>
        </w:rPr>
        <w:t>о</w:t>
      </w:r>
      <w:r w:rsidRPr="00622504">
        <w:rPr>
          <w:szCs w:val="26"/>
        </w:rPr>
        <w:t>мещениями, а также о порядке и размерах возмещения указанным государстве</w:t>
      </w:r>
      <w:r w:rsidRPr="00622504">
        <w:rPr>
          <w:szCs w:val="26"/>
        </w:rPr>
        <w:t>н</w:t>
      </w:r>
      <w:r w:rsidRPr="00622504">
        <w:rPr>
          <w:szCs w:val="26"/>
        </w:rPr>
        <w:t>ным гражданским служащим Чувашской Республики расходов на наем (подн</w:t>
      </w:r>
      <w:r w:rsidRPr="00622504">
        <w:rPr>
          <w:szCs w:val="26"/>
        </w:rPr>
        <w:t>а</w:t>
      </w:r>
      <w:r w:rsidRPr="00622504">
        <w:rPr>
          <w:szCs w:val="26"/>
        </w:rPr>
        <w:t>ем) жилого помещения»,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3 сентября 2013 г. № 343 «О порядке и условиях командирования гос</w:t>
      </w:r>
      <w:r w:rsidRPr="00622504">
        <w:rPr>
          <w:szCs w:val="26"/>
        </w:rPr>
        <w:t>у</w:t>
      </w:r>
      <w:r w:rsidRPr="00622504">
        <w:rPr>
          <w:szCs w:val="26"/>
        </w:rPr>
        <w:t xml:space="preserve">дарственных гражданских служащих Чувашской Республики»,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от 17 октября 2013 г. № 419 «О денежном содержании государственных гражданских служащих Чувашской Республики», </w:t>
      </w:r>
    </w:p>
    <w:p w:rsid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от 25 ноября 2013 г. № 460 «Об оплате труда работников государственных органов Чувашской Республики, замещающих должности, не являющиеся дол</w:t>
      </w:r>
      <w:r w:rsidRPr="00622504">
        <w:rPr>
          <w:szCs w:val="26"/>
        </w:rPr>
        <w:t>ж</w:t>
      </w:r>
      <w:r w:rsidRPr="00622504">
        <w:rPr>
          <w:szCs w:val="26"/>
        </w:rPr>
        <w:t>ностями государственной гражданской службы Чувашской Республики»</w:t>
      </w:r>
      <w:r w:rsidR="00622504">
        <w:rPr>
          <w:szCs w:val="26"/>
        </w:rPr>
        <w:t>,</w:t>
      </w:r>
    </w:p>
    <w:p w:rsidR="00F32A6F" w:rsidRPr="00622504" w:rsidRDefault="00622504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иные нормативные правовые акты Российской Федерации, нормативные правовые акты Чувашской Республики в сфере противодействия коррупции, государственной гражданской службы Российской Федерации, муниципальной службы</w:t>
      </w:r>
      <w:r w:rsidR="00F32A6F" w:rsidRPr="00622504">
        <w:rPr>
          <w:szCs w:val="26"/>
        </w:rPr>
        <w:t>.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2.2.3. Иные профессиональные знания консультанта должны включать: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основные модели и концепции государственной службы;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технологии отбора и оценки персонала;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понятие «открытые данные»;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структура и ключевые положения должностного регламента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ственного гражданского служащего;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порядок внесения изменений в должностной регламент государственного гражданского служащего;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порядок рассмотрения документов о присвоении классного чина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ственной гражданской службы государственным гражданским служащим;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понятие коррупции, причины ее возникновения и последствия;</w:t>
      </w:r>
    </w:p>
    <w:p w:rsidR="003A6AFA" w:rsidRPr="00622504" w:rsidRDefault="003A6AFA" w:rsidP="003A6AFA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основные направления политики государства в сфере противодействия коррупции;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меры по профилактике и противодействию коррупции на государственной гражданской службе;</w:t>
      </w:r>
    </w:p>
    <w:p w:rsidR="00F32A6F" w:rsidRPr="00622504" w:rsidRDefault="003A6AFA" w:rsidP="006A740A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передовой зарубежный опыт противодействия коррупции на госуда</w:t>
      </w:r>
      <w:r w:rsidRPr="00622504">
        <w:rPr>
          <w:szCs w:val="26"/>
        </w:rPr>
        <w:t>р</w:t>
      </w:r>
      <w:r w:rsidRPr="00622504">
        <w:rPr>
          <w:szCs w:val="26"/>
        </w:rPr>
        <w:t>ственной гражданской службе</w:t>
      </w:r>
      <w:r w:rsidR="00F32A6F" w:rsidRPr="00622504">
        <w:rPr>
          <w:szCs w:val="26"/>
        </w:rPr>
        <w:t>.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2.2.4. Гражданский служащий, замещающий должность консультанта, должен обладать следующими профессиональными умениями: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определение оптимальной кадровой стратегии и кадровой политики орг</w:t>
      </w:r>
      <w:r w:rsidRPr="00622504">
        <w:rPr>
          <w:szCs w:val="26"/>
        </w:rPr>
        <w:t>а</w:t>
      </w:r>
      <w:r w:rsidRPr="00622504">
        <w:rPr>
          <w:szCs w:val="26"/>
        </w:rPr>
        <w:t>низации;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проведение кадрового анализа и планирование деятельности с учетом о</w:t>
      </w:r>
      <w:r w:rsidRPr="00622504">
        <w:rPr>
          <w:szCs w:val="26"/>
        </w:rPr>
        <w:t>р</w:t>
      </w:r>
      <w:r w:rsidRPr="00622504">
        <w:rPr>
          <w:szCs w:val="26"/>
        </w:rPr>
        <w:t>ганизационных целей и потребностей в кадрах;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выявление факта наличия конфликта интересов;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lastRenderedPageBreak/>
        <w:t>проведение анализа сведений о доходах, расходах, об имуществе и обяз</w:t>
      </w:r>
      <w:r w:rsidRPr="00622504">
        <w:rPr>
          <w:szCs w:val="26"/>
        </w:rPr>
        <w:t>а</w:t>
      </w:r>
      <w:r w:rsidRPr="00622504">
        <w:rPr>
          <w:szCs w:val="26"/>
        </w:rPr>
        <w:t xml:space="preserve">тельствах имущественного характера; 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умение проводить оценку коррупционных рисков, выявлять конфликт и</w:t>
      </w:r>
      <w:r w:rsidRPr="00622504">
        <w:rPr>
          <w:szCs w:val="26"/>
        </w:rPr>
        <w:t>н</w:t>
      </w:r>
      <w:r w:rsidRPr="00622504">
        <w:rPr>
          <w:szCs w:val="26"/>
        </w:rPr>
        <w:t>тересов, разрешать конфликтные ситуации.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2.2.5. Гражданский служащий, замещающий должность консультанта, должен обладать следующими функциональными знаниями:</w:t>
      </w:r>
    </w:p>
    <w:p w:rsidR="00F32A6F" w:rsidRPr="00622504" w:rsidRDefault="00F32A6F" w:rsidP="00F32A6F">
      <w:pPr>
        <w:pStyle w:val="a8"/>
        <w:framePr w:hSpace="180" w:wrap="around" w:vAnchor="text" w:hAnchor="text" w:y="1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понятие проекта нормативного правового акта, инструменты и этапы его разработки;</w:t>
      </w:r>
    </w:p>
    <w:p w:rsidR="0068120B" w:rsidRPr="00622504" w:rsidRDefault="0068120B" w:rsidP="00F32A6F">
      <w:pPr>
        <w:pStyle w:val="a8"/>
        <w:framePr w:hSpace="180" w:wrap="around" w:vAnchor="text" w:hAnchor="text" w:y="1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понятие, процедура рассмотрения обращений граждан;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процедуры организации проверки, этапы, инструменты проведения;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меры, прин</w:t>
      </w:r>
      <w:r w:rsidR="0012689D" w:rsidRPr="00622504">
        <w:rPr>
          <w:szCs w:val="26"/>
        </w:rPr>
        <w:t>имаемые по результатам проверки.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2.2.6. Гражданский служащий, замещающий должность консультанта, должен обладать следующими функциональными умениями:</w:t>
      </w:r>
    </w:p>
    <w:p w:rsidR="00D204DF" w:rsidRPr="00622504" w:rsidRDefault="00D204DF" w:rsidP="00D204DF">
      <w:pPr>
        <w:pStyle w:val="a8"/>
        <w:framePr w:hSpace="180" w:wrap="around" w:vAnchor="text" w:hAnchor="text" w:y="1"/>
        <w:autoSpaceDE w:val="0"/>
        <w:autoSpaceDN w:val="0"/>
        <w:adjustRightInd w:val="0"/>
        <w:ind w:left="0" w:firstLine="709"/>
        <w:suppressOverlap/>
        <w:jc w:val="both"/>
        <w:rPr>
          <w:szCs w:val="26"/>
        </w:rPr>
      </w:pPr>
      <w:r w:rsidRPr="00622504">
        <w:rPr>
          <w:szCs w:val="26"/>
        </w:rPr>
        <w:t>разработка, рассмотрение и согласование проектов нормативных прав</w:t>
      </w:r>
      <w:r w:rsidRPr="00622504">
        <w:rPr>
          <w:szCs w:val="26"/>
        </w:rPr>
        <w:t>о</w:t>
      </w:r>
      <w:r w:rsidRPr="00622504">
        <w:rPr>
          <w:szCs w:val="26"/>
        </w:rPr>
        <w:t>вых актов и других документов;</w:t>
      </w:r>
    </w:p>
    <w:p w:rsidR="00D204DF" w:rsidRPr="00622504" w:rsidRDefault="00D204DF" w:rsidP="00D204DF">
      <w:pPr>
        <w:pStyle w:val="a8"/>
        <w:framePr w:hSpace="180" w:wrap="around" w:vAnchor="text" w:hAnchor="text" w:y="1"/>
        <w:autoSpaceDE w:val="0"/>
        <w:autoSpaceDN w:val="0"/>
        <w:adjustRightInd w:val="0"/>
        <w:ind w:left="0" w:firstLine="709"/>
        <w:suppressOverlap/>
        <w:jc w:val="both"/>
        <w:rPr>
          <w:szCs w:val="26"/>
        </w:rPr>
      </w:pPr>
      <w:r w:rsidRPr="00622504">
        <w:rPr>
          <w:szCs w:val="26"/>
        </w:rPr>
        <w:t>подготовка официальных отзывов на проекты нормативных правовых а</w:t>
      </w:r>
      <w:r w:rsidRPr="00622504">
        <w:rPr>
          <w:szCs w:val="26"/>
        </w:rPr>
        <w:t>к</w:t>
      </w:r>
      <w:r w:rsidRPr="00622504">
        <w:rPr>
          <w:szCs w:val="26"/>
        </w:rPr>
        <w:t>тов;</w:t>
      </w:r>
    </w:p>
    <w:p w:rsidR="00D204DF" w:rsidRPr="00622504" w:rsidRDefault="00D204DF" w:rsidP="00D204DF">
      <w:pPr>
        <w:pStyle w:val="a8"/>
        <w:framePr w:hSpace="180" w:wrap="around" w:vAnchor="text" w:hAnchor="text" w:y="1"/>
        <w:autoSpaceDE w:val="0"/>
        <w:autoSpaceDN w:val="0"/>
        <w:adjustRightInd w:val="0"/>
        <w:ind w:left="0" w:firstLine="709"/>
        <w:suppressOverlap/>
        <w:jc w:val="both"/>
        <w:rPr>
          <w:szCs w:val="26"/>
        </w:rPr>
      </w:pPr>
      <w:r w:rsidRPr="00622504">
        <w:rPr>
          <w:szCs w:val="26"/>
        </w:rPr>
        <w:t>подготовка методических рекомендаций, разъяснений;</w:t>
      </w:r>
    </w:p>
    <w:p w:rsidR="00D204DF" w:rsidRPr="00622504" w:rsidRDefault="00D204DF" w:rsidP="00D204DF">
      <w:pPr>
        <w:pStyle w:val="a8"/>
        <w:framePr w:hSpace="180" w:wrap="around" w:vAnchor="text" w:hAnchor="text" w:y="1"/>
        <w:autoSpaceDE w:val="0"/>
        <w:autoSpaceDN w:val="0"/>
        <w:adjustRightInd w:val="0"/>
        <w:ind w:left="0" w:firstLine="709"/>
        <w:suppressOverlap/>
        <w:jc w:val="both"/>
        <w:rPr>
          <w:szCs w:val="26"/>
        </w:rPr>
      </w:pPr>
      <w:r w:rsidRPr="00622504">
        <w:rPr>
          <w:szCs w:val="26"/>
        </w:rPr>
        <w:t>подготовка аналитических, информационных и других материалов;</w:t>
      </w:r>
    </w:p>
    <w:p w:rsidR="00D204DF" w:rsidRPr="00622504" w:rsidRDefault="00D204DF" w:rsidP="00D204D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организация и проведение мониторинга применения законодательства;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>проведение мониторинга применения законодательства о государственной гражданской службе</w:t>
      </w:r>
      <w:r w:rsidR="00D204DF" w:rsidRPr="00622504">
        <w:rPr>
          <w:szCs w:val="26"/>
        </w:rPr>
        <w:t>, о противодействие коррупции</w:t>
      </w:r>
      <w:r w:rsidRPr="00622504">
        <w:rPr>
          <w:szCs w:val="26"/>
        </w:rPr>
        <w:t>;</w:t>
      </w:r>
    </w:p>
    <w:p w:rsidR="00F32A6F" w:rsidRPr="00622504" w:rsidRDefault="00F32A6F" w:rsidP="00F32A6F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622504">
        <w:rPr>
          <w:szCs w:val="26"/>
        </w:rPr>
        <w:t xml:space="preserve">проведение </w:t>
      </w:r>
      <w:r w:rsidR="00A34119" w:rsidRPr="00622504">
        <w:rPr>
          <w:szCs w:val="26"/>
        </w:rPr>
        <w:t>плановых и внеплановых проверок.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32A6F" w:rsidRPr="003455AC" w:rsidRDefault="00F32A6F" w:rsidP="00D4491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III. Должностные обязанности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3.1. Консультант должен: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исполнять основные обязанности государственного гражданского служ</w:t>
      </w:r>
      <w:r w:rsidRPr="003455AC">
        <w:rPr>
          <w:szCs w:val="26"/>
        </w:rPr>
        <w:t>а</w:t>
      </w:r>
      <w:r w:rsidRPr="003455AC">
        <w:rPr>
          <w:szCs w:val="26"/>
        </w:rPr>
        <w:t>щего,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 w:rsidRPr="003455AC">
        <w:rPr>
          <w:szCs w:val="26"/>
        </w:rPr>
        <w:t>е</w:t>
      </w:r>
      <w:r w:rsidRPr="003455AC">
        <w:rPr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соблюдать  ограничения,  установленные федеральными законами «О го</w:t>
      </w:r>
      <w:r w:rsidRPr="003455AC">
        <w:rPr>
          <w:szCs w:val="26"/>
        </w:rPr>
        <w:t>с</w:t>
      </w:r>
      <w:r w:rsidRPr="003455AC">
        <w:rPr>
          <w:szCs w:val="26"/>
        </w:rPr>
        <w:t>ударственной гражданской службе Российской Федерации», «О противоде</w:t>
      </w:r>
      <w:r w:rsidRPr="003455AC">
        <w:rPr>
          <w:szCs w:val="26"/>
        </w:rPr>
        <w:t>й</w:t>
      </w:r>
      <w:r w:rsidRPr="003455AC">
        <w:rPr>
          <w:szCs w:val="26"/>
        </w:rPr>
        <w:t>ствии коррупции» и иными федеральными законами;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DF69A9">
        <w:rPr>
          <w:szCs w:val="26"/>
        </w:rPr>
        <w:t xml:space="preserve">не  нарушать  запреты,  связанные  с </w:t>
      </w:r>
      <w:r w:rsidR="002A4386" w:rsidRPr="00DF69A9">
        <w:rPr>
          <w:szCs w:val="26"/>
        </w:rPr>
        <w:t xml:space="preserve">государственной </w:t>
      </w:r>
      <w:r w:rsidRPr="00DF69A9">
        <w:rPr>
          <w:szCs w:val="26"/>
        </w:rPr>
        <w:t>гражданской слу</w:t>
      </w:r>
      <w:r w:rsidRPr="00DF69A9">
        <w:rPr>
          <w:szCs w:val="26"/>
        </w:rPr>
        <w:t>ж</w:t>
      </w:r>
      <w:r w:rsidRPr="00DF69A9">
        <w:rPr>
          <w:szCs w:val="26"/>
        </w:rPr>
        <w:t>бой, установленные федеральными законами «О государственной гражданской службе Российской Федерации», «О противодействии коррупции» и иными ф</w:t>
      </w:r>
      <w:r w:rsidRPr="00DF69A9">
        <w:rPr>
          <w:szCs w:val="26"/>
        </w:rPr>
        <w:t>е</w:t>
      </w:r>
      <w:r w:rsidRPr="00DF69A9">
        <w:rPr>
          <w:szCs w:val="26"/>
        </w:rPr>
        <w:t>деральными законами;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соблюдать требования к служебному поведению гражданского служащ</w:t>
      </w:r>
      <w:r w:rsidRPr="003455AC">
        <w:rPr>
          <w:szCs w:val="26"/>
        </w:rPr>
        <w:t>е</w:t>
      </w:r>
      <w:r w:rsidRPr="003455AC">
        <w:rPr>
          <w:szCs w:val="26"/>
        </w:rPr>
        <w:t>го, установленные федеральными законами  «О государственной гражданской службе Российской Федерации», «О противодействии коррупции»;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соблюдать Кодекс этики и служебного поведения государственных гра</w:t>
      </w:r>
      <w:r w:rsidRPr="003455AC">
        <w:rPr>
          <w:szCs w:val="26"/>
        </w:rPr>
        <w:t>ж</w:t>
      </w:r>
      <w:r w:rsidRPr="003455AC">
        <w:rPr>
          <w:szCs w:val="26"/>
        </w:rPr>
        <w:t xml:space="preserve">данских служащих Чувашской Республики в Администрации и </w:t>
      </w:r>
      <w:r w:rsidR="006A0F74">
        <w:rPr>
          <w:szCs w:val="26"/>
        </w:rPr>
        <w:t>Служебный ра</w:t>
      </w:r>
      <w:r w:rsidR="006A0F74">
        <w:rPr>
          <w:szCs w:val="26"/>
        </w:rPr>
        <w:t>с</w:t>
      </w:r>
      <w:r w:rsidR="006A0F74">
        <w:rPr>
          <w:szCs w:val="26"/>
        </w:rPr>
        <w:t>порядок</w:t>
      </w:r>
      <w:r w:rsidR="006A0F74" w:rsidRPr="00D32F10">
        <w:rPr>
          <w:szCs w:val="26"/>
        </w:rPr>
        <w:t xml:space="preserve"> </w:t>
      </w:r>
      <w:r w:rsidR="006A0F74" w:rsidRPr="00493C46">
        <w:rPr>
          <w:szCs w:val="26"/>
        </w:rPr>
        <w:t>Администрации Главы Чувашской Республики</w:t>
      </w:r>
      <w:r w:rsidR="006A0F74">
        <w:rPr>
          <w:szCs w:val="26"/>
        </w:rPr>
        <w:t xml:space="preserve">, </w:t>
      </w:r>
      <w:r w:rsidR="006A0F74" w:rsidRPr="0019071E">
        <w:rPr>
          <w:szCs w:val="26"/>
        </w:rPr>
        <w:t>утвержденный расп</w:t>
      </w:r>
      <w:r w:rsidR="006A0F74" w:rsidRPr="0019071E">
        <w:rPr>
          <w:szCs w:val="26"/>
        </w:rPr>
        <w:t>о</w:t>
      </w:r>
      <w:r w:rsidR="006A0F74" w:rsidRPr="0019071E">
        <w:rPr>
          <w:szCs w:val="26"/>
        </w:rPr>
        <w:t>ряжением Администрации от 30 января 2012 г. № 71</w:t>
      </w:r>
      <w:r w:rsidRPr="003455AC">
        <w:rPr>
          <w:szCs w:val="26"/>
        </w:rPr>
        <w:t>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lastRenderedPageBreak/>
        <w:t>3.2. Кроме того, исходя из задач и функций отдела консультант: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3.2.1. Исполняет в пределах своей компетенции распоряжения и указания, поступившие от непосредственного руководителя, за исключением неправоме</w:t>
      </w:r>
      <w:r w:rsidRPr="003455AC">
        <w:rPr>
          <w:szCs w:val="26"/>
        </w:rPr>
        <w:t>р</w:t>
      </w:r>
      <w:r w:rsidRPr="003455AC">
        <w:rPr>
          <w:szCs w:val="26"/>
        </w:rPr>
        <w:t>ных.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 xml:space="preserve">3.2.2. </w:t>
      </w:r>
      <w:bookmarkStart w:id="1" w:name="sub_2331"/>
      <w:bookmarkEnd w:id="1"/>
      <w:r w:rsidRPr="003455AC">
        <w:rPr>
          <w:szCs w:val="26"/>
        </w:rPr>
        <w:t>Разрабатывает проекты законов, вносимых Главой Чувашской Ре</w:t>
      </w:r>
      <w:r w:rsidRPr="003455AC">
        <w:rPr>
          <w:szCs w:val="26"/>
        </w:rPr>
        <w:t>с</w:t>
      </w:r>
      <w:r w:rsidRPr="003455AC">
        <w:rPr>
          <w:szCs w:val="26"/>
        </w:rPr>
        <w:t>публики в Государственный Совет Чувашской Республики в порядке законод</w:t>
      </w:r>
      <w:r w:rsidRPr="003455AC">
        <w:rPr>
          <w:szCs w:val="26"/>
        </w:rPr>
        <w:t>а</w:t>
      </w:r>
      <w:r w:rsidRPr="003455AC">
        <w:rPr>
          <w:szCs w:val="26"/>
        </w:rPr>
        <w:t>тельной инициативы, по вопросам государственной гражданской службы Ч</w:t>
      </w:r>
      <w:r w:rsidRPr="003455AC">
        <w:rPr>
          <w:szCs w:val="26"/>
        </w:rPr>
        <w:t>у</w:t>
      </w:r>
      <w:r w:rsidRPr="003455AC">
        <w:rPr>
          <w:szCs w:val="26"/>
        </w:rPr>
        <w:t>вашской Республики (далее – гражданская служба)</w:t>
      </w:r>
      <w:r w:rsidR="006B25FE" w:rsidRPr="003455AC">
        <w:rPr>
          <w:szCs w:val="26"/>
        </w:rPr>
        <w:t>, противодействия коррупции в Чувашской Республике, кадровой политики</w:t>
      </w:r>
      <w:r w:rsidRPr="003455AC">
        <w:rPr>
          <w:szCs w:val="26"/>
        </w:rPr>
        <w:t>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bookmarkStart w:id="2" w:name="sub_2332"/>
      <w:bookmarkEnd w:id="2"/>
      <w:r w:rsidRPr="003455AC">
        <w:rPr>
          <w:szCs w:val="26"/>
        </w:rPr>
        <w:t xml:space="preserve">3.2.3. </w:t>
      </w:r>
      <w:bookmarkStart w:id="3" w:name="sub_2333"/>
      <w:bookmarkEnd w:id="3"/>
      <w:r w:rsidRPr="003455AC">
        <w:rPr>
          <w:szCs w:val="26"/>
        </w:rPr>
        <w:t>Разрабатывает и согласовывает в установленном порядке проекты указов и распоряжений Главы Чувашской Республики</w:t>
      </w:r>
      <w:r w:rsidR="006B25FE" w:rsidRPr="003455AC">
        <w:rPr>
          <w:szCs w:val="26"/>
        </w:rPr>
        <w:t>, постановлений и расп</w:t>
      </w:r>
      <w:r w:rsidR="006B25FE" w:rsidRPr="003455AC">
        <w:rPr>
          <w:szCs w:val="26"/>
        </w:rPr>
        <w:t>о</w:t>
      </w:r>
      <w:r w:rsidR="006B25FE" w:rsidRPr="003455AC">
        <w:rPr>
          <w:szCs w:val="26"/>
        </w:rPr>
        <w:t>ряжений Кабинета Министров Чувашской Республики</w:t>
      </w:r>
      <w:r w:rsidRPr="003455AC">
        <w:rPr>
          <w:szCs w:val="26"/>
        </w:rPr>
        <w:t xml:space="preserve"> </w:t>
      </w:r>
      <w:r w:rsidR="00906026" w:rsidRPr="003455AC">
        <w:rPr>
          <w:szCs w:val="26"/>
        </w:rPr>
        <w:t>по вопросам гражданской службы, противодействия коррупции в Чувашской Республике и кадровой пол</w:t>
      </w:r>
      <w:r w:rsidR="00906026" w:rsidRPr="003455AC">
        <w:rPr>
          <w:szCs w:val="26"/>
        </w:rPr>
        <w:t>и</w:t>
      </w:r>
      <w:r w:rsidR="00906026" w:rsidRPr="003455AC">
        <w:rPr>
          <w:szCs w:val="26"/>
        </w:rPr>
        <w:t>тики.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bookmarkStart w:id="4" w:name="sub_2334"/>
      <w:bookmarkEnd w:id="4"/>
      <w:r w:rsidRPr="003455AC">
        <w:rPr>
          <w:szCs w:val="26"/>
        </w:rPr>
        <w:t>3.2.</w:t>
      </w:r>
      <w:r w:rsidR="00DF69A9" w:rsidRPr="00CB1EF7">
        <w:rPr>
          <w:szCs w:val="26"/>
        </w:rPr>
        <w:t>4</w:t>
      </w:r>
      <w:r w:rsidRPr="003455AC">
        <w:rPr>
          <w:szCs w:val="26"/>
        </w:rPr>
        <w:t xml:space="preserve">. </w:t>
      </w:r>
      <w:bookmarkStart w:id="5" w:name="sub_2335"/>
      <w:bookmarkEnd w:id="5"/>
      <w:r w:rsidRPr="003455AC">
        <w:rPr>
          <w:szCs w:val="26"/>
        </w:rPr>
        <w:t>Разрабатывает: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356"/>
      <w:bookmarkEnd w:id="6"/>
      <w:r w:rsidRPr="003455AC">
        <w:rPr>
          <w:rFonts w:ascii="Times New Roman" w:hAnsi="Times New Roman" w:cs="Times New Roman"/>
          <w:sz w:val="26"/>
          <w:szCs w:val="26"/>
        </w:rPr>
        <w:t>предложения и рекомендации по организации гражданской службы, раб</w:t>
      </w:r>
      <w:r w:rsidRPr="003455AC">
        <w:rPr>
          <w:rFonts w:ascii="Times New Roman" w:hAnsi="Times New Roman" w:cs="Times New Roman"/>
          <w:sz w:val="26"/>
          <w:szCs w:val="26"/>
        </w:rPr>
        <w:t>о</w:t>
      </w:r>
      <w:r w:rsidRPr="003455AC">
        <w:rPr>
          <w:rFonts w:ascii="Times New Roman" w:hAnsi="Times New Roman" w:cs="Times New Roman"/>
          <w:sz w:val="26"/>
          <w:szCs w:val="26"/>
        </w:rPr>
        <w:t>ты государственных органов Чувашской Республики по противодействию ко</w:t>
      </w:r>
      <w:r w:rsidRPr="003455AC">
        <w:rPr>
          <w:rFonts w:ascii="Times New Roman" w:hAnsi="Times New Roman" w:cs="Times New Roman"/>
          <w:sz w:val="26"/>
          <w:szCs w:val="26"/>
        </w:rPr>
        <w:t>р</w:t>
      </w:r>
      <w:r w:rsidRPr="003455AC">
        <w:rPr>
          <w:rFonts w:ascii="Times New Roman" w:hAnsi="Times New Roman" w:cs="Times New Roman"/>
          <w:sz w:val="26"/>
          <w:szCs w:val="26"/>
        </w:rPr>
        <w:t>рупции, кадровым вопросам;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предложения Главе Чувашской Республики, Кабинету Министров Чува</w:t>
      </w:r>
      <w:r w:rsidRPr="003455AC">
        <w:rPr>
          <w:rFonts w:ascii="Times New Roman" w:hAnsi="Times New Roman" w:cs="Times New Roman"/>
          <w:sz w:val="26"/>
          <w:szCs w:val="26"/>
        </w:rPr>
        <w:t>ш</w:t>
      </w:r>
      <w:r w:rsidRPr="003455AC">
        <w:rPr>
          <w:rFonts w:ascii="Times New Roman" w:hAnsi="Times New Roman" w:cs="Times New Roman"/>
          <w:sz w:val="26"/>
          <w:szCs w:val="26"/>
        </w:rPr>
        <w:t>ской Республики по реализации федеральных законов и других нормативных правовых актов в сфере борьбы с коррупцией в государственных органах Ч</w:t>
      </w:r>
      <w:r w:rsidRPr="003455AC">
        <w:rPr>
          <w:rFonts w:ascii="Times New Roman" w:hAnsi="Times New Roman" w:cs="Times New Roman"/>
          <w:sz w:val="26"/>
          <w:szCs w:val="26"/>
        </w:rPr>
        <w:t>у</w:t>
      </w:r>
      <w:r w:rsidRPr="003455AC">
        <w:rPr>
          <w:rFonts w:ascii="Times New Roman" w:hAnsi="Times New Roman" w:cs="Times New Roman"/>
          <w:sz w:val="26"/>
          <w:szCs w:val="26"/>
        </w:rPr>
        <w:t>вашской Республики и органах местного самоуправления, а также урегулиров</w:t>
      </w:r>
      <w:r w:rsidRPr="003455AC">
        <w:rPr>
          <w:rFonts w:ascii="Times New Roman" w:hAnsi="Times New Roman" w:cs="Times New Roman"/>
          <w:sz w:val="26"/>
          <w:szCs w:val="26"/>
        </w:rPr>
        <w:t>а</w:t>
      </w:r>
      <w:r w:rsidRPr="003455AC">
        <w:rPr>
          <w:rFonts w:ascii="Times New Roman" w:hAnsi="Times New Roman" w:cs="Times New Roman"/>
          <w:sz w:val="26"/>
          <w:szCs w:val="26"/>
        </w:rPr>
        <w:t>нию конфликта интересов на гражданской службе и муниципальной службе;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аналитические материалы и обобщает информацию по вопросам гражда</w:t>
      </w:r>
      <w:r w:rsidRPr="003455AC">
        <w:rPr>
          <w:rFonts w:ascii="Times New Roman" w:hAnsi="Times New Roman" w:cs="Times New Roman"/>
          <w:sz w:val="26"/>
          <w:szCs w:val="26"/>
        </w:rPr>
        <w:t>н</w:t>
      </w:r>
      <w:r w:rsidRPr="003455AC">
        <w:rPr>
          <w:rFonts w:ascii="Times New Roman" w:hAnsi="Times New Roman" w:cs="Times New Roman"/>
          <w:sz w:val="26"/>
          <w:szCs w:val="26"/>
        </w:rPr>
        <w:t>ской службы, противодействия коррупции в Чувашской Республике, по кадр</w:t>
      </w:r>
      <w:r w:rsidRPr="003455AC">
        <w:rPr>
          <w:rFonts w:ascii="Times New Roman" w:hAnsi="Times New Roman" w:cs="Times New Roman"/>
          <w:sz w:val="26"/>
          <w:szCs w:val="26"/>
        </w:rPr>
        <w:t>о</w:t>
      </w:r>
      <w:r w:rsidRPr="003455AC">
        <w:rPr>
          <w:rFonts w:ascii="Times New Roman" w:hAnsi="Times New Roman" w:cs="Times New Roman"/>
          <w:sz w:val="26"/>
          <w:szCs w:val="26"/>
        </w:rPr>
        <w:t>вым вопросам для Главы Чувашской Республики, Кабинета Министров Чува</w:t>
      </w:r>
      <w:r w:rsidRPr="003455AC">
        <w:rPr>
          <w:rFonts w:ascii="Times New Roman" w:hAnsi="Times New Roman" w:cs="Times New Roman"/>
          <w:sz w:val="26"/>
          <w:szCs w:val="26"/>
        </w:rPr>
        <w:t>ш</w:t>
      </w:r>
      <w:r w:rsidRPr="003455AC">
        <w:rPr>
          <w:rFonts w:ascii="Times New Roman" w:hAnsi="Times New Roman" w:cs="Times New Roman"/>
          <w:sz w:val="26"/>
          <w:szCs w:val="26"/>
        </w:rPr>
        <w:t>ской Республики и органов исполнительной власти Чувашской Республики;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предложения по реализации положений нормативных правовых актов о государственной гражданской службе Российской Федерации и по кадровым в</w:t>
      </w:r>
      <w:r w:rsidRPr="003455AC">
        <w:rPr>
          <w:rFonts w:ascii="Times New Roman" w:hAnsi="Times New Roman" w:cs="Times New Roman"/>
          <w:sz w:val="26"/>
          <w:szCs w:val="26"/>
        </w:rPr>
        <w:t>о</w:t>
      </w:r>
      <w:r w:rsidRPr="003455AC">
        <w:rPr>
          <w:rFonts w:ascii="Times New Roman" w:hAnsi="Times New Roman" w:cs="Times New Roman"/>
          <w:sz w:val="26"/>
          <w:szCs w:val="26"/>
        </w:rPr>
        <w:t>просам для государственных органов Чувашской Республики;</w:t>
      </w:r>
    </w:p>
    <w:p w:rsidR="00906026" w:rsidRPr="003455AC" w:rsidRDefault="00DF69A9" w:rsidP="0090602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906026" w:rsidRPr="003455AC">
        <w:rPr>
          <w:rFonts w:ascii="Times New Roman" w:hAnsi="Times New Roman" w:cs="Times New Roman"/>
          <w:sz w:val="26"/>
          <w:szCs w:val="26"/>
        </w:rPr>
        <w:t>подпрограмм в сфере государственной гражданской службы и противодействия коррупции государственной программы Чувашской Республ</w:t>
      </w:r>
      <w:r w:rsidR="00906026" w:rsidRPr="003455AC">
        <w:rPr>
          <w:rFonts w:ascii="Times New Roman" w:hAnsi="Times New Roman" w:cs="Times New Roman"/>
          <w:sz w:val="26"/>
          <w:szCs w:val="26"/>
        </w:rPr>
        <w:t>и</w:t>
      </w:r>
      <w:r w:rsidR="00906026" w:rsidRPr="003455AC">
        <w:rPr>
          <w:rFonts w:ascii="Times New Roman" w:hAnsi="Times New Roman" w:cs="Times New Roman"/>
          <w:sz w:val="26"/>
          <w:szCs w:val="26"/>
        </w:rPr>
        <w:t>ки.</w:t>
      </w:r>
    </w:p>
    <w:p w:rsidR="00906026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bookmarkStart w:id="7" w:name="sub_2337"/>
      <w:bookmarkStart w:id="8" w:name="sub_23310"/>
      <w:bookmarkEnd w:id="7"/>
      <w:bookmarkEnd w:id="8"/>
      <w:r w:rsidRPr="003455AC">
        <w:rPr>
          <w:szCs w:val="26"/>
        </w:rPr>
        <w:t>3.2.</w:t>
      </w:r>
      <w:r w:rsidR="00DF69A9" w:rsidRPr="00CB1EF7">
        <w:rPr>
          <w:szCs w:val="26"/>
        </w:rPr>
        <w:t>5</w:t>
      </w:r>
      <w:r w:rsidRPr="003455AC">
        <w:rPr>
          <w:szCs w:val="26"/>
        </w:rPr>
        <w:t xml:space="preserve">. </w:t>
      </w:r>
      <w:r w:rsidR="00556B9B">
        <w:rPr>
          <w:szCs w:val="26"/>
        </w:rPr>
        <w:t>Принимает участие в подготовке</w:t>
      </w:r>
      <w:r w:rsidR="00906026" w:rsidRPr="003455AC">
        <w:rPr>
          <w:szCs w:val="26"/>
        </w:rPr>
        <w:t>: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3311"/>
      <w:bookmarkEnd w:id="9"/>
      <w:r w:rsidRPr="003455AC">
        <w:rPr>
          <w:rFonts w:ascii="Times New Roman" w:hAnsi="Times New Roman" w:cs="Times New Roman"/>
          <w:sz w:val="26"/>
          <w:szCs w:val="26"/>
        </w:rPr>
        <w:t>заключени</w:t>
      </w:r>
      <w:r w:rsidR="00556B9B">
        <w:rPr>
          <w:rFonts w:ascii="Times New Roman" w:hAnsi="Times New Roman" w:cs="Times New Roman"/>
          <w:sz w:val="26"/>
          <w:szCs w:val="26"/>
        </w:rPr>
        <w:t>й</w:t>
      </w:r>
      <w:r w:rsidRPr="003455AC">
        <w:rPr>
          <w:rFonts w:ascii="Times New Roman" w:hAnsi="Times New Roman" w:cs="Times New Roman"/>
          <w:sz w:val="26"/>
          <w:szCs w:val="26"/>
        </w:rPr>
        <w:t xml:space="preserve"> на проекты нормативных правовых актов Российской Фед</w:t>
      </w:r>
      <w:r w:rsidRPr="003455AC">
        <w:rPr>
          <w:rFonts w:ascii="Times New Roman" w:hAnsi="Times New Roman" w:cs="Times New Roman"/>
          <w:sz w:val="26"/>
          <w:szCs w:val="26"/>
        </w:rPr>
        <w:t>е</w:t>
      </w:r>
      <w:r w:rsidRPr="003455AC">
        <w:rPr>
          <w:rFonts w:ascii="Times New Roman" w:hAnsi="Times New Roman" w:cs="Times New Roman"/>
          <w:sz w:val="26"/>
          <w:szCs w:val="26"/>
        </w:rPr>
        <w:t>рации и нормативных правовых актов Чувашской Республики;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информационно-аналитически</w:t>
      </w:r>
      <w:r w:rsidR="00F862CF">
        <w:rPr>
          <w:rFonts w:ascii="Times New Roman" w:hAnsi="Times New Roman" w:cs="Times New Roman"/>
          <w:sz w:val="26"/>
          <w:szCs w:val="26"/>
        </w:rPr>
        <w:t>х</w:t>
      </w:r>
      <w:r w:rsidRPr="003455A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F862CF">
        <w:rPr>
          <w:rFonts w:ascii="Times New Roman" w:hAnsi="Times New Roman" w:cs="Times New Roman"/>
          <w:sz w:val="26"/>
          <w:szCs w:val="26"/>
        </w:rPr>
        <w:t>ов</w:t>
      </w:r>
      <w:r w:rsidRPr="003455AC">
        <w:rPr>
          <w:rFonts w:ascii="Times New Roman" w:hAnsi="Times New Roman" w:cs="Times New Roman"/>
          <w:sz w:val="26"/>
          <w:szCs w:val="26"/>
        </w:rPr>
        <w:t xml:space="preserve"> по вопросам организации го</w:t>
      </w:r>
      <w:r w:rsidRPr="003455AC">
        <w:rPr>
          <w:rFonts w:ascii="Times New Roman" w:hAnsi="Times New Roman" w:cs="Times New Roman"/>
          <w:sz w:val="26"/>
          <w:szCs w:val="26"/>
        </w:rPr>
        <w:t>с</w:t>
      </w:r>
      <w:r w:rsidRPr="003455AC">
        <w:rPr>
          <w:rFonts w:ascii="Times New Roman" w:hAnsi="Times New Roman" w:cs="Times New Roman"/>
          <w:sz w:val="26"/>
          <w:szCs w:val="26"/>
        </w:rPr>
        <w:t>ударственной гражданской службы в Чувашской Республике и противодействия коррупции в Чувашской Республике.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3.2.</w:t>
      </w:r>
      <w:r w:rsidR="00DF69A9">
        <w:rPr>
          <w:szCs w:val="26"/>
        </w:rPr>
        <w:t>6</w:t>
      </w:r>
      <w:r w:rsidRPr="003455AC">
        <w:rPr>
          <w:szCs w:val="26"/>
        </w:rPr>
        <w:t xml:space="preserve">. </w:t>
      </w:r>
      <w:bookmarkStart w:id="10" w:name="sub_23314"/>
      <w:bookmarkEnd w:id="10"/>
      <w:r w:rsidRPr="003455AC">
        <w:rPr>
          <w:szCs w:val="26"/>
        </w:rPr>
        <w:t>Осуществляет: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3315"/>
      <w:bookmarkEnd w:id="11"/>
      <w:r w:rsidRPr="003455AC">
        <w:rPr>
          <w:rFonts w:ascii="Times New Roman" w:hAnsi="Times New Roman" w:cs="Times New Roman"/>
          <w:sz w:val="26"/>
          <w:szCs w:val="26"/>
        </w:rPr>
        <w:t>в пределах компетенции отдела взаимодействие с правоохранительными органами, иными федеральными государственными органами, государственн</w:t>
      </w:r>
      <w:r w:rsidRPr="003455AC">
        <w:rPr>
          <w:rFonts w:ascii="Times New Roman" w:hAnsi="Times New Roman" w:cs="Times New Roman"/>
          <w:sz w:val="26"/>
          <w:szCs w:val="26"/>
        </w:rPr>
        <w:t>ы</w:t>
      </w:r>
      <w:r w:rsidRPr="003455AC">
        <w:rPr>
          <w:rFonts w:ascii="Times New Roman" w:hAnsi="Times New Roman" w:cs="Times New Roman"/>
          <w:sz w:val="26"/>
          <w:szCs w:val="26"/>
        </w:rPr>
        <w:t>ми органами Чувашской Республики, органами местного самоуправления, гос</w:t>
      </w:r>
      <w:r w:rsidRPr="003455AC">
        <w:rPr>
          <w:rFonts w:ascii="Times New Roman" w:hAnsi="Times New Roman" w:cs="Times New Roman"/>
          <w:sz w:val="26"/>
          <w:szCs w:val="26"/>
        </w:rPr>
        <w:t>у</w:t>
      </w:r>
      <w:r w:rsidRPr="003455AC">
        <w:rPr>
          <w:rFonts w:ascii="Times New Roman" w:hAnsi="Times New Roman" w:cs="Times New Roman"/>
          <w:sz w:val="26"/>
          <w:szCs w:val="26"/>
        </w:rPr>
        <w:t>дарственными и муниципальными организациями, с гражданами, институтами гражданского общества, средствами массовой информации, научными и друг</w:t>
      </w:r>
      <w:r w:rsidRPr="003455AC">
        <w:rPr>
          <w:rFonts w:ascii="Times New Roman" w:hAnsi="Times New Roman" w:cs="Times New Roman"/>
          <w:sz w:val="26"/>
          <w:szCs w:val="26"/>
        </w:rPr>
        <w:t>и</w:t>
      </w:r>
      <w:r w:rsidRPr="003455AC">
        <w:rPr>
          <w:rFonts w:ascii="Times New Roman" w:hAnsi="Times New Roman" w:cs="Times New Roman"/>
          <w:sz w:val="26"/>
          <w:szCs w:val="26"/>
        </w:rPr>
        <w:t>ми организациями;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lastRenderedPageBreak/>
        <w:t>методическое обеспечение деятельности государственных органов Чува</w:t>
      </w:r>
      <w:r w:rsidRPr="003455AC">
        <w:rPr>
          <w:rFonts w:ascii="Times New Roman" w:hAnsi="Times New Roman" w:cs="Times New Roman"/>
          <w:sz w:val="26"/>
          <w:szCs w:val="26"/>
        </w:rPr>
        <w:t>ш</w:t>
      </w:r>
      <w:r w:rsidRPr="003455AC">
        <w:rPr>
          <w:rFonts w:ascii="Times New Roman" w:hAnsi="Times New Roman" w:cs="Times New Roman"/>
          <w:sz w:val="26"/>
          <w:szCs w:val="26"/>
        </w:rPr>
        <w:t>ской Республики по вопросам государственной гражданской службы, против</w:t>
      </w:r>
      <w:r w:rsidRPr="003455AC">
        <w:rPr>
          <w:rFonts w:ascii="Times New Roman" w:hAnsi="Times New Roman" w:cs="Times New Roman"/>
          <w:sz w:val="26"/>
          <w:szCs w:val="26"/>
        </w:rPr>
        <w:t>о</w:t>
      </w:r>
      <w:r w:rsidRPr="003455AC">
        <w:rPr>
          <w:rFonts w:ascii="Times New Roman" w:hAnsi="Times New Roman" w:cs="Times New Roman"/>
          <w:sz w:val="26"/>
          <w:szCs w:val="26"/>
        </w:rPr>
        <w:t>действия коррупции, кадровой работы;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оказание лицам, замещающим государственные должности Чувашской Республики, гражданским служащим и гражданам консультативной и методич</w:t>
      </w:r>
      <w:r w:rsidRPr="003455AC">
        <w:rPr>
          <w:rFonts w:ascii="Times New Roman" w:hAnsi="Times New Roman" w:cs="Times New Roman"/>
          <w:sz w:val="26"/>
          <w:szCs w:val="26"/>
        </w:rPr>
        <w:t>е</w:t>
      </w:r>
      <w:r w:rsidRPr="003455AC">
        <w:rPr>
          <w:rFonts w:ascii="Times New Roman" w:hAnsi="Times New Roman" w:cs="Times New Roman"/>
          <w:sz w:val="26"/>
          <w:szCs w:val="26"/>
        </w:rPr>
        <w:t>ской помощи по вопросам, входящим в компетенцию отдела;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проведение экспериментов в рамках подпрограммы в сфере государстве</w:t>
      </w:r>
      <w:r w:rsidRPr="003455AC">
        <w:rPr>
          <w:rFonts w:ascii="Times New Roman" w:hAnsi="Times New Roman" w:cs="Times New Roman"/>
          <w:sz w:val="26"/>
          <w:szCs w:val="26"/>
        </w:rPr>
        <w:t>н</w:t>
      </w:r>
      <w:r w:rsidRPr="003455AC">
        <w:rPr>
          <w:rFonts w:ascii="Times New Roman" w:hAnsi="Times New Roman" w:cs="Times New Roman"/>
          <w:sz w:val="26"/>
          <w:szCs w:val="26"/>
        </w:rPr>
        <w:t>ной гражданской службы государственной программы Чувашской Республики.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3.2.</w:t>
      </w:r>
      <w:r w:rsidR="00DF69A9">
        <w:rPr>
          <w:szCs w:val="26"/>
        </w:rPr>
        <w:t>7</w:t>
      </w:r>
      <w:r w:rsidRPr="003455AC">
        <w:rPr>
          <w:szCs w:val="26"/>
        </w:rPr>
        <w:t>. Участвует: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3317"/>
      <w:bookmarkStart w:id="13" w:name="sub_23319"/>
      <w:bookmarkEnd w:id="12"/>
      <w:bookmarkEnd w:id="13"/>
      <w:r w:rsidRPr="003455AC">
        <w:rPr>
          <w:rFonts w:ascii="Times New Roman" w:hAnsi="Times New Roman" w:cs="Times New Roman"/>
          <w:sz w:val="26"/>
          <w:szCs w:val="26"/>
        </w:rPr>
        <w:t>в работе конкурсных комиссий по проведению конкурсов на замещение вакантных должностей гражданской службы в государственных органах Чува</w:t>
      </w:r>
      <w:r w:rsidRPr="003455AC">
        <w:rPr>
          <w:rFonts w:ascii="Times New Roman" w:hAnsi="Times New Roman" w:cs="Times New Roman"/>
          <w:sz w:val="26"/>
          <w:szCs w:val="26"/>
        </w:rPr>
        <w:t>ш</w:t>
      </w:r>
      <w:r w:rsidRPr="003455AC">
        <w:rPr>
          <w:rFonts w:ascii="Times New Roman" w:hAnsi="Times New Roman" w:cs="Times New Roman"/>
          <w:sz w:val="26"/>
          <w:szCs w:val="26"/>
        </w:rPr>
        <w:t>ской Республики;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в работе аттестационных комиссий государственных органов Чувашской Республики;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в осуществлении мониторинга развития гражданской службы, кадровой ситуации в государственных органах Чувашской Республики;</w:t>
      </w:r>
    </w:p>
    <w:p w:rsidR="00906026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в реализации мероприятий подпрограмм в сфере государственной гра</w:t>
      </w:r>
      <w:r w:rsidRPr="003455AC">
        <w:rPr>
          <w:rFonts w:ascii="Times New Roman" w:hAnsi="Times New Roman" w:cs="Times New Roman"/>
          <w:sz w:val="26"/>
          <w:szCs w:val="26"/>
        </w:rPr>
        <w:t>ж</w:t>
      </w:r>
      <w:r w:rsidRPr="003455AC">
        <w:rPr>
          <w:rFonts w:ascii="Times New Roman" w:hAnsi="Times New Roman" w:cs="Times New Roman"/>
          <w:sz w:val="26"/>
          <w:szCs w:val="26"/>
        </w:rPr>
        <w:t>данской службы, противодействия коррупции государственной программы Ч</w:t>
      </w:r>
      <w:r w:rsidRPr="003455AC">
        <w:rPr>
          <w:rFonts w:ascii="Times New Roman" w:hAnsi="Times New Roman" w:cs="Times New Roman"/>
          <w:sz w:val="26"/>
          <w:szCs w:val="26"/>
        </w:rPr>
        <w:t>у</w:t>
      </w:r>
      <w:r w:rsidRPr="003455AC">
        <w:rPr>
          <w:rFonts w:ascii="Times New Roman" w:hAnsi="Times New Roman" w:cs="Times New Roman"/>
          <w:sz w:val="26"/>
          <w:szCs w:val="26"/>
        </w:rPr>
        <w:t>вашской Республики</w:t>
      </w:r>
      <w:r w:rsidR="00556B9B">
        <w:rPr>
          <w:rFonts w:ascii="Times New Roman" w:hAnsi="Times New Roman" w:cs="Times New Roman"/>
          <w:sz w:val="26"/>
          <w:szCs w:val="26"/>
        </w:rPr>
        <w:t>;</w:t>
      </w:r>
    </w:p>
    <w:p w:rsidR="00556B9B" w:rsidRPr="003455AC" w:rsidRDefault="00556B9B" w:rsidP="00556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осуществлении </w:t>
      </w:r>
      <w:r w:rsidRPr="003455AC">
        <w:rPr>
          <w:rFonts w:ascii="Times New Roman" w:hAnsi="Times New Roman" w:cs="Times New Roman"/>
          <w:sz w:val="26"/>
          <w:szCs w:val="26"/>
        </w:rPr>
        <w:t>вневедомственн</w:t>
      </w:r>
      <w:r>
        <w:rPr>
          <w:rFonts w:ascii="Times New Roman" w:hAnsi="Times New Roman" w:cs="Times New Roman"/>
          <w:sz w:val="26"/>
          <w:szCs w:val="26"/>
        </w:rPr>
        <w:t>ого контроля</w:t>
      </w:r>
      <w:r w:rsidRPr="003455AC">
        <w:rPr>
          <w:rFonts w:ascii="Times New Roman" w:hAnsi="Times New Roman" w:cs="Times New Roman"/>
          <w:sz w:val="26"/>
          <w:szCs w:val="26"/>
        </w:rPr>
        <w:t xml:space="preserve"> за соблюдением в госуда</w:t>
      </w:r>
      <w:r w:rsidRPr="003455AC">
        <w:rPr>
          <w:rFonts w:ascii="Times New Roman" w:hAnsi="Times New Roman" w:cs="Times New Roman"/>
          <w:sz w:val="26"/>
          <w:szCs w:val="26"/>
        </w:rPr>
        <w:t>р</w:t>
      </w:r>
      <w:r w:rsidRPr="003455AC">
        <w:rPr>
          <w:rFonts w:ascii="Times New Roman" w:hAnsi="Times New Roman" w:cs="Times New Roman"/>
          <w:sz w:val="26"/>
          <w:szCs w:val="26"/>
        </w:rPr>
        <w:t>ственных органах Чувашской Республики законодательства Российской Федер</w:t>
      </w:r>
      <w:r w:rsidRPr="003455AC">
        <w:rPr>
          <w:rFonts w:ascii="Times New Roman" w:hAnsi="Times New Roman" w:cs="Times New Roman"/>
          <w:sz w:val="26"/>
          <w:szCs w:val="26"/>
        </w:rPr>
        <w:t>а</w:t>
      </w:r>
      <w:r w:rsidRPr="003455AC">
        <w:rPr>
          <w:rFonts w:ascii="Times New Roman" w:hAnsi="Times New Roman" w:cs="Times New Roman"/>
          <w:sz w:val="26"/>
          <w:szCs w:val="26"/>
        </w:rPr>
        <w:t>ции и законодательства Чувашской Республики о государственной гражданской службе;</w:t>
      </w:r>
    </w:p>
    <w:p w:rsidR="00F32A6F" w:rsidRPr="003455AC" w:rsidRDefault="00556B9B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в </w:t>
      </w:r>
      <w:r w:rsidR="00906026" w:rsidRPr="003455AC">
        <w:rPr>
          <w:szCs w:val="26"/>
        </w:rPr>
        <w:t>подготовк</w:t>
      </w:r>
      <w:r>
        <w:rPr>
          <w:szCs w:val="26"/>
        </w:rPr>
        <w:t>е</w:t>
      </w:r>
      <w:r w:rsidR="00906026" w:rsidRPr="003455AC">
        <w:rPr>
          <w:szCs w:val="26"/>
        </w:rPr>
        <w:t xml:space="preserve"> материалов к заседаниям </w:t>
      </w:r>
      <w:r w:rsidRPr="003455AC">
        <w:rPr>
          <w:szCs w:val="26"/>
        </w:rPr>
        <w:t>Комиссии по координации работы по противодействию к</w:t>
      </w:r>
      <w:r>
        <w:rPr>
          <w:szCs w:val="26"/>
        </w:rPr>
        <w:t>оррупции в Чувашской Республике</w:t>
      </w:r>
      <w:r w:rsidRPr="003455AC">
        <w:rPr>
          <w:szCs w:val="26"/>
        </w:rPr>
        <w:t xml:space="preserve"> </w:t>
      </w:r>
      <w:r w:rsidR="00906026" w:rsidRPr="003455AC">
        <w:rPr>
          <w:szCs w:val="26"/>
        </w:rPr>
        <w:t>и контрол</w:t>
      </w:r>
      <w:r>
        <w:rPr>
          <w:szCs w:val="26"/>
        </w:rPr>
        <w:t>е</w:t>
      </w:r>
      <w:r w:rsidR="00906026" w:rsidRPr="003455AC">
        <w:rPr>
          <w:szCs w:val="26"/>
        </w:rPr>
        <w:t xml:space="preserve"> за испо</w:t>
      </w:r>
      <w:r w:rsidR="00906026" w:rsidRPr="003455AC">
        <w:rPr>
          <w:szCs w:val="26"/>
        </w:rPr>
        <w:t>л</w:t>
      </w:r>
      <w:r w:rsidR="00906026" w:rsidRPr="003455AC">
        <w:rPr>
          <w:szCs w:val="26"/>
        </w:rPr>
        <w:t>нением принятых ею решений.</w:t>
      </w:r>
    </w:p>
    <w:p w:rsidR="00906026" w:rsidRPr="003455AC" w:rsidRDefault="00906026" w:rsidP="00906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3320"/>
      <w:bookmarkEnd w:id="14"/>
      <w:r w:rsidRPr="003455AC">
        <w:rPr>
          <w:rFonts w:ascii="Times New Roman" w:hAnsi="Times New Roman" w:cs="Times New Roman"/>
          <w:sz w:val="26"/>
          <w:szCs w:val="26"/>
        </w:rPr>
        <w:t>3.</w:t>
      </w:r>
      <w:r w:rsidR="006269C9" w:rsidRPr="003455AC">
        <w:rPr>
          <w:rFonts w:ascii="Times New Roman" w:hAnsi="Times New Roman" w:cs="Times New Roman"/>
          <w:sz w:val="26"/>
          <w:szCs w:val="26"/>
        </w:rPr>
        <w:t>2.</w:t>
      </w:r>
      <w:r w:rsidR="00556B9B">
        <w:rPr>
          <w:rFonts w:ascii="Times New Roman" w:hAnsi="Times New Roman" w:cs="Times New Roman"/>
          <w:sz w:val="26"/>
          <w:szCs w:val="26"/>
        </w:rPr>
        <w:t>8</w:t>
      </w:r>
      <w:r w:rsidRPr="003455AC">
        <w:rPr>
          <w:rFonts w:ascii="Times New Roman" w:hAnsi="Times New Roman" w:cs="Times New Roman"/>
          <w:sz w:val="26"/>
          <w:szCs w:val="26"/>
        </w:rPr>
        <w:t>. Организует и обеспечивает деятельность общественного совета при Администрации Главы Чувашской Республики.</w:t>
      </w:r>
    </w:p>
    <w:p w:rsidR="00906026" w:rsidRPr="003455AC" w:rsidRDefault="00906026" w:rsidP="0090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5AC">
        <w:rPr>
          <w:rFonts w:ascii="Times New Roman" w:hAnsi="Times New Roman" w:cs="Times New Roman"/>
          <w:sz w:val="26"/>
          <w:szCs w:val="26"/>
        </w:rPr>
        <w:t>3.</w:t>
      </w:r>
      <w:r w:rsidR="006269C9" w:rsidRPr="003455AC">
        <w:rPr>
          <w:rFonts w:ascii="Times New Roman" w:hAnsi="Times New Roman" w:cs="Times New Roman"/>
          <w:sz w:val="26"/>
          <w:szCs w:val="26"/>
        </w:rPr>
        <w:t>2.</w:t>
      </w:r>
      <w:r w:rsidR="00556B9B">
        <w:rPr>
          <w:rFonts w:ascii="Times New Roman" w:hAnsi="Times New Roman" w:cs="Times New Roman"/>
          <w:sz w:val="26"/>
          <w:szCs w:val="26"/>
        </w:rPr>
        <w:t>9</w:t>
      </w:r>
      <w:r w:rsidRPr="003455AC">
        <w:rPr>
          <w:rFonts w:ascii="Times New Roman" w:hAnsi="Times New Roman" w:cs="Times New Roman"/>
          <w:sz w:val="26"/>
          <w:szCs w:val="26"/>
        </w:rPr>
        <w:t>. Изучает практику реализации законодательства Российской Федер</w:t>
      </w:r>
      <w:r w:rsidRPr="003455AC">
        <w:rPr>
          <w:rFonts w:ascii="Times New Roman" w:hAnsi="Times New Roman" w:cs="Times New Roman"/>
          <w:sz w:val="26"/>
          <w:szCs w:val="26"/>
        </w:rPr>
        <w:t>а</w:t>
      </w:r>
      <w:r w:rsidRPr="003455AC">
        <w:rPr>
          <w:rFonts w:ascii="Times New Roman" w:hAnsi="Times New Roman" w:cs="Times New Roman"/>
          <w:sz w:val="26"/>
          <w:szCs w:val="26"/>
        </w:rPr>
        <w:t>ции по вопросам государственной гражданской службы, противодействия ко</w:t>
      </w:r>
      <w:r w:rsidRPr="003455AC">
        <w:rPr>
          <w:rFonts w:ascii="Times New Roman" w:hAnsi="Times New Roman" w:cs="Times New Roman"/>
          <w:sz w:val="26"/>
          <w:szCs w:val="26"/>
        </w:rPr>
        <w:t>р</w:t>
      </w:r>
      <w:r w:rsidRPr="003455AC">
        <w:rPr>
          <w:rFonts w:ascii="Times New Roman" w:hAnsi="Times New Roman" w:cs="Times New Roman"/>
          <w:sz w:val="26"/>
          <w:szCs w:val="26"/>
        </w:rPr>
        <w:t>рупции, кадровой работы субъектами Российской Федерации.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bookmarkStart w:id="15" w:name="sub_23330"/>
      <w:bookmarkEnd w:id="15"/>
      <w:r w:rsidRPr="003455AC">
        <w:rPr>
          <w:szCs w:val="26"/>
        </w:rPr>
        <w:t>3.2.1</w:t>
      </w:r>
      <w:r w:rsidR="00556B9B">
        <w:rPr>
          <w:szCs w:val="26"/>
        </w:rPr>
        <w:t>0</w:t>
      </w:r>
      <w:r w:rsidRPr="003455AC">
        <w:rPr>
          <w:szCs w:val="26"/>
        </w:rPr>
        <w:t>. Осуществляет контроль за своевременным исполнением решений координационных и совещательных органов, созданных решениями Главы Ч</w:t>
      </w:r>
      <w:r w:rsidRPr="003455AC">
        <w:rPr>
          <w:szCs w:val="26"/>
        </w:rPr>
        <w:t>у</w:t>
      </w:r>
      <w:r w:rsidRPr="003455AC">
        <w:rPr>
          <w:szCs w:val="26"/>
        </w:rPr>
        <w:t>вашской Республики, Кабинета Министров Чувашской Республики, организац</w:t>
      </w:r>
      <w:r w:rsidRPr="003455AC">
        <w:rPr>
          <w:szCs w:val="26"/>
        </w:rPr>
        <w:t>и</w:t>
      </w:r>
      <w:r w:rsidRPr="003455AC">
        <w:rPr>
          <w:szCs w:val="26"/>
        </w:rPr>
        <w:t>онно-техническое обеспечение деятельности которых осуществляется Управл</w:t>
      </w:r>
      <w:r w:rsidRPr="003455AC">
        <w:rPr>
          <w:szCs w:val="26"/>
        </w:rPr>
        <w:t>е</w:t>
      </w:r>
      <w:r w:rsidRPr="003455AC">
        <w:rPr>
          <w:szCs w:val="26"/>
        </w:rPr>
        <w:t>нием.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3.2.</w:t>
      </w:r>
      <w:r w:rsidR="006269C9" w:rsidRPr="003455AC">
        <w:rPr>
          <w:szCs w:val="26"/>
        </w:rPr>
        <w:t>1</w:t>
      </w:r>
      <w:r w:rsidR="00556B9B">
        <w:rPr>
          <w:szCs w:val="26"/>
        </w:rPr>
        <w:t>1</w:t>
      </w:r>
      <w:r w:rsidRPr="003455AC">
        <w:rPr>
          <w:szCs w:val="26"/>
        </w:rPr>
        <w:t>. Вносит предложения начальнику отдела по совершенствованию и улучшению работы государственных органов Чувашской Республики, Управл</w:t>
      </w:r>
      <w:r w:rsidRPr="003455AC">
        <w:rPr>
          <w:szCs w:val="26"/>
        </w:rPr>
        <w:t>е</w:t>
      </w:r>
      <w:r w:rsidRPr="003455AC">
        <w:rPr>
          <w:szCs w:val="26"/>
        </w:rPr>
        <w:t>ния, отдела по вопросам, входящим в компетенцию отдела.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3.2.</w:t>
      </w:r>
      <w:r w:rsidR="006269C9" w:rsidRPr="003455AC">
        <w:rPr>
          <w:szCs w:val="26"/>
        </w:rPr>
        <w:t>1</w:t>
      </w:r>
      <w:r w:rsidR="00556B9B">
        <w:rPr>
          <w:szCs w:val="26"/>
        </w:rPr>
        <w:t>2</w:t>
      </w:r>
      <w:r w:rsidRPr="003455AC">
        <w:rPr>
          <w:szCs w:val="26"/>
        </w:rPr>
        <w:t>. Выполняет отдельные поручения начальника Управления по реал</w:t>
      </w:r>
      <w:r w:rsidRPr="003455AC">
        <w:rPr>
          <w:szCs w:val="26"/>
        </w:rPr>
        <w:t>и</w:t>
      </w:r>
      <w:r w:rsidRPr="003455AC">
        <w:rPr>
          <w:szCs w:val="26"/>
        </w:rPr>
        <w:t>зации антикоррупционной политики.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3.2.</w:t>
      </w:r>
      <w:r w:rsidR="006269C9" w:rsidRPr="003455AC">
        <w:rPr>
          <w:szCs w:val="26"/>
        </w:rPr>
        <w:t>1</w:t>
      </w:r>
      <w:r w:rsidR="00556B9B">
        <w:rPr>
          <w:szCs w:val="26"/>
        </w:rPr>
        <w:t>3</w:t>
      </w:r>
      <w:r w:rsidRPr="003455AC">
        <w:rPr>
          <w:szCs w:val="26"/>
        </w:rPr>
        <w:t>. Осуществляет иные обязанности в пределах своих полномочий.</w:t>
      </w:r>
    </w:p>
    <w:p w:rsidR="00F32A6F" w:rsidRPr="003455AC" w:rsidRDefault="00F32A6F" w:rsidP="006B25FE">
      <w:pPr>
        <w:pStyle w:val="a8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455AC">
        <w:rPr>
          <w:szCs w:val="26"/>
        </w:rPr>
        <w:t>3.3. В случае получения прямых поручений от Главы Чувашской Респу</w:t>
      </w:r>
      <w:r w:rsidRPr="003455AC">
        <w:rPr>
          <w:szCs w:val="26"/>
        </w:rPr>
        <w:t>б</w:t>
      </w:r>
      <w:r w:rsidRPr="003455AC">
        <w:rPr>
          <w:szCs w:val="26"/>
        </w:rPr>
        <w:t xml:space="preserve">лики, Председателя Кабинета Министров Чувашской Республики, Руководителя Администрации, начальника Управления, </w:t>
      </w:r>
      <w:r w:rsidR="00DF69A9">
        <w:rPr>
          <w:szCs w:val="26"/>
        </w:rPr>
        <w:t xml:space="preserve">консультант </w:t>
      </w:r>
      <w:r w:rsidRPr="003455AC">
        <w:rPr>
          <w:szCs w:val="26"/>
        </w:rPr>
        <w:t>должен приступить к их выполнению, поставив в известность начальника отдела.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IV. Права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lastRenderedPageBreak/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4.1. Основные права консультанта установлены статьей 14 Федерального </w:t>
      </w:r>
      <w:proofErr w:type="spellStart"/>
      <w:r w:rsidRPr="003455AC">
        <w:rPr>
          <w:sz w:val="26"/>
          <w:szCs w:val="26"/>
        </w:rPr>
        <w:t>закона</w:t>
      </w:r>
      <w:proofErr w:type="gramStart"/>
      <w:r w:rsidRPr="003455AC">
        <w:rPr>
          <w:sz w:val="26"/>
          <w:szCs w:val="26"/>
        </w:rPr>
        <w:t>«О</w:t>
      </w:r>
      <w:proofErr w:type="spellEnd"/>
      <w:proofErr w:type="gramEnd"/>
      <w:r w:rsidRPr="003455AC">
        <w:rPr>
          <w:sz w:val="26"/>
          <w:szCs w:val="26"/>
        </w:rPr>
        <w:t xml:space="preserve"> государственной гражданской службе Российской Федерации».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4.2. Кроме того, консультант имеет право: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участвовать в рассмотрении вопросов, касающихся деятельности отдела;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 поручению начальника Управления в пределах установленных дол</w:t>
      </w:r>
      <w:r w:rsidRPr="003455AC">
        <w:rPr>
          <w:sz w:val="26"/>
          <w:szCs w:val="26"/>
        </w:rPr>
        <w:t>ж</w:t>
      </w:r>
      <w:r w:rsidRPr="003455AC">
        <w:rPr>
          <w:sz w:val="26"/>
          <w:szCs w:val="26"/>
        </w:rPr>
        <w:t>ностных обязанностей представлять Управление, отдел в отношениях с террит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риальными органами федеральных органов исполнительной власти, госуда</w:t>
      </w:r>
      <w:r w:rsidRPr="003455AC">
        <w:rPr>
          <w:sz w:val="26"/>
          <w:szCs w:val="26"/>
        </w:rPr>
        <w:t>р</w:t>
      </w:r>
      <w:r w:rsidRPr="003455AC">
        <w:rPr>
          <w:sz w:val="26"/>
          <w:szCs w:val="26"/>
        </w:rPr>
        <w:t>ственными органами Чувашской Республики, органами местного самоуправл</w:t>
      </w:r>
      <w:r w:rsidRPr="003455AC">
        <w:rPr>
          <w:sz w:val="26"/>
          <w:szCs w:val="26"/>
        </w:rPr>
        <w:t>е</w:t>
      </w:r>
      <w:r w:rsidRPr="003455AC">
        <w:rPr>
          <w:sz w:val="26"/>
          <w:szCs w:val="26"/>
        </w:rPr>
        <w:t>ния, организациями, гражданами;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 поручению начальника Управления участвовать в совещаниях и сем</w:t>
      </w:r>
      <w:r w:rsidRPr="003455AC">
        <w:rPr>
          <w:sz w:val="26"/>
          <w:szCs w:val="26"/>
        </w:rPr>
        <w:t>и</w:t>
      </w:r>
      <w:r w:rsidRPr="003455AC">
        <w:rPr>
          <w:sz w:val="26"/>
          <w:szCs w:val="26"/>
        </w:rPr>
        <w:t>нарах по вопросам гражданской службы</w:t>
      </w:r>
      <w:r w:rsidR="00DF69A9">
        <w:rPr>
          <w:sz w:val="26"/>
          <w:szCs w:val="26"/>
        </w:rPr>
        <w:t>, противодействия коррупции,</w:t>
      </w:r>
      <w:r w:rsidRPr="003455AC">
        <w:rPr>
          <w:sz w:val="26"/>
          <w:szCs w:val="26"/>
        </w:rPr>
        <w:t xml:space="preserve"> организ</w:t>
      </w:r>
      <w:r w:rsidRPr="003455AC">
        <w:rPr>
          <w:sz w:val="26"/>
          <w:szCs w:val="26"/>
        </w:rPr>
        <w:t>а</w:t>
      </w:r>
      <w:r w:rsidRPr="003455AC">
        <w:rPr>
          <w:sz w:val="26"/>
          <w:szCs w:val="26"/>
        </w:rPr>
        <w:t xml:space="preserve">ции кадровой работы с работниками </w:t>
      </w:r>
      <w:r w:rsidR="00556B9B" w:rsidRPr="003455AC">
        <w:rPr>
          <w:sz w:val="26"/>
          <w:szCs w:val="26"/>
        </w:rPr>
        <w:t>государственн</w:t>
      </w:r>
      <w:r w:rsidR="00556B9B">
        <w:rPr>
          <w:sz w:val="26"/>
          <w:szCs w:val="26"/>
        </w:rPr>
        <w:t>ых</w:t>
      </w:r>
      <w:r w:rsidR="00556B9B" w:rsidRPr="003455AC">
        <w:rPr>
          <w:sz w:val="26"/>
          <w:szCs w:val="26"/>
        </w:rPr>
        <w:t xml:space="preserve"> </w:t>
      </w:r>
      <w:r w:rsidRPr="003455AC">
        <w:rPr>
          <w:sz w:val="26"/>
          <w:szCs w:val="26"/>
        </w:rPr>
        <w:t>органов Чувашской Ре</w:t>
      </w:r>
      <w:r w:rsidRPr="003455AC">
        <w:rPr>
          <w:sz w:val="26"/>
          <w:szCs w:val="26"/>
        </w:rPr>
        <w:t>с</w:t>
      </w:r>
      <w:r w:rsidRPr="003455AC">
        <w:rPr>
          <w:sz w:val="26"/>
          <w:szCs w:val="26"/>
        </w:rPr>
        <w:t>публики и Администрации;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запрашивать и получать в установленном законодательством порядке н</w:t>
      </w:r>
      <w:r w:rsidRPr="003455AC">
        <w:rPr>
          <w:sz w:val="26"/>
          <w:szCs w:val="26"/>
        </w:rPr>
        <w:t>е</w:t>
      </w:r>
      <w:r w:rsidRPr="003455AC">
        <w:rPr>
          <w:sz w:val="26"/>
          <w:szCs w:val="26"/>
        </w:rPr>
        <w:t xml:space="preserve">обходимые для выполнения возложенных на отдел задач материалы от </w:t>
      </w:r>
      <w:r w:rsidR="00DF69A9">
        <w:rPr>
          <w:sz w:val="26"/>
          <w:szCs w:val="26"/>
        </w:rPr>
        <w:t>самост</w:t>
      </w:r>
      <w:r w:rsidR="00DF69A9">
        <w:rPr>
          <w:sz w:val="26"/>
          <w:szCs w:val="26"/>
        </w:rPr>
        <w:t>о</w:t>
      </w:r>
      <w:r w:rsidR="00DF69A9">
        <w:rPr>
          <w:sz w:val="26"/>
          <w:szCs w:val="26"/>
        </w:rPr>
        <w:t>ятельных</w:t>
      </w:r>
      <w:r w:rsidRPr="003455AC">
        <w:rPr>
          <w:sz w:val="26"/>
          <w:szCs w:val="26"/>
        </w:rPr>
        <w:t xml:space="preserve"> подразделений Администрации, государственных органов и органов местного самоуправления, а также организаций;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пользоваться в установленном порядке банками данных Администрации;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использовать государственные системы связи и коммуникации;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вносить предложения начальнику отдела по вопросам, входящим в компе</w:t>
      </w:r>
      <w:r w:rsidRPr="003455AC">
        <w:rPr>
          <w:sz w:val="26"/>
          <w:szCs w:val="26"/>
        </w:rPr>
        <w:softHyphen/>
        <w:t>тенцию отдела;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осуществлять иные права, предоставляемые для решения вопросов, вх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дящих в его компетенцию.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V. Ответственность</w:t>
      </w:r>
      <w:r w:rsidR="00D560D4">
        <w:rPr>
          <w:rStyle w:val="a4"/>
          <w:sz w:val="26"/>
          <w:szCs w:val="26"/>
        </w:rPr>
        <w:t xml:space="preserve"> гражданского служащего</w:t>
      </w:r>
      <w:r w:rsidRPr="003455AC">
        <w:rPr>
          <w:rStyle w:val="a4"/>
          <w:sz w:val="26"/>
          <w:szCs w:val="26"/>
        </w:rPr>
        <w:t xml:space="preserve"> за неисполнение </w:t>
      </w:r>
      <w:r w:rsidRPr="003455AC">
        <w:rPr>
          <w:b/>
          <w:bCs/>
          <w:sz w:val="26"/>
          <w:szCs w:val="26"/>
        </w:rPr>
        <w:br/>
      </w:r>
      <w:r w:rsidRPr="003455AC">
        <w:rPr>
          <w:rStyle w:val="a4"/>
          <w:sz w:val="26"/>
          <w:szCs w:val="26"/>
        </w:rPr>
        <w:t>(ненадлежащее исполнение) должностных обязанностей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5.1. Консультант несет предусмотренную законодательством ответстве</w:t>
      </w:r>
      <w:r w:rsidRPr="003455AC">
        <w:rPr>
          <w:sz w:val="26"/>
          <w:szCs w:val="26"/>
        </w:rPr>
        <w:t>н</w:t>
      </w:r>
      <w:r w:rsidRPr="003455AC">
        <w:rPr>
          <w:sz w:val="26"/>
          <w:szCs w:val="26"/>
        </w:rPr>
        <w:t>ность за: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неисполнение либо за ненадлежащее исполнение должностных обязанн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стей;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несоблюдение ограничений, невыполнение обязательств и требований </w:t>
      </w:r>
      <w:r w:rsidRPr="003455AC">
        <w:rPr>
          <w:sz w:val="26"/>
          <w:szCs w:val="26"/>
        </w:rPr>
        <w:br/>
        <w:t>к служебному поведению, нарушение запретов, которые установлены законод</w:t>
      </w:r>
      <w:r w:rsidRPr="003455AC">
        <w:rPr>
          <w:sz w:val="26"/>
          <w:szCs w:val="26"/>
        </w:rPr>
        <w:t>а</w:t>
      </w:r>
      <w:r w:rsidRPr="003455AC">
        <w:rPr>
          <w:sz w:val="26"/>
          <w:szCs w:val="26"/>
        </w:rPr>
        <w:t>тельством Российской Федерации;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</w:t>
      </w:r>
      <w:r w:rsidRPr="003455AC">
        <w:rPr>
          <w:sz w:val="26"/>
          <w:szCs w:val="26"/>
        </w:rPr>
        <w:t>н</w:t>
      </w:r>
      <w:r w:rsidRPr="003455AC">
        <w:rPr>
          <w:sz w:val="26"/>
          <w:szCs w:val="26"/>
        </w:rPr>
        <w:t>ных на него должностных обязанностей, применяются следующие дисципл</w:t>
      </w:r>
      <w:r w:rsidRPr="003455AC">
        <w:rPr>
          <w:sz w:val="26"/>
          <w:szCs w:val="26"/>
        </w:rPr>
        <w:t>и</w:t>
      </w:r>
      <w:r w:rsidRPr="003455AC">
        <w:rPr>
          <w:sz w:val="26"/>
          <w:szCs w:val="26"/>
        </w:rPr>
        <w:t>нарные взыскания: замечание, выговор, предупреждение о неполном должнос</w:t>
      </w:r>
      <w:r w:rsidRPr="003455AC">
        <w:rPr>
          <w:sz w:val="26"/>
          <w:szCs w:val="26"/>
        </w:rPr>
        <w:t>т</w:t>
      </w:r>
      <w:r w:rsidRPr="003455AC">
        <w:rPr>
          <w:sz w:val="26"/>
          <w:szCs w:val="26"/>
        </w:rPr>
        <w:t>ном соответствии, увольнение с гражданской службы по предусмотренным з</w:t>
      </w:r>
      <w:r w:rsidRPr="003455AC">
        <w:rPr>
          <w:sz w:val="26"/>
          <w:szCs w:val="26"/>
        </w:rPr>
        <w:t>а</w:t>
      </w:r>
      <w:r w:rsidRPr="003455AC">
        <w:rPr>
          <w:sz w:val="26"/>
          <w:szCs w:val="26"/>
        </w:rPr>
        <w:t>конодательством основаниям.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</w:t>
      </w:r>
      <w:r w:rsidRPr="003455AC">
        <w:rPr>
          <w:sz w:val="26"/>
          <w:szCs w:val="26"/>
        </w:rPr>
        <w:lastRenderedPageBreak/>
        <w:t>федеральными законами, налагаются следующие взыскания: замечание, выг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CB1EF7" w:rsidRDefault="00F32A6F" w:rsidP="006269C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455AC">
        <w:rPr>
          <w:rStyle w:val="a4"/>
          <w:sz w:val="26"/>
          <w:szCs w:val="26"/>
        </w:rPr>
        <w:t xml:space="preserve">VI. Перечень вопросов, по которым </w:t>
      </w:r>
      <w:r w:rsidR="00CB1EF7" w:rsidRPr="005A4809">
        <w:rPr>
          <w:b/>
          <w:bCs/>
          <w:sz w:val="26"/>
          <w:szCs w:val="26"/>
        </w:rPr>
        <w:t xml:space="preserve">гражданский служащий </w:t>
      </w:r>
      <w:r w:rsidRPr="003455AC">
        <w:rPr>
          <w:rStyle w:val="a4"/>
          <w:sz w:val="26"/>
          <w:szCs w:val="26"/>
        </w:rPr>
        <w:t xml:space="preserve">вправе или 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обязан</w:t>
      </w:r>
      <w:r w:rsidR="00CB1EF7">
        <w:rPr>
          <w:rStyle w:val="a4"/>
          <w:sz w:val="26"/>
          <w:szCs w:val="26"/>
        </w:rPr>
        <w:t xml:space="preserve"> </w:t>
      </w:r>
      <w:r w:rsidRPr="003455AC">
        <w:rPr>
          <w:rStyle w:val="a4"/>
          <w:sz w:val="26"/>
          <w:szCs w:val="26"/>
        </w:rPr>
        <w:t>самостоятельно принимать управленческие и иные решения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Вопросы, по которым консультант вправе самостоятельно принимать управленческие и иные решения: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выбор метода проверки документов.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Вопросы, по которым консультант обязан самостоятельно принимать управленческие и иные решения: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консультирование лиц, замещающих должности гражданской службы, по вопросам, отнесенным к его компетенции настоящим должностным регламе</w:t>
      </w:r>
      <w:r w:rsidRPr="003455AC">
        <w:rPr>
          <w:sz w:val="26"/>
          <w:szCs w:val="26"/>
        </w:rPr>
        <w:t>н</w:t>
      </w:r>
      <w:r w:rsidRPr="003455AC">
        <w:rPr>
          <w:sz w:val="26"/>
          <w:szCs w:val="26"/>
        </w:rPr>
        <w:t>том;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помощь в оформлении документов;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отказ в приеме документов, оформленных ненадлежащим образом или представленных неуполномоченному лицу;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фиксирование факта подачи заявления (обращения, иных документов);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проверка соответствия представленных документов требованиям закон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дательства, их достоверности и полноты сведений, указанных в них;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регламентом.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CB1EF7" w:rsidRDefault="00F32A6F" w:rsidP="006269C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455AC">
        <w:rPr>
          <w:rStyle w:val="a4"/>
          <w:sz w:val="26"/>
          <w:szCs w:val="26"/>
        </w:rPr>
        <w:t xml:space="preserve">VII. Перечень вопросов, по которым </w:t>
      </w:r>
      <w:r w:rsidR="00CB1EF7" w:rsidRPr="005A4809">
        <w:rPr>
          <w:b/>
          <w:bCs/>
          <w:sz w:val="26"/>
          <w:szCs w:val="26"/>
        </w:rPr>
        <w:t xml:space="preserve">гражданский служащий </w:t>
      </w:r>
      <w:r w:rsidRPr="003455AC">
        <w:rPr>
          <w:rStyle w:val="a4"/>
          <w:sz w:val="26"/>
          <w:szCs w:val="26"/>
        </w:rPr>
        <w:t xml:space="preserve">вправе или </w:t>
      </w:r>
    </w:p>
    <w:p w:rsidR="00CB1EF7" w:rsidRDefault="00F32A6F" w:rsidP="006269C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455AC">
        <w:rPr>
          <w:rStyle w:val="a4"/>
          <w:sz w:val="26"/>
          <w:szCs w:val="26"/>
        </w:rPr>
        <w:t>обязан участвовать при подготовке проектов нормативных правовых актов</w:t>
      </w:r>
      <w:r w:rsidR="00CB1EF7">
        <w:rPr>
          <w:rStyle w:val="a4"/>
          <w:sz w:val="26"/>
          <w:szCs w:val="26"/>
        </w:rPr>
        <w:t xml:space="preserve"> 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и (или) проектов управленческих и иных решений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Консультант вправе участвовать в подготовке проектов нормативных пр</w:t>
      </w:r>
      <w:r w:rsidRPr="003455AC">
        <w:rPr>
          <w:sz w:val="26"/>
          <w:szCs w:val="26"/>
        </w:rPr>
        <w:t>а</w:t>
      </w:r>
      <w:r w:rsidRPr="003455AC">
        <w:rPr>
          <w:sz w:val="26"/>
          <w:szCs w:val="26"/>
        </w:rPr>
        <w:t>вовых актов и (или) проектов управленческих и иных решений по вопросам гражданской службы, реализации антикоррупционной политики в органах и</w:t>
      </w:r>
      <w:r w:rsidRPr="003455AC">
        <w:rPr>
          <w:sz w:val="26"/>
          <w:szCs w:val="26"/>
        </w:rPr>
        <w:t>с</w:t>
      </w:r>
      <w:r w:rsidRPr="003455AC">
        <w:rPr>
          <w:sz w:val="26"/>
          <w:szCs w:val="26"/>
        </w:rPr>
        <w:t>полнительной власти Чувашской Республики.</w:t>
      </w:r>
    </w:p>
    <w:p w:rsidR="007007FA" w:rsidRDefault="007007FA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B60BA" w:rsidRPr="003455AC" w:rsidRDefault="00BB60BA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VIII. Сроки и процедуры подготовки, рассмотрения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проектов управленческих и иных решений, порядок согласования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и принятия данных решений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556B9B" w:rsidRDefault="00F32A6F" w:rsidP="00556B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Консультант осуществляет подготовку и </w:t>
      </w:r>
      <w:r w:rsidR="00556B9B" w:rsidRPr="00493C46">
        <w:rPr>
          <w:sz w:val="26"/>
          <w:szCs w:val="26"/>
        </w:rPr>
        <w:t>рассмотрение проектов упра</w:t>
      </w:r>
      <w:r w:rsidR="00556B9B" w:rsidRPr="00493C46">
        <w:rPr>
          <w:sz w:val="26"/>
          <w:szCs w:val="26"/>
        </w:rPr>
        <w:t>в</w:t>
      </w:r>
      <w:r w:rsidR="00556B9B" w:rsidRPr="00493C46">
        <w:rPr>
          <w:sz w:val="26"/>
          <w:szCs w:val="26"/>
        </w:rPr>
        <w:t>ленческих и иных решений, согласование и принятие данных решений в соо</w:t>
      </w:r>
      <w:r w:rsidR="00556B9B" w:rsidRPr="00493C46">
        <w:rPr>
          <w:sz w:val="26"/>
          <w:szCs w:val="26"/>
        </w:rPr>
        <w:t>т</w:t>
      </w:r>
      <w:r w:rsidR="00556B9B" w:rsidRPr="00493C46">
        <w:rPr>
          <w:sz w:val="26"/>
          <w:szCs w:val="26"/>
        </w:rPr>
        <w:t>ветствии с Инструкцией по делопроизводству в Администрации Главы Чува</w:t>
      </w:r>
      <w:r w:rsidR="00556B9B" w:rsidRPr="00493C46">
        <w:rPr>
          <w:sz w:val="26"/>
          <w:szCs w:val="26"/>
        </w:rPr>
        <w:t>ш</w:t>
      </w:r>
      <w:r w:rsidR="00556B9B" w:rsidRPr="00493C46">
        <w:rPr>
          <w:sz w:val="26"/>
          <w:szCs w:val="26"/>
        </w:rPr>
        <w:t>ской Республики, утвержденной распоряжением Администрации от 7 декабря 2012 г. № 615, Типовым регламентом внутренней организации деятельности м</w:t>
      </w:r>
      <w:r w:rsidR="00556B9B" w:rsidRPr="00493C46">
        <w:rPr>
          <w:sz w:val="26"/>
          <w:szCs w:val="26"/>
        </w:rPr>
        <w:t>и</w:t>
      </w:r>
      <w:r w:rsidR="00556B9B" w:rsidRPr="00493C46">
        <w:rPr>
          <w:sz w:val="26"/>
          <w:szCs w:val="26"/>
        </w:rPr>
        <w:t>нистерств и иных органов исполнительной власти Чувашской Республики, утвержденным постановлением Кабинета Министров Чувашской Республики от 26 ноября 2005 г. № 288, Порядком согласования проектов законов Чувашской Республики, решений Главы Чувашской Республики, Кабинета Министров Ч</w:t>
      </w:r>
      <w:r w:rsidR="00556B9B" w:rsidRPr="00493C46">
        <w:rPr>
          <w:sz w:val="26"/>
          <w:szCs w:val="26"/>
        </w:rPr>
        <w:t>у</w:t>
      </w:r>
      <w:r w:rsidR="00556B9B" w:rsidRPr="00493C46">
        <w:rPr>
          <w:sz w:val="26"/>
          <w:szCs w:val="26"/>
        </w:rPr>
        <w:lastRenderedPageBreak/>
        <w:t>вашской Республики, договоров и соглашений, заключаемых Главой Чувашской Республики и Кабинетом Министров Чувашской Республики, поступающих в Администрацию Главы Чувашской Республики, утвержденным распоряжением Админи</w:t>
      </w:r>
      <w:r w:rsidR="00556B9B">
        <w:rPr>
          <w:sz w:val="26"/>
          <w:szCs w:val="26"/>
        </w:rPr>
        <w:t>страции от 20 февраля 2013 г. № </w:t>
      </w:r>
      <w:r w:rsidR="00556B9B" w:rsidRPr="00493C46">
        <w:rPr>
          <w:sz w:val="26"/>
          <w:szCs w:val="26"/>
        </w:rPr>
        <w:t>54.</w:t>
      </w:r>
    </w:p>
    <w:p w:rsidR="00F32A6F" w:rsidRPr="003455AC" w:rsidRDefault="00F32A6F" w:rsidP="00556B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007FA" w:rsidRPr="003455AC" w:rsidRDefault="00F32A6F" w:rsidP="006269C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455AC">
        <w:rPr>
          <w:rStyle w:val="a4"/>
          <w:sz w:val="26"/>
          <w:szCs w:val="26"/>
        </w:rPr>
        <w:t xml:space="preserve">IХ. Порядок служебного взаимодействия </w:t>
      </w:r>
      <w:r w:rsidR="00556B9B">
        <w:rPr>
          <w:rStyle w:val="a4"/>
          <w:sz w:val="26"/>
          <w:szCs w:val="26"/>
        </w:rPr>
        <w:t>гражданского служащего</w:t>
      </w:r>
      <w:r w:rsidRPr="003455AC">
        <w:rPr>
          <w:rStyle w:val="a4"/>
          <w:sz w:val="26"/>
          <w:szCs w:val="26"/>
        </w:rPr>
        <w:t xml:space="preserve"> в связи </w:t>
      </w:r>
      <w:r w:rsidRPr="003455AC">
        <w:rPr>
          <w:b/>
          <w:bCs/>
          <w:sz w:val="26"/>
          <w:szCs w:val="26"/>
        </w:rPr>
        <w:br/>
      </w:r>
      <w:r w:rsidRPr="003455AC">
        <w:rPr>
          <w:rStyle w:val="a4"/>
          <w:sz w:val="26"/>
          <w:szCs w:val="26"/>
        </w:rPr>
        <w:t xml:space="preserve">с исполнением им должностных обязанностей с гражданскими служащими 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 xml:space="preserve">того же государственного органа, гражданскими служащими иных </w:t>
      </w:r>
      <w:r w:rsidRPr="003455AC">
        <w:rPr>
          <w:b/>
          <w:bCs/>
          <w:sz w:val="26"/>
          <w:szCs w:val="26"/>
        </w:rPr>
        <w:br/>
      </w:r>
      <w:r w:rsidRPr="003455AC">
        <w:rPr>
          <w:rStyle w:val="a4"/>
          <w:sz w:val="26"/>
          <w:szCs w:val="26"/>
        </w:rPr>
        <w:t>государственных органов, другими гражданами, а также с организациями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9.1. Для выполнения своих должностных обязанностей и реализации пред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ставленных прав консультант в пределах своей компетенции взаимодействует: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с гражданскими служащими территориальных органов федеральных орг</w:t>
      </w:r>
      <w:r w:rsidRPr="003455AC">
        <w:rPr>
          <w:sz w:val="26"/>
          <w:szCs w:val="26"/>
        </w:rPr>
        <w:t>а</w:t>
      </w:r>
      <w:r w:rsidRPr="003455AC">
        <w:rPr>
          <w:sz w:val="26"/>
          <w:szCs w:val="26"/>
        </w:rPr>
        <w:t>нов исполнительной власти;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с гражданскими служащими в государственных органах Чувашской Ре</w:t>
      </w:r>
      <w:r w:rsidRPr="003455AC">
        <w:rPr>
          <w:sz w:val="26"/>
          <w:szCs w:val="26"/>
        </w:rPr>
        <w:t>с</w:t>
      </w:r>
      <w:r w:rsidRPr="003455AC">
        <w:rPr>
          <w:sz w:val="26"/>
          <w:szCs w:val="26"/>
        </w:rPr>
        <w:t>публики;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с гражданскими служащими в Администрации;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с работниками организаций;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с гражданами.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9.2. Консультант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</w:t>
      </w:r>
      <w:r w:rsidRPr="003455AC">
        <w:rPr>
          <w:sz w:val="26"/>
          <w:szCs w:val="26"/>
        </w:rPr>
        <w:t>л</w:t>
      </w:r>
      <w:r w:rsidRPr="003455AC">
        <w:rPr>
          <w:sz w:val="26"/>
          <w:szCs w:val="26"/>
        </w:rPr>
        <w:t>нительной информации.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9.3. Консультант осуществляет служебное взаимодействие с гражданскими служащими государственных органов Чувашской Республики в связи с исполн</w:t>
      </w:r>
      <w:r w:rsidRPr="003455AC">
        <w:rPr>
          <w:sz w:val="26"/>
          <w:szCs w:val="26"/>
        </w:rPr>
        <w:t>е</w:t>
      </w:r>
      <w:r w:rsidRPr="003455AC">
        <w:rPr>
          <w:sz w:val="26"/>
          <w:szCs w:val="26"/>
        </w:rPr>
        <w:t>нием своих должностных обязанностей: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 вопросам подготовки проектов нормативных правовых актов;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Информирование осуществляется по согласованию с начальником отдела посредством рассылки информации по электронной почте.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 xml:space="preserve">9.4. Консультант осуществляет служебное взаимодействие с гражданскими служащими </w:t>
      </w:r>
      <w:r w:rsidR="00DF69A9">
        <w:rPr>
          <w:sz w:val="26"/>
          <w:szCs w:val="26"/>
        </w:rPr>
        <w:t xml:space="preserve">в </w:t>
      </w:r>
      <w:r w:rsidRPr="003455AC">
        <w:rPr>
          <w:sz w:val="26"/>
          <w:szCs w:val="26"/>
        </w:rPr>
        <w:t>Администрации в связи с исполнением своих должностных об</w:t>
      </w:r>
      <w:r w:rsidRPr="003455AC">
        <w:rPr>
          <w:sz w:val="26"/>
          <w:szCs w:val="26"/>
        </w:rPr>
        <w:t>я</w:t>
      </w:r>
      <w:r w:rsidRPr="003455AC">
        <w:rPr>
          <w:sz w:val="26"/>
          <w:szCs w:val="26"/>
        </w:rPr>
        <w:t>занностей: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 вопросам подготовки проектов нормативных правовых актов;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консультирует и информирует по вопросам, отнесенным к его компетенции настоящим должностным регламентом;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 w:rsidRPr="003455AC">
        <w:rPr>
          <w:sz w:val="26"/>
          <w:szCs w:val="26"/>
        </w:rPr>
        <w:t>ознакамливает</w:t>
      </w:r>
      <w:proofErr w:type="spellEnd"/>
      <w:r w:rsidRPr="003455AC">
        <w:rPr>
          <w:sz w:val="26"/>
          <w:szCs w:val="26"/>
        </w:rPr>
        <w:t xml:space="preserve"> с документами, подлежащими ознакомлению.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Информирование осуществляется по согласованию с начальником отдела посредством рассылки информации по электронной почте.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9.5. Консультант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lastRenderedPageBreak/>
        <w:t>консультирует по вопросам, отнесенным к его компетенции настоящим должностным регламентом;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готовит пис</w:t>
      </w:r>
      <w:r w:rsidR="00FD4989">
        <w:rPr>
          <w:sz w:val="26"/>
          <w:szCs w:val="26"/>
        </w:rPr>
        <w:t>ь</w:t>
      </w:r>
      <w:r w:rsidRPr="003455AC">
        <w:rPr>
          <w:sz w:val="26"/>
          <w:szCs w:val="26"/>
        </w:rPr>
        <w:t>м</w:t>
      </w:r>
      <w:r w:rsidR="00FD4989">
        <w:rPr>
          <w:sz w:val="26"/>
          <w:szCs w:val="26"/>
        </w:rPr>
        <w:t>а</w:t>
      </w:r>
      <w:r w:rsidRPr="003455AC">
        <w:rPr>
          <w:sz w:val="26"/>
          <w:szCs w:val="26"/>
        </w:rPr>
        <w:t xml:space="preserve"> на жалобы, заявления и обращения.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X. Перечень государственных услуг, оказываемых гражданам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и организациям в соответствии с административным регламентом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Консультант государственные услуги не оказывает.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XI. Показатели эффективности и результативности</w:t>
      </w: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rStyle w:val="a4"/>
          <w:sz w:val="26"/>
          <w:szCs w:val="26"/>
        </w:rPr>
        <w:t>профессиональной служебной деятельности гражданского служащего</w:t>
      </w:r>
    </w:p>
    <w:p w:rsidR="00F32A6F" w:rsidRPr="003455AC" w:rsidRDefault="00F32A6F" w:rsidP="00F32A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 </w:t>
      </w:r>
    </w:p>
    <w:p w:rsidR="00F32A6F" w:rsidRPr="003455AC" w:rsidRDefault="00F32A6F" w:rsidP="006269C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455AC">
        <w:rPr>
          <w:sz w:val="26"/>
          <w:szCs w:val="26"/>
        </w:rPr>
        <w:t>11.1. Эффективность и результативность профессиональной служебной деятельности консультанта оценивается по количественным и качественным п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казателям подготовленных и рассмотренных служебных документов, изученных материалов, наличию жалоб на результаты исполнения должностных обязанн</w:t>
      </w:r>
      <w:r w:rsidRPr="003455AC">
        <w:rPr>
          <w:sz w:val="26"/>
          <w:szCs w:val="26"/>
        </w:rPr>
        <w:t>о</w:t>
      </w:r>
      <w:r w:rsidRPr="003455AC">
        <w:rPr>
          <w:sz w:val="26"/>
          <w:szCs w:val="26"/>
        </w:rPr>
        <w:t>стей, своевременности и качеству выполнения возложенных на него задач.</w:t>
      </w:r>
    </w:p>
    <w:p w:rsidR="00556B9B" w:rsidRPr="00493C46" w:rsidRDefault="00556B9B" w:rsidP="00556B9B">
      <w:pPr>
        <w:pStyle w:val="Con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3C46">
        <w:rPr>
          <w:rFonts w:ascii="Times New Roman" w:hAnsi="Times New Roman" w:cs="Times New Roman"/>
          <w:sz w:val="26"/>
          <w:szCs w:val="26"/>
        </w:rPr>
        <w:t>11.2. </w:t>
      </w:r>
      <w:proofErr w:type="gramStart"/>
      <w:r w:rsidRPr="00493C46">
        <w:rPr>
          <w:rFonts w:ascii="Times New Roman" w:hAnsi="Times New Roman" w:cs="Times New Roman"/>
          <w:sz w:val="26"/>
          <w:szCs w:val="26"/>
        </w:rPr>
        <w:t>Оценка осуществляется Руководителем Администрации в соотве</w:t>
      </w:r>
      <w:r w:rsidRPr="00493C46">
        <w:rPr>
          <w:rFonts w:ascii="Times New Roman" w:hAnsi="Times New Roman" w:cs="Times New Roman"/>
          <w:sz w:val="26"/>
          <w:szCs w:val="26"/>
        </w:rPr>
        <w:t>т</w:t>
      </w:r>
      <w:r w:rsidRPr="00493C46">
        <w:rPr>
          <w:rFonts w:ascii="Times New Roman" w:hAnsi="Times New Roman" w:cs="Times New Roman"/>
          <w:sz w:val="26"/>
          <w:szCs w:val="26"/>
        </w:rPr>
        <w:t>ствии с Положением о порядке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един</w:t>
      </w:r>
      <w:r w:rsidRPr="00493C46">
        <w:rPr>
          <w:rFonts w:ascii="Times New Roman" w:hAnsi="Times New Roman" w:cs="Times New Roman"/>
          <w:sz w:val="26"/>
          <w:szCs w:val="26"/>
        </w:rPr>
        <w:t>о</w:t>
      </w:r>
      <w:r w:rsidRPr="00493C46">
        <w:rPr>
          <w:rFonts w:ascii="Times New Roman" w:hAnsi="Times New Roman" w:cs="Times New Roman"/>
          <w:sz w:val="26"/>
          <w:szCs w:val="26"/>
        </w:rPr>
        <w:t>временной выплаты к ежегодному оплачиваемому отпуску, материальной п</w:t>
      </w:r>
      <w:r w:rsidRPr="00493C46">
        <w:rPr>
          <w:rFonts w:ascii="Times New Roman" w:hAnsi="Times New Roman" w:cs="Times New Roman"/>
          <w:sz w:val="26"/>
          <w:szCs w:val="26"/>
        </w:rPr>
        <w:t>о</w:t>
      </w:r>
      <w:r w:rsidRPr="00493C46">
        <w:rPr>
          <w:rFonts w:ascii="Times New Roman" w:hAnsi="Times New Roman" w:cs="Times New Roman"/>
          <w:sz w:val="26"/>
          <w:szCs w:val="26"/>
        </w:rPr>
        <w:t xml:space="preserve">мощи и </w:t>
      </w:r>
      <w:r w:rsidR="001D1F52">
        <w:rPr>
          <w:rFonts w:ascii="Times New Roman" w:hAnsi="Times New Roman" w:cs="Times New Roman"/>
          <w:sz w:val="26"/>
          <w:szCs w:val="26"/>
        </w:rPr>
        <w:t>иных выплат</w:t>
      </w:r>
      <w:r w:rsidRPr="00493C46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 Чувашской Ре</w:t>
      </w:r>
      <w:r w:rsidRPr="00493C46">
        <w:rPr>
          <w:rFonts w:ascii="Times New Roman" w:hAnsi="Times New Roman" w:cs="Times New Roman"/>
          <w:sz w:val="26"/>
          <w:szCs w:val="26"/>
        </w:rPr>
        <w:t>с</w:t>
      </w:r>
      <w:r w:rsidRPr="00493C46">
        <w:rPr>
          <w:rFonts w:ascii="Times New Roman" w:hAnsi="Times New Roman" w:cs="Times New Roman"/>
          <w:sz w:val="26"/>
          <w:szCs w:val="26"/>
        </w:rPr>
        <w:t>публики в Администрации Главы Чувашской Республики, утвержденным расп</w:t>
      </w:r>
      <w:r w:rsidRPr="00493C46">
        <w:rPr>
          <w:rFonts w:ascii="Times New Roman" w:hAnsi="Times New Roman" w:cs="Times New Roman"/>
          <w:sz w:val="26"/>
          <w:szCs w:val="26"/>
        </w:rPr>
        <w:t>о</w:t>
      </w:r>
      <w:r w:rsidRPr="00493C46">
        <w:rPr>
          <w:rFonts w:ascii="Times New Roman" w:hAnsi="Times New Roman" w:cs="Times New Roman"/>
          <w:sz w:val="26"/>
          <w:szCs w:val="26"/>
        </w:rPr>
        <w:t>ряжением Администрации от 25 ноября 2013</w:t>
      </w:r>
      <w:proofErr w:type="gramEnd"/>
      <w:r w:rsidRPr="00493C46">
        <w:rPr>
          <w:rFonts w:ascii="Times New Roman" w:hAnsi="Times New Roman" w:cs="Times New Roman"/>
          <w:sz w:val="26"/>
          <w:szCs w:val="26"/>
        </w:rPr>
        <w:t xml:space="preserve"> г. № 460.</w:t>
      </w:r>
    </w:p>
    <w:p w:rsidR="006269C9" w:rsidRPr="003455AC" w:rsidRDefault="006269C9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007FA" w:rsidRPr="003455AC" w:rsidRDefault="007007FA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32A6F" w:rsidRPr="003455AC" w:rsidRDefault="00F32A6F" w:rsidP="006269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455AC">
        <w:rPr>
          <w:sz w:val="26"/>
          <w:szCs w:val="26"/>
        </w:rPr>
        <w:t>______________</w:t>
      </w:r>
    </w:p>
    <w:p w:rsidR="00830781" w:rsidRPr="003455AC" w:rsidRDefault="00830781" w:rsidP="00F32A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0781" w:rsidRPr="003455AC" w:rsidSect="00BB60BA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96" w:rsidRDefault="00CE2196" w:rsidP="002E571A">
      <w:pPr>
        <w:spacing w:after="0" w:line="240" w:lineRule="auto"/>
      </w:pPr>
      <w:r>
        <w:separator/>
      </w:r>
    </w:p>
  </w:endnote>
  <w:endnote w:type="continuationSeparator" w:id="0">
    <w:p w:rsidR="00CE2196" w:rsidRDefault="00CE2196" w:rsidP="002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96" w:rsidRDefault="00CE2196" w:rsidP="002E571A">
      <w:pPr>
        <w:spacing w:after="0" w:line="240" w:lineRule="auto"/>
      </w:pPr>
      <w:r>
        <w:separator/>
      </w:r>
    </w:p>
  </w:footnote>
  <w:footnote w:type="continuationSeparator" w:id="0">
    <w:p w:rsidR="00CE2196" w:rsidRDefault="00CE2196" w:rsidP="002E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30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9D5" w:rsidRPr="002E571A" w:rsidRDefault="00F109D5">
        <w:pPr>
          <w:pStyle w:val="aa"/>
          <w:jc w:val="center"/>
          <w:rPr>
            <w:rFonts w:ascii="Times New Roman" w:hAnsi="Times New Roman" w:cs="Times New Roman"/>
          </w:rPr>
        </w:pPr>
        <w:r w:rsidRPr="002E571A">
          <w:rPr>
            <w:rFonts w:ascii="Times New Roman" w:hAnsi="Times New Roman" w:cs="Times New Roman"/>
          </w:rPr>
          <w:fldChar w:fldCharType="begin"/>
        </w:r>
        <w:r w:rsidRPr="002E571A">
          <w:rPr>
            <w:rFonts w:ascii="Times New Roman" w:hAnsi="Times New Roman" w:cs="Times New Roman"/>
          </w:rPr>
          <w:instrText>PAGE   \* MERGEFORMAT</w:instrText>
        </w:r>
        <w:r w:rsidRPr="002E571A">
          <w:rPr>
            <w:rFonts w:ascii="Times New Roman" w:hAnsi="Times New Roman" w:cs="Times New Roman"/>
          </w:rPr>
          <w:fldChar w:fldCharType="separate"/>
        </w:r>
        <w:r w:rsidR="007C689F">
          <w:rPr>
            <w:rFonts w:ascii="Times New Roman" w:hAnsi="Times New Roman" w:cs="Times New Roman"/>
            <w:noProof/>
          </w:rPr>
          <w:t>2</w:t>
        </w:r>
        <w:r w:rsidRPr="002E571A">
          <w:rPr>
            <w:rFonts w:ascii="Times New Roman" w:hAnsi="Times New Roman" w:cs="Times New Roman"/>
          </w:rPr>
          <w:fldChar w:fldCharType="end"/>
        </w:r>
      </w:p>
    </w:sdtContent>
  </w:sdt>
  <w:p w:rsidR="00F109D5" w:rsidRDefault="00F109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50"/>
    <w:rsid w:val="00005637"/>
    <w:rsid w:val="00010FE9"/>
    <w:rsid w:val="00013C76"/>
    <w:rsid w:val="0001767B"/>
    <w:rsid w:val="00017F8F"/>
    <w:rsid w:val="00027E33"/>
    <w:rsid w:val="000339EC"/>
    <w:rsid w:val="0003570C"/>
    <w:rsid w:val="00053F62"/>
    <w:rsid w:val="00061656"/>
    <w:rsid w:val="00063784"/>
    <w:rsid w:val="0006612A"/>
    <w:rsid w:val="00067B5E"/>
    <w:rsid w:val="00067C8F"/>
    <w:rsid w:val="000928E3"/>
    <w:rsid w:val="000B0A01"/>
    <w:rsid w:val="000C0F0F"/>
    <w:rsid w:val="000C3C05"/>
    <w:rsid w:val="000C5377"/>
    <w:rsid w:val="000C71C8"/>
    <w:rsid w:val="000D51C0"/>
    <w:rsid w:val="000E57EF"/>
    <w:rsid w:val="000F4DC9"/>
    <w:rsid w:val="000F55D9"/>
    <w:rsid w:val="000F67A7"/>
    <w:rsid w:val="000F6E8C"/>
    <w:rsid w:val="00103283"/>
    <w:rsid w:val="001133AB"/>
    <w:rsid w:val="0012689D"/>
    <w:rsid w:val="0014088D"/>
    <w:rsid w:val="0016274F"/>
    <w:rsid w:val="001642AE"/>
    <w:rsid w:val="00176289"/>
    <w:rsid w:val="001844A8"/>
    <w:rsid w:val="00184D10"/>
    <w:rsid w:val="001921D6"/>
    <w:rsid w:val="001947D6"/>
    <w:rsid w:val="0019560A"/>
    <w:rsid w:val="001A6885"/>
    <w:rsid w:val="001B0BEB"/>
    <w:rsid w:val="001B1E44"/>
    <w:rsid w:val="001B3352"/>
    <w:rsid w:val="001B4541"/>
    <w:rsid w:val="001B682A"/>
    <w:rsid w:val="001C23ED"/>
    <w:rsid w:val="001C67A0"/>
    <w:rsid w:val="001D1F52"/>
    <w:rsid w:val="001D68F1"/>
    <w:rsid w:val="001E65EC"/>
    <w:rsid w:val="001E702E"/>
    <w:rsid w:val="00204AA5"/>
    <w:rsid w:val="00212679"/>
    <w:rsid w:val="002133FF"/>
    <w:rsid w:val="002156D2"/>
    <w:rsid w:val="00216226"/>
    <w:rsid w:val="002260F2"/>
    <w:rsid w:val="00227F5A"/>
    <w:rsid w:val="0023159F"/>
    <w:rsid w:val="00236611"/>
    <w:rsid w:val="00245C8B"/>
    <w:rsid w:val="00246693"/>
    <w:rsid w:val="002514C4"/>
    <w:rsid w:val="00254CEB"/>
    <w:rsid w:val="00260612"/>
    <w:rsid w:val="002611AA"/>
    <w:rsid w:val="00280611"/>
    <w:rsid w:val="002A1765"/>
    <w:rsid w:val="002A3884"/>
    <w:rsid w:val="002A4386"/>
    <w:rsid w:val="002B56C0"/>
    <w:rsid w:val="002D45BD"/>
    <w:rsid w:val="002D5B7D"/>
    <w:rsid w:val="002D711C"/>
    <w:rsid w:val="002E0F87"/>
    <w:rsid w:val="002E1E9E"/>
    <w:rsid w:val="002E571A"/>
    <w:rsid w:val="002E76E1"/>
    <w:rsid w:val="002F07C6"/>
    <w:rsid w:val="002F6DA2"/>
    <w:rsid w:val="003040D9"/>
    <w:rsid w:val="00305149"/>
    <w:rsid w:val="003066FC"/>
    <w:rsid w:val="00320919"/>
    <w:rsid w:val="00323D79"/>
    <w:rsid w:val="00324E78"/>
    <w:rsid w:val="003272C2"/>
    <w:rsid w:val="003321EA"/>
    <w:rsid w:val="00333D2A"/>
    <w:rsid w:val="003353B6"/>
    <w:rsid w:val="00335FC4"/>
    <w:rsid w:val="003365E8"/>
    <w:rsid w:val="00344C0E"/>
    <w:rsid w:val="003455AC"/>
    <w:rsid w:val="00354844"/>
    <w:rsid w:val="00354DDB"/>
    <w:rsid w:val="00355F46"/>
    <w:rsid w:val="00361A2C"/>
    <w:rsid w:val="00370493"/>
    <w:rsid w:val="003725E6"/>
    <w:rsid w:val="0037797B"/>
    <w:rsid w:val="00381714"/>
    <w:rsid w:val="00383661"/>
    <w:rsid w:val="003838E1"/>
    <w:rsid w:val="00386EC8"/>
    <w:rsid w:val="0038741E"/>
    <w:rsid w:val="0039140C"/>
    <w:rsid w:val="003974CF"/>
    <w:rsid w:val="003A1580"/>
    <w:rsid w:val="003A4AA4"/>
    <w:rsid w:val="003A6AFA"/>
    <w:rsid w:val="003B4051"/>
    <w:rsid w:val="003C1C87"/>
    <w:rsid w:val="003C5460"/>
    <w:rsid w:val="003D0C8B"/>
    <w:rsid w:val="003E5018"/>
    <w:rsid w:val="00403E59"/>
    <w:rsid w:val="00406839"/>
    <w:rsid w:val="00410232"/>
    <w:rsid w:val="0041111C"/>
    <w:rsid w:val="00412A15"/>
    <w:rsid w:val="004134F6"/>
    <w:rsid w:val="004208CC"/>
    <w:rsid w:val="00426B30"/>
    <w:rsid w:val="004348EC"/>
    <w:rsid w:val="004359F9"/>
    <w:rsid w:val="004421AF"/>
    <w:rsid w:val="0044360D"/>
    <w:rsid w:val="00444059"/>
    <w:rsid w:val="00450422"/>
    <w:rsid w:val="0045363C"/>
    <w:rsid w:val="00463377"/>
    <w:rsid w:val="00474764"/>
    <w:rsid w:val="00476AB5"/>
    <w:rsid w:val="00480A90"/>
    <w:rsid w:val="00492EDB"/>
    <w:rsid w:val="00496E3C"/>
    <w:rsid w:val="004A3E1D"/>
    <w:rsid w:val="004A4767"/>
    <w:rsid w:val="004B0029"/>
    <w:rsid w:val="004B5F88"/>
    <w:rsid w:val="004C103E"/>
    <w:rsid w:val="004C3C86"/>
    <w:rsid w:val="004C73A2"/>
    <w:rsid w:val="004D1984"/>
    <w:rsid w:val="004D29BE"/>
    <w:rsid w:val="004D465E"/>
    <w:rsid w:val="004D5BFC"/>
    <w:rsid w:val="004D6F31"/>
    <w:rsid w:val="004E441E"/>
    <w:rsid w:val="004E5DD0"/>
    <w:rsid w:val="004F149F"/>
    <w:rsid w:val="004F3DE4"/>
    <w:rsid w:val="00503237"/>
    <w:rsid w:val="00506862"/>
    <w:rsid w:val="0051596C"/>
    <w:rsid w:val="00516181"/>
    <w:rsid w:val="0051705D"/>
    <w:rsid w:val="0052409C"/>
    <w:rsid w:val="0052645A"/>
    <w:rsid w:val="00531778"/>
    <w:rsid w:val="00533265"/>
    <w:rsid w:val="00535F7B"/>
    <w:rsid w:val="0054071D"/>
    <w:rsid w:val="00547CFC"/>
    <w:rsid w:val="00554CC7"/>
    <w:rsid w:val="00556B9B"/>
    <w:rsid w:val="00581256"/>
    <w:rsid w:val="00587B66"/>
    <w:rsid w:val="00587D32"/>
    <w:rsid w:val="00591B55"/>
    <w:rsid w:val="005929A5"/>
    <w:rsid w:val="00593061"/>
    <w:rsid w:val="005934C0"/>
    <w:rsid w:val="005A39BB"/>
    <w:rsid w:val="005B2593"/>
    <w:rsid w:val="005B67CA"/>
    <w:rsid w:val="005B687C"/>
    <w:rsid w:val="005C0744"/>
    <w:rsid w:val="005D0888"/>
    <w:rsid w:val="005D7D7F"/>
    <w:rsid w:val="005E7347"/>
    <w:rsid w:val="00601B6F"/>
    <w:rsid w:val="0060623D"/>
    <w:rsid w:val="00613A76"/>
    <w:rsid w:val="0061700E"/>
    <w:rsid w:val="00622504"/>
    <w:rsid w:val="006269C9"/>
    <w:rsid w:val="00636890"/>
    <w:rsid w:val="006432AB"/>
    <w:rsid w:val="006508D0"/>
    <w:rsid w:val="006509DA"/>
    <w:rsid w:val="00661D39"/>
    <w:rsid w:val="00667483"/>
    <w:rsid w:val="0068120B"/>
    <w:rsid w:val="00684C6F"/>
    <w:rsid w:val="00687EFA"/>
    <w:rsid w:val="00693EC2"/>
    <w:rsid w:val="00695214"/>
    <w:rsid w:val="006A0F74"/>
    <w:rsid w:val="006A44C6"/>
    <w:rsid w:val="006A5410"/>
    <w:rsid w:val="006A6556"/>
    <w:rsid w:val="006A6F78"/>
    <w:rsid w:val="006A740A"/>
    <w:rsid w:val="006B25FE"/>
    <w:rsid w:val="006B55E1"/>
    <w:rsid w:val="006C011C"/>
    <w:rsid w:val="006C2008"/>
    <w:rsid w:val="006D4745"/>
    <w:rsid w:val="006D6765"/>
    <w:rsid w:val="006D6C4E"/>
    <w:rsid w:val="006E3B27"/>
    <w:rsid w:val="006E6D10"/>
    <w:rsid w:val="006F3480"/>
    <w:rsid w:val="007007FA"/>
    <w:rsid w:val="00714EB1"/>
    <w:rsid w:val="007220F2"/>
    <w:rsid w:val="00725829"/>
    <w:rsid w:val="00726166"/>
    <w:rsid w:val="00736E66"/>
    <w:rsid w:val="00746A98"/>
    <w:rsid w:val="00752ADA"/>
    <w:rsid w:val="00753014"/>
    <w:rsid w:val="00753DDB"/>
    <w:rsid w:val="007604C6"/>
    <w:rsid w:val="00762C08"/>
    <w:rsid w:val="0077392F"/>
    <w:rsid w:val="007769BC"/>
    <w:rsid w:val="00780FF6"/>
    <w:rsid w:val="0078289D"/>
    <w:rsid w:val="00782C10"/>
    <w:rsid w:val="007830D1"/>
    <w:rsid w:val="007A1F45"/>
    <w:rsid w:val="007A538D"/>
    <w:rsid w:val="007B3AB4"/>
    <w:rsid w:val="007B4FC5"/>
    <w:rsid w:val="007C1C50"/>
    <w:rsid w:val="007C2711"/>
    <w:rsid w:val="007C3E18"/>
    <w:rsid w:val="007C689F"/>
    <w:rsid w:val="007C7E96"/>
    <w:rsid w:val="007D33CE"/>
    <w:rsid w:val="007E26E4"/>
    <w:rsid w:val="007F4EF9"/>
    <w:rsid w:val="00802F6C"/>
    <w:rsid w:val="00805AF4"/>
    <w:rsid w:val="00820F0B"/>
    <w:rsid w:val="008212F5"/>
    <w:rsid w:val="00823E20"/>
    <w:rsid w:val="008259FA"/>
    <w:rsid w:val="008270C4"/>
    <w:rsid w:val="00830781"/>
    <w:rsid w:val="00836523"/>
    <w:rsid w:val="008544C9"/>
    <w:rsid w:val="00865C33"/>
    <w:rsid w:val="008741E6"/>
    <w:rsid w:val="008771E4"/>
    <w:rsid w:val="00881837"/>
    <w:rsid w:val="00883CFA"/>
    <w:rsid w:val="00890081"/>
    <w:rsid w:val="0089761E"/>
    <w:rsid w:val="008A053F"/>
    <w:rsid w:val="008A621D"/>
    <w:rsid w:val="008A6E13"/>
    <w:rsid w:val="008A6E6A"/>
    <w:rsid w:val="008B4198"/>
    <w:rsid w:val="008D261A"/>
    <w:rsid w:val="008D3214"/>
    <w:rsid w:val="008D546E"/>
    <w:rsid w:val="008D6C30"/>
    <w:rsid w:val="008E50CD"/>
    <w:rsid w:val="008E6178"/>
    <w:rsid w:val="009023B5"/>
    <w:rsid w:val="0090389C"/>
    <w:rsid w:val="00906026"/>
    <w:rsid w:val="009202AA"/>
    <w:rsid w:val="0092723C"/>
    <w:rsid w:val="0093785F"/>
    <w:rsid w:val="00937901"/>
    <w:rsid w:val="009441C6"/>
    <w:rsid w:val="00955871"/>
    <w:rsid w:val="00955E48"/>
    <w:rsid w:val="0097011B"/>
    <w:rsid w:val="00973ABC"/>
    <w:rsid w:val="00975A9F"/>
    <w:rsid w:val="00980374"/>
    <w:rsid w:val="00991A67"/>
    <w:rsid w:val="009A016E"/>
    <w:rsid w:val="009A1399"/>
    <w:rsid w:val="009A413E"/>
    <w:rsid w:val="009A47AE"/>
    <w:rsid w:val="009B26F2"/>
    <w:rsid w:val="009C343B"/>
    <w:rsid w:val="009C782C"/>
    <w:rsid w:val="009D2E8A"/>
    <w:rsid w:val="009D3F3C"/>
    <w:rsid w:val="009E0930"/>
    <w:rsid w:val="009E1C16"/>
    <w:rsid w:val="009E31F7"/>
    <w:rsid w:val="009E4C23"/>
    <w:rsid w:val="009F0FBF"/>
    <w:rsid w:val="009F687F"/>
    <w:rsid w:val="00A025C0"/>
    <w:rsid w:val="00A050DA"/>
    <w:rsid w:val="00A076C8"/>
    <w:rsid w:val="00A07C94"/>
    <w:rsid w:val="00A1564C"/>
    <w:rsid w:val="00A158A7"/>
    <w:rsid w:val="00A34119"/>
    <w:rsid w:val="00A359B3"/>
    <w:rsid w:val="00A423CF"/>
    <w:rsid w:val="00A43F20"/>
    <w:rsid w:val="00A52C94"/>
    <w:rsid w:val="00A54284"/>
    <w:rsid w:val="00A74C85"/>
    <w:rsid w:val="00A83B96"/>
    <w:rsid w:val="00A842AA"/>
    <w:rsid w:val="00A92765"/>
    <w:rsid w:val="00A9785C"/>
    <w:rsid w:val="00AA3B29"/>
    <w:rsid w:val="00AA4A12"/>
    <w:rsid w:val="00AA71F7"/>
    <w:rsid w:val="00AB1634"/>
    <w:rsid w:val="00AB3122"/>
    <w:rsid w:val="00AD057C"/>
    <w:rsid w:val="00AD42B6"/>
    <w:rsid w:val="00AE755F"/>
    <w:rsid w:val="00AF449C"/>
    <w:rsid w:val="00AF63A4"/>
    <w:rsid w:val="00AF7AD1"/>
    <w:rsid w:val="00B01359"/>
    <w:rsid w:val="00B03545"/>
    <w:rsid w:val="00B16BA3"/>
    <w:rsid w:val="00B237E5"/>
    <w:rsid w:val="00B2659B"/>
    <w:rsid w:val="00B27C66"/>
    <w:rsid w:val="00B32855"/>
    <w:rsid w:val="00B34671"/>
    <w:rsid w:val="00B428A6"/>
    <w:rsid w:val="00B46CAA"/>
    <w:rsid w:val="00B476C3"/>
    <w:rsid w:val="00B50AE7"/>
    <w:rsid w:val="00B5269C"/>
    <w:rsid w:val="00B626FC"/>
    <w:rsid w:val="00B6321F"/>
    <w:rsid w:val="00B63DAD"/>
    <w:rsid w:val="00B642C3"/>
    <w:rsid w:val="00B6692F"/>
    <w:rsid w:val="00B713C7"/>
    <w:rsid w:val="00B73348"/>
    <w:rsid w:val="00B85D01"/>
    <w:rsid w:val="00B87D75"/>
    <w:rsid w:val="00BA4E1B"/>
    <w:rsid w:val="00BA5741"/>
    <w:rsid w:val="00BA5AAC"/>
    <w:rsid w:val="00BA6DD4"/>
    <w:rsid w:val="00BB60BA"/>
    <w:rsid w:val="00BC2D3F"/>
    <w:rsid w:val="00BD1303"/>
    <w:rsid w:val="00BD3673"/>
    <w:rsid w:val="00BD46DE"/>
    <w:rsid w:val="00BD7B38"/>
    <w:rsid w:val="00BD7ECE"/>
    <w:rsid w:val="00BE4485"/>
    <w:rsid w:val="00BF0315"/>
    <w:rsid w:val="00BF18FA"/>
    <w:rsid w:val="00C00AF2"/>
    <w:rsid w:val="00C04F8E"/>
    <w:rsid w:val="00C06945"/>
    <w:rsid w:val="00C23937"/>
    <w:rsid w:val="00C23C46"/>
    <w:rsid w:val="00C269D1"/>
    <w:rsid w:val="00C30ABA"/>
    <w:rsid w:val="00C31FE3"/>
    <w:rsid w:val="00C32DEF"/>
    <w:rsid w:val="00C351E0"/>
    <w:rsid w:val="00C4239D"/>
    <w:rsid w:val="00C43ACC"/>
    <w:rsid w:val="00C45B56"/>
    <w:rsid w:val="00C460AA"/>
    <w:rsid w:val="00C4729A"/>
    <w:rsid w:val="00C51B4D"/>
    <w:rsid w:val="00C51ED0"/>
    <w:rsid w:val="00C52595"/>
    <w:rsid w:val="00C553AE"/>
    <w:rsid w:val="00C63B39"/>
    <w:rsid w:val="00C63F28"/>
    <w:rsid w:val="00C676DD"/>
    <w:rsid w:val="00C83896"/>
    <w:rsid w:val="00C9067F"/>
    <w:rsid w:val="00C93753"/>
    <w:rsid w:val="00C95BBF"/>
    <w:rsid w:val="00CB0094"/>
    <w:rsid w:val="00CB1EF7"/>
    <w:rsid w:val="00CB40CB"/>
    <w:rsid w:val="00CB66AA"/>
    <w:rsid w:val="00CB7843"/>
    <w:rsid w:val="00CC5F53"/>
    <w:rsid w:val="00CD5B24"/>
    <w:rsid w:val="00CD7E40"/>
    <w:rsid w:val="00CE2196"/>
    <w:rsid w:val="00CE49C2"/>
    <w:rsid w:val="00CE79F7"/>
    <w:rsid w:val="00CF1CB1"/>
    <w:rsid w:val="00CF5B6A"/>
    <w:rsid w:val="00D0692E"/>
    <w:rsid w:val="00D10BCA"/>
    <w:rsid w:val="00D20157"/>
    <w:rsid w:val="00D204DF"/>
    <w:rsid w:val="00D44919"/>
    <w:rsid w:val="00D46BDE"/>
    <w:rsid w:val="00D47E8C"/>
    <w:rsid w:val="00D47FA4"/>
    <w:rsid w:val="00D5301E"/>
    <w:rsid w:val="00D560D4"/>
    <w:rsid w:val="00D579D3"/>
    <w:rsid w:val="00D60343"/>
    <w:rsid w:val="00D605C4"/>
    <w:rsid w:val="00D676FD"/>
    <w:rsid w:val="00D700C0"/>
    <w:rsid w:val="00D74A61"/>
    <w:rsid w:val="00D76051"/>
    <w:rsid w:val="00D81278"/>
    <w:rsid w:val="00D92C27"/>
    <w:rsid w:val="00D93E80"/>
    <w:rsid w:val="00DB0579"/>
    <w:rsid w:val="00DB21D0"/>
    <w:rsid w:val="00DB6B7D"/>
    <w:rsid w:val="00DB7527"/>
    <w:rsid w:val="00DD077E"/>
    <w:rsid w:val="00DF26EC"/>
    <w:rsid w:val="00DF6071"/>
    <w:rsid w:val="00DF69A9"/>
    <w:rsid w:val="00E06250"/>
    <w:rsid w:val="00E07D5E"/>
    <w:rsid w:val="00E12204"/>
    <w:rsid w:val="00E13664"/>
    <w:rsid w:val="00E165E1"/>
    <w:rsid w:val="00E173B1"/>
    <w:rsid w:val="00E252ED"/>
    <w:rsid w:val="00E27A56"/>
    <w:rsid w:val="00E30EC5"/>
    <w:rsid w:val="00E339FB"/>
    <w:rsid w:val="00E34807"/>
    <w:rsid w:val="00E44C2D"/>
    <w:rsid w:val="00E5627E"/>
    <w:rsid w:val="00E64052"/>
    <w:rsid w:val="00E651ED"/>
    <w:rsid w:val="00E66BEC"/>
    <w:rsid w:val="00E72F20"/>
    <w:rsid w:val="00E854F8"/>
    <w:rsid w:val="00E97BD2"/>
    <w:rsid w:val="00EA3DBC"/>
    <w:rsid w:val="00EB6338"/>
    <w:rsid w:val="00EB6832"/>
    <w:rsid w:val="00ED112B"/>
    <w:rsid w:val="00EE3A23"/>
    <w:rsid w:val="00EF6790"/>
    <w:rsid w:val="00EF747D"/>
    <w:rsid w:val="00F0039A"/>
    <w:rsid w:val="00F02D35"/>
    <w:rsid w:val="00F109D5"/>
    <w:rsid w:val="00F13B8A"/>
    <w:rsid w:val="00F23BD8"/>
    <w:rsid w:val="00F32A6F"/>
    <w:rsid w:val="00F453E2"/>
    <w:rsid w:val="00F505DF"/>
    <w:rsid w:val="00F51013"/>
    <w:rsid w:val="00F5305B"/>
    <w:rsid w:val="00F61395"/>
    <w:rsid w:val="00F66B46"/>
    <w:rsid w:val="00F71252"/>
    <w:rsid w:val="00F8164E"/>
    <w:rsid w:val="00F81E46"/>
    <w:rsid w:val="00F83208"/>
    <w:rsid w:val="00F862CF"/>
    <w:rsid w:val="00F87B9A"/>
    <w:rsid w:val="00F90164"/>
    <w:rsid w:val="00F91364"/>
    <w:rsid w:val="00F94392"/>
    <w:rsid w:val="00F97D3B"/>
    <w:rsid w:val="00FA17EF"/>
    <w:rsid w:val="00FA5BBD"/>
    <w:rsid w:val="00FB2BDA"/>
    <w:rsid w:val="00FC0079"/>
    <w:rsid w:val="00FC4014"/>
    <w:rsid w:val="00FD208E"/>
    <w:rsid w:val="00FD4848"/>
    <w:rsid w:val="00FD4989"/>
    <w:rsid w:val="00FD4AEE"/>
    <w:rsid w:val="00FD76A0"/>
    <w:rsid w:val="00FE1DC7"/>
    <w:rsid w:val="00FE4621"/>
    <w:rsid w:val="00FE798C"/>
    <w:rsid w:val="00FF70C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6F"/>
    <w:rPr>
      <w:b/>
      <w:bCs/>
    </w:rPr>
  </w:style>
  <w:style w:type="paragraph" w:customStyle="1" w:styleId="ConsNonformat">
    <w:name w:val="ConsNonformat"/>
    <w:uiPriority w:val="99"/>
    <w:rsid w:val="00F32A6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5">
    <w:name w:val="Table Grid"/>
    <w:basedOn w:val="a1"/>
    <w:rsid w:val="00F32A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32A6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32A6F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F32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32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F32A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EF7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toc 3"/>
    <w:basedOn w:val="a"/>
    <w:next w:val="a"/>
    <w:autoRedefine/>
    <w:uiPriority w:val="39"/>
    <w:rsid w:val="00D204DF"/>
    <w:pPr>
      <w:tabs>
        <w:tab w:val="left" w:pos="880"/>
        <w:tab w:val="right" w:leader="dot" w:pos="9345"/>
      </w:tabs>
      <w:spacing w:after="100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2E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571A"/>
  </w:style>
  <w:style w:type="paragraph" w:styleId="ac">
    <w:name w:val="footer"/>
    <w:basedOn w:val="a"/>
    <w:link w:val="ad"/>
    <w:uiPriority w:val="99"/>
    <w:unhideWhenUsed/>
    <w:rsid w:val="002E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6F"/>
    <w:rPr>
      <w:b/>
      <w:bCs/>
    </w:rPr>
  </w:style>
  <w:style w:type="paragraph" w:customStyle="1" w:styleId="ConsNonformat">
    <w:name w:val="ConsNonformat"/>
    <w:uiPriority w:val="99"/>
    <w:rsid w:val="00F32A6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5">
    <w:name w:val="Table Grid"/>
    <w:basedOn w:val="a1"/>
    <w:rsid w:val="00F32A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32A6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32A6F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F32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32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F32A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EF7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toc 3"/>
    <w:basedOn w:val="a"/>
    <w:next w:val="a"/>
    <w:autoRedefine/>
    <w:uiPriority w:val="39"/>
    <w:rsid w:val="00D204DF"/>
    <w:pPr>
      <w:tabs>
        <w:tab w:val="left" w:pos="880"/>
        <w:tab w:val="right" w:leader="dot" w:pos="9345"/>
      </w:tabs>
      <w:spacing w:after="100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2E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571A"/>
  </w:style>
  <w:style w:type="paragraph" w:styleId="ac">
    <w:name w:val="footer"/>
    <w:basedOn w:val="a"/>
    <w:link w:val="ad"/>
    <w:uiPriority w:val="99"/>
    <w:unhideWhenUsed/>
    <w:rsid w:val="002E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1FD9-931C-4545-8B9A-6381688B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Нина Димитриева</cp:lastModifiedBy>
  <cp:revision>10</cp:revision>
  <cp:lastPrinted>2018-05-21T16:06:00Z</cp:lastPrinted>
  <dcterms:created xsi:type="dcterms:W3CDTF">2018-04-24T09:54:00Z</dcterms:created>
  <dcterms:modified xsi:type="dcterms:W3CDTF">2018-07-10T10:29:00Z</dcterms:modified>
</cp:coreProperties>
</file>