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8A01CC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8A01C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8A01C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63250" w:rsidRPr="008A01CC">
        <w:rPr>
          <w:rFonts w:ascii="Times New Roman" w:hAnsi="Times New Roman" w:cs="Times New Roman"/>
          <w:b/>
          <w:sz w:val="24"/>
          <w:szCs w:val="24"/>
        </w:rPr>
        <w:t>2</w:t>
      </w:r>
      <w:r w:rsidR="00847231" w:rsidRPr="008A01CC">
        <w:rPr>
          <w:rFonts w:ascii="Times New Roman" w:hAnsi="Times New Roman" w:cs="Times New Roman"/>
          <w:b/>
          <w:sz w:val="24"/>
          <w:szCs w:val="24"/>
        </w:rPr>
        <w:t>9</w:t>
      </w:r>
      <w:r w:rsidR="008B599F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66" w:rsidRPr="008A01CC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C007EA" w:rsidRPr="008A01CC">
        <w:rPr>
          <w:rFonts w:ascii="Times New Roman" w:hAnsi="Times New Roman" w:cs="Times New Roman"/>
          <w:b/>
          <w:sz w:val="24"/>
          <w:szCs w:val="24"/>
        </w:rPr>
        <w:t>7</w:t>
      </w:r>
      <w:r w:rsidR="00387AA8" w:rsidRPr="008A01CC">
        <w:rPr>
          <w:rFonts w:ascii="Times New Roman" w:hAnsi="Times New Roman" w:cs="Times New Roman"/>
          <w:b/>
          <w:sz w:val="24"/>
          <w:szCs w:val="24"/>
        </w:rPr>
        <w:t>.03.201</w:t>
      </w:r>
      <w:r w:rsidR="00C007EA" w:rsidRPr="008A01CC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8A01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8A01CC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8A01C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8A01CC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5A022D" w:rsidRPr="008A01CC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средств бюджета </w:t>
      </w:r>
      <w:proofErr w:type="spellStart"/>
      <w:r w:rsidR="00D63250" w:rsidRPr="008A01CC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="00662E7B" w:rsidRPr="008A0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A022D" w:rsidRPr="008A01C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8A01C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C007EA" w:rsidRPr="008A01CC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8A01CC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8A0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8A01CC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8A01CC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8A01CC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8A01CC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662E7B" w:rsidRPr="008A01C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A01CC">
        <w:rPr>
          <w:rFonts w:ascii="Times New Roman" w:hAnsi="Times New Roman" w:cs="Times New Roman"/>
          <w:sz w:val="24"/>
          <w:szCs w:val="24"/>
        </w:rPr>
        <w:t>бюджет</w:t>
      </w:r>
      <w:r w:rsidR="00662E7B" w:rsidRPr="008A01CC">
        <w:rPr>
          <w:rFonts w:ascii="Times New Roman" w:hAnsi="Times New Roman" w:cs="Times New Roman"/>
          <w:sz w:val="24"/>
          <w:szCs w:val="24"/>
        </w:rPr>
        <w:t>а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983ADD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662E7B" w:rsidRPr="008A01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8A01CC">
        <w:rPr>
          <w:rFonts w:ascii="Times New Roman" w:hAnsi="Times New Roman" w:cs="Times New Roman"/>
          <w:sz w:val="24"/>
          <w:szCs w:val="24"/>
        </w:rPr>
        <w:t>за 201</w:t>
      </w:r>
      <w:r w:rsidR="0002434C" w:rsidRPr="008A01CC">
        <w:rPr>
          <w:rFonts w:ascii="Times New Roman" w:hAnsi="Times New Roman" w:cs="Times New Roman"/>
          <w:sz w:val="24"/>
          <w:szCs w:val="24"/>
        </w:rPr>
        <w:t>7</w:t>
      </w:r>
      <w:r w:rsidR="00964E2A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A71AF9" w:rsidRPr="008A01CC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8A01CC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8A01CC">
        <w:rPr>
          <w:rFonts w:ascii="Times New Roman" w:hAnsi="Times New Roman" w:cs="Times New Roman"/>
          <w:sz w:val="24"/>
          <w:szCs w:val="24"/>
        </w:rPr>
        <w:t>и ст.</w:t>
      </w:r>
      <w:r w:rsidR="003B3EC8" w:rsidRPr="008A01CC">
        <w:rPr>
          <w:rFonts w:ascii="Times New Roman" w:hAnsi="Times New Roman" w:cs="Times New Roman"/>
          <w:sz w:val="24"/>
          <w:szCs w:val="24"/>
        </w:rPr>
        <w:t>55</w:t>
      </w:r>
      <w:r w:rsidR="00A71AF9" w:rsidRPr="008A01CC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340319" w:rsidRPr="008A01CC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983ADD" w:rsidRPr="008A01C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71AF9" w:rsidRPr="008A01CC">
        <w:rPr>
          <w:rFonts w:ascii="Times New Roman" w:hAnsi="Times New Roman" w:cs="Times New Roman"/>
          <w:sz w:val="24"/>
          <w:szCs w:val="24"/>
        </w:rPr>
        <w:t>Шемуршинско</w:t>
      </w:r>
      <w:r w:rsidR="00983ADD" w:rsidRPr="008A01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1AF9" w:rsidRPr="008A0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3ADD" w:rsidRPr="008A01CC">
        <w:rPr>
          <w:rFonts w:ascii="Times New Roman" w:hAnsi="Times New Roman" w:cs="Times New Roman"/>
          <w:sz w:val="24"/>
          <w:szCs w:val="24"/>
        </w:rPr>
        <w:t>а</w:t>
      </w:r>
      <w:r w:rsidR="00A71AF9" w:rsidRPr="008A01CC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E55C8C" w:rsidRPr="008A01CC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</w:t>
      </w:r>
      <w:r w:rsidR="00EC2CB1"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EC2CB1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1" w:rsidRPr="008A01CC">
        <w:rPr>
          <w:rFonts w:ascii="Times New Roman" w:hAnsi="Times New Roman" w:cs="Times New Roman"/>
          <w:sz w:val="24"/>
          <w:szCs w:val="24"/>
        </w:rPr>
        <w:t>05.12.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2013г.</w:t>
      </w:r>
      <w:r w:rsidR="00EC2CB1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№</w:t>
      </w:r>
      <w:r w:rsidR="003B3EC8" w:rsidRPr="008A01CC">
        <w:rPr>
          <w:rFonts w:ascii="Times New Roman" w:hAnsi="Times New Roman" w:cs="Times New Roman"/>
          <w:sz w:val="24"/>
          <w:szCs w:val="24"/>
        </w:rPr>
        <w:t>4</w:t>
      </w:r>
      <w:r w:rsidR="00A71AF9" w:rsidRPr="008A01CC">
        <w:rPr>
          <w:rFonts w:ascii="Times New Roman" w:hAnsi="Times New Roman" w:cs="Times New Roman"/>
          <w:sz w:val="24"/>
          <w:szCs w:val="24"/>
        </w:rPr>
        <w:t>.</w:t>
      </w:r>
    </w:p>
    <w:p w:rsidR="00767204" w:rsidRPr="008A01C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8A01C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8A01C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8A01CC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</w:t>
      </w:r>
      <w:r w:rsidR="002C0492" w:rsidRPr="008A01CC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(далее-  Инструкция №191н);</w:t>
      </w:r>
    </w:p>
    <w:p w:rsidR="00EF7883" w:rsidRPr="008A01CC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8A01CC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8A01CC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8A01CC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A12398" w:rsidRPr="008A01C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12398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8A01C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A01CC">
        <w:rPr>
          <w:rFonts w:ascii="Times New Roman" w:hAnsi="Times New Roman" w:cs="Times New Roman"/>
          <w:sz w:val="24"/>
          <w:szCs w:val="24"/>
        </w:rPr>
        <w:t xml:space="preserve">Чувашской Республики  от 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5E304E" w:rsidRPr="008A01CC">
        <w:rPr>
          <w:rFonts w:ascii="Times New Roman" w:hAnsi="Times New Roman" w:cs="Times New Roman"/>
          <w:sz w:val="24"/>
          <w:szCs w:val="24"/>
        </w:rPr>
        <w:t>16</w:t>
      </w:r>
      <w:r w:rsidR="00E55C8C" w:rsidRPr="008A01CC">
        <w:rPr>
          <w:rFonts w:ascii="Times New Roman" w:hAnsi="Times New Roman" w:cs="Times New Roman"/>
          <w:sz w:val="24"/>
          <w:szCs w:val="24"/>
        </w:rPr>
        <w:t>.12.201</w:t>
      </w:r>
      <w:r w:rsidR="005E304E" w:rsidRPr="008A01CC">
        <w:rPr>
          <w:rFonts w:ascii="Times New Roman" w:hAnsi="Times New Roman" w:cs="Times New Roman"/>
          <w:sz w:val="24"/>
          <w:szCs w:val="24"/>
        </w:rPr>
        <w:t>6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г.№</w:t>
      </w:r>
      <w:r w:rsidR="00A12398" w:rsidRPr="008A01CC">
        <w:rPr>
          <w:rFonts w:ascii="Times New Roman" w:hAnsi="Times New Roman" w:cs="Times New Roman"/>
          <w:sz w:val="24"/>
          <w:szCs w:val="24"/>
        </w:rPr>
        <w:t xml:space="preserve">2 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12398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5C8C"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5E304E" w:rsidRPr="008A01CC">
        <w:rPr>
          <w:rFonts w:ascii="Times New Roman" w:hAnsi="Times New Roman" w:cs="Times New Roman"/>
          <w:sz w:val="24"/>
          <w:szCs w:val="24"/>
        </w:rPr>
        <w:t>7 и на плановый период</w:t>
      </w:r>
      <w:r w:rsidR="00E55C8C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5E304E" w:rsidRPr="008A01CC">
        <w:rPr>
          <w:rFonts w:ascii="Times New Roman" w:hAnsi="Times New Roman" w:cs="Times New Roman"/>
          <w:sz w:val="24"/>
          <w:szCs w:val="24"/>
        </w:rPr>
        <w:t xml:space="preserve">2018 и 2019 </w:t>
      </w:r>
      <w:r w:rsidR="00E55C8C" w:rsidRPr="008A01CC">
        <w:rPr>
          <w:rFonts w:ascii="Times New Roman" w:hAnsi="Times New Roman" w:cs="Times New Roman"/>
          <w:sz w:val="24"/>
          <w:szCs w:val="24"/>
        </w:rPr>
        <w:t>год</w:t>
      </w:r>
      <w:r w:rsidR="005E304E" w:rsidRPr="008A01CC">
        <w:rPr>
          <w:rFonts w:ascii="Times New Roman" w:hAnsi="Times New Roman" w:cs="Times New Roman"/>
          <w:sz w:val="24"/>
          <w:szCs w:val="24"/>
        </w:rPr>
        <w:t>ов</w:t>
      </w:r>
      <w:r w:rsidR="00E55C8C" w:rsidRPr="008A01CC">
        <w:rPr>
          <w:rFonts w:ascii="Times New Roman" w:hAnsi="Times New Roman" w:cs="Times New Roman"/>
          <w:sz w:val="24"/>
          <w:szCs w:val="24"/>
        </w:rPr>
        <w:t>»;</w:t>
      </w:r>
    </w:p>
    <w:p w:rsidR="00E55C8C" w:rsidRPr="008A01CC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 стандарт внешнего муниципального финансового контроля «Проведение внешней проверки годового отчета об исполнении бюджета</w:t>
      </w:r>
      <w:r w:rsidR="003B3EC8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8A01CC">
        <w:rPr>
          <w:rFonts w:ascii="Times New Roman" w:hAnsi="Times New Roman" w:cs="Times New Roman"/>
          <w:sz w:val="24"/>
          <w:szCs w:val="24"/>
        </w:rPr>
        <w:t>р</w:t>
      </w:r>
      <w:r w:rsidRPr="008A01CC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8A01CC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8A01CC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AF4F98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</w:t>
      </w:r>
      <w:r w:rsidR="00055280" w:rsidRPr="008A01C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055280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</w:t>
      </w:r>
      <w:r w:rsidR="002D3B34"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055280" w:rsidRPr="008A01CC">
        <w:rPr>
          <w:rFonts w:ascii="Times New Roman" w:hAnsi="Times New Roman" w:cs="Times New Roman"/>
          <w:sz w:val="24"/>
          <w:szCs w:val="24"/>
        </w:rPr>
        <w:t>2</w:t>
      </w:r>
      <w:r w:rsidR="00AF4F98" w:rsidRPr="008A01CC">
        <w:rPr>
          <w:rFonts w:ascii="Times New Roman" w:hAnsi="Times New Roman" w:cs="Times New Roman"/>
          <w:sz w:val="24"/>
          <w:szCs w:val="24"/>
        </w:rPr>
        <w:t>3</w:t>
      </w:r>
      <w:r w:rsidR="00055280" w:rsidRPr="008A01CC">
        <w:rPr>
          <w:rFonts w:ascii="Times New Roman" w:hAnsi="Times New Roman" w:cs="Times New Roman"/>
          <w:sz w:val="24"/>
          <w:szCs w:val="24"/>
        </w:rPr>
        <w:t>.0</w:t>
      </w:r>
      <w:r w:rsidR="00AF4F98" w:rsidRPr="008A01CC">
        <w:rPr>
          <w:rFonts w:ascii="Times New Roman" w:hAnsi="Times New Roman" w:cs="Times New Roman"/>
          <w:sz w:val="24"/>
          <w:szCs w:val="24"/>
        </w:rPr>
        <w:t>3</w:t>
      </w:r>
      <w:r w:rsidR="00055280" w:rsidRPr="008A01CC">
        <w:rPr>
          <w:rFonts w:ascii="Times New Roman" w:hAnsi="Times New Roman" w:cs="Times New Roman"/>
          <w:sz w:val="24"/>
          <w:szCs w:val="24"/>
        </w:rPr>
        <w:t>.</w:t>
      </w:r>
      <w:r w:rsidR="002D3B34" w:rsidRPr="008A01CC">
        <w:rPr>
          <w:rFonts w:ascii="Times New Roman" w:hAnsi="Times New Roman" w:cs="Times New Roman"/>
          <w:sz w:val="24"/>
          <w:szCs w:val="24"/>
        </w:rPr>
        <w:t>201</w:t>
      </w:r>
      <w:r w:rsidR="00AF4F98" w:rsidRPr="008A01CC">
        <w:rPr>
          <w:rFonts w:ascii="Times New Roman" w:hAnsi="Times New Roman" w:cs="Times New Roman"/>
          <w:sz w:val="24"/>
          <w:szCs w:val="24"/>
        </w:rPr>
        <w:t>8</w:t>
      </w:r>
      <w:r w:rsidR="002D3B34" w:rsidRPr="008A01CC">
        <w:rPr>
          <w:rFonts w:ascii="Times New Roman" w:hAnsi="Times New Roman" w:cs="Times New Roman"/>
          <w:sz w:val="24"/>
          <w:szCs w:val="24"/>
        </w:rPr>
        <w:t xml:space="preserve"> года сопроводительным письмом №</w:t>
      </w:r>
      <w:r w:rsidR="00AF4F98" w:rsidRPr="008A01CC">
        <w:rPr>
          <w:rFonts w:ascii="Times New Roman" w:hAnsi="Times New Roman" w:cs="Times New Roman"/>
          <w:sz w:val="24"/>
          <w:szCs w:val="24"/>
        </w:rPr>
        <w:t>49</w:t>
      </w:r>
      <w:r w:rsidR="00322A2C" w:rsidRPr="008A01CC">
        <w:rPr>
          <w:rFonts w:ascii="Times New Roman" w:hAnsi="Times New Roman" w:cs="Times New Roman"/>
          <w:sz w:val="24"/>
          <w:szCs w:val="24"/>
        </w:rPr>
        <w:t xml:space="preserve"> КУ «Централизованная бухгалтерия </w:t>
      </w:r>
      <w:proofErr w:type="spellStart"/>
      <w:r w:rsidR="00322A2C"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22A2C"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AF4F98" w:rsidRPr="008A01CC">
        <w:rPr>
          <w:rFonts w:ascii="Times New Roman" w:hAnsi="Times New Roman" w:cs="Times New Roman"/>
          <w:sz w:val="24"/>
          <w:szCs w:val="24"/>
        </w:rPr>
        <w:t>,</w:t>
      </w:r>
      <w:r w:rsidR="002D3B34" w:rsidRPr="008A01CC">
        <w:rPr>
          <w:rFonts w:ascii="Times New Roman" w:hAnsi="Times New Roman" w:cs="Times New Roman"/>
          <w:sz w:val="24"/>
          <w:szCs w:val="24"/>
        </w:rPr>
        <w:t xml:space="preserve"> т.е. в </w:t>
      </w:r>
      <w:r w:rsidR="00AF4F98" w:rsidRPr="008A01CC">
        <w:rPr>
          <w:rFonts w:ascii="Times New Roman" w:hAnsi="Times New Roman" w:cs="Times New Roman"/>
          <w:sz w:val="24"/>
          <w:szCs w:val="24"/>
        </w:rPr>
        <w:t xml:space="preserve"> нарушении </w:t>
      </w:r>
      <w:r w:rsidR="002D3B34" w:rsidRPr="008A01CC">
        <w:rPr>
          <w:rFonts w:ascii="Times New Roman" w:hAnsi="Times New Roman" w:cs="Times New Roman"/>
          <w:sz w:val="24"/>
          <w:szCs w:val="24"/>
        </w:rPr>
        <w:t>срок</w:t>
      </w:r>
      <w:r w:rsidR="00AF4F98" w:rsidRPr="008A01CC">
        <w:rPr>
          <w:rFonts w:ascii="Times New Roman" w:hAnsi="Times New Roman" w:cs="Times New Roman"/>
          <w:sz w:val="24"/>
          <w:szCs w:val="24"/>
        </w:rPr>
        <w:t>а</w:t>
      </w:r>
      <w:r w:rsidR="002D3B34" w:rsidRPr="008A01CC">
        <w:rPr>
          <w:rFonts w:ascii="Times New Roman" w:hAnsi="Times New Roman" w:cs="Times New Roman"/>
          <w:sz w:val="24"/>
          <w:szCs w:val="24"/>
        </w:rPr>
        <w:t>, установленн</w:t>
      </w:r>
      <w:r w:rsidR="00AF4F98" w:rsidRPr="008A01CC">
        <w:rPr>
          <w:rFonts w:ascii="Times New Roman" w:hAnsi="Times New Roman" w:cs="Times New Roman"/>
          <w:sz w:val="24"/>
          <w:szCs w:val="24"/>
        </w:rPr>
        <w:t>ого</w:t>
      </w:r>
      <w:r w:rsidR="002D3B34" w:rsidRPr="008A01CC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</w:t>
      </w:r>
      <w:r w:rsidR="002D3B34" w:rsidRPr="008A01CC">
        <w:rPr>
          <w:rFonts w:ascii="Times New Roman" w:hAnsi="Times New Roman" w:cs="Times New Roman"/>
          <w:sz w:val="24"/>
          <w:szCs w:val="24"/>
        </w:rPr>
        <w:lastRenderedPageBreak/>
        <w:t xml:space="preserve">правоотношений в </w:t>
      </w:r>
      <w:proofErr w:type="spellStart"/>
      <w:r w:rsidR="003B3EC8" w:rsidRPr="008A01CC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322A2C" w:rsidRPr="008A01C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D3B34" w:rsidRPr="008A01CC">
        <w:rPr>
          <w:rFonts w:ascii="Times New Roman" w:hAnsi="Times New Roman" w:cs="Times New Roman"/>
          <w:sz w:val="24"/>
          <w:szCs w:val="24"/>
        </w:rPr>
        <w:t>Шемуршинско</w:t>
      </w:r>
      <w:r w:rsidR="00322A2C" w:rsidRPr="008A01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D3B34" w:rsidRPr="008A0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A2C" w:rsidRPr="008A01CC">
        <w:rPr>
          <w:rFonts w:ascii="Times New Roman" w:hAnsi="Times New Roman" w:cs="Times New Roman"/>
          <w:sz w:val="24"/>
          <w:szCs w:val="24"/>
        </w:rPr>
        <w:t>а</w:t>
      </w:r>
      <w:r w:rsidR="002D3B34" w:rsidRPr="008A01CC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071E7A" w:rsidRPr="008A01CC">
        <w:rPr>
          <w:rFonts w:ascii="Times New Roman" w:hAnsi="Times New Roman" w:cs="Times New Roman"/>
          <w:sz w:val="24"/>
          <w:szCs w:val="24"/>
        </w:rPr>
        <w:t>5</w:t>
      </w:r>
      <w:r w:rsidR="009D5AD4" w:rsidRPr="008A01CC">
        <w:rPr>
          <w:rFonts w:ascii="Times New Roman" w:hAnsi="Times New Roman" w:cs="Times New Roman"/>
          <w:sz w:val="24"/>
          <w:szCs w:val="24"/>
        </w:rPr>
        <w:t>5</w:t>
      </w:r>
      <w:r w:rsidR="00071E7A" w:rsidRPr="008A01CC">
        <w:rPr>
          <w:rFonts w:ascii="Times New Roman" w:hAnsi="Times New Roman" w:cs="Times New Roman"/>
          <w:sz w:val="24"/>
          <w:szCs w:val="24"/>
        </w:rPr>
        <w:t xml:space="preserve"> которого определено, что главные распорядители средств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6B04AA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1E7A" w:rsidRPr="008A01CC">
        <w:rPr>
          <w:rFonts w:ascii="Times New Roman" w:hAnsi="Times New Roman" w:cs="Times New Roman"/>
          <w:sz w:val="24"/>
          <w:szCs w:val="24"/>
        </w:rPr>
        <w:t xml:space="preserve">не позднее 1 марта финансового года представляют годовую бюджетную отчетность в </w:t>
      </w:r>
      <w:r w:rsidR="006B04AA" w:rsidRPr="008A01CC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6B04AA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E7A" w:rsidRPr="008A01CC">
        <w:rPr>
          <w:rFonts w:ascii="Times New Roman" w:hAnsi="Times New Roman" w:cs="Times New Roman"/>
          <w:sz w:val="24"/>
          <w:szCs w:val="24"/>
        </w:rPr>
        <w:t xml:space="preserve"> для внешней проверки.</w:t>
      </w:r>
    </w:p>
    <w:p w:rsidR="00071E7A" w:rsidRPr="008A01CC" w:rsidRDefault="00384D36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1CC">
        <w:rPr>
          <w:rFonts w:ascii="Times New Roman" w:hAnsi="Times New Roman" w:cs="Times New Roman"/>
          <w:sz w:val="24"/>
          <w:szCs w:val="24"/>
        </w:rPr>
        <w:t>Малобуяновское</w:t>
      </w:r>
      <w:proofErr w:type="spellEnd"/>
      <w:r w:rsidR="006B04AA" w:rsidRPr="008A01C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412C" w:rsidRPr="008A01CC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8A01CC">
        <w:rPr>
          <w:rFonts w:ascii="Times New Roman" w:hAnsi="Times New Roman" w:cs="Times New Roman"/>
          <w:sz w:val="24"/>
          <w:szCs w:val="24"/>
        </w:rPr>
        <w:t>в</w:t>
      </w:r>
      <w:r w:rsidR="00DA412C" w:rsidRPr="008A01CC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="00DA412C" w:rsidRPr="008A01CC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DA412C" w:rsidRPr="008A01CC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 w:rsidR="00046911" w:rsidRPr="008A01CC">
        <w:rPr>
          <w:rFonts w:ascii="Times New Roman" w:hAnsi="Times New Roman" w:cs="Times New Roman"/>
          <w:sz w:val="24"/>
          <w:szCs w:val="24"/>
        </w:rPr>
        <w:t>.</w:t>
      </w:r>
    </w:p>
    <w:p w:rsidR="00070D19" w:rsidRPr="008A01CC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Осуществление внешней проверки бюджетной отчетности главного распорядителя средств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позволяет оценить движение финансовых потоков с точки зрения их законности, результативности и эффективности их использования, выявить возможные нарушения и недостатки при осуществлении бюджетного процесса, сравнить с кассовым исполнением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70D19" w:rsidRPr="008A01CC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B0B" w:rsidRPr="008A01CC" w:rsidRDefault="00472F76" w:rsidP="009D6D74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BE3905" w:rsidRPr="008A01CC" w:rsidRDefault="00BE3905" w:rsidP="00BE3905">
      <w:pPr>
        <w:pStyle w:val="a4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427B0B" w:rsidRPr="008A01CC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В соответствии с  приложением №</w:t>
      </w:r>
      <w:r w:rsidR="00D61240" w:rsidRPr="008A01CC">
        <w:rPr>
          <w:rFonts w:ascii="Times New Roman" w:hAnsi="Times New Roman" w:cs="Times New Roman"/>
          <w:sz w:val="24"/>
          <w:szCs w:val="24"/>
        </w:rPr>
        <w:t>1</w:t>
      </w:r>
      <w:r w:rsidRPr="008A01C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3A66C7" w:rsidRPr="008A01CC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8722E"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68722E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596" w:rsidRPr="008A01CC">
        <w:rPr>
          <w:rFonts w:ascii="Times New Roman" w:hAnsi="Times New Roman" w:cs="Times New Roman"/>
          <w:sz w:val="24"/>
          <w:szCs w:val="24"/>
        </w:rPr>
        <w:t xml:space="preserve"> от 16</w:t>
      </w:r>
      <w:r w:rsidR="00F24290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8A01CC">
        <w:rPr>
          <w:rFonts w:ascii="Times New Roman" w:hAnsi="Times New Roman" w:cs="Times New Roman"/>
          <w:sz w:val="24"/>
          <w:szCs w:val="24"/>
        </w:rPr>
        <w:t>декабря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201</w:t>
      </w:r>
      <w:r w:rsidR="00A62596" w:rsidRPr="008A01CC">
        <w:rPr>
          <w:rFonts w:ascii="Times New Roman" w:hAnsi="Times New Roman" w:cs="Times New Roman"/>
          <w:sz w:val="24"/>
          <w:szCs w:val="24"/>
        </w:rPr>
        <w:t>6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290" w:rsidRPr="008A01CC">
        <w:rPr>
          <w:rFonts w:ascii="Times New Roman" w:hAnsi="Times New Roman" w:cs="Times New Roman"/>
          <w:sz w:val="24"/>
          <w:szCs w:val="24"/>
        </w:rPr>
        <w:t>2</w:t>
      </w:r>
      <w:r w:rsidRPr="008A0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D61240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A62596" w:rsidRPr="008A01CC">
        <w:rPr>
          <w:rFonts w:ascii="Times New Roman" w:hAnsi="Times New Roman" w:cs="Times New Roman"/>
          <w:sz w:val="24"/>
          <w:szCs w:val="24"/>
        </w:rPr>
        <w:t xml:space="preserve">7 и на плановый период 2018 и 2019 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</w:t>
      </w:r>
      <w:r w:rsidR="00A62596" w:rsidRPr="008A01CC">
        <w:rPr>
          <w:rFonts w:ascii="Times New Roman" w:hAnsi="Times New Roman" w:cs="Times New Roman"/>
          <w:sz w:val="24"/>
          <w:szCs w:val="24"/>
        </w:rPr>
        <w:t>ов</w:t>
      </w:r>
      <w:r w:rsidRPr="008A01CC">
        <w:rPr>
          <w:rFonts w:ascii="Times New Roman" w:hAnsi="Times New Roman" w:cs="Times New Roman"/>
          <w:sz w:val="24"/>
          <w:szCs w:val="24"/>
        </w:rPr>
        <w:t>»</w:t>
      </w:r>
      <w:r w:rsidR="001B3EA5" w:rsidRPr="008A01CC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8A01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84D36" w:rsidRPr="008A01CC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="00D61240" w:rsidRPr="008A01C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8A01CC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0F1762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1762" w:rsidRPr="008A01C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8A01CC">
        <w:rPr>
          <w:rFonts w:ascii="Times New Roman" w:hAnsi="Times New Roman" w:cs="Times New Roman"/>
          <w:sz w:val="24"/>
          <w:szCs w:val="24"/>
        </w:rPr>
        <w:t>с присвоением соответствующего кода главного администратора доходов и закреплением кодов доходов</w:t>
      </w:r>
      <w:r w:rsidR="00494479" w:rsidRPr="008A01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123" w:tblpY="1"/>
        <w:tblOverlap w:val="never"/>
        <w:tblW w:w="9322" w:type="dxa"/>
        <w:tblLayout w:type="fixed"/>
        <w:tblLook w:val="04A0"/>
      </w:tblPr>
      <w:tblGrid>
        <w:gridCol w:w="675"/>
        <w:gridCol w:w="2336"/>
        <w:gridCol w:w="6311"/>
      </w:tblGrid>
      <w:tr w:rsidR="0019108E" w:rsidRPr="008A01CC" w:rsidTr="00084C95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108E" w:rsidRPr="008A01CC" w:rsidTr="00084C95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19108E" w:rsidRPr="008A01CC" w:rsidTr="00084C95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108E" w:rsidRPr="008A01CC" w:rsidTr="00084C9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9108E" w:rsidRPr="008A01CC" w:rsidTr="00084C95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8A0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имуществу</w:t>
            </w:r>
          </w:p>
        </w:tc>
      </w:tr>
      <w:tr w:rsidR="0019108E" w:rsidRPr="008A01CC" w:rsidTr="00084C9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108E" w:rsidRPr="008A01CC" w:rsidTr="00084C9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8A01CC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законодательства</w:t>
              </w:r>
            </w:hyperlink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19108E" w:rsidRPr="008A01CC" w:rsidRDefault="0019108E" w:rsidP="0019108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8E" w:rsidRPr="008A01CC" w:rsidTr="00084C9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9108E" w:rsidRPr="008A01CC" w:rsidTr="00084C95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9108E" w:rsidRPr="008A01CC" w:rsidTr="00084C95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2 02 01003 10 0000 151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2 02 02008 10 0000 151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 поселений на обеспечение жильем молодых семей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2 02 02051 10 0000 151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2 02 02077 10 0000 151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 поселений на </w:t>
            </w:r>
            <w:proofErr w:type="spellStart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2 02 02085 10 0000 151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19108E" w:rsidRPr="008A01CC" w:rsidTr="00084C9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2 02 03015 10 0000 151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2 02 03999 10 0000 151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19108E" w:rsidRPr="008A01CC" w:rsidTr="00084C95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2 07 05000 10 0000 180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 поселений</w:t>
            </w:r>
          </w:p>
        </w:tc>
      </w:tr>
      <w:tr w:rsidR="0019108E" w:rsidRPr="008A01CC" w:rsidTr="00084C95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2 07 05020 10 0000 180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19108E" w:rsidRPr="008A01CC" w:rsidTr="00084C95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доходы бюджета сельского поселения, администрирование которых может осуществляться главными администраторами доходов бюджета сельских поселений в </w:t>
            </w:r>
            <w:r w:rsidRPr="008A0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пределах их компетенции</w:t>
            </w:r>
          </w:p>
        </w:tc>
      </w:tr>
      <w:tr w:rsidR="0019108E" w:rsidRPr="008A01CC" w:rsidTr="00084C9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8E" w:rsidRPr="008A01CC" w:rsidRDefault="0019108E" w:rsidP="00191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8E" w:rsidRPr="008A01CC" w:rsidRDefault="0019108E" w:rsidP="0019108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5397" w:rsidRPr="008A01CC" w:rsidRDefault="00B55397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559" w:rsidRPr="008A01CC" w:rsidRDefault="00981559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2017 году в сумме 2753326,54 рублей.</w:t>
      </w:r>
    </w:p>
    <w:p w:rsidR="008F2BB6" w:rsidRPr="008A01CC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384D36" w:rsidRPr="008A01CC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="00F977F5" w:rsidRPr="008A01C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8A01CC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источников финансирования дефицита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E3905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8A01CC">
        <w:rPr>
          <w:rFonts w:ascii="Times New Roman" w:hAnsi="Times New Roman" w:cs="Times New Roman"/>
          <w:sz w:val="24"/>
          <w:szCs w:val="24"/>
        </w:rPr>
        <w:t>У</w:t>
      </w:r>
      <w:r w:rsidR="00E45102" w:rsidRPr="008A01CC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8A01CC">
        <w:rPr>
          <w:rFonts w:ascii="Times New Roman" w:hAnsi="Times New Roman" w:cs="Times New Roman"/>
          <w:sz w:val="24"/>
          <w:szCs w:val="24"/>
        </w:rPr>
        <w:t>ункции закреплены</w:t>
      </w:r>
      <w:r w:rsidR="00F977F5" w:rsidRPr="008A01C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394172" w:rsidRPr="008A01CC">
        <w:rPr>
          <w:rFonts w:ascii="Times New Roman" w:hAnsi="Times New Roman" w:cs="Times New Roman"/>
          <w:sz w:val="24"/>
          <w:szCs w:val="24"/>
        </w:rPr>
        <w:t xml:space="preserve"> к </w:t>
      </w:r>
      <w:r w:rsidR="001B3EA5" w:rsidRPr="008A01CC">
        <w:rPr>
          <w:rFonts w:ascii="Times New Roman" w:hAnsi="Times New Roman" w:cs="Times New Roman"/>
          <w:sz w:val="24"/>
          <w:szCs w:val="24"/>
        </w:rPr>
        <w:t>Р</w:t>
      </w:r>
      <w:r w:rsidR="00394172" w:rsidRPr="008A01CC">
        <w:rPr>
          <w:rFonts w:ascii="Times New Roman" w:hAnsi="Times New Roman" w:cs="Times New Roman"/>
          <w:sz w:val="24"/>
          <w:szCs w:val="24"/>
        </w:rPr>
        <w:t>ешению.</w:t>
      </w:r>
    </w:p>
    <w:p w:rsidR="00B55397" w:rsidRPr="008A01CC" w:rsidRDefault="00B55397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596"/>
        <w:gridCol w:w="3060"/>
        <w:gridCol w:w="4715"/>
      </w:tblGrid>
      <w:tr w:rsidR="00C53DAA" w:rsidRPr="008A01CC" w:rsidTr="00C53DAA">
        <w:trPr>
          <w:trHeight w:val="67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 источников финансирования дефицита бюджета </w:t>
            </w:r>
            <w:proofErr w:type="spellStart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Малобуяновского</w:t>
            </w:r>
            <w:proofErr w:type="spellEnd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C53DAA" w:rsidRPr="008A01CC" w:rsidTr="00C53DAA">
        <w:trPr>
          <w:trHeight w:val="1515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администратора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Малобуяновского</w:t>
            </w:r>
            <w:proofErr w:type="spellEnd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8A01C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8A01CC" w:rsidRDefault="00C53DAA" w:rsidP="00912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8A01CC" w:rsidTr="00C53DAA">
        <w:trPr>
          <w:trHeight w:val="4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3DAA" w:rsidRPr="008A01CC" w:rsidTr="00C53DAA">
        <w:trPr>
          <w:trHeight w:val="3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A0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Малобуяновского</w:t>
            </w:r>
            <w:proofErr w:type="spellEnd"/>
            <w:r w:rsidRPr="008A0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A0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Шемуршинского</w:t>
            </w:r>
            <w:proofErr w:type="spellEnd"/>
            <w:r w:rsidRPr="008A0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C53DAA" w:rsidRPr="008A01CC" w:rsidTr="00C53DAA">
        <w:trPr>
          <w:trHeight w:val="7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C53DAA" w:rsidRPr="008A01CC" w:rsidTr="00C53DAA">
        <w:trPr>
          <w:trHeight w:val="70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C53DAA" w:rsidRPr="008A01CC" w:rsidTr="00C53DAA">
        <w:trPr>
          <w:trHeight w:val="3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поселений</w:t>
            </w:r>
          </w:p>
        </w:tc>
      </w:tr>
      <w:tr w:rsidR="00C53DAA" w:rsidRPr="008A01CC" w:rsidTr="00C53DAA">
        <w:trPr>
          <w:trHeight w:val="41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 поселений</w:t>
            </w:r>
          </w:p>
        </w:tc>
      </w:tr>
      <w:tr w:rsidR="00C53DAA" w:rsidRPr="008A01CC" w:rsidTr="00C53DAA">
        <w:trPr>
          <w:trHeight w:val="49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01 06 01 00 10 0000 630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A" w:rsidRPr="008A01CC" w:rsidRDefault="00C53DAA" w:rsidP="0091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CC"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B55397" w:rsidRPr="008A01CC" w:rsidRDefault="00B55397" w:rsidP="00B42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0A3" w:rsidRPr="008A01CC" w:rsidRDefault="00394172" w:rsidP="006500A3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Pr="008A01CC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E8377C" w:rsidRPr="008A01CC">
        <w:rPr>
          <w:rFonts w:ascii="Times New Roman" w:hAnsi="Times New Roman" w:cs="Times New Roman"/>
          <w:sz w:val="24"/>
          <w:szCs w:val="24"/>
        </w:rPr>
        <w:t>5</w:t>
      </w:r>
      <w:r w:rsidRPr="008A01CC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8A01CC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3B3C4B" w:rsidRPr="008A01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3B3C4B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A01CC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r w:rsidR="003B3C4B" w:rsidRPr="008A01CC">
        <w:rPr>
          <w:rFonts w:ascii="Times New Roman" w:hAnsi="Times New Roman" w:cs="Times New Roman"/>
          <w:sz w:val="24"/>
          <w:szCs w:val="24"/>
        </w:rPr>
        <w:t>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8A01CC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B516E0" w:rsidRPr="008A01CC">
        <w:rPr>
          <w:rFonts w:ascii="Times New Roman" w:hAnsi="Times New Roman" w:cs="Times New Roman"/>
          <w:sz w:val="24"/>
          <w:szCs w:val="24"/>
        </w:rPr>
        <w:t xml:space="preserve">в 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общей сумме </w:t>
      </w:r>
      <w:r w:rsidR="00E8377C" w:rsidRPr="008A01CC">
        <w:rPr>
          <w:rFonts w:ascii="Times New Roman" w:hAnsi="Times New Roman" w:cs="Times New Roman"/>
          <w:sz w:val="20"/>
          <w:szCs w:val="20"/>
        </w:rPr>
        <w:t>2571871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6266A" w:rsidRPr="008A01CC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8A0F66" w:rsidRPr="008A01CC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8A01CC">
        <w:rPr>
          <w:rFonts w:ascii="Times New Roman" w:hAnsi="Times New Roman" w:cs="Times New Roman"/>
          <w:b/>
          <w:sz w:val="24"/>
          <w:szCs w:val="24"/>
        </w:rPr>
        <w:t>01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8A01CC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8A01CC">
        <w:rPr>
          <w:rFonts w:ascii="Times New Roman" w:hAnsi="Times New Roman" w:cs="Times New Roman"/>
          <w:sz w:val="24"/>
          <w:szCs w:val="24"/>
        </w:rPr>
        <w:t>»</w:t>
      </w:r>
      <w:r w:rsidR="0026266A" w:rsidRPr="008A01CC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8A01CC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E8377C" w:rsidRPr="008A01CC">
        <w:rPr>
          <w:rFonts w:ascii="Times New Roman" w:hAnsi="Times New Roman" w:cs="Times New Roman"/>
          <w:sz w:val="24"/>
          <w:szCs w:val="24"/>
        </w:rPr>
        <w:t>846,4</w:t>
      </w:r>
      <w:r w:rsidR="00B516E0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26266A" w:rsidRPr="008A01CC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8A0F66" w:rsidRPr="008A01CC" w:rsidRDefault="008A0F66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подразделу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3C4B" w:rsidRPr="008A01CC">
        <w:rPr>
          <w:rFonts w:ascii="Times New Roman" w:hAnsi="Times New Roman" w:cs="Times New Roman"/>
          <w:b/>
          <w:sz w:val="24"/>
          <w:szCs w:val="24"/>
        </w:rPr>
        <w:t>4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Pr="008A01CC">
        <w:rPr>
          <w:rFonts w:ascii="Times New Roman" w:hAnsi="Times New Roman" w:cs="Times New Roman"/>
          <w:b/>
          <w:sz w:val="24"/>
          <w:szCs w:val="24"/>
        </w:rPr>
        <w:t>«</w:t>
      </w:r>
      <w:r w:rsidR="003B3C4B" w:rsidRPr="008A01CC">
        <w:rPr>
          <w:rFonts w:ascii="Times New Roman" w:hAnsi="Times New Roman" w:cs="Times New Roman"/>
          <w:b/>
          <w:sz w:val="24"/>
          <w:szCs w:val="24"/>
        </w:rPr>
        <w:t>Функционирование местных администраций</w:t>
      </w:r>
      <w:r w:rsidRPr="008A01CC">
        <w:rPr>
          <w:rFonts w:ascii="Times New Roman" w:hAnsi="Times New Roman" w:cs="Times New Roman"/>
          <w:b/>
          <w:sz w:val="24"/>
          <w:szCs w:val="24"/>
        </w:rPr>
        <w:t>»</w:t>
      </w:r>
      <w:r w:rsidRPr="008A01CC">
        <w:rPr>
          <w:rFonts w:ascii="Times New Roman" w:hAnsi="Times New Roman" w:cs="Times New Roman"/>
          <w:sz w:val="24"/>
          <w:szCs w:val="24"/>
        </w:rPr>
        <w:t xml:space="preserve"> - </w:t>
      </w:r>
      <w:r w:rsidR="00826A69" w:rsidRPr="008A01CC">
        <w:rPr>
          <w:rFonts w:ascii="Times New Roman" w:hAnsi="Times New Roman" w:cs="Times New Roman"/>
          <w:sz w:val="24"/>
          <w:szCs w:val="24"/>
        </w:rPr>
        <w:t>837,4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BBA" w:rsidRPr="008A01CC">
        <w:rPr>
          <w:rFonts w:ascii="Times New Roman" w:hAnsi="Times New Roman" w:cs="Times New Roman"/>
          <w:sz w:val="24"/>
          <w:szCs w:val="24"/>
        </w:rPr>
        <w:t>;</w:t>
      </w:r>
      <w:r w:rsidR="003A65A9" w:rsidRPr="008A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56" w:rsidRPr="008A01CC" w:rsidRDefault="00EC325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подразделу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BBA" w:rsidRPr="008A01CC">
        <w:rPr>
          <w:rFonts w:ascii="Times New Roman" w:hAnsi="Times New Roman" w:cs="Times New Roman"/>
          <w:b/>
          <w:sz w:val="24"/>
          <w:szCs w:val="24"/>
        </w:rPr>
        <w:t>1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5BBA" w:rsidRPr="008A01CC">
        <w:rPr>
          <w:rFonts w:ascii="Times New Roman" w:hAnsi="Times New Roman" w:cs="Times New Roman"/>
          <w:b/>
          <w:sz w:val="24"/>
          <w:szCs w:val="24"/>
        </w:rPr>
        <w:t>Резервные фонды</w:t>
      </w:r>
      <w:r w:rsidRPr="008A01CC">
        <w:rPr>
          <w:rFonts w:ascii="Times New Roman" w:hAnsi="Times New Roman" w:cs="Times New Roman"/>
          <w:sz w:val="24"/>
          <w:szCs w:val="24"/>
        </w:rPr>
        <w:t>» - 5,0 тыс. рублей</w:t>
      </w:r>
      <w:r w:rsidR="001C5BBA" w:rsidRPr="008A01CC">
        <w:rPr>
          <w:rFonts w:ascii="Times New Roman" w:hAnsi="Times New Roman" w:cs="Times New Roman"/>
          <w:sz w:val="24"/>
          <w:szCs w:val="24"/>
        </w:rPr>
        <w:t>;</w:t>
      </w:r>
    </w:p>
    <w:p w:rsidR="001C5BBA" w:rsidRPr="008A01CC" w:rsidRDefault="001C5BB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подразделу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1ED2" w:rsidRPr="008A01CC">
        <w:rPr>
          <w:rFonts w:ascii="Times New Roman" w:hAnsi="Times New Roman" w:cs="Times New Roman"/>
          <w:b/>
          <w:sz w:val="24"/>
          <w:szCs w:val="24"/>
        </w:rPr>
        <w:t>3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1ED2" w:rsidRPr="008A01CC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8A01CC">
        <w:rPr>
          <w:rFonts w:ascii="Times New Roman" w:hAnsi="Times New Roman" w:cs="Times New Roman"/>
          <w:sz w:val="24"/>
          <w:szCs w:val="24"/>
        </w:rPr>
        <w:t xml:space="preserve">» - </w:t>
      </w:r>
      <w:r w:rsidR="00826A69" w:rsidRPr="008A01CC">
        <w:rPr>
          <w:rFonts w:ascii="Times New Roman" w:hAnsi="Times New Roman" w:cs="Times New Roman"/>
          <w:sz w:val="24"/>
          <w:szCs w:val="24"/>
        </w:rPr>
        <w:t>4,0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1ED2" w:rsidRPr="008A01CC">
        <w:rPr>
          <w:rFonts w:ascii="Times New Roman" w:hAnsi="Times New Roman" w:cs="Times New Roman"/>
          <w:sz w:val="24"/>
          <w:szCs w:val="24"/>
        </w:rPr>
        <w:t>;</w:t>
      </w:r>
    </w:p>
    <w:p w:rsidR="00332F7B" w:rsidRPr="008A01CC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</w:t>
      </w:r>
      <w:r w:rsidR="008A0F66" w:rsidRPr="008A01CC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8A01CC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="00DA5F13" w:rsidRPr="008A01C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8A01CC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D2" w:rsidRPr="008A01CC">
        <w:rPr>
          <w:rFonts w:ascii="Times New Roman" w:hAnsi="Times New Roman" w:cs="Times New Roman"/>
          <w:sz w:val="24"/>
          <w:szCs w:val="24"/>
        </w:rPr>
        <w:t>расходы</w:t>
      </w:r>
      <w:r w:rsidR="004D740B" w:rsidRPr="008A01CC">
        <w:rPr>
          <w:rFonts w:ascii="Times New Roman" w:hAnsi="Times New Roman" w:cs="Times New Roman"/>
          <w:sz w:val="24"/>
          <w:szCs w:val="24"/>
        </w:rPr>
        <w:t xml:space="preserve">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8A01CC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8A01CC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67456F" w:rsidRPr="008A01CC">
        <w:rPr>
          <w:rFonts w:ascii="Times New Roman" w:hAnsi="Times New Roman" w:cs="Times New Roman"/>
          <w:sz w:val="24"/>
          <w:szCs w:val="24"/>
        </w:rPr>
        <w:t>64,9</w:t>
      </w:r>
      <w:r w:rsidR="001E67D1"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02F6" w:rsidRPr="008A01CC">
        <w:rPr>
          <w:rFonts w:ascii="Times New Roman" w:hAnsi="Times New Roman" w:cs="Times New Roman"/>
          <w:sz w:val="24"/>
          <w:szCs w:val="24"/>
        </w:rPr>
        <w:t>;</w:t>
      </w:r>
    </w:p>
    <w:p w:rsidR="00E334EB" w:rsidRPr="008A01CC" w:rsidRDefault="009002F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</w:t>
      </w:r>
      <w:r w:rsidR="00E334EB" w:rsidRPr="008A01CC">
        <w:rPr>
          <w:rFonts w:ascii="Times New Roman" w:hAnsi="Times New Roman" w:cs="Times New Roman"/>
          <w:b/>
          <w:sz w:val="24"/>
          <w:szCs w:val="24"/>
        </w:rPr>
        <w:t>по разделу 03 «Национальная безопасность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и правоохранительн</w:t>
      </w:r>
      <w:r w:rsidR="00B55397" w:rsidRPr="008A01CC">
        <w:rPr>
          <w:rFonts w:ascii="Times New Roman" w:hAnsi="Times New Roman" w:cs="Times New Roman"/>
          <w:b/>
          <w:sz w:val="24"/>
          <w:szCs w:val="24"/>
        </w:rPr>
        <w:t>ая деятельность» по подразделу 10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5397" w:rsidRPr="008A01CC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F84BAC" w:rsidRPr="008A01CC">
        <w:rPr>
          <w:rFonts w:ascii="Times New Roman" w:hAnsi="Times New Roman" w:cs="Times New Roman"/>
          <w:sz w:val="24"/>
          <w:szCs w:val="24"/>
        </w:rPr>
        <w:t>6,1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125" w:rsidRPr="008A01CC" w:rsidRDefault="00C751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-по разделу 04</w:t>
      </w:r>
      <w:r w:rsidR="00C519F6" w:rsidRPr="008A01CC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 - </w:t>
      </w:r>
      <w:r w:rsidR="00C519F6" w:rsidRPr="008A01CC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4F3DDF" w:rsidRPr="008A01CC">
        <w:rPr>
          <w:rFonts w:ascii="Times New Roman" w:hAnsi="Times New Roman" w:cs="Times New Roman"/>
          <w:sz w:val="24"/>
          <w:szCs w:val="24"/>
        </w:rPr>
        <w:t>522,3</w:t>
      </w:r>
      <w:r w:rsidR="00C519F6"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0B4E" w:rsidRPr="008A01CC">
        <w:rPr>
          <w:rFonts w:ascii="Times New Roman" w:hAnsi="Times New Roman" w:cs="Times New Roman"/>
          <w:sz w:val="24"/>
          <w:szCs w:val="24"/>
        </w:rPr>
        <w:t>, из них:</w:t>
      </w:r>
    </w:p>
    <w:p w:rsidR="00826A69" w:rsidRPr="008A01CC" w:rsidRDefault="00826A69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05 «Сельское хозяйство и рыболовство» - </w:t>
      </w:r>
      <w:r w:rsidRPr="008A01CC">
        <w:rPr>
          <w:rFonts w:ascii="Times New Roman" w:hAnsi="Times New Roman" w:cs="Times New Roman"/>
          <w:sz w:val="24"/>
          <w:szCs w:val="24"/>
        </w:rPr>
        <w:t>2,0 тыс. рублей;</w:t>
      </w:r>
    </w:p>
    <w:p w:rsidR="00120B4E" w:rsidRPr="008A01CC" w:rsidRDefault="00120B4E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8A01CC">
        <w:rPr>
          <w:rFonts w:ascii="Times New Roman" w:hAnsi="Times New Roman" w:cs="Times New Roman"/>
          <w:b/>
          <w:sz w:val="24"/>
          <w:szCs w:val="24"/>
        </w:rPr>
        <w:t>09 «Дорожное хозяйство</w:t>
      </w:r>
      <w:r w:rsidRPr="008A01CC">
        <w:rPr>
          <w:rFonts w:ascii="Times New Roman" w:hAnsi="Times New Roman" w:cs="Times New Roman"/>
          <w:sz w:val="24"/>
          <w:szCs w:val="24"/>
        </w:rPr>
        <w:t>» -</w:t>
      </w:r>
      <w:r w:rsidR="00826A69" w:rsidRPr="008A01CC">
        <w:rPr>
          <w:rFonts w:ascii="Times New Roman" w:hAnsi="Times New Roman" w:cs="Times New Roman"/>
          <w:sz w:val="24"/>
          <w:szCs w:val="24"/>
        </w:rPr>
        <w:t xml:space="preserve"> 510,3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20B4E" w:rsidRPr="008A01CC" w:rsidRDefault="00120B4E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подразделу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12 «Другие вопросы в области национальной экономики» - </w:t>
      </w:r>
      <w:r w:rsidR="00066668" w:rsidRPr="008A01CC">
        <w:rPr>
          <w:rFonts w:ascii="Times New Roman" w:hAnsi="Times New Roman" w:cs="Times New Roman"/>
          <w:b/>
          <w:sz w:val="24"/>
          <w:szCs w:val="24"/>
        </w:rPr>
        <w:t>1</w:t>
      </w:r>
      <w:r w:rsidRPr="008A01CC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6373C" w:rsidRPr="008A01CC" w:rsidRDefault="00B56727" w:rsidP="00763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-по разделу 05 «Жилищно-коммунальное хозяйство»</w:t>
      </w:r>
      <w:r w:rsidR="0076373C" w:rsidRPr="008A01CC">
        <w:rPr>
          <w:rFonts w:ascii="Times New Roman" w:hAnsi="Times New Roman" w:cs="Times New Roman"/>
          <w:b/>
          <w:sz w:val="24"/>
          <w:szCs w:val="24"/>
        </w:rPr>
        <w:t xml:space="preserve"> по подразделу «Благоустройство»</w:t>
      </w:r>
      <w:r w:rsidR="00DA5F13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9AC" w:rsidRPr="008A01CC">
        <w:rPr>
          <w:rFonts w:ascii="Times New Roman" w:hAnsi="Times New Roman" w:cs="Times New Roman"/>
          <w:sz w:val="24"/>
          <w:szCs w:val="24"/>
        </w:rPr>
        <w:t xml:space="preserve">- </w:t>
      </w:r>
      <w:r w:rsidR="004F3DDF" w:rsidRPr="008A01CC">
        <w:rPr>
          <w:rFonts w:ascii="Times New Roman" w:hAnsi="Times New Roman" w:cs="Times New Roman"/>
          <w:sz w:val="24"/>
          <w:szCs w:val="24"/>
        </w:rPr>
        <w:t>105,1</w:t>
      </w:r>
      <w:r w:rsidR="00B619AC"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373C" w:rsidRPr="008A01CC">
        <w:rPr>
          <w:rFonts w:ascii="Times New Roman" w:hAnsi="Times New Roman" w:cs="Times New Roman"/>
          <w:sz w:val="24"/>
          <w:szCs w:val="24"/>
        </w:rPr>
        <w:t>;</w:t>
      </w:r>
    </w:p>
    <w:p w:rsidR="00CA6978" w:rsidRPr="008A01CC" w:rsidRDefault="00DA5F13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-по разделу 08 «Культура, кинематография»</w:t>
      </w:r>
      <w:r w:rsidR="00CA6978" w:rsidRPr="008A01CC">
        <w:rPr>
          <w:rFonts w:ascii="Times New Roman" w:hAnsi="Times New Roman" w:cs="Times New Roman"/>
          <w:b/>
          <w:sz w:val="24"/>
          <w:szCs w:val="24"/>
        </w:rPr>
        <w:t xml:space="preserve"> по подразделу «Культура» - </w:t>
      </w:r>
      <w:r w:rsidR="00CA6978" w:rsidRPr="008A01CC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521039" w:rsidRPr="008A01CC">
        <w:rPr>
          <w:rFonts w:ascii="Times New Roman" w:hAnsi="Times New Roman" w:cs="Times New Roman"/>
          <w:sz w:val="24"/>
          <w:szCs w:val="24"/>
        </w:rPr>
        <w:t>1024,1</w:t>
      </w:r>
      <w:r w:rsidR="00CA6978"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373C" w:rsidRPr="008A01CC">
        <w:rPr>
          <w:rFonts w:ascii="Times New Roman" w:hAnsi="Times New Roman" w:cs="Times New Roman"/>
          <w:sz w:val="24"/>
          <w:szCs w:val="24"/>
        </w:rPr>
        <w:t>;</w:t>
      </w:r>
    </w:p>
    <w:p w:rsidR="008A0F66" w:rsidRPr="008A01CC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 xml:space="preserve">подразделу </w:t>
      </w:r>
      <w:r w:rsidR="00CA6978" w:rsidRPr="008A01CC">
        <w:rPr>
          <w:rFonts w:ascii="Times New Roman" w:hAnsi="Times New Roman" w:cs="Times New Roman"/>
          <w:b/>
          <w:sz w:val="24"/>
          <w:szCs w:val="24"/>
        </w:rPr>
        <w:t>1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67D1" w:rsidRPr="008A01CC">
        <w:rPr>
          <w:rFonts w:ascii="Times New Roman" w:hAnsi="Times New Roman" w:cs="Times New Roman"/>
          <w:b/>
          <w:sz w:val="24"/>
          <w:szCs w:val="24"/>
        </w:rPr>
        <w:t>«</w:t>
      </w:r>
      <w:r w:rsidR="00CA6978" w:rsidRPr="008A01CC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1E67D1" w:rsidRPr="008A01CC">
        <w:rPr>
          <w:rFonts w:ascii="Times New Roman" w:hAnsi="Times New Roman" w:cs="Times New Roman"/>
          <w:b/>
          <w:sz w:val="24"/>
          <w:szCs w:val="24"/>
        </w:rPr>
        <w:t>»</w:t>
      </w:r>
      <w:r w:rsidRPr="008A0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0B4E" w:rsidRPr="008A01CC">
        <w:rPr>
          <w:rFonts w:ascii="Times New Roman" w:hAnsi="Times New Roman" w:cs="Times New Roman"/>
          <w:sz w:val="24"/>
          <w:szCs w:val="24"/>
        </w:rPr>
        <w:t>3</w:t>
      </w:r>
      <w:r w:rsidR="00CA6978" w:rsidRPr="008A01CC">
        <w:rPr>
          <w:rFonts w:ascii="Times New Roman" w:hAnsi="Times New Roman" w:cs="Times New Roman"/>
          <w:sz w:val="24"/>
          <w:szCs w:val="24"/>
        </w:rPr>
        <w:t>,0</w:t>
      </w:r>
      <w:r w:rsidR="005062B4"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8A01CC">
        <w:rPr>
          <w:rFonts w:ascii="Times New Roman" w:hAnsi="Times New Roman" w:cs="Times New Roman"/>
          <w:sz w:val="24"/>
          <w:szCs w:val="24"/>
        </w:rPr>
        <w:t>.</w:t>
      </w:r>
    </w:p>
    <w:p w:rsidR="00F76962" w:rsidRPr="008A01CC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В течение 201</w:t>
      </w:r>
      <w:r w:rsidR="00066668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proofErr w:type="spellStart"/>
      <w:r w:rsidR="00073695" w:rsidRPr="008A01CC">
        <w:rPr>
          <w:rFonts w:ascii="Times New Roman" w:hAnsi="Times New Roman" w:cs="Times New Roman"/>
          <w:sz w:val="24"/>
          <w:szCs w:val="24"/>
        </w:rPr>
        <w:t>Малобуяновскому</w:t>
      </w:r>
      <w:proofErr w:type="spellEnd"/>
      <w:r w:rsidR="00F76962" w:rsidRPr="008A01CC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8A01CC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F76962" w:rsidRPr="008A01CC">
        <w:rPr>
          <w:rFonts w:ascii="Times New Roman" w:hAnsi="Times New Roman" w:cs="Times New Roman"/>
          <w:sz w:val="24"/>
          <w:szCs w:val="24"/>
        </w:rPr>
        <w:t>.</w:t>
      </w:r>
    </w:p>
    <w:p w:rsidR="00367B57" w:rsidRPr="008A01CC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F27D9B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F27D9B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8A01CC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073695" w:rsidRPr="008A01CC">
        <w:rPr>
          <w:rFonts w:ascii="Times New Roman" w:hAnsi="Times New Roman" w:cs="Times New Roman"/>
          <w:sz w:val="24"/>
          <w:szCs w:val="24"/>
        </w:rPr>
        <w:t>Малобуяновскому</w:t>
      </w:r>
      <w:proofErr w:type="spellEnd"/>
      <w:r w:rsidR="00F76962" w:rsidRPr="008A01CC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="008E193D" w:rsidRPr="008A01CC">
        <w:rPr>
          <w:rFonts w:ascii="Times New Roman" w:hAnsi="Times New Roman" w:cs="Times New Roman"/>
          <w:sz w:val="24"/>
          <w:szCs w:val="24"/>
        </w:rPr>
        <w:t xml:space="preserve"> утверждены в общей сумме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F27D9B" w:rsidRPr="008A01CC">
        <w:rPr>
          <w:rFonts w:ascii="Times New Roman" w:hAnsi="Times New Roman" w:cs="Times New Roman"/>
          <w:sz w:val="24"/>
          <w:szCs w:val="24"/>
        </w:rPr>
        <w:t>3028,0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8A01CC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DB29D2" w:rsidRPr="008A01CC" w:rsidRDefault="00367B57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- </w:t>
      </w:r>
      <w:r w:rsidRPr="008A01CC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ED7903" w:rsidRPr="008A01CC">
        <w:rPr>
          <w:rFonts w:ascii="Times New Roman" w:hAnsi="Times New Roman" w:cs="Times New Roman"/>
          <w:sz w:val="24"/>
          <w:szCs w:val="24"/>
        </w:rPr>
        <w:t xml:space="preserve">- </w:t>
      </w:r>
      <w:r w:rsidR="00F27D9B" w:rsidRPr="008A01CC">
        <w:rPr>
          <w:rFonts w:ascii="Times New Roman" w:hAnsi="Times New Roman" w:cs="Times New Roman"/>
          <w:sz w:val="24"/>
          <w:szCs w:val="24"/>
        </w:rPr>
        <w:t>906,2</w:t>
      </w:r>
      <w:r w:rsidR="00ED7903"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58C" w:rsidRPr="008A01CC">
        <w:rPr>
          <w:rFonts w:ascii="Times New Roman" w:hAnsi="Times New Roman" w:cs="Times New Roman"/>
          <w:sz w:val="24"/>
          <w:szCs w:val="24"/>
        </w:rPr>
        <w:t>;</w:t>
      </w:r>
    </w:p>
    <w:p w:rsidR="004A658C" w:rsidRPr="008A01CC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- 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по разделу 02 «Национальная </w:t>
      </w:r>
      <w:r w:rsidR="00B50040" w:rsidRPr="008A01CC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8A01CC">
        <w:rPr>
          <w:rFonts w:ascii="Times New Roman" w:hAnsi="Times New Roman" w:cs="Times New Roman"/>
          <w:b/>
          <w:sz w:val="24"/>
          <w:szCs w:val="24"/>
        </w:rPr>
        <w:t>»</w:t>
      </w:r>
      <w:r w:rsidR="00F27D9B" w:rsidRPr="008A01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D9B" w:rsidRPr="008A01CC">
        <w:rPr>
          <w:rFonts w:ascii="Times New Roman" w:hAnsi="Times New Roman" w:cs="Times New Roman"/>
          <w:sz w:val="24"/>
          <w:szCs w:val="24"/>
        </w:rPr>
        <w:t>78,4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0040" w:rsidRPr="008A01CC" w:rsidRDefault="00B50040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-</w:t>
      </w:r>
      <w:r w:rsidRPr="008A01CC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8A01CC">
        <w:rPr>
          <w:rFonts w:ascii="Times New Roman" w:hAnsi="Times New Roman" w:cs="Times New Roman"/>
          <w:sz w:val="24"/>
          <w:szCs w:val="24"/>
        </w:rPr>
        <w:t>-</w:t>
      </w:r>
      <w:r w:rsidR="00F27D9B" w:rsidRPr="008A01CC">
        <w:rPr>
          <w:rFonts w:ascii="Times New Roman" w:hAnsi="Times New Roman" w:cs="Times New Roman"/>
          <w:sz w:val="24"/>
          <w:szCs w:val="24"/>
        </w:rPr>
        <w:t xml:space="preserve"> 1</w:t>
      </w:r>
      <w:r w:rsidR="0040774B" w:rsidRPr="008A01CC">
        <w:rPr>
          <w:rFonts w:ascii="Times New Roman" w:hAnsi="Times New Roman" w:cs="Times New Roman"/>
          <w:sz w:val="24"/>
          <w:szCs w:val="24"/>
        </w:rPr>
        <w:t>,0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658C" w:rsidRPr="008A01CC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- </w:t>
      </w:r>
      <w:r w:rsidR="00F76962" w:rsidRPr="008A01CC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Pr="008A01CC">
        <w:rPr>
          <w:rFonts w:ascii="Times New Roman" w:hAnsi="Times New Roman" w:cs="Times New Roman"/>
          <w:b/>
          <w:sz w:val="24"/>
          <w:szCs w:val="24"/>
        </w:rPr>
        <w:t>4 «</w:t>
      </w:r>
      <w:r w:rsidR="00F76962" w:rsidRPr="008A01CC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8A01CC">
        <w:rPr>
          <w:rFonts w:ascii="Times New Roman" w:hAnsi="Times New Roman" w:cs="Times New Roman"/>
          <w:sz w:val="24"/>
          <w:szCs w:val="24"/>
        </w:rPr>
        <w:t xml:space="preserve">» - </w:t>
      </w:r>
      <w:r w:rsidR="001532E7" w:rsidRPr="008A01CC">
        <w:rPr>
          <w:rFonts w:ascii="Times New Roman" w:hAnsi="Times New Roman" w:cs="Times New Roman"/>
          <w:sz w:val="24"/>
          <w:szCs w:val="24"/>
        </w:rPr>
        <w:t>544,1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6962" w:rsidRPr="008A01CC">
        <w:rPr>
          <w:rFonts w:ascii="Times New Roman" w:hAnsi="Times New Roman" w:cs="Times New Roman"/>
          <w:sz w:val="24"/>
          <w:szCs w:val="24"/>
        </w:rPr>
        <w:t>;</w:t>
      </w:r>
    </w:p>
    <w:p w:rsidR="00F76962" w:rsidRPr="008A01CC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 по разделу 05 «Жилищно-коммунальное хозяйство»</w:t>
      </w:r>
      <w:r w:rsidRPr="008A01CC">
        <w:rPr>
          <w:rFonts w:ascii="Times New Roman" w:hAnsi="Times New Roman" w:cs="Times New Roman"/>
          <w:sz w:val="24"/>
          <w:szCs w:val="24"/>
        </w:rPr>
        <w:t xml:space="preserve"> - </w:t>
      </w:r>
      <w:r w:rsidR="001532E7" w:rsidRPr="008A01CC">
        <w:rPr>
          <w:rFonts w:ascii="Times New Roman" w:hAnsi="Times New Roman" w:cs="Times New Roman"/>
          <w:sz w:val="24"/>
          <w:szCs w:val="24"/>
        </w:rPr>
        <w:t>381,0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8A01CC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 по разделу 08 «Культура, кинематография»</w:t>
      </w:r>
      <w:r w:rsidRPr="008A01CC">
        <w:rPr>
          <w:rFonts w:ascii="Times New Roman" w:hAnsi="Times New Roman" w:cs="Times New Roman"/>
          <w:sz w:val="24"/>
          <w:szCs w:val="24"/>
        </w:rPr>
        <w:t xml:space="preserve"> - </w:t>
      </w:r>
      <w:r w:rsidR="001532E7" w:rsidRPr="008A01CC">
        <w:rPr>
          <w:rFonts w:ascii="Times New Roman" w:hAnsi="Times New Roman" w:cs="Times New Roman"/>
          <w:sz w:val="24"/>
          <w:szCs w:val="24"/>
        </w:rPr>
        <w:t>1104,4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8A01CC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- по разделу 11 «Физическая культура и спорт»</w:t>
      </w:r>
      <w:r w:rsidRPr="008A01CC">
        <w:rPr>
          <w:rFonts w:ascii="Times New Roman" w:hAnsi="Times New Roman" w:cs="Times New Roman"/>
          <w:sz w:val="24"/>
          <w:szCs w:val="24"/>
        </w:rPr>
        <w:t xml:space="preserve"> -</w:t>
      </w:r>
      <w:r w:rsidR="007478C3" w:rsidRPr="008A01CC">
        <w:rPr>
          <w:rFonts w:ascii="Times New Roman" w:hAnsi="Times New Roman" w:cs="Times New Roman"/>
          <w:sz w:val="24"/>
          <w:szCs w:val="24"/>
        </w:rPr>
        <w:t>1</w:t>
      </w:r>
      <w:r w:rsidR="0040774B" w:rsidRPr="008A01CC">
        <w:rPr>
          <w:rFonts w:ascii="Times New Roman" w:hAnsi="Times New Roman" w:cs="Times New Roman"/>
          <w:sz w:val="24"/>
          <w:szCs w:val="24"/>
        </w:rPr>
        <w:t>3</w:t>
      </w:r>
      <w:r w:rsidR="00346132" w:rsidRPr="008A01CC">
        <w:rPr>
          <w:rFonts w:ascii="Times New Roman" w:hAnsi="Times New Roman" w:cs="Times New Roman"/>
          <w:sz w:val="24"/>
          <w:szCs w:val="24"/>
        </w:rPr>
        <w:t>,0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93D" w:rsidRPr="008A01CC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9111EC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073695" w:rsidRPr="008A01CC">
        <w:rPr>
          <w:rFonts w:ascii="Times New Roman" w:hAnsi="Times New Roman" w:cs="Times New Roman"/>
          <w:sz w:val="24"/>
          <w:szCs w:val="24"/>
        </w:rPr>
        <w:t>Малобуяновскому</w:t>
      </w:r>
      <w:proofErr w:type="spellEnd"/>
      <w:r w:rsidR="001C42FE" w:rsidRPr="008A01CC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8A01CC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 w:rsidR="003924F0" w:rsidRPr="008A0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11EC" w:rsidRPr="008A01CC">
        <w:rPr>
          <w:rFonts w:ascii="Times New Roman" w:hAnsi="Times New Roman" w:cs="Times New Roman"/>
          <w:sz w:val="24"/>
          <w:szCs w:val="24"/>
        </w:rPr>
        <w:t>3028,0</w:t>
      </w:r>
      <w:r w:rsidR="003924F0" w:rsidRPr="008A01CC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8A01CC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8A01CC">
        <w:rPr>
          <w:rFonts w:ascii="Times New Roman" w:hAnsi="Times New Roman" w:cs="Times New Roman"/>
          <w:sz w:val="24"/>
          <w:szCs w:val="24"/>
        </w:rPr>
        <w:t>Р</w:t>
      </w:r>
      <w:r w:rsidR="00317ACF" w:rsidRPr="008A01CC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8A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8A01CC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1C42FE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45470" w:rsidRPr="008A01CC">
        <w:rPr>
          <w:rFonts w:ascii="Times New Roman" w:hAnsi="Times New Roman" w:cs="Times New Roman"/>
          <w:sz w:val="24"/>
          <w:szCs w:val="24"/>
        </w:rPr>
        <w:t>3016,5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5470" w:rsidRPr="008A01CC">
        <w:rPr>
          <w:rFonts w:ascii="Times New Roman" w:hAnsi="Times New Roman" w:cs="Times New Roman"/>
          <w:sz w:val="24"/>
          <w:szCs w:val="24"/>
        </w:rPr>
        <w:t>99,62</w:t>
      </w:r>
      <w:r w:rsidRPr="008A01CC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8A01CC">
        <w:rPr>
          <w:rFonts w:ascii="Times New Roman" w:hAnsi="Times New Roman" w:cs="Times New Roman"/>
          <w:sz w:val="24"/>
          <w:szCs w:val="24"/>
        </w:rPr>
        <w:t>.</w:t>
      </w:r>
    </w:p>
    <w:p w:rsidR="00803F04" w:rsidRPr="008A01CC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Показатели кассового исполнения доходов и расходов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 w:rsidRPr="008A01CC">
        <w:rPr>
          <w:rFonts w:ascii="Times New Roman" w:hAnsi="Times New Roman" w:cs="Times New Roman"/>
          <w:sz w:val="24"/>
          <w:szCs w:val="24"/>
        </w:rPr>
        <w:t>и.</w:t>
      </w:r>
    </w:p>
    <w:p w:rsidR="00174604" w:rsidRPr="008A01CC" w:rsidRDefault="00387AA8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01CC">
        <w:rPr>
          <w:rFonts w:ascii="Times New Roman" w:hAnsi="Times New Roman" w:cs="Times New Roman"/>
          <w:sz w:val="24"/>
        </w:rPr>
        <w:t xml:space="preserve">   </w:t>
      </w:r>
    </w:p>
    <w:p w:rsidR="005F6CFB" w:rsidRPr="008A01CC" w:rsidRDefault="007F0EEF" w:rsidP="007F0E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8A01CC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8A01CC" w:rsidRDefault="003E663E" w:rsidP="003E66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Pr="008A01CC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</w:t>
      </w:r>
      <w:r w:rsidR="008A2E95" w:rsidRPr="008A01CC">
        <w:rPr>
          <w:rFonts w:ascii="Times New Roman" w:hAnsi="Times New Roman" w:cs="Times New Roman"/>
          <w:sz w:val="24"/>
          <w:szCs w:val="24"/>
        </w:rPr>
        <w:t>и</w:t>
      </w:r>
      <w:r w:rsidRPr="008A01CC">
        <w:rPr>
          <w:rFonts w:ascii="Times New Roman" w:hAnsi="Times New Roman" w:cs="Times New Roman"/>
          <w:sz w:val="24"/>
          <w:szCs w:val="24"/>
        </w:rPr>
        <w:t xml:space="preserve"> на бумажных носителях в сброшюрованном, пронумерованном виде, с оглавлением и с сопроводительным письмом, что соответствует п.4 Инструкции 191н</w:t>
      </w:r>
      <w:r w:rsidR="00FA76AE" w:rsidRPr="008A01CC">
        <w:rPr>
          <w:rFonts w:ascii="Times New Roman" w:hAnsi="Times New Roman" w:cs="Times New Roman"/>
          <w:sz w:val="24"/>
          <w:szCs w:val="24"/>
        </w:rPr>
        <w:t>, но с нарушением</w:t>
      </w:r>
      <w:r w:rsidR="000764DC" w:rsidRPr="008A01CC">
        <w:rPr>
          <w:rFonts w:ascii="Times New Roman" w:hAnsi="Times New Roman" w:cs="Times New Roman"/>
          <w:sz w:val="24"/>
          <w:szCs w:val="24"/>
        </w:rPr>
        <w:t xml:space="preserve"> срок</w:t>
      </w:r>
      <w:r w:rsidR="006C751F" w:rsidRPr="008A01CC">
        <w:rPr>
          <w:rFonts w:ascii="Times New Roman" w:hAnsi="Times New Roman" w:cs="Times New Roman"/>
          <w:sz w:val="24"/>
          <w:szCs w:val="24"/>
        </w:rPr>
        <w:t>а</w:t>
      </w:r>
      <w:r w:rsidR="000764DC" w:rsidRPr="008A01CC">
        <w:rPr>
          <w:rFonts w:ascii="Times New Roman" w:hAnsi="Times New Roman" w:cs="Times New Roman"/>
          <w:sz w:val="24"/>
          <w:szCs w:val="24"/>
        </w:rPr>
        <w:t>, установленн</w:t>
      </w:r>
      <w:r w:rsidR="006C751F" w:rsidRPr="008A01CC">
        <w:rPr>
          <w:rFonts w:ascii="Times New Roman" w:hAnsi="Times New Roman" w:cs="Times New Roman"/>
          <w:sz w:val="24"/>
          <w:szCs w:val="24"/>
        </w:rPr>
        <w:t>ого</w:t>
      </w:r>
      <w:r w:rsidR="000764DC" w:rsidRPr="008A01CC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A040D1" w:rsidRPr="008A01CC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8A2E95" w:rsidRPr="008A01CC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8A2E95" w:rsidRPr="008A01CC">
        <w:rPr>
          <w:rFonts w:ascii="Times New Roman" w:hAnsi="Times New Roman" w:cs="Times New Roman"/>
          <w:sz w:val="24"/>
          <w:szCs w:val="24"/>
        </w:rPr>
        <w:lastRenderedPageBreak/>
        <w:t xml:space="preserve">поселении </w:t>
      </w:r>
      <w:proofErr w:type="spellStart"/>
      <w:r w:rsidR="000764DC" w:rsidRPr="008A01CC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8A01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E95"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6C751F" w:rsidRPr="008A01CC">
        <w:rPr>
          <w:rFonts w:ascii="Times New Roman" w:hAnsi="Times New Roman" w:cs="Times New Roman"/>
          <w:sz w:val="24"/>
          <w:szCs w:val="24"/>
        </w:rPr>
        <w:t>, т.е. позднее 1 марта следующего за отчетным годом (23.03.2018 года)</w:t>
      </w:r>
      <w:r w:rsidR="000764DC" w:rsidRPr="008A01CC">
        <w:rPr>
          <w:rFonts w:ascii="Times New Roman" w:hAnsi="Times New Roman" w:cs="Times New Roman"/>
          <w:sz w:val="24"/>
          <w:szCs w:val="24"/>
        </w:rPr>
        <w:t>.</w:t>
      </w:r>
    </w:p>
    <w:p w:rsidR="00AA39B9" w:rsidRPr="008A01CC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Пояснительная записка представлена</w:t>
      </w:r>
      <w:r w:rsidR="005B3E45" w:rsidRPr="008A01CC">
        <w:rPr>
          <w:rFonts w:ascii="Times New Roman" w:hAnsi="Times New Roman" w:cs="Times New Roman"/>
          <w:sz w:val="24"/>
          <w:szCs w:val="24"/>
        </w:rPr>
        <w:t xml:space="preserve"> без </w:t>
      </w:r>
      <w:r w:rsidRPr="008A01C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B3E45" w:rsidRPr="008A01CC">
        <w:rPr>
          <w:rFonts w:ascii="Times New Roman" w:hAnsi="Times New Roman" w:cs="Times New Roman"/>
          <w:sz w:val="24"/>
          <w:szCs w:val="24"/>
        </w:rPr>
        <w:t>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5B3E45" w:rsidRPr="008A01CC">
        <w:rPr>
          <w:rFonts w:ascii="Times New Roman" w:hAnsi="Times New Roman" w:cs="Times New Roman"/>
          <w:sz w:val="24"/>
          <w:szCs w:val="24"/>
        </w:rPr>
        <w:t xml:space="preserve"> с </w:t>
      </w:r>
      <w:r w:rsidRPr="008A01CC">
        <w:rPr>
          <w:rFonts w:ascii="Times New Roman" w:hAnsi="Times New Roman" w:cs="Times New Roman"/>
          <w:sz w:val="24"/>
          <w:szCs w:val="24"/>
        </w:rPr>
        <w:t xml:space="preserve"> №1</w:t>
      </w:r>
      <w:r w:rsidR="005B3E45" w:rsidRPr="008A01CC">
        <w:rPr>
          <w:rFonts w:ascii="Times New Roman" w:hAnsi="Times New Roman" w:cs="Times New Roman"/>
          <w:sz w:val="24"/>
          <w:szCs w:val="24"/>
        </w:rPr>
        <w:t xml:space="preserve"> по</w:t>
      </w:r>
      <w:r w:rsidRPr="008A01CC">
        <w:rPr>
          <w:rFonts w:ascii="Times New Roman" w:hAnsi="Times New Roman" w:cs="Times New Roman"/>
          <w:sz w:val="24"/>
          <w:szCs w:val="24"/>
        </w:rPr>
        <w:t xml:space="preserve"> №</w:t>
      </w:r>
      <w:r w:rsidR="000B62FD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>.</w:t>
      </w:r>
    </w:p>
    <w:p w:rsidR="00337BEC" w:rsidRPr="008A01CC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8A01CC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A040D1" w:rsidRPr="008A01CC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0B62FD" w:rsidRPr="008A01C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12F5F" w:rsidRPr="008A01CC">
        <w:rPr>
          <w:rFonts w:ascii="Times New Roman" w:hAnsi="Times New Roman" w:cs="Times New Roman"/>
          <w:sz w:val="24"/>
          <w:szCs w:val="24"/>
        </w:rPr>
        <w:t>Шемуршинско</w:t>
      </w:r>
      <w:r w:rsidR="000B62FD" w:rsidRPr="008A01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2F5F" w:rsidRPr="008A0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62FD" w:rsidRPr="008A01CC">
        <w:rPr>
          <w:rFonts w:ascii="Times New Roman" w:hAnsi="Times New Roman" w:cs="Times New Roman"/>
          <w:sz w:val="24"/>
          <w:szCs w:val="24"/>
        </w:rPr>
        <w:t>а</w:t>
      </w:r>
      <w:r w:rsidR="00312F5F" w:rsidRPr="008A01CC">
        <w:rPr>
          <w:rFonts w:ascii="Times New Roman" w:hAnsi="Times New Roman" w:cs="Times New Roman"/>
          <w:sz w:val="24"/>
          <w:szCs w:val="24"/>
        </w:rPr>
        <w:t>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8A01CC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8A01CC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8A01CC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8A01CC">
        <w:rPr>
          <w:rFonts w:ascii="Times New Roman" w:hAnsi="Times New Roman" w:cs="Times New Roman"/>
          <w:sz w:val="24"/>
          <w:szCs w:val="24"/>
        </w:rPr>
        <w:t>».</w:t>
      </w:r>
      <w:r w:rsidR="00B12FC7" w:rsidRPr="008A01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8A01CC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0B62FD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за 201</w:t>
      </w:r>
      <w:r w:rsidR="00AA7D37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</w:t>
      </w:r>
      <w:r w:rsidR="000B62FD" w:rsidRPr="008A01CC">
        <w:rPr>
          <w:rFonts w:ascii="Times New Roman" w:hAnsi="Times New Roman" w:cs="Times New Roman"/>
          <w:sz w:val="24"/>
          <w:szCs w:val="24"/>
        </w:rPr>
        <w:t xml:space="preserve"> однако, подписи главы 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и </w:t>
      </w:r>
      <w:r w:rsidR="000B62FD" w:rsidRPr="008A01CC">
        <w:rPr>
          <w:rFonts w:ascii="Times New Roman" w:hAnsi="Times New Roman" w:cs="Times New Roman"/>
          <w:sz w:val="24"/>
          <w:szCs w:val="24"/>
        </w:rPr>
        <w:t xml:space="preserve">руководителя КУ «Централизованная бухгалтерия </w:t>
      </w:r>
      <w:proofErr w:type="spellStart"/>
      <w:r w:rsidR="000B62FD"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B62FD" w:rsidRPr="008A01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не имеются</w:t>
      </w:r>
      <w:r w:rsidR="001B7986" w:rsidRPr="008A01CC">
        <w:rPr>
          <w:rFonts w:ascii="Times New Roman" w:hAnsi="Times New Roman" w:cs="Times New Roman"/>
          <w:sz w:val="24"/>
          <w:szCs w:val="24"/>
        </w:rPr>
        <w:t>.</w:t>
      </w:r>
    </w:p>
    <w:p w:rsidR="00BF47DE" w:rsidRPr="008A01CC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Показатели в Балансе (ф.0503130) отражаются в разрезе бюджетной деятельности и </w:t>
      </w:r>
      <w:r w:rsidR="00E83579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656E18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Pr="008A01CC">
        <w:rPr>
          <w:rFonts w:ascii="Times New Roman" w:hAnsi="Times New Roman" w:cs="Times New Roman"/>
          <w:sz w:val="24"/>
          <w:szCs w:val="24"/>
        </w:rPr>
        <w:t>итогового показателя на начало года и конец отчетного периода.</w:t>
      </w:r>
    </w:p>
    <w:p w:rsidR="00B83322" w:rsidRPr="008A01CC" w:rsidRDefault="00BF47DE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</w:t>
      </w:r>
      <w:r w:rsidR="00B83322" w:rsidRPr="008A01CC">
        <w:rPr>
          <w:rFonts w:ascii="Times New Roman" w:hAnsi="Times New Roman" w:cs="Times New Roman"/>
          <w:sz w:val="24"/>
          <w:szCs w:val="24"/>
        </w:rPr>
        <w:t xml:space="preserve"> не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4C3ECC" w:rsidRPr="008A01CC">
        <w:rPr>
          <w:rFonts w:ascii="Times New Roman" w:hAnsi="Times New Roman" w:cs="Times New Roman"/>
          <w:sz w:val="24"/>
          <w:szCs w:val="24"/>
        </w:rPr>
        <w:t>содержит расхождение</w:t>
      </w:r>
      <w:r w:rsidR="00B83322" w:rsidRPr="008A01CC">
        <w:rPr>
          <w:rFonts w:ascii="Times New Roman" w:hAnsi="Times New Roman" w:cs="Times New Roman"/>
          <w:sz w:val="24"/>
          <w:szCs w:val="24"/>
        </w:rPr>
        <w:t>.</w:t>
      </w:r>
    </w:p>
    <w:p w:rsidR="00C52456" w:rsidRPr="008A01CC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733F07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733F07" w:rsidRPr="008A01CC">
        <w:rPr>
          <w:rFonts w:ascii="Times New Roman" w:hAnsi="Times New Roman" w:cs="Times New Roman"/>
          <w:sz w:val="24"/>
          <w:szCs w:val="24"/>
        </w:rPr>
        <w:t xml:space="preserve">63024230,34 </w:t>
      </w:r>
      <w:r w:rsidR="00D9052F" w:rsidRPr="008A01CC">
        <w:rPr>
          <w:rFonts w:ascii="Times New Roman" w:hAnsi="Times New Roman" w:cs="Times New Roman"/>
          <w:sz w:val="24"/>
          <w:szCs w:val="24"/>
        </w:rPr>
        <w:t>рубл</w:t>
      </w:r>
      <w:r w:rsidR="001902CF" w:rsidRPr="008A01CC">
        <w:rPr>
          <w:rFonts w:ascii="Times New Roman" w:hAnsi="Times New Roman" w:cs="Times New Roman"/>
          <w:sz w:val="24"/>
          <w:szCs w:val="24"/>
        </w:rPr>
        <w:t>ей</w:t>
      </w:r>
      <w:r w:rsidRPr="008A01CC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733F07" w:rsidRPr="008A01CC">
        <w:rPr>
          <w:rFonts w:ascii="Times New Roman" w:hAnsi="Times New Roman" w:cs="Times New Roman"/>
          <w:sz w:val="24"/>
          <w:szCs w:val="24"/>
        </w:rPr>
        <w:t xml:space="preserve"> 63314318,91</w:t>
      </w:r>
      <w:r w:rsidR="00D9052F" w:rsidRPr="008A01CC">
        <w:rPr>
          <w:rFonts w:ascii="Times New Roman" w:hAnsi="Times New Roman" w:cs="Times New Roman"/>
          <w:sz w:val="24"/>
          <w:szCs w:val="24"/>
        </w:rPr>
        <w:t>рубл</w:t>
      </w:r>
      <w:r w:rsidR="001902CF" w:rsidRPr="008A01CC">
        <w:rPr>
          <w:rFonts w:ascii="Times New Roman" w:hAnsi="Times New Roman" w:cs="Times New Roman"/>
          <w:sz w:val="24"/>
          <w:szCs w:val="24"/>
        </w:rPr>
        <w:t>ей</w:t>
      </w:r>
      <w:r w:rsidRPr="008A01CC">
        <w:rPr>
          <w:rFonts w:ascii="Times New Roman" w:hAnsi="Times New Roman" w:cs="Times New Roman"/>
          <w:sz w:val="24"/>
          <w:szCs w:val="24"/>
        </w:rPr>
        <w:t>. За 201</w:t>
      </w:r>
      <w:r w:rsidR="00733F07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</w:t>
      </w:r>
      <w:r w:rsidR="000B3A81" w:rsidRPr="008A01CC">
        <w:rPr>
          <w:rFonts w:ascii="Times New Roman" w:hAnsi="Times New Roman" w:cs="Times New Roman"/>
          <w:sz w:val="24"/>
          <w:szCs w:val="24"/>
        </w:rPr>
        <w:t>увеличилась</w:t>
      </w:r>
      <w:r w:rsidRPr="008A01CC">
        <w:rPr>
          <w:rFonts w:ascii="Times New Roman" w:hAnsi="Times New Roman" w:cs="Times New Roman"/>
          <w:sz w:val="24"/>
          <w:szCs w:val="24"/>
        </w:rPr>
        <w:t xml:space="preserve"> на </w:t>
      </w:r>
      <w:r w:rsidR="00733F07" w:rsidRPr="008A01CC">
        <w:rPr>
          <w:rFonts w:ascii="Times New Roman" w:hAnsi="Times New Roman" w:cs="Times New Roman"/>
          <w:sz w:val="24"/>
          <w:szCs w:val="24"/>
        </w:rPr>
        <w:t>290088,57</w:t>
      </w:r>
      <w:r w:rsidR="00D9052F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02CF" w:rsidRPr="008A01CC">
        <w:rPr>
          <w:rFonts w:ascii="Times New Roman" w:hAnsi="Times New Roman" w:cs="Times New Roman"/>
          <w:sz w:val="24"/>
          <w:szCs w:val="24"/>
        </w:rPr>
        <w:t>ей</w:t>
      </w:r>
      <w:r w:rsidRPr="008A01CC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(ф.0503168)</w:t>
      </w:r>
      <w:r w:rsidR="00006433" w:rsidRPr="008A01CC">
        <w:rPr>
          <w:rFonts w:ascii="Times New Roman" w:hAnsi="Times New Roman" w:cs="Times New Roman"/>
          <w:sz w:val="24"/>
          <w:szCs w:val="24"/>
        </w:rPr>
        <w:t>.</w:t>
      </w:r>
    </w:p>
    <w:p w:rsidR="00123897" w:rsidRPr="008A01CC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По данным Баланса  ф.0503130 </w:t>
      </w:r>
      <w:r w:rsidR="00175071" w:rsidRPr="008A01CC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Pr="008A01CC">
        <w:rPr>
          <w:rFonts w:ascii="Times New Roman" w:hAnsi="Times New Roman" w:cs="Times New Roman"/>
          <w:sz w:val="24"/>
          <w:szCs w:val="24"/>
        </w:rPr>
        <w:t>материальны</w:t>
      </w:r>
      <w:r w:rsidR="00175071" w:rsidRPr="008A01CC">
        <w:rPr>
          <w:rFonts w:ascii="Times New Roman" w:hAnsi="Times New Roman" w:cs="Times New Roman"/>
          <w:sz w:val="24"/>
          <w:szCs w:val="24"/>
        </w:rPr>
        <w:t>х</w:t>
      </w:r>
      <w:r w:rsidRPr="008A01CC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175071" w:rsidRPr="008A01CC">
        <w:rPr>
          <w:rFonts w:ascii="Times New Roman" w:hAnsi="Times New Roman" w:cs="Times New Roman"/>
          <w:sz w:val="24"/>
          <w:szCs w:val="24"/>
        </w:rPr>
        <w:t>ов</w:t>
      </w:r>
      <w:r w:rsidRPr="008A01CC">
        <w:rPr>
          <w:rFonts w:ascii="Times New Roman" w:hAnsi="Times New Roman" w:cs="Times New Roman"/>
          <w:sz w:val="24"/>
          <w:szCs w:val="24"/>
        </w:rPr>
        <w:t xml:space="preserve"> на </w:t>
      </w:r>
      <w:r w:rsidR="007A27D9" w:rsidRPr="008A01CC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8A01CC">
        <w:rPr>
          <w:rFonts w:ascii="Times New Roman" w:hAnsi="Times New Roman" w:cs="Times New Roman"/>
          <w:sz w:val="24"/>
          <w:szCs w:val="24"/>
        </w:rPr>
        <w:t>201</w:t>
      </w:r>
      <w:r w:rsidR="00175071" w:rsidRPr="008A01CC">
        <w:rPr>
          <w:rFonts w:ascii="Times New Roman" w:hAnsi="Times New Roman" w:cs="Times New Roman"/>
          <w:sz w:val="24"/>
          <w:szCs w:val="24"/>
        </w:rPr>
        <w:t>7</w:t>
      </w:r>
      <w:r w:rsidR="00090262" w:rsidRPr="008A01CC">
        <w:rPr>
          <w:rFonts w:ascii="Times New Roman" w:hAnsi="Times New Roman" w:cs="Times New Roman"/>
          <w:sz w:val="24"/>
          <w:szCs w:val="24"/>
        </w:rPr>
        <w:t xml:space="preserve"> г</w:t>
      </w:r>
      <w:r w:rsidRPr="008A01CC">
        <w:rPr>
          <w:rFonts w:ascii="Times New Roman" w:hAnsi="Times New Roman" w:cs="Times New Roman"/>
          <w:sz w:val="24"/>
          <w:szCs w:val="24"/>
        </w:rPr>
        <w:t xml:space="preserve">ода </w:t>
      </w:r>
      <w:r w:rsidR="007A27D9" w:rsidRPr="008A01CC">
        <w:rPr>
          <w:rFonts w:ascii="Times New Roman" w:hAnsi="Times New Roman" w:cs="Times New Roman"/>
          <w:sz w:val="24"/>
          <w:szCs w:val="24"/>
        </w:rPr>
        <w:t>отсутствуют</w:t>
      </w:r>
      <w:r w:rsidR="00175071" w:rsidRPr="008A01CC">
        <w:rPr>
          <w:rFonts w:ascii="Times New Roman" w:hAnsi="Times New Roman" w:cs="Times New Roman"/>
          <w:sz w:val="24"/>
          <w:szCs w:val="24"/>
        </w:rPr>
        <w:t xml:space="preserve"> и на конец года составила в сумме 63344,30 рубля.</w:t>
      </w:r>
    </w:p>
    <w:p w:rsidR="00123897" w:rsidRPr="008A01CC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8A01CC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8A01CC">
        <w:rPr>
          <w:rFonts w:ascii="Times New Roman" w:hAnsi="Times New Roman" w:cs="Times New Roman"/>
          <w:sz w:val="24"/>
          <w:szCs w:val="24"/>
        </w:rPr>
        <w:t>»</w:t>
      </w:r>
      <w:r w:rsidR="00123897" w:rsidRPr="008A01CC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DE3432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897" w:rsidRPr="008A01C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175071" w:rsidRPr="008A01CC">
        <w:rPr>
          <w:rFonts w:ascii="Times New Roman" w:hAnsi="Times New Roman" w:cs="Times New Roman"/>
          <w:sz w:val="24"/>
          <w:szCs w:val="24"/>
        </w:rPr>
        <w:t>63344,30</w:t>
      </w:r>
      <w:r w:rsidR="00123897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75071" w:rsidRPr="008A01CC">
        <w:rPr>
          <w:rFonts w:ascii="Times New Roman" w:hAnsi="Times New Roman" w:cs="Times New Roman"/>
          <w:sz w:val="24"/>
          <w:szCs w:val="24"/>
        </w:rPr>
        <w:t>я</w:t>
      </w:r>
      <w:r w:rsidR="00123897" w:rsidRPr="008A01CC">
        <w:rPr>
          <w:rFonts w:ascii="Times New Roman" w:hAnsi="Times New Roman" w:cs="Times New Roman"/>
          <w:sz w:val="24"/>
          <w:szCs w:val="24"/>
        </w:rPr>
        <w:t>, показатели соответствуют данным отчета о финансовых результатах деятельности (ф.0503121) о движении материальных запасов (</w:t>
      </w:r>
      <w:r w:rsidR="008254CE" w:rsidRPr="008A01CC">
        <w:rPr>
          <w:rFonts w:ascii="Times New Roman" w:hAnsi="Times New Roman" w:cs="Times New Roman"/>
          <w:sz w:val="24"/>
          <w:szCs w:val="24"/>
        </w:rPr>
        <w:t>стр.</w:t>
      </w:r>
      <w:r w:rsidR="00123897" w:rsidRPr="008A01CC">
        <w:rPr>
          <w:rFonts w:ascii="Times New Roman" w:hAnsi="Times New Roman" w:cs="Times New Roman"/>
          <w:sz w:val="24"/>
          <w:szCs w:val="24"/>
        </w:rPr>
        <w:t>361).</w:t>
      </w:r>
    </w:p>
    <w:p w:rsidR="00123897" w:rsidRPr="008A01CC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8A01CC">
        <w:rPr>
          <w:rFonts w:ascii="Times New Roman" w:hAnsi="Times New Roman" w:cs="Times New Roman"/>
          <w:sz w:val="24"/>
          <w:szCs w:val="24"/>
        </w:rPr>
        <w:t>ы 0503168</w:t>
      </w:r>
      <w:r w:rsidR="000A3942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Pr="008A01CC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90262" w:rsidRPr="008A01CC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A8163E" w:rsidRPr="008A01CC">
        <w:rPr>
          <w:rFonts w:ascii="Times New Roman" w:hAnsi="Times New Roman" w:cs="Times New Roman"/>
          <w:sz w:val="24"/>
          <w:szCs w:val="24"/>
        </w:rPr>
        <w:t>» ф.0503128</w:t>
      </w:r>
      <w:r w:rsidR="000F402A" w:rsidRPr="008A01CC">
        <w:rPr>
          <w:rFonts w:ascii="Times New Roman" w:hAnsi="Times New Roman" w:cs="Times New Roman"/>
          <w:sz w:val="24"/>
          <w:szCs w:val="24"/>
        </w:rPr>
        <w:t>. Объемы бюджетных ассигнований, 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A8163E" w:rsidRPr="008A01CC">
        <w:rPr>
          <w:rFonts w:ascii="Times New Roman" w:hAnsi="Times New Roman" w:cs="Times New Roman"/>
          <w:sz w:val="24"/>
          <w:szCs w:val="24"/>
        </w:rPr>
        <w:t>7</w:t>
      </w:r>
      <w:r w:rsidR="000F402A" w:rsidRPr="008A01CC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8A01CC">
        <w:rPr>
          <w:rFonts w:ascii="Times New Roman" w:hAnsi="Times New Roman" w:cs="Times New Roman"/>
          <w:sz w:val="24"/>
          <w:szCs w:val="24"/>
        </w:rPr>
        <w:t>.</w:t>
      </w:r>
    </w:p>
    <w:p w:rsidR="008A590C" w:rsidRPr="008A01CC" w:rsidRDefault="008A590C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0F402A" w:rsidRPr="008A01CC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8A01CC">
        <w:rPr>
          <w:rFonts w:ascii="Times New Roman" w:hAnsi="Times New Roman" w:cs="Times New Roman"/>
          <w:sz w:val="24"/>
          <w:szCs w:val="24"/>
        </w:rPr>
        <w:t>. Показатели отражены в отчете без учета результата заключительных 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8A01C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8A01C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lastRenderedPageBreak/>
        <w:t xml:space="preserve">Сумма расходов по бюджетной деятельности ф. 0503121 (стр.150) составила </w:t>
      </w:r>
      <w:r w:rsidR="00F050E3" w:rsidRPr="008A01CC">
        <w:rPr>
          <w:rFonts w:ascii="Times New Roman" w:hAnsi="Times New Roman" w:cs="Times New Roman"/>
          <w:sz w:val="24"/>
          <w:szCs w:val="24"/>
        </w:rPr>
        <w:t>4688517,50</w:t>
      </w:r>
      <w:r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5288" w:rsidRPr="008A01CC">
        <w:rPr>
          <w:rFonts w:ascii="Times New Roman" w:hAnsi="Times New Roman" w:cs="Times New Roman"/>
          <w:sz w:val="24"/>
          <w:szCs w:val="24"/>
        </w:rPr>
        <w:t>я</w:t>
      </w:r>
      <w:r w:rsidRPr="008A01CC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8A01CC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</w:t>
      </w:r>
      <w:r w:rsidR="00466509" w:rsidRPr="008A01CC">
        <w:rPr>
          <w:rFonts w:ascii="Times New Roman" w:hAnsi="Times New Roman" w:cs="Times New Roman"/>
          <w:sz w:val="24"/>
          <w:szCs w:val="24"/>
        </w:rPr>
        <w:t xml:space="preserve"> (ф.0503110)</w:t>
      </w:r>
      <w:r w:rsidRPr="008A01CC">
        <w:rPr>
          <w:rFonts w:ascii="Times New Roman" w:hAnsi="Times New Roman" w:cs="Times New Roman"/>
          <w:sz w:val="24"/>
          <w:szCs w:val="24"/>
        </w:rPr>
        <w:t>. Расхождений не установлено.</w:t>
      </w:r>
    </w:p>
    <w:p w:rsidR="0046521E" w:rsidRPr="008A01CC" w:rsidRDefault="003E7904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46521E" w:rsidRPr="008A01CC"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263BD9" w:rsidRPr="008A01CC">
        <w:rPr>
          <w:rFonts w:ascii="Times New Roman" w:hAnsi="Times New Roman" w:cs="Times New Roman"/>
          <w:sz w:val="24"/>
          <w:szCs w:val="24"/>
        </w:rPr>
        <w:t>100,6</w:t>
      </w:r>
      <w:r w:rsidR="0046521E" w:rsidRPr="008A01CC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263BD9" w:rsidRPr="008A01CC">
        <w:rPr>
          <w:rFonts w:ascii="Times New Roman" w:hAnsi="Times New Roman" w:cs="Times New Roman"/>
          <w:sz w:val="24"/>
          <w:szCs w:val="24"/>
        </w:rPr>
        <w:t>2753326,54</w:t>
      </w:r>
      <w:r w:rsidR="0046521E" w:rsidRPr="008A01CC"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</w:t>
      </w:r>
      <w:r w:rsidR="00263BD9" w:rsidRPr="008A01CC">
        <w:rPr>
          <w:rFonts w:ascii="Times New Roman" w:hAnsi="Times New Roman" w:cs="Times New Roman"/>
          <w:sz w:val="24"/>
          <w:szCs w:val="24"/>
        </w:rPr>
        <w:t>99,62</w:t>
      </w:r>
      <w:r w:rsidR="0046521E" w:rsidRPr="008A01CC">
        <w:rPr>
          <w:rFonts w:ascii="Times New Roman" w:hAnsi="Times New Roman" w:cs="Times New Roman"/>
          <w:sz w:val="24"/>
          <w:szCs w:val="24"/>
        </w:rPr>
        <w:t xml:space="preserve">%, или </w:t>
      </w:r>
      <w:r w:rsidR="00263BD9" w:rsidRPr="008A01CC">
        <w:rPr>
          <w:rFonts w:ascii="Times New Roman" w:hAnsi="Times New Roman" w:cs="Times New Roman"/>
          <w:sz w:val="24"/>
          <w:szCs w:val="24"/>
        </w:rPr>
        <w:t>3016470,71</w:t>
      </w:r>
      <w:r w:rsidR="0046521E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9763BE" w:rsidRPr="008A01CC">
        <w:rPr>
          <w:rFonts w:ascii="Times New Roman" w:hAnsi="Times New Roman" w:cs="Times New Roman"/>
          <w:sz w:val="24"/>
          <w:szCs w:val="24"/>
        </w:rPr>
        <w:t>ей</w:t>
      </w:r>
      <w:r w:rsidR="0046521E" w:rsidRPr="008A01CC"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F50C1F" w:rsidRPr="008A01CC" w:rsidRDefault="00C94416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Формы</w:t>
      </w:r>
      <w:r w:rsidR="00900EA9" w:rsidRPr="008A01CC">
        <w:rPr>
          <w:rFonts w:ascii="Times New Roman" w:hAnsi="Times New Roman" w:cs="Times New Roman"/>
          <w:sz w:val="24"/>
          <w:szCs w:val="24"/>
        </w:rPr>
        <w:t xml:space="preserve"> отчета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Pr="008A01CC">
        <w:rPr>
          <w:rFonts w:ascii="Times New Roman" w:hAnsi="Times New Roman" w:cs="Times New Roman"/>
          <w:sz w:val="24"/>
          <w:szCs w:val="24"/>
        </w:rPr>
        <w:t xml:space="preserve">, 0503166 «Сведения об исполнении мероприятий в рамках целевых программ», «Сведения о принятых и неисполненных обязательствах получателя бюджетных средств» и Главная книга в составе годовой бюджетной отчетности в контрольно-счетный орган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не представлены.</w:t>
      </w:r>
      <w:r w:rsidR="00900EA9" w:rsidRPr="008A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A9" w:rsidRPr="008A01CC" w:rsidRDefault="00F50C1F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Кредиторская задолженность сельского поселения в целом по состоянию на 01.01.2018 года значительно увеличилась и составила в сумме 110007,43 рублей.</w:t>
      </w:r>
      <w:r w:rsidR="00C94416" w:rsidRPr="008A01CC">
        <w:rPr>
          <w:rFonts w:ascii="Times New Roman" w:hAnsi="Times New Roman" w:cs="Times New Roman"/>
          <w:sz w:val="24"/>
          <w:szCs w:val="24"/>
        </w:rPr>
        <w:t xml:space="preserve">     </w:t>
      </w:r>
      <w:r w:rsidR="00D84ADE" w:rsidRPr="008A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92" w:rsidRPr="008A01CC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5221C2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на конец отчетного периода образовалась по расчетам по принятым обязательствам в сумме </w:t>
      </w:r>
      <w:r w:rsidR="00F50C1F" w:rsidRPr="008A01CC">
        <w:rPr>
          <w:rFonts w:ascii="Times New Roman" w:hAnsi="Times New Roman" w:cs="Times New Roman"/>
          <w:sz w:val="24"/>
          <w:szCs w:val="24"/>
        </w:rPr>
        <w:t>51790,64</w:t>
      </w:r>
      <w:r w:rsidR="005B0A5C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F8B" w:rsidRPr="008A01CC">
        <w:rPr>
          <w:rFonts w:ascii="Times New Roman" w:hAnsi="Times New Roman" w:cs="Times New Roman"/>
          <w:sz w:val="24"/>
          <w:szCs w:val="24"/>
        </w:rPr>
        <w:t>ей</w:t>
      </w:r>
      <w:r w:rsidR="00F50C1F" w:rsidRPr="008A01CC">
        <w:rPr>
          <w:rFonts w:ascii="Times New Roman" w:hAnsi="Times New Roman" w:cs="Times New Roman"/>
          <w:sz w:val="24"/>
          <w:szCs w:val="24"/>
        </w:rPr>
        <w:t>,</w:t>
      </w:r>
      <w:r w:rsidR="005221C2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AF2524" w:rsidRPr="008A01CC">
        <w:rPr>
          <w:rFonts w:ascii="Times New Roman" w:hAnsi="Times New Roman" w:cs="Times New Roman"/>
          <w:sz w:val="24"/>
          <w:szCs w:val="24"/>
        </w:rPr>
        <w:t xml:space="preserve">по расчетам по </w:t>
      </w:r>
      <w:r w:rsidR="00F50C1F" w:rsidRPr="008A01CC">
        <w:rPr>
          <w:rFonts w:ascii="Times New Roman" w:hAnsi="Times New Roman" w:cs="Times New Roman"/>
          <w:sz w:val="24"/>
          <w:szCs w:val="24"/>
        </w:rPr>
        <w:t>платежам в бюджеты – 10249,42</w:t>
      </w:r>
      <w:r w:rsidR="003F7CE7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F50C1F" w:rsidRPr="008A01CC">
        <w:rPr>
          <w:rFonts w:ascii="Times New Roman" w:hAnsi="Times New Roman" w:cs="Times New Roman"/>
          <w:sz w:val="24"/>
          <w:szCs w:val="24"/>
        </w:rPr>
        <w:t>ей и по прочим расчетам с кредиторами – 3000,00 рублей</w:t>
      </w:r>
      <w:r w:rsidR="00730592" w:rsidRPr="008A01CC">
        <w:rPr>
          <w:rFonts w:ascii="Times New Roman" w:hAnsi="Times New Roman" w:cs="Times New Roman"/>
          <w:sz w:val="24"/>
          <w:szCs w:val="24"/>
        </w:rPr>
        <w:t>.</w:t>
      </w:r>
    </w:p>
    <w:p w:rsidR="00DC4648" w:rsidRPr="008A01CC" w:rsidRDefault="0073059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ED08F9" w:rsidRPr="008A01CC">
        <w:rPr>
          <w:rFonts w:ascii="Times New Roman" w:hAnsi="Times New Roman" w:cs="Times New Roman"/>
          <w:sz w:val="24"/>
          <w:szCs w:val="24"/>
        </w:rPr>
        <w:t>Дебиторская задолженность по счету 0</w:t>
      </w:r>
      <w:r w:rsidR="00B80BF0" w:rsidRPr="008A01CC">
        <w:rPr>
          <w:rFonts w:ascii="Times New Roman" w:hAnsi="Times New Roman" w:cs="Times New Roman"/>
          <w:sz w:val="24"/>
          <w:szCs w:val="24"/>
        </w:rPr>
        <w:t>20</w:t>
      </w:r>
      <w:r w:rsidR="006A26BB" w:rsidRPr="008A01CC">
        <w:rPr>
          <w:rFonts w:ascii="Times New Roman" w:hAnsi="Times New Roman" w:cs="Times New Roman"/>
          <w:sz w:val="24"/>
          <w:szCs w:val="24"/>
        </w:rPr>
        <w:t>5</w:t>
      </w:r>
      <w:r w:rsidR="00ED08F9" w:rsidRPr="008A01CC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6A26BB" w:rsidRPr="008A01CC">
        <w:rPr>
          <w:rFonts w:ascii="Times New Roman" w:hAnsi="Times New Roman" w:cs="Times New Roman"/>
          <w:sz w:val="24"/>
          <w:szCs w:val="24"/>
        </w:rPr>
        <w:t>доходам</w:t>
      </w:r>
      <w:r w:rsidR="00ED08F9" w:rsidRPr="008A01CC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6F282B" w:rsidRPr="008A01CC">
        <w:rPr>
          <w:rFonts w:ascii="Times New Roman" w:hAnsi="Times New Roman" w:cs="Times New Roman"/>
          <w:sz w:val="24"/>
          <w:szCs w:val="24"/>
        </w:rPr>
        <w:t>8</w:t>
      </w:r>
      <w:r w:rsidR="00ED08F9" w:rsidRPr="008A01C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282B" w:rsidRPr="008A01CC">
        <w:rPr>
          <w:rFonts w:ascii="Times New Roman" w:hAnsi="Times New Roman" w:cs="Times New Roman"/>
          <w:sz w:val="24"/>
          <w:szCs w:val="24"/>
        </w:rPr>
        <w:t xml:space="preserve"> составила в сумме 98720,25 рублей и </w:t>
      </w:r>
      <w:r w:rsidR="00ED08F9" w:rsidRPr="008A01CC">
        <w:rPr>
          <w:rFonts w:ascii="Times New Roman" w:hAnsi="Times New Roman" w:cs="Times New Roman"/>
          <w:sz w:val="24"/>
          <w:szCs w:val="24"/>
        </w:rPr>
        <w:t>в течение 201</w:t>
      </w:r>
      <w:r w:rsidR="006F282B" w:rsidRPr="008A01CC">
        <w:rPr>
          <w:rFonts w:ascii="Times New Roman" w:hAnsi="Times New Roman" w:cs="Times New Roman"/>
          <w:sz w:val="24"/>
          <w:szCs w:val="24"/>
        </w:rPr>
        <w:t>7</w:t>
      </w:r>
      <w:r w:rsidR="00ED08F9" w:rsidRPr="008A01C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2617" w:rsidRPr="008A01CC">
        <w:rPr>
          <w:rFonts w:ascii="Times New Roman" w:hAnsi="Times New Roman" w:cs="Times New Roman"/>
          <w:sz w:val="24"/>
          <w:szCs w:val="24"/>
        </w:rPr>
        <w:t>увеличилась</w:t>
      </w:r>
      <w:r w:rsidR="002F2D4D" w:rsidRPr="008A01CC">
        <w:rPr>
          <w:rFonts w:ascii="Times New Roman" w:hAnsi="Times New Roman" w:cs="Times New Roman"/>
          <w:sz w:val="24"/>
          <w:szCs w:val="24"/>
        </w:rPr>
        <w:t xml:space="preserve"> на </w:t>
      </w:r>
      <w:r w:rsidR="006F282B" w:rsidRPr="008A01CC">
        <w:rPr>
          <w:rFonts w:ascii="Times New Roman" w:hAnsi="Times New Roman" w:cs="Times New Roman"/>
          <w:sz w:val="24"/>
          <w:szCs w:val="24"/>
        </w:rPr>
        <w:t>16152,45</w:t>
      </w:r>
      <w:r w:rsidR="002F2D4D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F282B" w:rsidRPr="008A01CC">
        <w:rPr>
          <w:rFonts w:ascii="Times New Roman" w:hAnsi="Times New Roman" w:cs="Times New Roman"/>
          <w:sz w:val="24"/>
          <w:szCs w:val="24"/>
        </w:rPr>
        <w:t>я</w:t>
      </w:r>
      <w:r w:rsidR="00CD3D4F" w:rsidRPr="008A01CC">
        <w:rPr>
          <w:rFonts w:ascii="Times New Roman" w:hAnsi="Times New Roman" w:cs="Times New Roman"/>
          <w:sz w:val="24"/>
          <w:szCs w:val="24"/>
        </w:rPr>
        <w:t xml:space="preserve"> и составила на </w:t>
      </w:r>
      <w:r w:rsidR="006F282B" w:rsidRPr="008A01CC">
        <w:rPr>
          <w:rFonts w:ascii="Times New Roman" w:hAnsi="Times New Roman" w:cs="Times New Roman"/>
          <w:sz w:val="24"/>
          <w:szCs w:val="24"/>
        </w:rPr>
        <w:t>конец года</w:t>
      </w:r>
      <w:r w:rsidR="00CD3D4F" w:rsidRPr="008A01C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F282B" w:rsidRPr="008A01CC">
        <w:rPr>
          <w:rFonts w:ascii="Times New Roman" w:hAnsi="Times New Roman" w:cs="Times New Roman"/>
          <w:sz w:val="24"/>
          <w:szCs w:val="24"/>
        </w:rPr>
        <w:t>114872,70</w:t>
      </w:r>
      <w:r w:rsidR="00CD3D4F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F282B" w:rsidRPr="008A01CC">
        <w:rPr>
          <w:rFonts w:ascii="Times New Roman" w:hAnsi="Times New Roman" w:cs="Times New Roman"/>
          <w:sz w:val="24"/>
          <w:szCs w:val="24"/>
        </w:rPr>
        <w:t>я</w:t>
      </w:r>
      <w:r w:rsidR="00ED08F9" w:rsidRPr="008A01CC">
        <w:rPr>
          <w:rFonts w:ascii="Times New Roman" w:hAnsi="Times New Roman" w:cs="Times New Roman"/>
          <w:sz w:val="24"/>
          <w:szCs w:val="24"/>
        </w:rPr>
        <w:t>.</w:t>
      </w:r>
      <w:r w:rsidR="006A26BB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DC4648" w:rsidRPr="008A01CC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счету </w:t>
      </w:r>
      <w:r w:rsidR="008A729E" w:rsidRPr="008A01CC">
        <w:rPr>
          <w:rFonts w:ascii="Times New Roman" w:hAnsi="Times New Roman" w:cs="Times New Roman"/>
          <w:sz w:val="24"/>
          <w:szCs w:val="24"/>
        </w:rPr>
        <w:t xml:space="preserve">020600000 </w:t>
      </w:r>
      <w:r w:rsidR="00DC4648" w:rsidRPr="008A01CC">
        <w:rPr>
          <w:rFonts w:ascii="Times New Roman" w:hAnsi="Times New Roman" w:cs="Times New Roman"/>
          <w:sz w:val="24"/>
          <w:szCs w:val="24"/>
        </w:rPr>
        <w:t xml:space="preserve">«Расчеты по </w:t>
      </w:r>
      <w:r w:rsidR="008A729E" w:rsidRPr="008A01CC">
        <w:rPr>
          <w:rFonts w:ascii="Times New Roman" w:hAnsi="Times New Roman" w:cs="Times New Roman"/>
          <w:sz w:val="24"/>
          <w:szCs w:val="24"/>
        </w:rPr>
        <w:t>выданным авансам</w:t>
      </w:r>
      <w:r w:rsidR="00DC4648" w:rsidRPr="008A01CC">
        <w:rPr>
          <w:rFonts w:ascii="Times New Roman" w:hAnsi="Times New Roman" w:cs="Times New Roman"/>
          <w:sz w:val="24"/>
          <w:szCs w:val="24"/>
        </w:rPr>
        <w:t xml:space="preserve">» </w:t>
      </w:r>
      <w:r w:rsidR="008A729E" w:rsidRPr="008A01CC">
        <w:rPr>
          <w:rFonts w:ascii="Times New Roman" w:hAnsi="Times New Roman" w:cs="Times New Roman"/>
          <w:sz w:val="24"/>
          <w:szCs w:val="24"/>
        </w:rPr>
        <w:t xml:space="preserve">в сумме 660,14 рублей </w:t>
      </w:r>
      <w:r w:rsidR="00DC4648" w:rsidRPr="008A01CC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A729E" w:rsidRPr="008A01CC">
        <w:rPr>
          <w:rFonts w:ascii="Times New Roman" w:hAnsi="Times New Roman" w:cs="Times New Roman"/>
          <w:sz w:val="24"/>
          <w:szCs w:val="24"/>
        </w:rPr>
        <w:t>8</w:t>
      </w:r>
      <w:r w:rsidR="00DC4648" w:rsidRPr="008A01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30A6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8A01CC">
        <w:rPr>
          <w:rFonts w:ascii="Times New Roman" w:hAnsi="Times New Roman" w:cs="Times New Roman"/>
          <w:sz w:val="24"/>
          <w:szCs w:val="24"/>
        </w:rPr>
        <w:t>ликвидирована в полном объеме.</w:t>
      </w:r>
    </w:p>
    <w:p w:rsidR="000A3942" w:rsidRPr="008A01CC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8A01CC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8A01CC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913C23" w:rsidRPr="008A01C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8A01CC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A12398" w:rsidRPr="008A01CC" w:rsidRDefault="00A12398" w:rsidP="00A12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В результате сверки данных годовой бюджетной отчетности за 201</w:t>
      </w:r>
      <w:r w:rsidR="00D4721E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и данных главной книги за 201</w:t>
      </w:r>
      <w:r w:rsidR="00D4721E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несоответствий не установлено.</w:t>
      </w:r>
    </w:p>
    <w:p w:rsidR="00E10C68" w:rsidRPr="008A01CC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8A01CC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5</w:t>
      </w:r>
      <w:r w:rsidR="000A7BE2" w:rsidRPr="008A01CC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– </w:t>
      </w:r>
      <w:proofErr w:type="spellStart"/>
      <w:r w:rsidR="00D63250" w:rsidRPr="008A01CC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proofErr w:type="spellEnd"/>
      <w:r w:rsidR="005572C5" w:rsidRPr="008A0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A7BE2"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BE2" w:rsidRPr="008A01C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A7BE2" w:rsidRPr="008A01C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572C5" w:rsidRPr="008A01C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5572C5" w:rsidRPr="008A01CC" w:rsidRDefault="005572C5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24A" w:rsidRPr="008A01CC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 w:rsidRPr="008A01CC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8A01CC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8A01CC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8A01CC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BD5DF6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24A" w:rsidRPr="008A01CC">
        <w:rPr>
          <w:rFonts w:ascii="Times New Roman" w:hAnsi="Times New Roman" w:cs="Times New Roman"/>
          <w:sz w:val="24"/>
          <w:szCs w:val="24"/>
        </w:rPr>
        <w:t>.</w:t>
      </w:r>
    </w:p>
    <w:p w:rsidR="000A355B" w:rsidRPr="008A01CC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</w:t>
      </w:r>
      <w:r w:rsidR="008A2E95"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3C9" w:rsidRPr="008A01CC">
        <w:rPr>
          <w:rFonts w:ascii="Times New Roman" w:hAnsi="Times New Roman" w:cs="Times New Roman"/>
          <w:sz w:val="24"/>
          <w:szCs w:val="24"/>
        </w:rPr>
        <w:t>Малобуяновском</w:t>
      </w:r>
      <w:proofErr w:type="spellEnd"/>
      <w:r w:rsidR="008A2E95" w:rsidRPr="008A01C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8A01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E95" w:rsidRPr="008A01CC">
        <w:rPr>
          <w:rFonts w:ascii="Times New Roman" w:hAnsi="Times New Roman" w:cs="Times New Roman"/>
          <w:sz w:val="24"/>
          <w:szCs w:val="24"/>
        </w:rPr>
        <w:t>а</w:t>
      </w:r>
      <w:r w:rsidR="00B16D86" w:rsidRPr="008A01C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8A01CC">
        <w:rPr>
          <w:rFonts w:ascii="Times New Roman" w:hAnsi="Times New Roman" w:cs="Times New Roman"/>
          <w:sz w:val="24"/>
          <w:szCs w:val="24"/>
        </w:rPr>
        <w:t>».</w:t>
      </w:r>
      <w:r w:rsidR="000A355B" w:rsidRPr="008A0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8A01CC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551F25" w:rsidRPr="008A01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551F25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96" w:rsidRPr="008A01CC">
        <w:rPr>
          <w:rFonts w:ascii="Times New Roman" w:hAnsi="Times New Roman" w:cs="Times New Roman"/>
          <w:sz w:val="24"/>
          <w:szCs w:val="24"/>
        </w:rPr>
        <w:t>справка-</w:t>
      </w:r>
      <w:r w:rsidRPr="008A01CC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r w:rsidR="00275F35" w:rsidRPr="008A01CC">
        <w:rPr>
          <w:rFonts w:ascii="Times New Roman" w:hAnsi="Times New Roman" w:cs="Times New Roman"/>
          <w:sz w:val="24"/>
          <w:szCs w:val="24"/>
        </w:rPr>
        <w:t>.</w:t>
      </w:r>
    </w:p>
    <w:p w:rsidR="00AE3C4F" w:rsidRPr="008A01CC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551F25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015338" w:rsidRPr="008A01CC">
        <w:rPr>
          <w:rFonts w:ascii="Times New Roman" w:hAnsi="Times New Roman" w:cs="Times New Roman"/>
          <w:sz w:val="24"/>
          <w:szCs w:val="24"/>
        </w:rPr>
        <w:t>Д</w:t>
      </w:r>
      <w:r w:rsidR="00551F25" w:rsidRPr="008A01CC">
        <w:rPr>
          <w:rFonts w:ascii="Times New Roman" w:hAnsi="Times New Roman" w:cs="Times New Roman"/>
          <w:sz w:val="24"/>
          <w:szCs w:val="24"/>
        </w:rPr>
        <w:t>анн</w:t>
      </w:r>
      <w:r w:rsidR="00015338" w:rsidRPr="008A01CC">
        <w:rPr>
          <w:rFonts w:ascii="Times New Roman" w:hAnsi="Times New Roman" w:cs="Times New Roman"/>
          <w:sz w:val="24"/>
          <w:szCs w:val="24"/>
        </w:rPr>
        <w:t>ая</w:t>
      </w:r>
      <w:r w:rsidR="00551F25" w:rsidRPr="008A01CC">
        <w:rPr>
          <w:rFonts w:ascii="Times New Roman" w:hAnsi="Times New Roman" w:cs="Times New Roman"/>
          <w:sz w:val="24"/>
          <w:szCs w:val="24"/>
        </w:rPr>
        <w:t xml:space="preserve"> форм</w:t>
      </w:r>
      <w:r w:rsidR="00015338" w:rsidRPr="008A01CC">
        <w:rPr>
          <w:rFonts w:ascii="Times New Roman" w:hAnsi="Times New Roman" w:cs="Times New Roman"/>
          <w:sz w:val="24"/>
          <w:szCs w:val="24"/>
        </w:rPr>
        <w:t xml:space="preserve">а в составе годовой бюджетной отчетности в контрольно-счетный орган не </w:t>
      </w:r>
      <w:r w:rsidR="00015338" w:rsidRPr="008A01CC">
        <w:rPr>
          <w:rFonts w:ascii="Times New Roman" w:hAnsi="Times New Roman" w:cs="Times New Roman"/>
          <w:sz w:val="24"/>
          <w:szCs w:val="24"/>
        </w:rPr>
        <w:lastRenderedPageBreak/>
        <w:t>представлена и не представляется возможным проверить</w:t>
      </w:r>
      <w:r w:rsidR="00551F25" w:rsidRPr="008A01CC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015338" w:rsidRPr="008A01CC">
        <w:rPr>
          <w:rFonts w:ascii="Times New Roman" w:hAnsi="Times New Roman" w:cs="Times New Roman"/>
          <w:sz w:val="24"/>
          <w:szCs w:val="24"/>
        </w:rPr>
        <w:t>ие</w:t>
      </w:r>
      <w:r w:rsidR="00551F25" w:rsidRPr="008A01CC">
        <w:rPr>
          <w:rFonts w:ascii="Times New Roman" w:hAnsi="Times New Roman" w:cs="Times New Roman"/>
          <w:sz w:val="24"/>
          <w:szCs w:val="24"/>
        </w:rPr>
        <w:t xml:space="preserve">  Решениям о бюджете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551F25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015338" w:rsidRPr="008A01CC">
        <w:rPr>
          <w:rFonts w:ascii="Times New Roman" w:hAnsi="Times New Roman" w:cs="Times New Roman"/>
          <w:sz w:val="24"/>
          <w:szCs w:val="24"/>
        </w:rPr>
        <w:t>7</w:t>
      </w:r>
      <w:r w:rsidR="00551F25" w:rsidRPr="008A01C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5BE9" w:rsidRPr="008A01CC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4D5382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Pr="008A01CC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Pr="008A01CC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Pr="008A01CC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A01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Pr="008A01CC" w:rsidRDefault="00411B4F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68D" w:rsidRPr="008A01CC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E96A0D" w:rsidRPr="008A01CC">
        <w:rPr>
          <w:rFonts w:ascii="Times New Roman" w:hAnsi="Times New Roman" w:cs="Times New Roman"/>
          <w:sz w:val="24"/>
          <w:szCs w:val="24"/>
        </w:rPr>
        <w:t>7</w:t>
      </w:r>
      <w:r w:rsidRPr="008A01CC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384D36" w:rsidRPr="008A01CC">
        <w:rPr>
          <w:rFonts w:ascii="Times New Roman" w:hAnsi="Times New Roman" w:cs="Times New Roman"/>
          <w:sz w:val="24"/>
          <w:szCs w:val="24"/>
        </w:rPr>
        <w:t>Малобуяновским</w:t>
      </w:r>
      <w:proofErr w:type="spellEnd"/>
      <w:r w:rsidR="00D4297B" w:rsidRPr="008A01C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8A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</w:t>
      </w:r>
      <w:r w:rsidR="00AA51AD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E96A0D" w:rsidRPr="008A01CC">
        <w:rPr>
          <w:rFonts w:ascii="Times New Roman" w:hAnsi="Times New Roman" w:cs="Times New Roman"/>
          <w:sz w:val="24"/>
          <w:szCs w:val="24"/>
        </w:rPr>
        <w:t>с нарушением срока</w:t>
      </w:r>
      <w:r w:rsidR="002C414F" w:rsidRPr="008A01CC">
        <w:rPr>
          <w:rFonts w:ascii="Times New Roman" w:hAnsi="Times New Roman" w:cs="Times New Roman"/>
          <w:sz w:val="24"/>
          <w:szCs w:val="24"/>
        </w:rPr>
        <w:t xml:space="preserve">, т.е. </w:t>
      </w:r>
      <w:r w:rsidR="00AA51AD" w:rsidRPr="008A01CC">
        <w:rPr>
          <w:rFonts w:ascii="Times New Roman" w:hAnsi="Times New Roman" w:cs="Times New Roman"/>
          <w:sz w:val="24"/>
          <w:szCs w:val="24"/>
        </w:rPr>
        <w:t xml:space="preserve">позднее 1 марта </w:t>
      </w:r>
      <w:r w:rsidR="0034533D" w:rsidRPr="008A01CC">
        <w:rPr>
          <w:rFonts w:ascii="Times New Roman" w:hAnsi="Times New Roman" w:cs="Times New Roman"/>
          <w:sz w:val="24"/>
          <w:szCs w:val="24"/>
        </w:rPr>
        <w:t>следующего за отчетным годом</w:t>
      </w:r>
      <w:r w:rsidR="00E96A0D" w:rsidRPr="008A01CC">
        <w:rPr>
          <w:rFonts w:ascii="Times New Roman" w:hAnsi="Times New Roman" w:cs="Times New Roman"/>
          <w:sz w:val="24"/>
          <w:szCs w:val="24"/>
        </w:rPr>
        <w:t xml:space="preserve"> (23.03.2018 г.)</w:t>
      </w:r>
      <w:r w:rsidR="0034533D" w:rsidRPr="008A01CC">
        <w:rPr>
          <w:rFonts w:ascii="Times New Roman" w:hAnsi="Times New Roman" w:cs="Times New Roman"/>
          <w:sz w:val="24"/>
          <w:szCs w:val="24"/>
        </w:rPr>
        <w:t>.</w:t>
      </w:r>
    </w:p>
    <w:p w:rsidR="0027468D" w:rsidRPr="008A01CC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 w:rsidRPr="008A01C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8A01CC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</w:t>
      </w:r>
      <w:r w:rsidR="002F7AF7" w:rsidRPr="008A01CC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 w:rsidR="00023690" w:rsidRPr="008A01C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7468D" w:rsidRPr="008A01CC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8A01CC" w:rsidRDefault="002F7AF7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3</w:t>
      </w:r>
      <w:r w:rsidR="00BA24C8" w:rsidRPr="008A01CC">
        <w:rPr>
          <w:rFonts w:ascii="Times New Roman" w:hAnsi="Times New Roman" w:cs="Times New Roman"/>
          <w:sz w:val="24"/>
          <w:szCs w:val="24"/>
        </w:rPr>
        <w:t xml:space="preserve">.  </w:t>
      </w:r>
      <w:r w:rsidR="0035130E" w:rsidRPr="008A01CC">
        <w:rPr>
          <w:rFonts w:ascii="Times New Roman" w:hAnsi="Times New Roman" w:cs="Times New Roman"/>
          <w:sz w:val="24"/>
          <w:szCs w:val="24"/>
        </w:rPr>
        <w:t xml:space="preserve">Считать правомерным учесть в проекте решения Собрания депутатов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D4297B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8A01CC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203356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8A01CC">
        <w:rPr>
          <w:rFonts w:ascii="Times New Roman" w:hAnsi="Times New Roman" w:cs="Times New Roman"/>
          <w:sz w:val="24"/>
          <w:szCs w:val="24"/>
        </w:rPr>
        <w:t xml:space="preserve"> за 201</w:t>
      </w:r>
      <w:r w:rsidR="00A91706" w:rsidRPr="008A01CC">
        <w:rPr>
          <w:rFonts w:ascii="Times New Roman" w:hAnsi="Times New Roman" w:cs="Times New Roman"/>
          <w:sz w:val="24"/>
          <w:szCs w:val="24"/>
        </w:rPr>
        <w:t>7</w:t>
      </w:r>
      <w:r w:rsidR="0035130E" w:rsidRPr="008A01CC">
        <w:rPr>
          <w:rFonts w:ascii="Times New Roman" w:hAnsi="Times New Roman" w:cs="Times New Roman"/>
          <w:sz w:val="24"/>
          <w:szCs w:val="24"/>
        </w:rPr>
        <w:t xml:space="preserve"> год по расходам в разрезе кодов бюджетной классификации расходов бюджета в объеме </w:t>
      </w:r>
      <w:r w:rsidR="008B5E5B" w:rsidRPr="008A01CC">
        <w:rPr>
          <w:rFonts w:ascii="Times New Roman" w:hAnsi="Times New Roman" w:cs="Times New Roman"/>
          <w:sz w:val="24"/>
          <w:szCs w:val="24"/>
        </w:rPr>
        <w:t>3016470,71</w:t>
      </w:r>
      <w:r w:rsidR="0035130E" w:rsidRPr="008A01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8B5E5B" w:rsidRPr="008A01CC">
        <w:rPr>
          <w:rFonts w:ascii="Times New Roman" w:hAnsi="Times New Roman" w:cs="Times New Roman"/>
          <w:sz w:val="24"/>
          <w:szCs w:val="24"/>
        </w:rPr>
        <w:t>ей</w:t>
      </w:r>
      <w:r w:rsidR="0035130E" w:rsidRPr="008A01CC">
        <w:rPr>
          <w:rFonts w:ascii="Times New Roman" w:hAnsi="Times New Roman" w:cs="Times New Roman"/>
          <w:sz w:val="24"/>
          <w:szCs w:val="24"/>
        </w:rPr>
        <w:t xml:space="preserve"> (ф.0503127).</w:t>
      </w:r>
    </w:p>
    <w:p w:rsidR="00F35E9D" w:rsidRPr="008A01CC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8A01CC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C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8A01CC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8A01CC">
        <w:rPr>
          <w:rFonts w:ascii="Times New Roman" w:hAnsi="Times New Roman" w:cs="Times New Roman"/>
          <w:sz w:val="24"/>
          <w:szCs w:val="24"/>
        </w:rPr>
        <w:t>1</w:t>
      </w:r>
      <w:r w:rsidRPr="008A01CC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8A01CC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D4297B" w:rsidRPr="008A01CC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 w:rsidR="00D63250" w:rsidRPr="008A01CC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D4297B" w:rsidRPr="008A0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5E9D" w:rsidRPr="008A01CC">
        <w:rPr>
          <w:rFonts w:ascii="Times New Roman" w:hAnsi="Times New Roman" w:cs="Times New Roman"/>
          <w:sz w:val="24"/>
          <w:szCs w:val="24"/>
        </w:rPr>
        <w:t>.</w:t>
      </w:r>
    </w:p>
    <w:p w:rsidR="00425526" w:rsidRPr="008A01CC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2</w:t>
      </w:r>
      <w:r w:rsidR="00AA5243" w:rsidRPr="008A01CC">
        <w:rPr>
          <w:rFonts w:ascii="Times New Roman" w:hAnsi="Times New Roman" w:cs="Times New Roman"/>
          <w:sz w:val="24"/>
          <w:szCs w:val="24"/>
        </w:rPr>
        <w:t>.</w:t>
      </w:r>
      <w:r w:rsidR="00CF5167" w:rsidRPr="008A01CC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8A01CC">
        <w:rPr>
          <w:rFonts w:ascii="Times New Roman" w:hAnsi="Times New Roman" w:cs="Times New Roman"/>
          <w:sz w:val="24"/>
          <w:szCs w:val="24"/>
        </w:rPr>
        <w:t>С</w:t>
      </w:r>
      <w:r w:rsidR="00425526" w:rsidRPr="008A01CC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="00714199" w:rsidRPr="008A01CC">
        <w:rPr>
          <w:rFonts w:ascii="Times New Roman" w:hAnsi="Times New Roman" w:cs="Times New Roman"/>
          <w:sz w:val="24"/>
          <w:szCs w:val="24"/>
        </w:rPr>
        <w:t>, т.е</w:t>
      </w:r>
      <w:r w:rsidR="00A63EA5" w:rsidRPr="008A01CC">
        <w:rPr>
          <w:rFonts w:ascii="Times New Roman" w:hAnsi="Times New Roman" w:cs="Times New Roman"/>
          <w:sz w:val="24"/>
          <w:szCs w:val="24"/>
        </w:rPr>
        <w:t>.</w:t>
      </w:r>
      <w:r w:rsidR="00714199" w:rsidRPr="008A01CC">
        <w:rPr>
          <w:rFonts w:ascii="Times New Roman" w:hAnsi="Times New Roman" w:cs="Times New Roman"/>
          <w:sz w:val="24"/>
          <w:szCs w:val="24"/>
        </w:rPr>
        <w:t xml:space="preserve"> представлять в КСО </w:t>
      </w:r>
      <w:proofErr w:type="spellStart"/>
      <w:r w:rsidR="00714199"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14199" w:rsidRPr="008A01CC">
        <w:rPr>
          <w:rFonts w:ascii="Times New Roman" w:hAnsi="Times New Roman" w:cs="Times New Roman"/>
          <w:sz w:val="24"/>
          <w:szCs w:val="24"/>
        </w:rPr>
        <w:t xml:space="preserve"> района полный пакет документов и строго соблюдать сроки представления годовой бюджетной отчетности для внешней проверки</w:t>
      </w:r>
      <w:r w:rsidRPr="008A01CC">
        <w:rPr>
          <w:rFonts w:ascii="Times New Roman" w:hAnsi="Times New Roman" w:cs="Times New Roman"/>
          <w:sz w:val="24"/>
          <w:szCs w:val="24"/>
        </w:rPr>
        <w:t>.</w:t>
      </w:r>
    </w:p>
    <w:p w:rsidR="00425526" w:rsidRPr="008A01CC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8A01CC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01CC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8A01CC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1C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A01C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Pr="008A01CC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8A01CC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8A01CC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8A01CC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8A01CC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8A01CC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0466"/>
    <w:rsid w:val="00006433"/>
    <w:rsid w:val="00010AE0"/>
    <w:rsid w:val="000110D4"/>
    <w:rsid w:val="00012E25"/>
    <w:rsid w:val="00014D88"/>
    <w:rsid w:val="00015338"/>
    <w:rsid w:val="00015AD4"/>
    <w:rsid w:val="00016C75"/>
    <w:rsid w:val="00023690"/>
    <w:rsid w:val="0002434C"/>
    <w:rsid w:val="00024C2D"/>
    <w:rsid w:val="00025DB6"/>
    <w:rsid w:val="000263E2"/>
    <w:rsid w:val="00026530"/>
    <w:rsid w:val="00034EB5"/>
    <w:rsid w:val="000375D8"/>
    <w:rsid w:val="00040706"/>
    <w:rsid w:val="00046911"/>
    <w:rsid w:val="00047C65"/>
    <w:rsid w:val="00055280"/>
    <w:rsid w:val="00055748"/>
    <w:rsid w:val="000645FB"/>
    <w:rsid w:val="00066668"/>
    <w:rsid w:val="00070D19"/>
    <w:rsid w:val="00071E7A"/>
    <w:rsid w:val="00073695"/>
    <w:rsid w:val="00075301"/>
    <w:rsid w:val="000764DC"/>
    <w:rsid w:val="000779F1"/>
    <w:rsid w:val="000804C4"/>
    <w:rsid w:val="00084C95"/>
    <w:rsid w:val="00090262"/>
    <w:rsid w:val="00091168"/>
    <w:rsid w:val="0009653E"/>
    <w:rsid w:val="000A0791"/>
    <w:rsid w:val="000A2435"/>
    <w:rsid w:val="000A355B"/>
    <w:rsid w:val="000A3942"/>
    <w:rsid w:val="000A6E01"/>
    <w:rsid w:val="000A772C"/>
    <w:rsid w:val="000A7BE2"/>
    <w:rsid w:val="000B280F"/>
    <w:rsid w:val="000B3A81"/>
    <w:rsid w:val="000B62FD"/>
    <w:rsid w:val="000B6DFF"/>
    <w:rsid w:val="000C1B15"/>
    <w:rsid w:val="000D18A0"/>
    <w:rsid w:val="000D6B60"/>
    <w:rsid w:val="000F1762"/>
    <w:rsid w:val="000F34F2"/>
    <w:rsid w:val="000F3523"/>
    <w:rsid w:val="000F402A"/>
    <w:rsid w:val="000F52E8"/>
    <w:rsid w:val="00106415"/>
    <w:rsid w:val="00113979"/>
    <w:rsid w:val="00120B4E"/>
    <w:rsid w:val="00123897"/>
    <w:rsid w:val="00132AD6"/>
    <w:rsid w:val="00134F73"/>
    <w:rsid w:val="0013624A"/>
    <w:rsid w:val="0013719F"/>
    <w:rsid w:val="00142BBB"/>
    <w:rsid w:val="001430D7"/>
    <w:rsid w:val="00145CDE"/>
    <w:rsid w:val="001466CB"/>
    <w:rsid w:val="00151C4B"/>
    <w:rsid w:val="00151E11"/>
    <w:rsid w:val="001532E7"/>
    <w:rsid w:val="00153EFD"/>
    <w:rsid w:val="001549A7"/>
    <w:rsid w:val="00156979"/>
    <w:rsid w:val="0015779E"/>
    <w:rsid w:val="001578B9"/>
    <w:rsid w:val="00164580"/>
    <w:rsid w:val="00167541"/>
    <w:rsid w:val="00170195"/>
    <w:rsid w:val="0017199C"/>
    <w:rsid w:val="00174604"/>
    <w:rsid w:val="00175071"/>
    <w:rsid w:val="00175F9E"/>
    <w:rsid w:val="00181409"/>
    <w:rsid w:val="001902CF"/>
    <w:rsid w:val="0019108E"/>
    <w:rsid w:val="00191752"/>
    <w:rsid w:val="00194022"/>
    <w:rsid w:val="001950D9"/>
    <w:rsid w:val="00196FEB"/>
    <w:rsid w:val="001A1985"/>
    <w:rsid w:val="001A1C84"/>
    <w:rsid w:val="001A2A03"/>
    <w:rsid w:val="001A319E"/>
    <w:rsid w:val="001A3B33"/>
    <w:rsid w:val="001B3EA5"/>
    <w:rsid w:val="001B516F"/>
    <w:rsid w:val="001B69C0"/>
    <w:rsid w:val="001B7986"/>
    <w:rsid w:val="001C42FE"/>
    <w:rsid w:val="001C496F"/>
    <w:rsid w:val="001C4BDD"/>
    <w:rsid w:val="001C54D1"/>
    <w:rsid w:val="001C56E7"/>
    <w:rsid w:val="001C5BBA"/>
    <w:rsid w:val="001D0B20"/>
    <w:rsid w:val="001E2758"/>
    <w:rsid w:val="001E67D1"/>
    <w:rsid w:val="001F2125"/>
    <w:rsid w:val="001F56D7"/>
    <w:rsid w:val="001F58E1"/>
    <w:rsid w:val="00200AF8"/>
    <w:rsid w:val="00200CE5"/>
    <w:rsid w:val="00203356"/>
    <w:rsid w:val="002076DD"/>
    <w:rsid w:val="002077C8"/>
    <w:rsid w:val="00215C30"/>
    <w:rsid w:val="002216A0"/>
    <w:rsid w:val="00222429"/>
    <w:rsid w:val="0022557C"/>
    <w:rsid w:val="002271AC"/>
    <w:rsid w:val="002306B0"/>
    <w:rsid w:val="002320F7"/>
    <w:rsid w:val="00240636"/>
    <w:rsid w:val="00240855"/>
    <w:rsid w:val="0024578B"/>
    <w:rsid w:val="00245FDB"/>
    <w:rsid w:val="00254CFD"/>
    <w:rsid w:val="002570F5"/>
    <w:rsid w:val="0025762E"/>
    <w:rsid w:val="0026266A"/>
    <w:rsid w:val="00262ED6"/>
    <w:rsid w:val="00263BD9"/>
    <w:rsid w:val="0026435A"/>
    <w:rsid w:val="00265CEC"/>
    <w:rsid w:val="00266A2E"/>
    <w:rsid w:val="00266AE6"/>
    <w:rsid w:val="00266C13"/>
    <w:rsid w:val="00266EE1"/>
    <w:rsid w:val="00267420"/>
    <w:rsid w:val="00271155"/>
    <w:rsid w:val="0027468D"/>
    <w:rsid w:val="00275F35"/>
    <w:rsid w:val="0027616D"/>
    <w:rsid w:val="002773B1"/>
    <w:rsid w:val="00277454"/>
    <w:rsid w:val="002802ED"/>
    <w:rsid w:val="00281C3B"/>
    <w:rsid w:val="0028398F"/>
    <w:rsid w:val="002854DF"/>
    <w:rsid w:val="002901CD"/>
    <w:rsid w:val="002A4C91"/>
    <w:rsid w:val="002A74A1"/>
    <w:rsid w:val="002A7F2F"/>
    <w:rsid w:val="002B055E"/>
    <w:rsid w:val="002B680E"/>
    <w:rsid w:val="002C0492"/>
    <w:rsid w:val="002C131A"/>
    <w:rsid w:val="002C2B50"/>
    <w:rsid w:val="002C414F"/>
    <w:rsid w:val="002C492C"/>
    <w:rsid w:val="002C6F0A"/>
    <w:rsid w:val="002D142B"/>
    <w:rsid w:val="002D3AB3"/>
    <w:rsid w:val="002D3B34"/>
    <w:rsid w:val="002D5871"/>
    <w:rsid w:val="002D5DA4"/>
    <w:rsid w:val="002E12E9"/>
    <w:rsid w:val="002E51BF"/>
    <w:rsid w:val="002F2A9E"/>
    <w:rsid w:val="002F2D4D"/>
    <w:rsid w:val="002F7AF7"/>
    <w:rsid w:val="00305A2C"/>
    <w:rsid w:val="00306CEE"/>
    <w:rsid w:val="003104E4"/>
    <w:rsid w:val="003120FA"/>
    <w:rsid w:val="00312F5F"/>
    <w:rsid w:val="00317ACF"/>
    <w:rsid w:val="00322A2C"/>
    <w:rsid w:val="00324101"/>
    <w:rsid w:val="003315D4"/>
    <w:rsid w:val="00331AB2"/>
    <w:rsid w:val="00332F7B"/>
    <w:rsid w:val="003361E4"/>
    <w:rsid w:val="00336D43"/>
    <w:rsid w:val="00336E05"/>
    <w:rsid w:val="00336E6E"/>
    <w:rsid w:val="00337318"/>
    <w:rsid w:val="00337BEC"/>
    <w:rsid w:val="00340319"/>
    <w:rsid w:val="00342641"/>
    <w:rsid w:val="0034362C"/>
    <w:rsid w:val="0034533D"/>
    <w:rsid w:val="00346132"/>
    <w:rsid w:val="00347230"/>
    <w:rsid w:val="0035001C"/>
    <w:rsid w:val="0035130E"/>
    <w:rsid w:val="00355BE9"/>
    <w:rsid w:val="0036187D"/>
    <w:rsid w:val="003636C6"/>
    <w:rsid w:val="00365501"/>
    <w:rsid w:val="00365D5D"/>
    <w:rsid w:val="00367B57"/>
    <w:rsid w:val="0037258B"/>
    <w:rsid w:val="0037400E"/>
    <w:rsid w:val="00384D36"/>
    <w:rsid w:val="00387AA8"/>
    <w:rsid w:val="003924F0"/>
    <w:rsid w:val="00392D02"/>
    <w:rsid w:val="00394172"/>
    <w:rsid w:val="0039713C"/>
    <w:rsid w:val="003A0A72"/>
    <w:rsid w:val="003A0B8B"/>
    <w:rsid w:val="003A103C"/>
    <w:rsid w:val="003A65A9"/>
    <w:rsid w:val="003A66C7"/>
    <w:rsid w:val="003A6AF1"/>
    <w:rsid w:val="003A7180"/>
    <w:rsid w:val="003A7230"/>
    <w:rsid w:val="003B3C4B"/>
    <w:rsid w:val="003B3EC8"/>
    <w:rsid w:val="003C014B"/>
    <w:rsid w:val="003C1540"/>
    <w:rsid w:val="003C3E19"/>
    <w:rsid w:val="003C6495"/>
    <w:rsid w:val="003D0111"/>
    <w:rsid w:val="003D1070"/>
    <w:rsid w:val="003D3B9F"/>
    <w:rsid w:val="003D4251"/>
    <w:rsid w:val="003E032A"/>
    <w:rsid w:val="003E0AD6"/>
    <w:rsid w:val="003E1799"/>
    <w:rsid w:val="003E5392"/>
    <w:rsid w:val="003E590D"/>
    <w:rsid w:val="003E663E"/>
    <w:rsid w:val="003E7759"/>
    <w:rsid w:val="003E7904"/>
    <w:rsid w:val="003F180D"/>
    <w:rsid w:val="003F4B53"/>
    <w:rsid w:val="003F56C7"/>
    <w:rsid w:val="003F5764"/>
    <w:rsid w:val="003F67C5"/>
    <w:rsid w:val="003F7CE7"/>
    <w:rsid w:val="00400C18"/>
    <w:rsid w:val="0040774B"/>
    <w:rsid w:val="00407FD5"/>
    <w:rsid w:val="00411980"/>
    <w:rsid w:val="00411B4F"/>
    <w:rsid w:val="0041218D"/>
    <w:rsid w:val="00412916"/>
    <w:rsid w:val="004234D4"/>
    <w:rsid w:val="00425526"/>
    <w:rsid w:val="00427B0B"/>
    <w:rsid w:val="00427E8C"/>
    <w:rsid w:val="00434F93"/>
    <w:rsid w:val="0043671E"/>
    <w:rsid w:val="004523A5"/>
    <w:rsid w:val="00454870"/>
    <w:rsid w:val="00455FC2"/>
    <w:rsid w:val="0046201F"/>
    <w:rsid w:val="00463ECA"/>
    <w:rsid w:val="004643A5"/>
    <w:rsid w:val="0046521E"/>
    <w:rsid w:val="00466509"/>
    <w:rsid w:val="0046741F"/>
    <w:rsid w:val="00472F76"/>
    <w:rsid w:val="00473F46"/>
    <w:rsid w:val="00487C06"/>
    <w:rsid w:val="00487F00"/>
    <w:rsid w:val="00490149"/>
    <w:rsid w:val="0049074B"/>
    <w:rsid w:val="00494479"/>
    <w:rsid w:val="00494ADB"/>
    <w:rsid w:val="004952F5"/>
    <w:rsid w:val="00495E90"/>
    <w:rsid w:val="004A08D5"/>
    <w:rsid w:val="004A23FA"/>
    <w:rsid w:val="004A347B"/>
    <w:rsid w:val="004A658C"/>
    <w:rsid w:val="004A784D"/>
    <w:rsid w:val="004B3330"/>
    <w:rsid w:val="004B4592"/>
    <w:rsid w:val="004B5B36"/>
    <w:rsid w:val="004C075B"/>
    <w:rsid w:val="004C1305"/>
    <w:rsid w:val="004C3ECC"/>
    <w:rsid w:val="004D1074"/>
    <w:rsid w:val="004D510F"/>
    <w:rsid w:val="004D5382"/>
    <w:rsid w:val="004D664B"/>
    <w:rsid w:val="004D740B"/>
    <w:rsid w:val="004E5A27"/>
    <w:rsid w:val="004E667C"/>
    <w:rsid w:val="004F12BC"/>
    <w:rsid w:val="004F1C39"/>
    <w:rsid w:val="004F3DDF"/>
    <w:rsid w:val="004F7C7F"/>
    <w:rsid w:val="0050344D"/>
    <w:rsid w:val="0050495F"/>
    <w:rsid w:val="00504FE2"/>
    <w:rsid w:val="00505574"/>
    <w:rsid w:val="005062B4"/>
    <w:rsid w:val="005076CB"/>
    <w:rsid w:val="005142D5"/>
    <w:rsid w:val="00521039"/>
    <w:rsid w:val="0052165F"/>
    <w:rsid w:val="005217CD"/>
    <w:rsid w:val="005221C2"/>
    <w:rsid w:val="00531419"/>
    <w:rsid w:val="005327ED"/>
    <w:rsid w:val="005360E9"/>
    <w:rsid w:val="0053790B"/>
    <w:rsid w:val="00540466"/>
    <w:rsid w:val="00541C3E"/>
    <w:rsid w:val="00543807"/>
    <w:rsid w:val="005447E9"/>
    <w:rsid w:val="00545DA6"/>
    <w:rsid w:val="00547C0B"/>
    <w:rsid w:val="00551F25"/>
    <w:rsid w:val="005572C5"/>
    <w:rsid w:val="00562845"/>
    <w:rsid w:val="00573F50"/>
    <w:rsid w:val="005758FA"/>
    <w:rsid w:val="00584753"/>
    <w:rsid w:val="00585510"/>
    <w:rsid w:val="00593593"/>
    <w:rsid w:val="005965F2"/>
    <w:rsid w:val="005A022D"/>
    <w:rsid w:val="005A1D84"/>
    <w:rsid w:val="005A4512"/>
    <w:rsid w:val="005A5CAA"/>
    <w:rsid w:val="005A6DCF"/>
    <w:rsid w:val="005B0A2B"/>
    <w:rsid w:val="005B0A5C"/>
    <w:rsid w:val="005B3E45"/>
    <w:rsid w:val="005C100C"/>
    <w:rsid w:val="005C192E"/>
    <w:rsid w:val="005C5406"/>
    <w:rsid w:val="005C7811"/>
    <w:rsid w:val="005D2ACD"/>
    <w:rsid w:val="005E08E7"/>
    <w:rsid w:val="005E304E"/>
    <w:rsid w:val="005E32FC"/>
    <w:rsid w:val="005E47F2"/>
    <w:rsid w:val="005F3073"/>
    <w:rsid w:val="005F5EB5"/>
    <w:rsid w:val="005F665D"/>
    <w:rsid w:val="005F6CFB"/>
    <w:rsid w:val="005F7DF8"/>
    <w:rsid w:val="00600B26"/>
    <w:rsid w:val="0060465C"/>
    <w:rsid w:val="00604F04"/>
    <w:rsid w:val="0060594B"/>
    <w:rsid w:val="00613731"/>
    <w:rsid w:val="0061464D"/>
    <w:rsid w:val="00614BD1"/>
    <w:rsid w:val="00615333"/>
    <w:rsid w:val="00616CFA"/>
    <w:rsid w:val="00616FE4"/>
    <w:rsid w:val="00617C2A"/>
    <w:rsid w:val="00617D86"/>
    <w:rsid w:val="0062091D"/>
    <w:rsid w:val="00625BC2"/>
    <w:rsid w:val="00633A57"/>
    <w:rsid w:val="0063665C"/>
    <w:rsid w:val="00637BC9"/>
    <w:rsid w:val="006409F4"/>
    <w:rsid w:val="00641025"/>
    <w:rsid w:val="00644586"/>
    <w:rsid w:val="006500A3"/>
    <w:rsid w:val="00656E18"/>
    <w:rsid w:val="006603FE"/>
    <w:rsid w:val="00660F3C"/>
    <w:rsid w:val="00662870"/>
    <w:rsid w:val="00662E7B"/>
    <w:rsid w:val="006657BD"/>
    <w:rsid w:val="00667E2D"/>
    <w:rsid w:val="00670907"/>
    <w:rsid w:val="0067456F"/>
    <w:rsid w:val="00680082"/>
    <w:rsid w:val="006810EB"/>
    <w:rsid w:val="0068722E"/>
    <w:rsid w:val="00691F24"/>
    <w:rsid w:val="006A166A"/>
    <w:rsid w:val="006A1C33"/>
    <w:rsid w:val="006A1ED2"/>
    <w:rsid w:val="006A26BB"/>
    <w:rsid w:val="006A4BFA"/>
    <w:rsid w:val="006A5C87"/>
    <w:rsid w:val="006A78F1"/>
    <w:rsid w:val="006B04AA"/>
    <w:rsid w:val="006B0C47"/>
    <w:rsid w:val="006B195E"/>
    <w:rsid w:val="006B3900"/>
    <w:rsid w:val="006B6A71"/>
    <w:rsid w:val="006C45B3"/>
    <w:rsid w:val="006C5F5B"/>
    <w:rsid w:val="006C6EAD"/>
    <w:rsid w:val="006C751F"/>
    <w:rsid w:val="006D3939"/>
    <w:rsid w:val="006E1796"/>
    <w:rsid w:val="006E1E84"/>
    <w:rsid w:val="006E26B9"/>
    <w:rsid w:val="006E5F9E"/>
    <w:rsid w:val="006F0E56"/>
    <w:rsid w:val="006F2617"/>
    <w:rsid w:val="006F282B"/>
    <w:rsid w:val="006F5DF4"/>
    <w:rsid w:val="007014B7"/>
    <w:rsid w:val="00703BE3"/>
    <w:rsid w:val="00711A95"/>
    <w:rsid w:val="00714199"/>
    <w:rsid w:val="00714B6A"/>
    <w:rsid w:val="00715181"/>
    <w:rsid w:val="00715237"/>
    <w:rsid w:val="007168C0"/>
    <w:rsid w:val="00720762"/>
    <w:rsid w:val="00724308"/>
    <w:rsid w:val="0072601F"/>
    <w:rsid w:val="00727D4A"/>
    <w:rsid w:val="00730592"/>
    <w:rsid w:val="00733F07"/>
    <w:rsid w:val="00734FE6"/>
    <w:rsid w:val="00742979"/>
    <w:rsid w:val="007478C3"/>
    <w:rsid w:val="00757D1C"/>
    <w:rsid w:val="0076373C"/>
    <w:rsid w:val="00764139"/>
    <w:rsid w:val="00767204"/>
    <w:rsid w:val="0077100C"/>
    <w:rsid w:val="007719EA"/>
    <w:rsid w:val="00777C68"/>
    <w:rsid w:val="00780F0B"/>
    <w:rsid w:val="00783026"/>
    <w:rsid w:val="0078691D"/>
    <w:rsid w:val="0078758A"/>
    <w:rsid w:val="007903CD"/>
    <w:rsid w:val="00790D39"/>
    <w:rsid w:val="007A27D9"/>
    <w:rsid w:val="007A2A2C"/>
    <w:rsid w:val="007A3C36"/>
    <w:rsid w:val="007A5183"/>
    <w:rsid w:val="007A5B02"/>
    <w:rsid w:val="007A7F4C"/>
    <w:rsid w:val="007B0E83"/>
    <w:rsid w:val="007B14A3"/>
    <w:rsid w:val="007C0372"/>
    <w:rsid w:val="007C0854"/>
    <w:rsid w:val="007C7E2D"/>
    <w:rsid w:val="007D4D25"/>
    <w:rsid w:val="007E2176"/>
    <w:rsid w:val="007E404B"/>
    <w:rsid w:val="007E4630"/>
    <w:rsid w:val="007F0EEF"/>
    <w:rsid w:val="007F2C7E"/>
    <w:rsid w:val="007F47D5"/>
    <w:rsid w:val="007F4E37"/>
    <w:rsid w:val="007F64A3"/>
    <w:rsid w:val="007F64CB"/>
    <w:rsid w:val="008003C8"/>
    <w:rsid w:val="008026AA"/>
    <w:rsid w:val="008031B6"/>
    <w:rsid w:val="008037EA"/>
    <w:rsid w:val="00803F04"/>
    <w:rsid w:val="0081165C"/>
    <w:rsid w:val="00813DE2"/>
    <w:rsid w:val="00815156"/>
    <w:rsid w:val="008215A9"/>
    <w:rsid w:val="008225E8"/>
    <w:rsid w:val="00822F50"/>
    <w:rsid w:val="008254CE"/>
    <w:rsid w:val="00826A69"/>
    <w:rsid w:val="0083790B"/>
    <w:rsid w:val="00840923"/>
    <w:rsid w:val="008441AE"/>
    <w:rsid w:val="00845890"/>
    <w:rsid w:val="00846E72"/>
    <w:rsid w:val="00847231"/>
    <w:rsid w:val="00853F91"/>
    <w:rsid w:val="008579EB"/>
    <w:rsid w:val="008629F3"/>
    <w:rsid w:val="00863377"/>
    <w:rsid w:val="00870DE1"/>
    <w:rsid w:val="008744D0"/>
    <w:rsid w:val="00874E29"/>
    <w:rsid w:val="00875FAD"/>
    <w:rsid w:val="00884B06"/>
    <w:rsid w:val="00891C30"/>
    <w:rsid w:val="00893641"/>
    <w:rsid w:val="00894C55"/>
    <w:rsid w:val="00894F79"/>
    <w:rsid w:val="0089581C"/>
    <w:rsid w:val="00895F2D"/>
    <w:rsid w:val="008A01CC"/>
    <w:rsid w:val="008A0F66"/>
    <w:rsid w:val="008A2E95"/>
    <w:rsid w:val="008A590C"/>
    <w:rsid w:val="008A729E"/>
    <w:rsid w:val="008A7EB8"/>
    <w:rsid w:val="008B599F"/>
    <w:rsid w:val="008B5C6A"/>
    <w:rsid w:val="008B5E5B"/>
    <w:rsid w:val="008B68BB"/>
    <w:rsid w:val="008C15D7"/>
    <w:rsid w:val="008C3AB6"/>
    <w:rsid w:val="008D0247"/>
    <w:rsid w:val="008E02D0"/>
    <w:rsid w:val="008E193D"/>
    <w:rsid w:val="008E4484"/>
    <w:rsid w:val="008E60D1"/>
    <w:rsid w:val="008F25AE"/>
    <w:rsid w:val="008F2BB6"/>
    <w:rsid w:val="008F315F"/>
    <w:rsid w:val="008F49E0"/>
    <w:rsid w:val="009002F6"/>
    <w:rsid w:val="00900EA9"/>
    <w:rsid w:val="00902A2A"/>
    <w:rsid w:val="00907E30"/>
    <w:rsid w:val="0091049B"/>
    <w:rsid w:val="009111EC"/>
    <w:rsid w:val="00913C23"/>
    <w:rsid w:val="00913D50"/>
    <w:rsid w:val="00922B1D"/>
    <w:rsid w:val="00922BBC"/>
    <w:rsid w:val="00932C89"/>
    <w:rsid w:val="00945806"/>
    <w:rsid w:val="009462D9"/>
    <w:rsid w:val="00946E25"/>
    <w:rsid w:val="009527E2"/>
    <w:rsid w:val="00955B86"/>
    <w:rsid w:val="00957202"/>
    <w:rsid w:val="00960944"/>
    <w:rsid w:val="00964E2A"/>
    <w:rsid w:val="00965553"/>
    <w:rsid w:val="009729F1"/>
    <w:rsid w:val="009763BE"/>
    <w:rsid w:val="00980896"/>
    <w:rsid w:val="00981559"/>
    <w:rsid w:val="00983ADD"/>
    <w:rsid w:val="009842AB"/>
    <w:rsid w:val="00986AB6"/>
    <w:rsid w:val="009870EC"/>
    <w:rsid w:val="00987F8F"/>
    <w:rsid w:val="00990A65"/>
    <w:rsid w:val="00992CA5"/>
    <w:rsid w:val="00996B26"/>
    <w:rsid w:val="009A1827"/>
    <w:rsid w:val="009A2FBF"/>
    <w:rsid w:val="009A58D5"/>
    <w:rsid w:val="009B31B0"/>
    <w:rsid w:val="009D181A"/>
    <w:rsid w:val="009D3202"/>
    <w:rsid w:val="009D5AD4"/>
    <w:rsid w:val="009D6D74"/>
    <w:rsid w:val="009E0FF9"/>
    <w:rsid w:val="009E4644"/>
    <w:rsid w:val="009E641A"/>
    <w:rsid w:val="009F5B3B"/>
    <w:rsid w:val="009F7818"/>
    <w:rsid w:val="00A00494"/>
    <w:rsid w:val="00A023D7"/>
    <w:rsid w:val="00A040D1"/>
    <w:rsid w:val="00A11499"/>
    <w:rsid w:val="00A11879"/>
    <w:rsid w:val="00A12398"/>
    <w:rsid w:val="00A21BCD"/>
    <w:rsid w:val="00A247AC"/>
    <w:rsid w:val="00A27A1B"/>
    <w:rsid w:val="00A41E10"/>
    <w:rsid w:val="00A4346C"/>
    <w:rsid w:val="00A43E54"/>
    <w:rsid w:val="00A44564"/>
    <w:rsid w:val="00A45470"/>
    <w:rsid w:val="00A460D0"/>
    <w:rsid w:val="00A51125"/>
    <w:rsid w:val="00A62596"/>
    <w:rsid w:val="00A63EA5"/>
    <w:rsid w:val="00A702CC"/>
    <w:rsid w:val="00A70719"/>
    <w:rsid w:val="00A7184E"/>
    <w:rsid w:val="00A71AF9"/>
    <w:rsid w:val="00A774EB"/>
    <w:rsid w:val="00A8163E"/>
    <w:rsid w:val="00A82D7C"/>
    <w:rsid w:val="00A84FFC"/>
    <w:rsid w:val="00A851DF"/>
    <w:rsid w:val="00A901BA"/>
    <w:rsid w:val="00A909FB"/>
    <w:rsid w:val="00A91706"/>
    <w:rsid w:val="00A91F05"/>
    <w:rsid w:val="00AA3373"/>
    <w:rsid w:val="00AA39B9"/>
    <w:rsid w:val="00AA51AD"/>
    <w:rsid w:val="00AA5243"/>
    <w:rsid w:val="00AA7D37"/>
    <w:rsid w:val="00AA7DD6"/>
    <w:rsid w:val="00AB0587"/>
    <w:rsid w:val="00AB1299"/>
    <w:rsid w:val="00AB3449"/>
    <w:rsid w:val="00AB5D66"/>
    <w:rsid w:val="00AC68DE"/>
    <w:rsid w:val="00AD263D"/>
    <w:rsid w:val="00AD38D3"/>
    <w:rsid w:val="00AD3C0E"/>
    <w:rsid w:val="00AD498C"/>
    <w:rsid w:val="00AE2AFB"/>
    <w:rsid w:val="00AE3C4F"/>
    <w:rsid w:val="00AE3F23"/>
    <w:rsid w:val="00AE66E1"/>
    <w:rsid w:val="00AF1E86"/>
    <w:rsid w:val="00AF2524"/>
    <w:rsid w:val="00AF4C99"/>
    <w:rsid w:val="00AF4F98"/>
    <w:rsid w:val="00AF5023"/>
    <w:rsid w:val="00AF553D"/>
    <w:rsid w:val="00AF67F4"/>
    <w:rsid w:val="00AF7C0F"/>
    <w:rsid w:val="00B106C1"/>
    <w:rsid w:val="00B11C74"/>
    <w:rsid w:val="00B12FC7"/>
    <w:rsid w:val="00B16D86"/>
    <w:rsid w:val="00B22681"/>
    <w:rsid w:val="00B22BD5"/>
    <w:rsid w:val="00B23563"/>
    <w:rsid w:val="00B24242"/>
    <w:rsid w:val="00B2664D"/>
    <w:rsid w:val="00B2749C"/>
    <w:rsid w:val="00B31A15"/>
    <w:rsid w:val="00B332D0"/>
    <w:rsid w:val="00B35288"/>
    <w:rsid w:val="00B40832"/>
    <w:rsid w:val="00B42A7E"/>
    <w:rsid w:val="00B44003"/>
    <w:rsid w:val="00B50040"/>
    <w:rsid w:val="00B516E0"/>
    <w:rsid w:val="00B52179"/>
    <w:rsid w:val="00B55397"/>
    <w:rsid w:val="00B55BE6"/>
    <w:rsid w:val="00B56727"/>
    <w:rsid w:val="00B619AC"/>
    <w:rsid w:val="00B62AC7"/>
    <w:rsid w:val="00B62D38"/>
    <w:rsid w:val="00B64718"/>
    <w:rsid w:val="00B66470"/>
    <w:rsid w:val="00B76727"/>
    <w:rsid w:val="00B77180"/>
    <w:rsid w:val="00B77CF3"/>
    <w:rsid w:val="00B80BF0"/>
    <w:rsid w:val="00B81988"/>
    <w:rsid w:val="00B81A6C"/>
    <w:rsid w:val="00B83322"/>
    <w:rsid w:val="00B8543E"/>
    <w:rsid w:val="00B85846"/>
    <w:rsid w:val="00B85CA0"/>
    <w:rsid w:val="00B86994"/>
    <w:rsid w:val="00B90E4F"/>
    <w:rsid w:val="00B915C5"/>
    <w:rsid w:val="00B969E6"/>
    <w:rsid w:val="00B96BDF"/>
    <w:rsid w:val="00BA24C8"/>
    <w:rsid w:val="00BA34BD"/>
    <w:rsid w:val="00BA5156"/>
    <w:rsid w:val="00BB0B10"/>
    <w:rsid w:val="00BB0B3B"/>
    <w:rsid w:val="00BB4DD0"/>
    <w:rsid w:val="00BB6E37"/>
    <w:rsid w:val="00BB7683"/>
    <w:rsid w:val="00BC171A"/>
    <w:rsid w:val="00BC2C08"/>
    <w:rsid w:val="00BC3185"/>
    <w:rsid w:val="00BC75CB"/>
    <w:rsid w:val="00BD0ECB"/>
    <w:rsid w:val="00BD5DF6"/>
    <w:rsid w:val="00BE3905"/>
    <w:rsid w:val="00BE46BF"/>
    <w:rsid w:val="00BE6CA9"/>
    <w:rsid w:val="00BF47DE"/>
    <w:rsid w:val="00BF4A36"/>
    <w:rsid w:val="00BF7268"/>
    <w:rsid w:val="00C007EA"/>
    <w:rsid w:val="00C07059"/>
    <w:rsid w:val="00C101D1"/>
    <w:rsid w:val="00C12352"/>
    <w:rsid w:val="00C12CB3"/>
    <w:rsid w:val="00C14115"/>
    <w:rsid w:val="00C164D7"/>
    <w:rsid w:val="00C22396"/>
    <w:rsid w:val="00C23CB3"/>
    <w:rsid w:val="00C23CCA"/>
    <w:rsid w:val="00C23DC7"/>
    <w:rsid w:val="00C40CAE"/>
    <w:rsid w:val="00C4132B"/>
    <w:rsid w:val="00C426A5"/>
    <w:rsid w:val="00C45BFD"/>
    <w:rsid w:val="00C46465"/>
    <w:rsid w:val="00C519F6"/>
    <w:rsid w:val="00C52456"/>
    <w:rsid w:val="00C53DAA"/>
    <w:rsid w:val="00C62EFD"/>
    <w:rsid w:val="00C63A00"/>
    <w:rsid w:val="00C6416F"/>
    <w:rsid w:val="00C7027E"/>
    <w:rsid w:val="00C711AB"/>
    <w:rsid w:val="00C75125"/>
    <w:rsid w:val="00C75C7D"/>
    <w:rsid w:val="00C77810"/>
    <w:rsid w:val="00C77D9B"/>
    <w:rsid w:val="00C80720"/>
    <w:rsid w:val="00C84475"/>
    <w:rsid w:val="00C90321"/>
    <w:rsid w:val="00C91B3D"/>
    <w:rsid w:val="00C9217A"/>
    <w:rsid w:val="00C92CBD"/>
    <w:rsid w:val="00C9345A"/>
    <w:rsid w:val="00C94416"/>
    <w:rsid w:val="00C94E8D"/>
    <w:rsid w:val="00C95B1C"/>
    <w:rsid w:val="00C95CFA"/>
    <w:rsid w:val="00C96833"/>
    <w:rsid w:val="00C969C3"/>
    <w:rsid w:val="00C974D9"/>
    <w:rsid w:val="00CA1A61"/>
    <w:rsid w:val="00CA2C5B"/>
    <w:rsid w:val="00CA372D"/>
    <w:rsid w:val="00CA5B74"/>
    <w:rsid w:val="00CA6978"/>
    <w:rsid w:val="00CA6B3A"/>
    <w:rsid w:val="00CB0633"/>
    <w:rsid w:val="00CB26F8"/>
    <w:rsid w:val="00CB42DD"/>
    <w:rsid w:val="00CB5D82"/>
    <w:rsid w:val="00CB7F8B"/>
    <w:rsid w:val="00CC0F15"/>
    <w:rsid w:val="00CC1411"/>
    <w:rsid w:val="00CC1958"/>
    <w:rsid w:val="00CC1E5C"/>
    <w:rsid w:val="00CC653B"/>
    <w:rsid w:val="00CC6AFB"/>
    <w:rsid w:val="00CD04AC"/>
    <w:rsid w:val="00CD16D7"/>
    <w:rsid w:val="00CD3736"/>
    <w:rsid w:val="00CD3D4F"/>
    <w:rsid w:val="00CD46EE"/>
    <w:rsid w:val="00CE1A23"/>
    <w:rsid w:val="00CE49F7"/>
    <w:rsid w:val="00CE55FD"/>
    <w:rsid w:val="00CE56E5"/>
    <w:rsid w:val="00CE5DE1"/>
    <w:rsid w:val="00CE6503"/>
    <w:rsid w:val="00CF4710"/>
    <w:rsid w:val="00CF5167"/>
    <w:rsid w:val="00CF5180"/>
    <w:rsid w:val="00D009D1"/>
    <w:rsid w:val="00D04BA8"/>
    <w:rsid w:val="00D11821"/>
    <w:rsid w:val="00D127C3"/>
    <w:rsid w:val="00D17E9F"/>
    <w:rsid w:val="00D20554"/>
    <w:rsid w:val="00D228C9"/>
    <w:rsid w:val="00D26AE1"/>
    <w:rsid w:val="00D30944"/>
    <w:rsid w:val="00D34C25"/>
    <w:rsid w:val="00D3759D"/>
    <w:rsid w:val="00D42705"/>
    <w:rsid w:val="00D4297B"/>
    <w:rsid w:val="00D4721E"/>
    <w:rsid w:val="00D52780"/>
    <w:rsid w:val="00D52AAD"/>
    <w:rsid w:val="00D549C1"/>
    <w:rsid w:val="00D61240"/>
    <w:rsid w:val="00D63250"/>
    <w:rsid w:val="00D64705"/>
    <w:rsid w:val="00D65C04"/>
    <w:rsid w:val="00D67351"/>
    <w:rsid w:val="00D711F7"/>
    <w:rsid w:val="00D72F1C"/>
    <w:rsid w:val="00D73067"/>
    <w:rsid w:val="00D73402"/>
    <w:rsid w:val="00D743C9"/>
    <w:rsid w:val="00D747F8"/>
    <w:rsid w:val="00D74C5F"/>
    <w:rsid w:val="00D754EE"/>
    <w:rsid w:val="00D77C43"/>
    <w:rsid w:val="00D82CA8"/>
    <w:rsid w:val="00D84ADE"/>
    <w:rsid w:val="00D9052F"/>
    <w:rsid w:val="00D95FE8"/>
    <w:rsid w:val="00DA3841"/>
    <w:rsid w:val="00DA412C"/>
    <w:rsid w:val="00DA5F13"/>
    <w:rsid w:val="00DB29D2"/>
    <w:rsid w:val="00DB504F"/>
    <w:rsid w:val="00DC08F5"/>
    <w:rsid w:val="00DC173A"/>
    <w:rsid w:val="00DC202E"/>
    <w:rsid w:val="00DC292A"/>
    <w:rsid w:val="00DC4648"/>
    <w:rsid w:val="00DD3EE4"/>
    <w:rsid w:val="00DD49E5"/>
    <w:rsid w:val="00DD60BF"/>
    <w:rsid w:val="00DD76C2"/>
    <w:rsid w:val="00DE1884"/>
    <w:rsid w:val="00DE2384"/>
    <w:rsid w:val="00DE3432"/>
    <w:rsid w:val="00DF3B96"/>
    <w:rsid w:val="00DF424D"/>
    <w:rsid w:val="00E074A5"/>
    <w:rsid w:val="00E10C68"/>
    <w:rsid w:val="00E14AE1"/>
    <w:rsid w:val="00E15FA1"/>
    <w:rsid w:val="00E20A71"/>
    <w:rsid w:val="00E30074"/>
    <w:rsid w:val="00E334EB"/>
    <w:rsid w:val="00E36069"/>
    <w:rsid w:val="00E40023"/>
    <w:rsid w:val="00E40B01"/>
    <w:rsid w:val="00E41FE5"/>
    <w:rsid w:val="00E45102"/>
    <w:rsid w:val="00E55C8C"/>
    <w:rsid w:val="00E56354"/>
    <w:rsid w:val="00E600F8"/>
    <w:rsid w:val="00E62FBB"/>
    <w:rsid w:val="00E70BB1"/>
    <w:rsid w:val="00E70F4E"/>
    <w:rsid w:val="00E73962"/>
    <w:rsid w:val="00E819F1"/>
    <w:rsid w:val="00E83579"/>
    <w:rsid w:val="00E8377C"/>
    <w:rsid w:val="00E8453C"/>
    <w:rsid w:val="00E85169"/>
    <w:rsid w:val="00E875AF"/>
    <w:rsid w:val="00E95326"/>
    <w:rsid w:val="00E96A0D"/>
    <w:rsid w:val="00E9719F"/>
    <w:rsid w:val="00E972E4"/>
    <w:rsid w:val="00EA54E0"/>
    <w:rsid w:val="00EA5F45"/>
    <w:rsid w:val="00EB0328"/>
    <w:rsid w:val="00EB1F2D"/>
    <w:rsid w:val="00EB2FCA"/>
    <w:rsid w:val="00EB6115"/>
    <w:rsid w:val="00EB7EDB"/>
    <w:rsid w:val="00EC0D74"/>
    <w:rsid w:val="00EC2CB1"/>
    <w:rsid w:val="00EC3256"/>
    <w:rsid w:val="00EC37E3"/>
    <w:rsid w:val="00EC481B"/>
    <w:rsid w:val="00ED0378"/>
    <w:rsid w:val="00ED08F9"/>
    <w:rsid w:val="00ED1A74"/>
    <w:rsid w:val="00ED2F4A"/>
    <w:rsid w:val="00ED7903"/>
    <w:rsid w:val="00EE5B8E"/>
    <w:rsid w:val="00EF0E0F"/>
    <w:rsid w:val="00EF3964"/>
    <w:rsid w:val="00EF48A1"/>
    <w:rsid w:val="00EF497A"/>
    <w:rsid w:val="00EF7883"/>
    <w:rsid w:val="00F03DBB"/>
    <w:rsid w:val="00F050E3"/>
    <w:rsid w:val="00F05F35"/>
    <w:rsid w:val="00F05FB4"/>
    <w:rsid w:val="00F07E02"/>
    <w:rsid w:val="00F10D67"/>
    <w:rsid w:val="00F16322"/>
    <w:rsid w:val="00F16F59"/>
    <w:rsid w:val="00F20130"/>
    <w:rsid w:val="00F24290"/>
    <w:rsid w:val="00F2633E"/>
    <w:rsid w:val="00F270C2"/>
    <w:rsid w:val="00F27D9B"/>
    <w:rsid w:val="00F3105C"/>
    <w:rsid w:val="00F33089"/>
    <w:rsid w:val="00F3419B"/>
    <w:rsid w:val="00F3426B"/>
    <w:rsid w:val="00F353DF"/>
    <w:rsid w:val="00F35E9D"/>
    <w:rsid w:val="00F50C1F"/>
    <w:rsid w:val="00F52F71"/>
    <w:rsid w:val="00F530A6"/>
    <w:rsid w:val="00F6243F"/>
    <w:rsid w:val="00F64E2E"/>
    <w:rsid w:val="00F76962"/>
    <w:rsid w:val="00F77174"/>
    <w:rsid w:val="00F800A6"/>
    <w:rsid w:val="00F82FEE"/>
    <w:rsid w:val="00F84543"/>
    <w:rsid w:val="00F84BAC"/>
    <w:rsid w:val="00F85437"/>
    <w:rsid w:val="00F8741F"/>
    <w:rsid w:val="00F9291B"/>
    <w:rsid w:val="00F92DC9"/>
    <w:rsid w:val="00F977F5"/>
    <w:rsid w:val="00F97C09"/>
    <w:rsid w:val="00FA5FF8"/>
    <w:rsid w:val="00FA76AE"/>
    <w:rsid w:val="00FB32ED"/>
    <w:rsid w:val="00FB4B00"/>
    <w:rsid w:val="00FB611F"/>
    <w:rsid w:val="00FC50A8"/>
    <w:rsid w:val="00FD149B"/>
    <w:rsid w:val="00FD47D4"/>
    <w:rsid w:val="00FE0743"/>
    <w:rsid w:val="00FE62E6"/>
    <w:rsid w:val="00FF0788"/>
    <w:rsid w:val="00FF0B4F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rsid w:val="00AF5023"/>
    <w:rPr>
      <w:b/>
      <w:bCs/>
      <w:color w:val="008000"/>
    </w:rPr>
  </w:style>
  <w:style w:type="paragraph" w:customStyle="1" w:styleId="af">
    <w:name w:val="Знак Знак Знак Знак"/>
    <w:basedOn w:val="a"/>
    <w:rsid w:val="00B553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3FF2-55B9-4550-B2F2-CE5C254E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12352</TotalTime>
  <Pages>8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742</cp:revision>
  <cp:lastPrinted>2018-08-17T12:03:00Z</cp:lastPrinted>
  <dcterms:created xsi:type="dcterms:W3CDTF">2014-03-20T11:46:00Z</dcterms:created>
  <dcterms:modified xsi:type="dcterms:W3CDTF">2018-08-17T12:03:00Z</dcterms:modified>
</cp:coreProperties>
</file>