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862" w:tblpY="40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524EEE" w:rsidTr="00651532">
        <w:trPr>
          <w:trHeight w:val="3029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24EEE" w:rsidRDefault="00524EEE" w:rsidP="00651532">
            <w:pPr>
              <w:spacing w:after="0" w:line="240" w:lineRule="auto"/>
              <w:ind w:left="372" w:right="380" w:hanging="372"/>
              <w:jc w:val="right"/>
              <w:rPr>
                <w:rFonts w:ascii="Arial Black" w:hAnsi="Arial Black"/>
                <w:i/>
                <w:sz w:val="96"/>
                <w:szCs w:val="96"/>
              </w:rPr>
            </w:pPr>
            <w:bookmarkStart w:id="0" w:name="_Hlk478804410"/>
            <w:r>
              <w:rPr>
                <w:rFonts w:ascii="Arial Black" w:hAnsi="Arial Black"/>
                <w:i/>
                <w:shadow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219075</wp:posOffset>
                  </wp:positionV>
                  <wp:extent cx="1023620" cy="1285875"/>
                  <wp:effectExtent l="19050" t="0" r="5080" b="0"/>
                  <wp:wrapNone/>
                  <wp:docPr id="15" name="Рисунок 3" descr="Z:\20_САЙТ\Гербы Шемуршинского района\!!!\герб рай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20_САЙТ\Гербы Шемуршинского района\!!!\герб рай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524EEE" w:rsidRDefault="00524EEE" w:rsidP="00651532">
            <w:pPr>
              <w:spacing w:after="0" w:line="240" w:lineRule="auto"/>
              <w:ind w:right="380"/>
              <w:jc w:val="right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</w:p>
          <w:p w:rsidR="00524EEE" w:rsidRDefault="00524EEE" w:rsidP="00651532">
            <w:pPr>
              <w:spacing w:after="0" w:line="240" w:lineRule="auto"/>
              <w:ind w:right="380"/>
              <w:jc w:val="right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  <w:p w:rsidR="00524EEE" w:rsidRDefault="00524EEE" w:rsidP="00651532">
            <w:pPr>
              <w:spacing w:after="0" w:line="240" w:lineRule="auto"/>
              <w:ind w:right="380"/>
              <w:jc w:val="right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6  от 12 марта 2018 года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524EEE" w:rsidRDefault="00524EEE" w:rsidP="006515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24EEE" w:rsidRDefault="00524EEE" w:rsidP="006515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524EEE" w:rsidRDefault="00524EEE" w:rsidP="006515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Шемуршинского района Чувашской Республики</w:t>
            </w:r>
          </w:p>
          <w:p w:rsidR="00524EEE" w:rsidRDefault="00524EEE" w:rsidP="006515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24EEE" w:rsidRDefault="00524EEE" w:rsidP="006515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  <w:bookmarkEnd w:id="0"/>
    </w:tbl>
    <w:p w:rsidR="00524EEE" w:rsidRDefault="00524EEE" w:rsidP="00555E35">
      <w:pPr>
        <w:rPr>
          <w:rFonts w:ascii="Times New Roman" w:hAnsi="Times New Roman"/>
          <w:b/>
          <w:sz w:val="20"/>
          <w:szCs w:val="20"/>
        </w:rPr>
      </w:pPr>
    </w:p>
    <w:p w:rsidR="00524EEE" w:rsidRDefault="00524EEE" w:rsidP="00555E35">
      <w:pPr>
        <w:rPr>
          <w:rFonts w:ascii="Times New Roman" w:hAnsi="Times New Roman"/>
          <w:b/>
          <w:sz w:val="20"/>
          <w:szCs w:val="20"/>
        </w:rPr>
      </w:pPr>
    </w:p>
    <w:p w:rsidR="008E0A97" w:rsidRDefault="00555E35" w:rsidP="00524EEE">
      <w:pPr>
        <w:jc w:val="center"/>
        <w:rPr>
          <w:rFonts w:ascii="Times New Roman" w:hAnsi="Times New Roman"/>
          <w:b/>
          <w:sz w:val="20"/>
          <w:szCs w:val="20"/>
        </w:rPr>
      </w:pPr>
      <w:r w:rsidRPr="005B1C22">
        <w:rPr>
          <w:rFonts w:ascii="Times New Roman" w:hAnsi="Times New Roman"/>
          <w:b/>
          <w:sz w:val="20"/>
          <w:szCs w:val="20"/>
        </w:rPr>
        <w:t>Постановление админис</w:t>
      </w:r>
      <w:r w:rsidR="008E0A97">
        <w:rPr>
          <w:rFonts w:ascii="Times New Roman" w:hAnsi="Times New Roman"/>
          <w:b/>
          <w:sz w:val="20"/>
          <w:szCs w:val="20"/>
        </w:rPr>
        <w:t>трации Шемуршинского района от 26</w:t>
      </w:r>
      <w:r w:rsidRPr="005B1C22">
        <w:rPr>
          <w:rFonts w:ascii="Times New Roman" w:hAnsi="Times New Roman"/>
          <w:b/>
          <w:sz w:val="20"/>
          <w:szCs w:val="20"/>
        </w:rPr>
        <w:t>.0</w:t>
      </w:r>
      <w:r w:rsidR="008E0A97">
        <w:rPr>
          <w:rFonts w:ascii="Times New Roman" w:hAnsi="Times New Roman"/>
          <w:b/>
          <w:sz w:val="20"/>
          <w:szCs w:val="20"/>
        </w:rPr>
        <w:t>1</w:t>
      </w:r>
      <w:r w:rsidRPr="005B1C22">
        <w:rPr>
          <w:rFonts w:ascii="Times New Roman" w:hAnsi="Times New Roman"/>
          <w:b/>
          <w:sz w:val="20"/>
          <w:szCs w:val="20"/>
        </w:rPr>
        <w:t>.201</w:t>
      </w:r>
      <w:r w:rsidR="008E0A97">
        <w:rPr>
          <w:rFonts w:ascii="Times New Roman" w:hAnsi="Times New Roman"/>
          <w:b/>
          <w:sz w:val="20"/>
          <w:szCs w:val="20"/>
        </w:rPr>
        <w:t>8 № 32</w:t>
      </w:r>
    </w:p>
    <w:tbl>
      <w:tblPr>
        <w:tblW w:w="9924" w:type="dxa"/>
        <w:tblLook w:val="0000"/>
      </w:tblPr>
      <w:tblGrid>
        <w:gridCol w:w="4503"/>
        <w:gridCol w:w="5421"/>
      </w:tblGrid>
      <w:tr w:rsidR="008E0A97" w:rsidRPr="008E0A97" w:rsidTr="003635D5">
        <w:trPr>
          <w:trHeight w:val="919"/>
        </w:trPr>
        <w:tc>
          <w:tcPr>
            <w:tcW w:w="4503" w:type="dxa"/>
          </w:tcPr>
          <w:p w:rsidR="008E0A97" w:rsidRPr="008E0A97" w:rsidRDefault="008E0A97" w:rsidP="008E0A97">
            <w:pPr>
              <w:pStyle w:val="ConsPlusTitle"/>
              <w:outlineLvl w:val="0"/>
              <w:rPr>
                <w:b w:val="0"/>
                <w:sz w:val="20"/>
                <w:szCs w:val="20"/>
              </w:rPr>
            </w:pPr>
          </w:p>
          <w:p w:rsidR="008E0A97" w:rsidRPr="008E0A97" w:rsidRDefault="008E0A97" w:rsidP="008E0A97">
            <w:pPr>
              <w:pStyle w:val="ConsPlusTitle"/>
              <w:jc w:val="both"/>
              <w:outlineLvl w:val="0"/>
              <w:rPr>
                <w:b w:val="0"/>
                <w:sz w:val="20"/>
                <w:szCs w:val="20"/>
              </w:rPr>
            </w:pPr>
            <w:r w:rsidRPr="008E0A97">
              <w:rPr>
                <w:b w:val="0"/>
                <w:sz w:val="20"/>
                <w:szCs w:val="20"/>
              </w:rPr>
              <w:t xml:space="preserve">О создании рабочей группы для формирования перечня муниципального имущества с целью оказания имущественной поддержки субъектам малого и среднего предпринимательства в Шемуршинском районе Чувашской Республики     </w:t>
            </w:r>
          </w:p>
          <w:p w:rsidR="008E0A97" w:rsidRPr="008E0A97" w:rsidRDefault="008E0A97" w:rsidP="008E0A97">
            <w:pPr>
              <w:pStyle w:val="ConsPlusTitle"/>
              <w:outlineLvl w:val="0"/>
              <w:rPr>
                <w:sz w:val="20"/>
                <w:szCs w:val="20"/>
              </w:rPr>
            </w:pPr>
          </w:p>
        </w:tc>
        <w:tc>
          <w:tcPr>
            <w:tcW w:w="5421" w:type="dxa"/>
          </w:tcPr>
          <w:p w:rsidR="008E0A97" w:rsidRPr="008E0A97" w:rsidRDefault="008E0A97" w:rsidP="008E0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0A97" w:rsidRPr="008E0A97" w:rsidRDefault="008E0A97" w:rsidP="008E0A97">
      <w:pPr>
        <w:pStyle w:val="a5"/>
        <w:tabs>
          <w:tab w:val="left" w:pos="0"/>
        </w:tabs>
        <w:spacing w:after="0"/>
        <w:ind w:hanging="181"/>
        <w:jc w:val="both"/>
        <w:rPr>
          <w:sz w:val="20"/>
          <w:szCs w:val="20"/>
        </w:rPr>
      </w:pPr>
      <w:r w:rsidRPr="008E0A97">
        <w:rPr>
          <w:sz w:val="20"/>
          <w:szCs w:val="20"/>
        </w:rPr>
        <w:t xml:space="preserve">          </w:t>
      </w:r>
      <w:proofErr w:type="gramStart"/>
      <w:r w:rsidRPr="008E0A97">
        <w:rPr>
          <w:sz w:val="20"/>
          <w:szCs w:val="20"/>
        </w:rPr>
        <w:t xml:space="preserve">В целях реализации положения Федерального закона от 24 июля 2007 года № 209-ФЗ «О развитии малого и среднего предпринимательства в Российской Федерации» в части оказания имущественной поддержки субъектам малого и среднего предпринимательства, во исполнение пункта 3.4. раздела </w:t>
      </w:r>
      <w:r w:rsidRPr="008E0A97">
        <w:rPr>
          <w:sz w:val="20"/>
          <w:szCs w:val="20"/>
          <w:lang w:val="en-US"/>
        </w:rPr>
        <w:t>III</w:t>
      </w:r>
      <w:r w:rsidRPr="008E0A97">
        <w:rPr>
          <w:sz w:val="20"/>
          <w:szCs w:val="20"/>
        </w:rPr>
        <w:t xml:space="preserve"> «О мероприятиях по оказанию имущественной поддержки малому и среднему предпринимательству» протокола Правительственной комиссии по контролю за эффективностью управления государственным имуществом Чувашской Республики от</w:t>
      </w:r>
      <w:proofErr w:type="gramEnd"/>
      <w:r w:rsidRPr="008E0A97">
        <w:rPr>
          <w:sz w:val="20"/>
          <w:szCs w:val="20"/>
        </w:rPr>
        <w:t xml:space="preserve"> 19.12.2017 №3 администрация Шемуршинского района Чувашской Республики постановляет:</w:t>
      </w:r>
    </w:p>
    <w:p w:rsidR="008E0A97" w:rsidRPr="008E0A97" w:rsidRDefault="008E0A97" w:rsidP="008E0A97">
      <w:pPr>
        <w:pStyle w:val="a5"/>
        <w:numPr>
          <w:ilvl w:val="0"/>
          <w:numId w:val="1"/>
        </w:numPr>
        <w:tabs>
          <w:tab w:val="left" w:pos="180"/>
        </w:tabs>
        <w:spacing w:after="0"/>
        <w:ind w:left="0" w:firstLine="360"/>
        <w:jc w:val="both"/>
        <w:rPr>
          <w:bCs/>
          <w:sz w:val="20"/>
          <w:szCs w:val="20"/>
        </w:rPr>
      </w:pPr>
      <w:r w:rsidRPr="008E0A97">
        <w:rPr>
          <w:sz w:val="20"/>
          <w:szCs w:val="20"/>
        </w:rPr>
        <w:t xml:space="preserve"> Утвердить Положение о рабочей группе </w:t>
      </w:r>
      <w:r w:rsidRPr="008E0A97">
        <w:rPr>
          <w:bCs/>
          <w:sz w:val="20"/>
          <w:szCs w:val="20"/>
        </w:rPr>
        <w:t xml:space="preserve">для формирования перечня муниципального имущества с целью оказания имущественной поддержки субъектам малого и среднего предпринимательства в Шемуршинском районе Чувашской Республики согласно </w:t>
      </w:r>
      <w:r w:rsidRPr="008E0A97">
        <w:rPr>
          <w:sz w:val="20"/>
          <w:szCs w:val="20"/>
        </w:rPr>
        <w:t>приложению №1 к настоящему постановлению.</w:t>
      </w:r>
    </w:p>
    <w:p w:rsidR="008E0A97" w:rsidRPr="008E0A97" w:rsidRDefault="008E0A97" w:rsidP="008E0A97">
      <w:pPr>
        <w:pStyle w:val="a5"/>
        <w:numPr>
          <w:ilvl w:val="0"/>
          <w:numId w:val="1"/>
        </w:numPr>
        <w:tabs>
          <w:tab w:val="left" w:pos="180"/>
        </w:tabs>
        <w:spacing w:after="0"/>
        <w:ind w:left="0" w:firstLine="360"/>
        <w:jc w:val="both"/>
        <w:rPr>
          <w:bCs/>
          <w:sz w:val="20"/>
          <w:szCs w:val="20"/>
        </w:rPr>
      </w:pPr>
      <w:r w:rsidRPr="008E0A97">
        <w:rPr>
          <w:sz w:val="20"/>
          <w:szCs w:val="20"/>
        </w:rPr>
        <w:t xml:space="preserve">Утвердить состав рабочей группы </w:t>
      </w:r>
      <w:r w:rsidRPr="008E0A97">
        <w:rPr>
          <w:bCs/>
          <w:sz w:val="20"/>
          <w:szCs w:val="20"/>
        </w:rPr>
        <w:t xml:space="preserve">для формирования перечня муниципального имущества с целью оказания имущественной поддержки субъектам малого и среднего предпринимательства в Шемуршинском районе Чувашской Республики согласно </w:t>
      </w:r>
      <w:r w:rsidRPr="008E0A97">
        <w:rPr>
          <w:sz w:val="20"/>
          <w:szCs w:val="20"/>
        </w:rPr>
        <w:t>приложению №2 к настоящему постановлению.</w:t>
      </w:r>
    </w:p>
    <w:p w:rsidR="008E0A97" w:rsidRPr="008E0A97" w:rsidRDefault="008E0A97" w:rsidP="008E0A97">
      <w:pPr>
        <w:pStyle w:val="a5"/>
        <w:numPr>
          <w:ilvl w:val="0"/>
          <w:numId w:val="1"/>
        </w:numPr>
        <w:tabs>
          <w:tab w:val="left" w:pos="180"/>
        </w:tabs>
        <w:spacing w:after="0"/>
        <w:ind w:left="0" w:firstLine="360"/>
        <w:jc w:val="both"/>
        <w:rPr>
          <w:sz w:val="20"/>
          <w:szCs w:val="20"/>
        </w:rPr>
      </w:pPr>
      <w:proofErr w:type="gramStart"/>
      <w:r w:rsidRPr="008E0A97">
        <w:rPr>
          <w:sz w:val="20"/>
          <w:szCs w:val="20"/>
        </w:rPr>
        <w:t>Контроль за</w:t>
      </w:r>
      <w:proofErr w:type="gramEnd"/>
      <w:r w:rsidRPr="008E0A97">
        <w:rPr>
          <w:sz w:val="20"/>
          <w:szCs w:val="20"/>
        </w:rPr>
        <w:t xml:space="preserve"> выполнением настоящего постановления возложить на начальника отдела экономики администрации Шемуршинского района Чувашской Республики С.А.Ильину.</w:t>
      </w:r>
    </w:p>
    <w:p w:rsidR="008E0A97" w:rsidRPr="008E0A97" w:rsidRDefault="008E0A97" w:rsidP="008E0A97">
      <w:pPr>
        <w:pStyle w:val="a5"/>
        <w:numPr>
          <w:ilvl w:val="0"/>
          <w:numId w:val="1"/>
        </w:numPr>
        <w:tabs>
          <w:tab w:val="left" w:pos="180"/>
        </w:tabs>
        <w:spacing w:after="0"/>
        <w:ind w:left="0" w:firstLine="360"/>
        <w:jc w:val="both"/>
        <w:rPr>
          <w:sz w:val="20"/>
          <w:szCs w:val="20"/>
        </w:rPr>
      </w:pPr>
      <w:r w:rsidRPr="008E0A97">
        <w:rPr>
          <w:sz w:val="20"/>
          <w:szCs w:val="20"/>
        </w:rPr>
        <w:t>Настоящее постановление вступает в силу после его официального опубликования.</w:t>
      </w:r>
    </w:p>
    <w:p w:rsidR="008E0A97" w:rsidRPr="008E0A97" w:rsidRDefault="008E0A97" w:rsidP="008E0A97">
      <w:pPr>
        <w:pStyle w:val="a5"/>
        <w:tabs>
          <w:tab w:val="left" w:pos="180"/>
        </w:tabs>
        <w:spacing w:after="0"/>
        <w:rPr>
          <w:sz w:val="20"/>
          <w:szCs w:val="20"/>
        </w:rPr>
      </w:pPr>
    </w:p>
    <w:p w:rsidR="008E0A97" w:rsidRPr="008E0A97" w:rsidRDefault="008E0A97" w:rsidP="008E0A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sz w:val="20"/>
          <w:szCs w:val="20"/>
        </w:rPr>
        <w:t>Глава администрации</w:t>
      </w:r>
    </w:p>
    <w:p w:rsidR="008E0A97" w:rsidRPr="008E0A97" w:rsidRDefault="008E0A97" w:rsidP="008E0A9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sz w:val="20"/>
          <w:szCs w:val="20"/>
        </w:rPr>
        <w:t>Шемуршинского района                                                                                            В.В.Денисов</w:t>
      </w:r>
    </w:p>
    <w:p w:rsidR="008E0A97" w:rsidRPr="008E0A97" w:rsidRDefault="008E0A97" w:rsidP="008E0A97">
      <w:pPr>
        <w:pStyle w:val="2"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sz w:val="20"/>
          <w:szCs w:val="20"/>
        </w:rPr>
        <w:t xml:space="preserve">        </w:t>
      </w:r>
    </w:p>
    <w:p w:rsidR="008E0A97" w:rsidRPr="008E0A97" w:rsidRDefault="008E0A97" w:rsidP="008E0A9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0A97" w:rsidRPr="008E0A97" w:rsidRDefault="008E0A97" w:rsidP="008E0A97">
      <w:pPr>
        <w:shd w:val="clear" w:color="auto" w:fill="FFFFFF"/>
        <w:tabs>
          <w:tab w:val="left" w:pos="7958"/>
        </w:tabs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8E0A97"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Приложение № 1</w:t>
      </w:r>
    </w:p>
    <w:p w:rsidR="008E0A97" w:rsidRPr="008E0A97" w:rsidRDefault="008E0A97" w:rsidP="008E0A97">
      <w:pPr>
        <w:shd w:val="clear" w:color="auto" w:fill="FFFFFF"/>
        <w:tabs>
          <w:tab w:val="left" w:pos="7958"/>
        </w:tabs>
        <w:spacing w:after="0" w:line="240" w:lineRule="auto"/>
        <w:rPr>
          <w:rFonts w:ascii="Times New Roman" w:hAnsi="Times New Roman"/>
          <w:color w:val="000000"/>
          <w:spacing w:val="1"/>
          <w:sz w:val="20"/>
          <w:szCs w:val="20"/>
        </w:rPr>
      </w:pPr>
      <w:r w:rsidRPr="008E0A97">
        <w:rPr>
          <w:rFonts w:ascii="Times New Roman" w:hAnsi="Times New Roman"/>
          <w:color w:val="000000"/>
          <w:spacing w:val="1"/>
          <w:sz w:val="20"/>
          <w:szCs w:val="20"/>
        </w:rPr>
        <w:t xml:space="preserve">                                                                                      к постановлению администрации</w:t>
      </w:r>
      <w:r w:rsidRPr="008E0A97">
        <w:rPr>
          <w:rFonts w:ascii="Times New Roman" w:hAnsi="Times New Roman"/>
          <w:color w:val="000000"/>
          <w:spacing w:val="1"/>
          <w:sz w:val="20"/>
          <w:szCs w:val="20"/>
        </w:rPr>
        <w:br/>
      </w:r>
      <w:r w:rsidRPr="008E0A97"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Шемуршинского района</w:t>
      </w:r>
    </w:p>
    <w:p w:rsidR="008E0A97" w:rsidRPr="008E0A97" w:rsidRDefault="008E0A97" w:rsidP="008E0A97">
      <w:pPr>
        <w:shd w:val="clear" w:color="auto" w:fill="FFFFFF"/>
        <w:tabs>
          <w:tab w:val="left" w:pos="795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от «26» января 2018 года  № 32</w:t>
      </w:r>
    </w:p>
    <w:p w:rsidR="008E0A97" w:rsidRPr="008E0A97" w:rsidRDefault="008E0A97" w:rsidP="008E0A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0A97" w:rsidRPr="008E0A97" w:rsidRDefault="008E0A97" w:rsidP="008E0A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0A97" w:rsidRPr="008E0A97" w:rsidRDefault="008E0A97" w:rsidP="008E0A97">
      <w:pPr>
        <w:pStyle w:val="a8"/>
        <w:shd w:val="clear" w:color="auto" w:fill="FFFFFF"/>
        <w:spacing w:after="0" w:line="240" w:lineRule="auto"/>
        <w:ind w:left="0"/>
        <w:jc w:val="center"/>
        <w:rPr>
          <w:b/>
        </w:rPr>
      </w:pPr>
      <w:r w:rsidRPr="008E0A97">
        <w:rPr>
          <w:b/>
        </w:rPr>
        <w:t xml:space="preserve">Положение о рабочей группе для формирования перечня муниципального имущества с целью оказания имущественной поддержки субъектам малого и среднего предпринимательства </w:t>
      </w:r>
      <w:r w:rsidRPr="008E0A97">
        <w:rPr>
          <w:b/>
          <w:bCs/>
        </w:rPr>
        <w:t>в Шемуршинском районе Чувашской Республики</w:t>
      </w:r>
    </w:p>
    <w:p w:rsidR="008E0A97" w:rsidRPr="008E0A97" w:rsidRDefault="008E0A97" w:rsidP="008E0A97">
      <w:pPr>
        <w:pStyle w:val="a8"/>
        <w:shd w:val="clear" w:color="auto" w:fill="FFFFFF"/>
        <w:spacing w:after="0" w:line="240" w:lineRule="auto"/>
        <w:ind w:left="0"/>
        <w:jc w:val="both"/>
      </w:pPr>
    </w:p>
    <w:p w:rsidR="008E0A97" w:rsidRPr="008E0A97" w:rsidRDefault="008E0A97" w:rsidP="008E0A97">
      <w:pPr>
        <w:pStyle w:val="11"/>
        <w:shd w:val="clear" w:color="auto" w:fill="auto"/>
        <w:tabs>
          <w:tab w:val="left" w:pos="8931"/>
        </w:tabs>
        <w:suppressAutoHyphens/>
        <w:spacing w:after="0" w:line="240" w:lineRule="auto"/>
        <w:ind w:firstLine="68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0A97">
        <w:rPr>
          <w:rFonts w:ascii="Times New Roman" w:hAnsi="Times New Roman" w:cs="Times New Roman"/>
          <w:sz w:val="20"/>
          <w:szCs w:val="20"/>
        </w:rPr>
        <w:t xml:space="preserve">Рабочая группа для формирования перечня муниципального имущества с целью оказания имущественной поддержки субъектам малого и среднего предпринимательства </w:t>
      </w:r>
      <w:r w:rsidRPr="008E0A97">
        <w:rPr>
          <w:rFonts w:ascii="Times New Roman" w:hAnsi="Times New Roman" w:cs="Times New Roman"/>
          <w:bCs/>
          <w:sz w:val="20"/>
          <w:szCs w:val="20"/>
        </w:rPr>
        <w:t>в Шемуршинском районе Чувашской Республики</w:t>
      </w:r>
      <w:r w:rsidRPr="008E0A97">
        <w:rPr>
          <w:rFonts w:ascii="Times New Roman" w:hAnsi="Times New Roman" w:cs="Times New Roman"/>
          <w:sz w:val="20"/>
          <w:szCs w:val="20"/>
        </w:rPr>
        <w:t xml:space="preserve"> (далее - рабочая группа) является постоянно действующим совещательным органом.</w:t>
      </w:r>
    </w:p>
    <w:p w:rsidR="008E0A97" w:rsidRPr="008E0A97" w:rsidRDefault="008E0A97" w:rsidP="008E0A97">
      <w:pPr>
        <w:pStyle w:val="11"/>
        <w:shd w:val="clear" w:color="auto" w:fill="auto"/>
        <w:tabs>
          <w:tab w:val="left" w:pos="709"/>
          <w:tab w:val="left" w:pos="8931"/>
        </w:tabs>
        <w:suppressAutoHyphens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0A97">
        <w:rPr>
          <w:rFonts w:ascii="Times New Roman" w:hAnsi="Times New Roman" w:cs="Times New Roman"/>
          <w:sz w:val="20"/>
          <w:szCs w:val="20"/>
        </w:rPr>
        <w:tab/>
        <w:t>Рабочая группа действует на принципах законности, самостоятельности принятия решений в пределах своей компетенции.</w:t>
      </w:r>
    </w:p>
    <w:p w:rsidR="008E0A97" w:rsidRPr="008E0A97" w:rsidRDefault="008E0A97" w:rsidP="008E0A97">
      <w:pPr>
        <w:pStyle w:val="11"/>
        <w:shd w:val="clear" w:color="auto" w:fill="auto"/>
        <w:tabs>
          <w:tab w:val="left" w:pos="442"/>
        </w:tabs>
        <w:suppressAutoHyphens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0A97">
        <w:rPr>
          <w:rFonts w:ascii="Times New Roman" w:hAnsi="Times New Roman" w:cs="Times New Roman"/>
          <w:sz w:val="20"/>
          <w:szCs w:val="20"/>
        </w:rPr>
        <w:tab/>
      </w:r>
      <w:r w:rsidRPr="008E0A97">
        <w:rPr>
          <w:rFonts w:ascii="Times New Roman" w:hAnsi="Times New Roman" w:cs="Times New Roman"/>
          <w:sz w:val="20"/>
          <w:szCs w:val="20"/>
        </w:rPr>
        <w:tab/>
        <w:t>Решения, принятые рабочей группой в пределах ее компетенции, носят рекомендательный характер.</w:t>
      </w:r>
    </w:p>
    <w:p w:rsidR="008E0A97" w:rsidRPr="008E0A97" w:rsidRDefault="008E0A97" w:rsidP="008E0A97">
      <w:pPr>
        <w:pStyle w:val="11"/>
        <w:shd w:val="clear" w:color="auto" w:fill="auto"/>
        <w:tabs>
          <w:tab w:val="left" w:pos="452"/>
        </w:tabs>
        <w:suppressAutoHyphens/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E0A97">
        <w:rPr>
          <w:rFonts w:ascii="Times New Roman" w:hAnsi="Times New Roman" w:cs="Times New Roman"/>
          <w:sz w:val="20"/>
          <w:szCs w:val="20"/>
        </w:rPr>
        <w:lastRenderedPageBreak/>
        <w:tab/>
      </w:r>
      <w:r w:rsidRPr="008E0A97">
        <w:rPr>
          <w:rFonts w:ascii="Times New Roman" w:hAnsi="Times New Roman" w:cs="Times New Roman"/>
          <w:sz w:val="20"/>
          <w:szCs w:val="20"/>
        </w:rPr>
        <w:tab/>
        <w:t>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Чувашской Республики, иными нормативными правовыми актами, а также настоящим Положением.</w:t>
      </w:r>
    </w:p>
    <w:p w:rsidR="008E0A97" w:rsidRPr="008E0A97" w:rsidRDefault="008E0A97" w:rsidP="008E0A97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bookmarkStart w:id="1" w:name="bookmark1"/>
    </w:p>
    <w:p w:rsidR="008E0A97" w:rsidRPr="008E0A97" w:rsidRDefault="008E0A97" w:rsidP="008E0A97">
      <w:pPr>
        <w:shd w:val="clear" w:color="auto" w:fill="FFFFFF"/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sz w:val="20"/>
          <w:szCs w:val="20"/>
        </w:rPr>
        <w:t>Задачи рабочей группы</w:t>
      </w:r>
      <w:bookmarkEnd w:id="1"/>
    </w:p>
    <w:p w:rsidR="008E0A97" w:rsidRPr="008E0A97" w:rsidRDefault="008E0A97" w:rsidP="008E0A9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8E0A97" w:rsidRPr="008E0A97" w:rsidRDefault="008E0A97" w:rsidP="008E0A97">
      <w:pPr>
        <w:tabs>
          <w:tab w:val="left" w:pos="438"/>
        </w:tabs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</w: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  <w:t>Основными задачами рабочей группы являются:</w:t>
      </w:r>
    </w:p>
    <w:p w:rsidR="008E0A97" w:rsidRPr="008E0A97" w:rsidRDefault="008E0A97" w:rsidP="008E0A97">
      <w:pPr>
        <w:pStyle w:val="a8"/>
        <w:tabs>
          <w:tab w:val="left" w:pos="438"/>
        </w:tabs>
        <w:spacing w:after="0" w:line="240" w:lineRule="auto"/>
        <w:ind w:left="0"/>
        <w:jc w:val="both"/>
        <w:rPr>
          <w:rFonts w:eastAsia="Arial"/>
          <w:color w:val="000000"/>
        </w:rPr>
      </w:pPr>
      <w:r w:rsidRPr="008E0A97">
        <w:rPr>
          <w:rFonts w:eastAsia="Arial"/>
          <w:color w:val="000000"/>
        </w:rPr>
        <w:tab/>
      </w:r>
      <w:r w:rsidRPr="008E0A97">
        <w:rPr>
          <w:rFonts w:eastAsia="Arial"/>
          <w:color w:val="000000"/>
        </w:rPr>
        <w:tab/>
        <w:t>- анализ правовых, информационных и иных мер, осуществляемых органами местного самоуправления и направленных на оказание имущественной поддержки субъектов малого и среднего предпринимательства;</w:t>
      </w:r>
    </w:p>
    <w:p w:rsidR="008E0A97" w:rsidRPr="008E0A97" w:rsidRDefault="008E0A97" w:rsidP="008E0A97">
      <w:pPr>
        <w:pStyle w:val="a8"/>
        <w:tabs>
          <w:tab w:val="left" w:pos="442"/>
        </w:tabs>
        <w:spacing w:after="0" w:line="240" w:lineRule="auto"/>
        <w:ind w:left="0"/>
        <w:jc w:val="both"/>
        <w:rPr>
          <w:rFonts w:eastAsia="Arial"/>
          <w:color w:val="000000"/>
        </w:rPr>
      </w:pPr>
      <w:r w:rsidRPr="008E0A97">
        <w:rPr>
          <w:rFonts w:eastAsia="Arial"/>
          <w:color w:val="000000"/>
        </w:rPr>
        <w:tab/>
      </w:r>
      <w:r w:rsidRPr="008E0A97">
        <w:rPr>
          <w:rFonts w:eastAsia="Arial"/>
          <w:color w:val="000000"/>
        </w:rPr>
        <w:tab/>
        <w:t>- координация взаимодействия при реализации мероприятий по вопросам имущественной поддержки субъектов малого и среднего предпринимательства в Шемуршинском районе Чувашской Республики;</w:t>
      </w:r>
    </w:p>
    <w:p w:rsidR="008E0A97" w:rsidRPr="008E0A97" w:rsidRDefault="008E0A97" w:rsidP="008E0A97">
      <w:pPr>
        <w:pStyle w:val="a8"/>
        <w:tabs>
          <w:tab w:val="left" w:pos="442"/>
        </w:tabs>
        <w:spacing w:after="0" w:line="240" w:lineRule="auto"/>
        <w:ind w:left="0"/>
        <w:jc w:val="both"/>
        <w:rPr>
          <w:rFonts w:eastAsia="Arial"/>
          <w:color w:val="000000"/>
        </w:rPr>
      </w:pPr>
      <w:r w:rsidRPr="008E0A97">
        <w:rPr>
          <w:rFonts w:eastAsia="Arial"/>
          <w:color w:val="000000"/>
        </w:rPr>
        <w:tab/>
      </w:r>
      <w:r w:rsidRPr="008E0A97">
        <w:rPr>
          <w:rFonts w:eastAsia="Arial"/>
          <w:color w:val="000000"/>
        </w:rPr>
        <w:tab/>
        <w:t>- выработка согласованных решений по вопросам оказания имущественной поддержки субъектов малого и среднего предпринимательства, в том числе в части совершенствования нормативно-правовой базы;</w:t>
      </w:r>
    </w:p>
    <w:p w:rsidR="008E0A97" w:rsidRPr="008E0A97" w:rsidRDefault="008E0A97" w:rsidP="008E0A97">
      <w:pPr>
        <w:pStyle w:val="a8"/>
        <w:tabs>
          <w:tab w:val="left" w:pos="442"/>
        </w:tabs>
        <w:spacing w:after="0" w:line="240" w:lineRule="auto"/>
        <w:ind w:left="0"/>
        <w:jc w:val="both"/>
        <w:rPr>
          <w:rFonts w:eastAsia="Arial"/>
          <w:color w:val="000000"/>
        </w:rPr>
      </w:pPr>
      <w:r w:rsidRPr="008E0A97">
        <w:rPr>
          <w:rFonts w:eastAsia="Arial"/>
          <w:color w:val="000000"/>
        </w:rPr>
        <w:tab/>
      </w:r>
      <w:r w:rsidRPr="008E0A97">
        <w:rPr>
          <w:rFonts w:eastAsia="Arial"/>
          <w:color w:val="000000"/>
        </w:rPr>
        <w:tab/>
        <w:t>-  разработка рекомендаций и предложений по вопросам, отнесенным к компетенции рабочей группы.</w:t>
      </w:r>
    </w:p>
    <w:p w:rsidR="008E0A97" w:rsidRPr="008E0A97" w:rsidRDefault="008E0A97" w:rsidP="008E0A97">
      <w:pPr>
        <w:pStyle w:val="a8"/>
        <w:tabs>
          <w:tab w:val="left" w:pos="447"/>
        </w:tabs>
        <w:spacing w:after="0" w:line="240" w:lineRule="auto"/>
        <w:ind w:left="0"/>
        <w:jc w:val="both"/>
        <w:rPr>
          <w:rFonts w:eastAsia="Arial"/>
          <w:color w:val="000000"/>
        </w:rPr>
      </w:pPr>
      <w:r w:rsidRPr="008E0A97">
        <w:rPr>
          <w:rFonts w:eastAsia="Arial"/>
          <w:color w:val="000000"/>
        </w:rPr>
        <w:tab/>
      </w:r>
      <w:r w:rsidRPr="008E0A97">
        <w:rPr>
          <w:rFonts w:eastAsia="Arial"/>
          <w:color w:val="000000"/>
        </w:rPr>
        <w:tab/>
        <w:t>Рабочая группа в целях реализации возложенных на нее задач:</w:t>
      </w:r>
    </w:p>
    <w:p w:rsidR="008E0A97" w:rsidRPr="008E0A97" w:rsidRDefault="008E0A97" w:rsidP="008E0A97">
      <w:pPr>
        <w:pStyle w:val="a8"/>
        <w:tabs>
          <w:tab w:val="left" w:pos="442"/>
        </w:tabs>
        <w:spacing w:after="0" w:line="240" w:lineRule="auto"/>
        <w:ind w:left="0"/>
        <w:jc w:val="both"/>
        <w:rPr>
          <w:rFonts w:eastAsia="Arial"/>
          <w:color w:val="000000"/>
        </w:rPr>
      </w:pPr>
      <w:r w:rsidRPr="008E0A97">
        <w:rPr>
          <w:rFonts w:eastAsia="Arial"/>
          <w:color w:val="000000"/>
        </w:rPr>
        <w:tab/>
      </w:r>
      <w:r w:rsidRPr="008E0A97">
        <w:rPr>
          <w:rFonts w:eastAsia="Arial"/>
          <w:color w:val="000000"/>
        </w:rPr>
        <w:tab/>
        <w:t>- запрашивает в установленном порядке от органов местного самоуправления Шемуршинского района Чувашской Республики, организаций и граждан материалы, информацию и документы для решения задач, стоящих перед рабочей группой;</w:t>
      </w:r>
    </w:p>
    <w:p w:rsidR="008E0A97" w:rsidRPr="008E0A97" w:rsidRDefault="008E0A97" w:rsidP="008E0A97">
      <w:pPr>
        <w:tabs>
          <w:tab w:val="left" w:pos="457"/>
        </w:tabs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</w: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  <w:t>- приглашает на заседания представителей органов местного самоуправления Шемуршинского района, организаций, экспертов и специалистов по согласованию с их руководителями.</w:t>
      </w:r>
    </w:p>
    <w:p w:rsidR="008E0A97" w:rsidRPr="008E0A97" w:rsidRDefault="008E0A97" w:rsidP="008E0A97">
      <w:pPr>
        <w:tabs>
          <w:tab w:val="left" w:pos="457"/>
        </w:tabs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0"/>
          <w:szCs w:val="20"/>
        </w:rPr>
      </w:pPr>
    </w:p>
    <w:p w:rsidR="008E0A97" w:rsidRPr="008E0A97" w:rsidRDefault="008E0A97" w:rsidP="008E0A97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color w:val="000000"/>
          <w:sz w:val="20"/>
          <w:szCs w:val="20"/>
        </w:rPr>
      </w:pPr>
      <w:bookmarkStart w:id="2" w:name="bookmark2"/>
      <w:r w:rsidRPr="008E0A97">
        <w:rPr>
          <w:rFonts w:ascii="Times New Roman" w:eastAsia="Arial" w:hAnsi="Times New Roman"/>
          <w:color w:val="000000"/>
          <w:sz w:val="20"/>
          <w:szCs w:val="20"/>
        </w:rPr>
        <w:t>Организация деятельности рабочей группы</w:t>
      </w:r>
      <w:bookmarkEnd w:id="2"/>
    </w:p>
    <w:p w:rsidR="008E0A97" w:rsidRPr="008E0A97" w:rsidRDefault="008E0A97" w:rsidP="008E0A97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Arial" w:hAnsi="Times New Roman"/>
          <w:color w:val="000000"/>
          <w:sz w:val="20"/>
          <w:szCs w:val="20"/>
        </w:rPr>
      </w:pPr>
    </w:p>
    <w:p w:rsidR="008E0A97" w:rsidRPr="008E0A97" w:rsidRDefault="008E0A97" w:rsidP="008E0A97">
      <w:pPr>
        <w:pStyle w:val="a8"/>
        <w:tabs>
          <w:tab w:val="left" w:pos="442"/>
        </w:tabs>
        <w:spacing w:after="0" w:line="240" w:lineRule="auto"/>
        <w:ind w:left="0"/>
        <w:jc w:val="both"/>
        <w:rPr>
          <w:rFonts w:eastAsia="Arial"/>
          <w:color w:val="000000"/>
        </w:rPr>
      </w:pPr>
      <w:r w:rsidRPr="008E0A97">
        <w:rPr>
          <w:rFonts w:eastAsia="Arial"/>
          <w:color w:val="000000"/>
        </w:rPr>
        <w:tab/>
      </w:r>
      <w:r w:rsidRPr="008E0A97">
        <w:rPr>
          <w:rFonts w:eastAsia="Arial"/>
          <w:color w:val="000000"/>
        </w:rPr>
        <w:tab/>
        <w:t>Основными формами деятельности рабочей группы являются заседания, проводимые по мере необходимости, но не реже 1 раза в год.</w:t>
      </w:r>
    </w:p>
    <w:p w:rsidR="008E0A97" w:rsidRPr="008E0A97" w:rsidRDefault="008E0A97" w:rsidP="008E0A97">
      <w:pPr>
        <w:pStyle w:val="a8"/>
        <w:tabs>
          <w:tab w:val="left" w:pos="442"/>
        </w:tabs>
        <w:spacing w:after="0" w:line="240" w:lineRule="auto"/>
        <w:ind w:left="0"/>
        <w:jc w:val="both"/>
        <w:rPr>
          <w:rFonts w:eastAsia="Arial"/>
          <w:color w:val="000000"/>
        </w:rPr>
      </w:pPr>
      <w:r w:rsidRPr="008E0A97">
        <w:rPr>
          <w:rFonts w:eastAsia="Arial"/>
          <w:color w:val="000000"/>
        </w:rPr>
        <w:tab/>
      </w:r>
      <w:r w:rsidRPr="008E0A97">
        <w:rPr>
          <w:rFonts w:eastAsia="Arial"/>
          <w:color w:val="000000"/>
        </w:rPr>
        <w:tab/>
      </w:r>
      <w:r w:rsidRPr="008E0A97">
        <w:rPr>
          <w:rFonts w:eastAsia="Arial Unicode MS"/>
          <w:color w:val="000000"/>
        </w:rPr>
        <w:t>Заседания рабочей группы считаются правомочными, если на них присутствует не менее половины ее членов. Рабочая группа принимает решения открытым голосованием простым большинством голосов. При</w:t>
      </w:r>
      <w:r w:rsidRPr="008E0A97">
        <w:rPr>
          <w:rFonts w:eastAsia="Arial"/>
          <w:color w:val="000000"/>
        </w:rPr>
        <w:t xml:space="preserve"> равенстве голосов голос председательствующего на заседании рабочей группы является решающим.</w:t>
      </w:r>
    </w:p>
    <w:p w:rsidR="008E0A97" w:rsidRPr="008E0A97" w:rsidRDefault="008E0A97" w:rsidP="008E0A97">
      <w:pPr>
        <w:tabs>
          <w:tab w:val="left" w:pos="442"/>
        </w:tabs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</w: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  <w:t xml:space="preserve">Принятые на заседаниях рабочей группы решения оформляются секретарем рабочей группы в форме протокола, который подготавливается, подписывается секретарем и утверждается председательствующим на заседании рабочей группы в течение 5 рабочих дней </w:t>
      </w:r>
      <w:proofErr w:type="gramStart"/>
      <w:r w:rsidRPr="008E0A97">
        <w:rPr>
          <w:rFonts w:ascii="Times New Roman" w:eastAsia="Arial" w:hAnsi="Times New Roman"/>
          <w:color w:val="000000"/>
          <w:sz w:val="20"/>
          <w:szCs w:val="20"/>
        </w:rPr>
        <w:t>с даты проведения</w:t>
      </w:r>
      <w:proofErr w:type="gramEnd"/>
      <w:r w:rsidRPr="008E0A97">
        <w:rPr>
          <w:rFonts w:ascii="Times New Roman" w:eastAsia="Arial" w:hAnsi="Times New Roman"/>
          <w:color w:val="000000"/>
          <w:sz w:val="20"/>
          <w:szCs w:val="20"/>
        </w:rPr>
        <w:t xml:space="preserve"> заседания рабочей группы.</w:t>
      </w:r>
    </w:p>
    <w:p w:rsidR="008E0A97" w:rsidRPr="008E0A97" w:rsidRDefault="008E0A97" w:rsidP="008E0A97">
      <w:pPr>
        <w:tabs>
          <w:tab w:val="left" w:pos="442"/>
        </w:tabs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</w: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</w:r>
    </w:p>
    <w:p w:rsidR="008E0A97" w:rsidRPr="008E0A97" w:rsidRDefault="008E0A97" w:rsidP="008E0A97">
      <w:pPr>
        <w:framePr w:h="240" w:wrap="around" w:vAnchor="text" w:hAnchor="margin" w:x="12302" w:y="1839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8E0A97">
        <w:rPr>
          <w:rFonts w:ascii="Times New Roman" w:hAnsi="Times New Roman"/>
          <w:color w:val="000000"/>
          <w:sz w:val="20"/>
          <w:szCs w:val="20"/>
        </w:rPr>
        <w:t>27.09.2017</w:t>
      </w:r>
    </w:p>
    <w:p w:rsidR="008E0A97" w:rsidRPr="008E0A97" w:rsidRDefault="008E0A97" w:rsidP="008E0A97">
      <w:pPr>
        <w:framePr w:h="250" w:wrap="notBeside" w:vAnchor="text" w:hAnchor="margin" w:x="-1273" w:y="1787"/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E0A97" w:rsidRPr="008E0A97" w:rsidRDefault="008E0A97" w:rsidP="008E0A97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color w:val="000000"/>
          <w:sz w:val="20"/>
          <w:szCs w:val="20"/>
        </w:rPr>
      </w:pPr>
      <w:bookmarkStart w:id="3" w:name="bookmark3"/>
      <w:r w:rsidRPr="008E0A97">
        <w:rPr>
          <w:rFonts w:ascii="Times New Roman" w:eastAsia="Arial" w:hAnsi="Times New Roman"/>
          <w:color w:val="000000"/>
          <w:sz w:val="20"/>
          <w:szCs w:val="20"/>
        </w:rPr>
        <w:t>Состав рабочей группы</w:t>
      </w:r>
      <w:bookmarkEnd w:id="3"/>
    </w:p>
    <w:p w:rsidR="008E0A97" w:rsidRPr="008E0A97" w:rsidRDefault="008E0A97" w:rsidP="008E0A97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="Arial" w:hAnsi="Times New Roman"/>
          <w:color w:val="000000"/>
          <w:sz w:val="20"/>
          <w:szCs w:val="20"/>
        </w:rPr>
      </w:pPr>
    </w:p>
    <w:p w:rsidR="008E0A97" w:rsidRPr="008E0A97" w:rsidRDefault="008E0A97" w:rsidP="008E0A9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eastAsia="Arial"/>
          <w:color w:val="000000"/>
        </w:rPr>
      </w:pPr>
      <w:r w:rsidRPr="008E0A97">
        <w:rPr>
          <w:rFonts w:eastAsia="Arial"/>
          <w:color w:val="000000"/>
        </w:rPr>
        <w:tab/>
      </w:r>
      <w:r w:rsidRPr="008E0A97">
        <w:rPr>
          <w:rFonts w:eastAsia="Arial"/>
          <w:color w:val="000000"/>
        </w:rPr>
        <w:tab/>
        <w:t>Рабочая группа состоит из председателя рабочей группы, заместителя председателя рабочей группы, секретаря рабочей группы и иных членов рабочей группы.</w:t>
      </w:r>
    </w:p>
    <w:p w:rsidR="008E0A97" w:rsidRPr="008E0A97" w:rsidRDefault="008E0A97" w:rsidP="008E0A97">
      <w:pPr>
        <w:pStyle w:val="a8"/>
        <w:tabs>
          <w:tab w:val="left" w:pos="426"/>
        </w:tabs>
        <w:spacing w:after="0" w:line="240" w:lineRule="auto"/>
        <w:ind w:left="0"/>
        <w:jc w:val="both"/>
        <w:rPr>
          <w:rFonts w:eastAsia="Arial"/>
          <w:color w:val="000000"/>
        </w:rPr>
      </w:pPr>
      <w:r w:rsidRPr="008E0A97">
        <w:rPr>
          <w:rFonts w:eastAsia="Arial"/>
          <w:color w:val="000000"/>
        </w:rPr>
        <w:tab/>
      </w:r>
      <w:r w:rsidRPr="008E0A97">
        <w:rPr>
          <w:rFonts w:eastAsia="Arial"/>
          <w:color w:val="000000"/>
        </w:rPr>
        <w:tab/>
        <w:t>Председатель рабочей группы:</w:t>
      </w:r>
    </w:p>
    <w:p w:rsidR="008E0A97" w:rsidRPr="008E0A97" w:rsidRDefault="008E0A97" w:rsidP="008E0A97">
      <w:pPr>
        <w:tabs>
          <w:tab w:val="left" w:pos="478"/>
        </w:tabs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</w: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  <w:t>- осуществляет общее руководство деятельностью рабочей группы и несет персональную ответственность за выполнение возложенных на нее задач;</w:t>
      </w:r>
    </w:p>
    <w:p w:rsidR="008E0A97" w:rsidRPr="008E0A97" w:rsidRDefault="008E0A97" w:rsidP="008E0A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</w: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  <w:t>- представляет рабочую группу во взаимоотношениях с территориальными органами федеральных органов исполнительной власти, республиканскими органами исполнительной власти, органами местного самоуправления Шемуршинского района, ведет переписку с указанными органами и организациями;</w:t>
      </w:r>
    </w:p>
    <w:p w:rsidR="008E0A97" w:rsidRPr="008E0A97" w:rsidRDefault="008E0A97" w:rsidP="008E0A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</w: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  <w:t>- председательствует на заседаниях рабочей группы и утверждает протоколы ее заседаний;</w:t>
      </w:r>
    </w:p>
    <w:p w:rsidR="008E0A97" w:rsidRPr="008E0A97" w:rsidRDefault="008E0A97" w:rsidP="008E0A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</w: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  <w:t>- контролирует организационно-техническое и документационное обеспечение деятельности рабочей группы, дает поручения по вопросам организации и проведения ее заседаний.</w:t>
      </w:r>
    </w:p>
    <w:p w:rsidR="008E0A97" w:rsidRPr="008E0A97" w:rsidRDefault="008E0A97" w:rsidP="008E0A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Arial" w:hAnsi="Times New Roman"/>
          <w:color w:val="000000"/>
          <w:sz w:val="20"/>
          <w:szCs w:val="20"/>
        </w:rPr>
      </w:pP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</w: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</w:r>
      <w:r w:rsidRPr="008E0A97">
        <w:rPr>
          <w:rFonts w:ascii="Times New Roman" w:hAnsi="Times New Roman"/>
          <w:sz w:val="20"/>
          <w:szCs w:val="20"/>
        </w:rPr>
        <w:t>В случае отсутствия председателя рабочей группы его полномочия исполняет заместитель председателя рабочей группы, а в случае отсутствия заместителя председателя рабочей группы - член рабочей группы по поручению председателя рабочей группы.</w:t>
      </w:r>
    </w:p>
    <w:p w:rsidR="008E0A97" w:rsidRPr="008E0A97" w:rsidRDefault="008E0A97" w:rsidP="008E0A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</w:r>
      <w:r w:rsidRPr="008E0A97">
        <w:rPr>
          <w:rFonts w:ascii="Times New Roman" w:eastAsia="Arial" w:hAnsi="Times New Roman"/>
          <w:color w:val="000000"/>
          <w:sz w:val="20"/>
          <w:szCs w:val="20"/>
        </w:rPr>
        <w:tab/>
      </w:r>
      <w:r w:rsidRPr="008E0A97">
        <w:rPr>
          <w:rFonts w:ascii="Times New Roman" w:hAnsi="Times New Roman"/>
          <w:sz w:val="20"/>
          <w:szCs w:val="20"/>
        </w:rPr>
        <w:t xml:space="preserve">Секретарь рабочей группы: </w:t>
      </w:r>
    </w:p>
    <w:p w:rsidR="008E0A97" w:rsidRPr="008E0A97" w:rsidRDefault="008E0A97" w:rsidP="008E0A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sz w:val="20"/>
          <w:szCs w:val="20"/>
        </w:rPr>
        <w:tab/>
      </w:r>
      <w:r w:rsidRPr="008E0A97">
        <w:rPr>
          <w:rFonts w:ascii="Times New Roman" w:hAnsi="Times New Roman"/>
          <w:sz w:val="20"/>
          <w:szCs w:val="20"/>
        </w:rPr>
        <w:tab/>
        <w:t>- готовит предложения по формированию повестки дня заседаний рабочей группы;</w:t>
      </w:r>
    </w:p>
    <w:p w:rsidR="008E0A97" w:rsidRPr="008E0A97" w:rsidRDefault="008E0A97" w:rsidP="008E0A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sz w:val="20"/>
          <w:szCs w:val="20"/>
        </w:rPr>
        <w:tab/>
      </w:r>
      <w:r w:rsidRPr="008E0A97">
        <w:rPr>
          <w:rFonts w:ascii="Times New Roman" w:hAnsi="Times New Roman"/>
          <w:sz w:val="20"/>
          <w:szCs w:val="20"/>
        </w:rPr>
        <w:tab/>
        <w:t>- запрашивает необходимые для рассмотрения дополнительные документы и материалы;</w:t>
      </w:r>
    </w:p>
    <w:p w:rsidR="008E0A97" w:rsidRPr="008E0A97" w:rsidRDefault="008E0A97" w:rsidP="008E0A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sz w:val="20"/>
          <w:szCs w:val="20"/>
        </w:rPr>
        <w:tab/>
      </w:r>
      <w:r w:rsidRPr="008E0A97">
        <w:rPr>
          <w:rFonts w:ascii="Times New Roman" w:hAnsi="Times New Roman"/>
          <w:sz w:val="20"/>
          <w:szCs w:val="20"/>
        </w:rPr>
        <w:tab/>
        <w:t>- ведет протокол заседания рабочей группы;</w:t>
      </w:r>
    </w:p>
    <w:p w:rsidR="008E0A97" w:rsidRPr="008E0A97" w:rsidRDefault="008E0A97" w:rsidP="008E0A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sz w:val="20"/>
          <w:szCs w:val="20"/>
        </w:rPr>
        <w:tab/>
      </w:r>
      <w:r w:rsidRPr="008E0A97">
        <w:rPr>
          <w:rFonts w:ascii="Times New Roman" w:hAnsi="Times New Roman"/>
          <w:sz w:val="20"/>
          <w:szCs w:val="20"/>
        </w:rPr>
        <w:tab/>
        <w:t>- обеспечивает информирование членов рабочей группы не позднее 2 рабочих дней до дня проведения заседания рабочей группы о дате, времени и месте проведения ее заседаний, вопросах, включенных в повестку дня заседания рабочей группы;</w:t>
      </w:r>
    </w:p>
    <w:p w:rsidR="008E0A97" w:rsidRPr="008E0A97" w:rsidRDefault="008E0A97" w:rsidP="008E0A9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sz w:val="20"/>
          <w:szCs w:val="20"/>
        </w:rPr>
        <w:lastRenderedPageBreak/>
        <w:tab/>
      </w:r>
      <w:r w:rsidRPr="008E0A97">
        <w:rPr>
          <w:rFonts w:ascii="Times New Roman" w:hAnsi="Times New Roman"/>
          <w:sz w:val="20"/>
          <w:szCs w:val="20"/>
        </w:rPr>
        <w:tab/>
        <w:t>- готовит проекты докладов о деятельности рабочей группы и вопросах, рассматриваемых на ее заседаниях.</w:t>
      </w:r>
    </w:p>
    <w:p w:rsidR="008E0A97" w:rsidRPr="008E0A97" w:rsidRDefault="008E0A97" w:rsidP="008E0A97">
      <w:pPr>
        <w:tabs>
          <w:tab w:val="left" w:pos="0"/>
          <w:tab w:val="left" w:pos="1276"/>
          <w:tab w:val="right" w:leader="dot" w:pos="93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sz w:val="20"/>
          <w:szCs w:val="20"/>
        </w:rPr>
        <w:t xml:space="preserve"> В случае отсутствия секретаря рабочей группы его обязанности исполняет один из членов рабочей группы, назначенный председателем рабочей группы.</w:t>
      </w:r>
    </w:p>
    <w:p w:rsidR="008E0A97" w:rsidRPr="008E0A97" w:rsidRDefault="008E0A97" w:rsidP="008E0A97">
      <w:pPr>
        <w:tabs>
          <w:tab w:val="left" w:pos="0"/>
          <w:tab w:val="left" w:pos="1276"/>
          <w:tab w:val="right" w:leader="dot" w:pos="93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sz w:val="20"/>
          <w:szCs w:val="20"/>
        </w:rPr>
        <w:t>Члены рабочей группы имеют право:</w:t>
      </w:r>
    </w:p>
    <w:p w:rsidR="008E0A97" w:rsidRPr="008E0A97" w:rsidRDefault="008E0A97" w:rsidP="008E0A97">
      <w:pPr>
        <w:tabs>
          <w:tab w:val="left" w:pos="0"/>
          <w:tab w:val="left" w:pos="1276"/>
          <w:tab w:val="right" w:leader="dot" w:pos="93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sz w:val="20"/>
          <w:szCs w:val="20"/>
        </w:rPr>
        <w:t>- участвовать в обсуждении вопросов, вынесенных на заседание рабочей группы;</w:t>
      </w:r>
    </w:p>
    <w:p w:rsidR="008E0A97" w:rsidRPr="008E0A97" w:rsidRDefault="008E0A97" w:rsidP="008E0A97">
      <w:pPr>
        <w:tabs>
          <w:tab w:val="left" w:pos="0"/>
          <w:tab w:val="left" w:pos="1276"/>
          <w:tab w:val="right" w:leader="dot" w:pos="93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sz w:val="20"/>
          <w:szCs w:val="20"/>
        </w:rPr>
        <w:t>- вносить предложения по созыву заседаний рабочей группы;</w:t>
      </w:r>
    </w:p>
    <w:p w:rsidR="008E0A97" w:rsidRPr="008E0A97" w:rsidRDefault="008E0A97" w:rsidP="008E0A97">
      <w:pPr>
        <w:tabs>
          <w:tab w:val="left" w:pos="0"/>
          <w:tab w:val="left" w:pos="1276"/>
          <w:tab w:val="right" w:leader="dot" w:pos="93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sz w:val="20"/>
          <w:szCs w:val="20"/>
        </w:rPr>
        <w:t>- вносить предложения по повестке дня, порядку обсуждения вопросов;</w:t>
      </w:r>
    </w:p>
    <w:p w:rsidR="008E0A97" w:rsidRPr="008E0A97" w:rsidRDefault="008E0A97" w:rsidP="008E0A97">
      <w:pPr>
        <w:tabs>
          <w:tab w:val="left" w:pos="0"/>
          <w:tab w:val="left" w:pos="1276"/>
          <w:tab w:val="right" w:leader="dot" w:pos="93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sz w:val="20"/>
          <w:szCs w:val="20"/>
        </w:rPr>
        <w:t>- участвовать в подготовке материалов к заседанию рабочей группы, а также проектов ее решений.</w:t>
      </w:r>
    </w:p>
    <w:p w:rsidR="008E0A97" w:rsidRPr="008E0A97" w:rsidRDefault="008E0A97" w:rsidP="008E0A97">
      <w:pPr>
        <w:tabs>
          <w:tab w:val="left" w:pos="0"/>
          <w:tab w:val="left" w:pos="1276"/>
          <w:tab w:val="right" w:leader="dot" w:pos="935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sz w:val="20"/>
          <w:szCs w:val="20"/>
        </w:rPr>
        <w:t>Лица, привлеченные к работе в составе рабочей группы, участвуют в ее деятельности на безвозмездной основе.</w:t>
      </w:r>
    </w:p>
    <w:p w:rsidR="008E0A97" w:rsidRPr="008E0A97" w:rsidRDefault="008E0A97" w:rsidP="008E0A9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E0A97" w:rsidRPr="008E0A97" w:rsidRDefault="008E0A97" w:rsidP="008E0A97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</w:p>
    <w:p w:rsidR="008E0A97" w:rsidRPr="008E0A97" w:rsidRDefault="008E0A97" w:rsidP="008E0A97">
      <w:pPr>
        <w:shd w:val="clear" w:color="auto" w:fill="FFFFFF"/>
        <w:tabs>
          <w:tab w:val="left" w:pos="7958"/>
        </w:tabs>
        <w:spacing w:after="0" w:line="240" w:lineRule="auto"/>
        <w:rPr>
          <w:rFonts w:ascii="Times New Roman" w:hAnsi="Times New Roman"/>
          <w:color w:val="000000"/>
          <w:spacing w:val="-1"/>
          <w:sz w:val="20"/>
          <w:szCs w:val="20"/>
        </w:rPr>
      </w:pPr>
      <w:r w:rsidRPr="008E0A97"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Приложение № 2</w:t>
      </w:r>
    </w:p>
    <w:p w:rsidR="008E0A97" w:rsidRPr="008E0A97" w:rsidRDefault="008E0A97" w:rsidP="008E0A97">
      <w:pPr>
        <w:shd w:val="clear" w:color="auto" w:fill="FFFFFF"/>
        <w:tabs>
          <w:tab w:val="left" w:pos="7958"/>
        </w:tabs>
        <w:spacing w:after="0" w:line="240" w:lineRule="auto"/>
        <w:rPr>
          <w:rFonts w:ascii="Times New Roman" w:hAnsi="Times New Roman"/>
          <w:color w:val="000000"/>
          <w:spacing w:val="1"/>
          <w:sz w:val="20"/>
          <w:szCs w:val="20"/>
        </w:rPr>
      </w:pPr>
      <w:r w:rsidRPr="008E0A97">
        <w:rPr>
          <w:rFonts w:ascii="Times New Roman" w:hAnsi="Times New Roman"/>
          <w:color w:val="000000"/>
          <w:spacing w:val="1"/>
          <w:sz w:val="20"/>
          <w:szCs w:val="20"/>
        </w:rPr>
        <w:t xml:space="preserve">                                                                                      к постановлению администрации</w:t>
      </w:r>
      <w:r w:rsidRPr="008E0A97">
        <w:rPr>
          <w:rFonts w:ascii="Times New Roman" w:hAnsi="Times New Roman"/>
          <w:color w:val="000000"/>
          <w:spacing w:val="1"/>
          <w:sz w:val="20"/>
          <w:szCs w:val="20"/>
        </w:rPr>
        <w:br/>
      </w:r>
      <w:r w:rsidRPr="008E0A97">
        <w:rPr>
          <w:rFonts w:ascii="Times New Roman" w:hAnsi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Шемуршинского района</w:t>
      </w:r>
    </w:p>
    <w:p w:rsidR="008E0A97" w:rsidRPr="008E0A97" w:rsidRDefault="008E0A97" w:rsidP="008E0A97">
      <w:pPr>
        <w:shd w:val="clear" w:color="auto" w:fill="FFFFFF"/>
        <w:tabs>
          <w:tab w:val="left" w:pos="795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E0A97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от «26» января 2018 года  № 32</w:t>
      </w:r>
    </w:p>
    <w:p w:rsidR="008E0A97" w:rsidRPr="008E0A97" w:rsidRDefault="008E0A97" w:rsidP="008E0A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E0A97" w:rsidRPr="008E0A97" w:rsidRDefault="008E0A97" w:rsidP="008E0A9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E0A97" w:rsidRPr="008E0A97" w:rsidRDefault="008E0A97" w:rsidP="008E0A97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8E0A97">
        <w:rPr>
          <w:rFonts w:ascii="Times New Roman" w:hAnsi="Times New Roman"/>
          <w:b/>
          <w:sz w:val="20"/>
          <w:szCs w:val="20"/>
        </w:rPr>
        <w:t xml:space="preserve">Состав рабочей группы </w:t>
      </w:r>
      <w:r w:rsidRPr="008E0A97">
        <w:rPr>
          <w:rFonts w:ascii="Times New Roman" w:hAnsi="Times New Roman"/>
          <w:b/>
          <w:bCs/>
          <w:sz w:val="20"/>
          <w:szCs w:val="20"/>
        </w:rPr>
        <w:t>для формирования перечня муниципального имущества с целью оказания имущественной поддержки субъектам малого и среднего предпринимательства в Шемуршинском районе Чувашской Республики</w:t>
      </w:r>
    </w:p>
    <w:tbl>
      <w:tblPr>
        <w:tblpPr w:leftFromText="180" w:rightFromText="180" w:vertAnchor="text" w:horzAnchor="margin" w:tblpY="269"/>
        <w:tblW w:w="9661" w:type="dxa"/>
        <w:tblLayout w:type="fixed"/>
        <w:tblLook w:val="0000"/>
      </w:tblPr>
      <w:tblGrid>
        <w:gridCol w:w="4274"/>
        <w:gridCol w:w="5387"/>
      </w:tblGrid>
      <w:tr w:rsidR="008E0A97" w:rsidRPr="008E0A97" w:rsidTr="008E0A97">
        <w:trPr>
          <w:trHeight w:val="7655"/>
        </w:trPr>
        <w:tc>
          <w:tcPr>
            <w:tcW w:w="4274" w:type="dxa"/>
            <w:shd w:val="clear" w:color="auto" w:fill="auto"/>
          </w:tcPr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>Алексеев Олег Николаевич              -</w:t>
            </w: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>Ильина Светлана Александровна</w:t>
            </w:r>
            <w:proofErr w:type="gramStart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   -      -          </w:t>
            </w:r>
            <w:proofErr w:type="gramEnd"/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0A97">
              <w:rPr>
                <w:rFonts w:ascii="Times New Roman" w:hAnsi="Times New Roman"/>
                <w:sz w:val="20"/>
                <w:szCs w:val="20"/>
              </w:rPr>
              <w:t>Паймина</w:t>
            </w:r>
            <w:proofErr w:type="spellEnd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Светлана Ивановна            -</w:t>
            </w: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>Ильичева Елена Алексеевна              -</w:t>
            </w: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>Кузьмина Ирина Анатольевна          -</w:t>
            </w: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_GoBack"/>
            <w:bookmarkEnd w:id="4"/>
            <w:r w:rsidRPr="008E0A97">
              <w:rPr>
                <w:rFonts w:ascii="Times New Roman" w:hAnsi="Times New Roman"/>
                <w:sz w:val="20"/>
                <w:szCs w:val="20"/>
              </w:rPr>
              <w:t>Ильин Юрий Валерьевич                   -</w:t>
            </w: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 xml:space="preserve">Кузьмин Аркадий </w:t>
            </w:r>
            <w:proofErr w:type="spellStart"/>
            <w:r w:rsidRPr="008E0A97">
              <w:rPr>
                <w:rFonts w:ascii="Times New Roman" w:hAnsi="Times New Roman"/>
                <w:sz w:val="20"/>
                <w:szCs w:val="20"/>
              </w:rPr>
              <w:t>Эмирович</w:t>
            </w:r>
            <w:proofErr w:type="spellEnd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>Петрова Лариса Николаевна             -</w:t>
            </w: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tabs>
                <w:tab w:val="left" w:pos="365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0A97">
              <w:rPr>
                <w:rFonts w:ascii="Times New Roman" w:hAnsi="Times New Roman"/>
                <w:sz w:val="20"/>
                <w:szCs w:val="20"/>
              </w:rPr>
              <w:t>Рахматуллов</w:t>
            </w:r>
            <w:proofErr w:type="spellEnd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0A97">
              <w:rPr>
                <w:rFonts w:ascii="Times New Roman" w:hAnsi="Times New Roman"/>
                <w:sz w:val="20"/>
                <w:szCs w:val="20"/>
              </w:rPr>
              <w:t>Феннур</w:t>
            </w:r>
            <w:proofErr w:type="spellEnd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E0A97">
              <w:rPr>
                <w:rFonts w:ascii="Times New Roman" w:hAnsi="Times New Roman"/>
                <w:sz w:val="20"/>
                <w:szCs w:val="20"/>
              </w:rPr>
              <w:t>Фазуллович</w:t>
            </w:r>
            <w:proofErr w:type="spellEnd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   - </w:t>
            </w: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0A97">
              <w:rPr>
                <w:rFonts w:ascii="Times New Roman" w:hAnsi="Times New Roman"/>
                <w:sz w:val="20"/>
                <w:szCs w:val="20"/>
              </w:rPr>
              <w:t>Угарин</w:t>
            </w:r>
            <w:proofErr w:type="spellEnd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Валерий Васильевич            -         </w:t>
            </w: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 xml:space="preserve">Удин Андрей Николаевич                - </w:t>
            </w: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0A97">
              <w:rPr>
                <w:rFonts w:ascii="Times New Roman" w:hAnsi="Times New Roman"/>
                <w:sz w:val="20"/>
                <w:szCs w:val="20"/>
              </w:rPr>
              <w:t>Чамеев</w:t>
            </w:r>
            <w:proofErr w:type="spellEnd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Александр Васильевич         -     </w:t>
            </w: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 xml:space="preserve">Чугунов Геннадий Петрович            -              </w:t>
            </w: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tabs>
                <w:tab w:val="left" w:pos="365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>Яковлев Вячеслав Александрович   -</w:t>
            </w:r>
          </w:p>
        </w:tc>
        <w:tc>
          <w:tcPr>
            <w:tcW w:w="5387" w:type="dxa"/>
            <w:shd w:val="clear" w:color="auto" w:fill="auto"/>
          </w:tcPr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</w:t>
            </w:r>
            <w:r w:rsidRPr="008E0A97">
              <w:rPr>
                <w:rFonts w:ascii="Times New Roman" w:hAnsi="Times New Roman"/>
                <w:bCs/>
                <w:sz w:val="20"/>
                <w:szCs w:val="20"/>
              </w:rPr>
              <w:t>Шемуршинского</w:t>
            </w:r>
            <w:r w:rsidRPr="008E0A97">
              <w:rPr>
                <w:rFonts w:ascii="Times New Roman" w:hAnsi="Times New Roman"/>
                <w:sz w:val="20"/>
                <w:szCs w:val="20"/>
              </w:rPr>
              <w:t xml:space="preserve"> района – начальник отдела сельского хозяйства и экологии (председатель комиссии);</w:t>
            </w:r>
          </w:p>
          <w:p w:rsidR="008E0A97" w:rsidRPr="008E0A97" w:rsidRDefault="008E0A97" w:rsidP="008E0A9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0A97">
              <w:rPr>
                <w:rFonts w:ascii="Times New Roman" w:hAnsi="Times New Roman"/>
                <w:bCs/>
                <w:sz w:val="20"/>
                <w:szCs w:val="20"/>
              </w:rPr>
              <w:t>начальник отдела экономики администрации Шемуршинского района (заместитель председателя комиссии);</w:t>
            </w: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 xml:space="preserve">главный специалист - эксперт сектора имущественных и земельных отношений </w:t>
            </w:r>
            <w:r w:rsidRPr="008E0A97">
              <w:rPr>
                <w:rFonts w:ascii="Times New Roman" w:hAnsi="Times New Roman"/>
                <w:bCs/>
                <w:sz w:val="20"/>
                <w:szCs w:val="20"/>
              </w:rPr>
              <w:t>отдела экономики администрации Шемуршинского района (секретарь комиссии);</w:t>
            </w: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bCs/>
                <w:sz w:val="20"/>
                <w:szCs w:val="20"/>
              </w:rPr>
              <w:t>заместитель начальника отдела экономики администрации Шемуршинского района</w:t>
            </w:r>
            <w:r w:rsidRPr="008E0A9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 xml:space="preserve">заведующий сектором имущественных и земельных отношений </w:t>
            </w:r>
            <w:r w:rsidRPr="008E0A97">
              <w:rPr>
                <w:rFonts w:ascii="Times New Roman" w:hAnsi="Times New Roman"/>
                <w:bCs/>
                <w:sz w:val="20"/>
                <w:szCs w:val="20"/>
              </w:rPr>
              <w:t>отдела экономики администрации Шемуршинского района</w:t>
            </w:r>
            <w:r w:rsidRPr="008E0A9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8E0A97">
              <w:rPr>
                <w:rFonts w:ascii="Times New Roman" w:hAnsi="Times New Roman"/>
                <w:sz w:val="20"/>
                <w:szCs w:val="20"/>
              </w:rPr>
              <w:t>Большебуяновского</w:t>
            </w:r>
            <w:proofErr w:type="spellEnd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Шемуршинского района (по согласованию);</w:t>
            </w: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8E0A97">
              <w:rPr>
                <w:rFonts w:ascii="Times New Roman" w:hAnsi="Times New Roman"/>
                <w:sz w:val="20"/>
                <w:szCs w:val="20"/>
              </w:rPr>
              <w:t>Малобуяновского</w:t>
            </w:r>
            <w:proofErr w:type="spellEnd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Шемуршинского района (по согласованию);</w:t>
            </w: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8E0A97">
              <w:rPr>
                <w:rFonts w:ascii="Times New Roman" w:hAnsi="Times New Roman"/>
                <w:sz w:val="20"/>
                <w:szCs w:val="20"/>
              </w:rPr>
              <w:t>Чепкас</w:t>
            </w:r>
            <w:proofErr w:type="spellEnd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- Никольского сельского поселения Шемуршинского района (по согласованию);</w:t>
            </w: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8E0A97">
              <w:rPr>
                <w:rFonts w:ascii="Times New Roman" w:hAnsi="Times New Roman"/>
                <w:sz w:val="20"/>
                <w:szCs w:val="20"/>
              </w:rPr>
              <w:t>Трехбалтаевского</w:t>
            </w:r>
            <w:proofErr w:type="spellEnd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Шемуршинского района (по согласованию);</w:t>
            </w: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8E0A97">
              <w:rPr>
                <w:rFonts w:ascii="Times New Roman" w:hAnsi="Times New Roman"/>
                <w:sz w:val="20"/>
                <w:szCs w:val="20"/>
              </w:rPr>
              <w:t>Бичурга</w:t>
            </w:r>
            <w:proofErr w:type="spellEnd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8E0A97">
              <w:rPr>
                <w:rFonts w:ascii="Times New Roman" w:hAnsi="Times New Roman"/>
                <w:sz w:val="20"/>
                <w:szCs w:val="20"/>
              </w:rPr>
              <w:t>Баишевского</w:t>
            </w:r>
            <w:proofErr w:type="spellEnd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Шемуршинского района (по согласованию);</w:t>
            </w:r>
          </w:p>
          <w:p w:rsid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>глава Шемуршинского сельского поселения Шемуршинского района (по согласованию);</w:t>
            </w:r>
          </w:p>
          <w:p w:rsid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8E0A97">
              <w:rPr>
                <w:rFonts w:ascii="Times New Roman" w:hAnsi="Times New Roman"/>
                <w:sz w:val="20"/>
                <w:szCs w:val="20"/>
              </w:rPr>
              <w:t>Старочукальского</w:t>
            </w:r>
            <w:proofErr w:type="spellEnd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Шемуршинского района (по согласованию);</w:t>
            </w:r>
          </w:p>
          <w:p w:rsid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8E0A97">
              <w:rPr>
                <w:rFonts w:ascii="Times New Roman" w:hAnsi="Times New Roman"/>
                <w:sz w:val="20"/>
                <w:szCs w:val="20"/>
              </w:rPr>
              <w:t>Чукальского</w:t>
            </w:r>
            <w:proofErr w:type="spellEnd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Шемуршинского района (по согласованию);</w:t>
            </w:r>
          </w:p>
          <w:p w:rsid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0A97" w:rsidRPr="008E0A97" w:rsidRDefault="008E0A97" w:rsidP="008E0A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E0A97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proofErr w:type="spellStart"/>
            <w:r w:rsidRPr="008E0A97">
              <w:rPr>
                <w:rFonts w:ascii="Times New Roman" w:hAnsi="Times New Roman"/>
                <w:sz w:val="20"/>
                <w:szCs w:val="20"/>
              </w:rPr>
              <w:t>Карабай</w:t>
            </w:r>
            <w:proofErr w:type="spellEnd"/>
            <w:r w:rsidRPr="008E0A97">
              <w:rPr>
                <w:rFonts w:ascii="Times New Roman" w:hAnsi="Times New Roman"/>
                <w:sz w:val="20"/>
                <w:szCs w:val="20"/>
              </w:rPr>
              <w:t xml:space="preserve"> - Шемуршинского сельского поселения Шемуршинского района (по согласованию).</w:t>
            </w:r>
          </w:p>
        </w:tc>
      </w:tr>
    </w:tbl>
    <w:p w:rsidR="008E0A97" w:rsidRPr="008E0A97" w:rsidRDefault="008E0A97" w:rsidP="008E0A9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E0A97" w:rsidRDefault="008E0A97" w:rsidP="008E0A97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sz w:val="20"/>
          <w:szCs w:val="20"/>
        </w:rPr>
      </w:pPr>
    </w:p>
    <w:p w:rsidR="00555E35" w:rsidRDefault="008E0A97" w:rsidP="008E0A97">
      <w:pPr>
        <w:tabs>
          <w:tab w:val="left" w:pos="103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8E0A97" w:rsidRDefault="008E0A97" w:rsidP="008E0A97">
      <w:pPr>
        <w:tabs>
          <w:tab w:val="left" w:pos="1035"/>
        </w:tabs>
        <w:rPr>
          <w:rFonts w:ascii="Times New Roman" w:hAnsi="Times New Roman"/>
          <w:sz w:val="20"/>
          <w:szCs w:val="20"/>
        </w:rPr>
      </w:pPr>
    </w:p>
    <w:p w:rsidR="000645F1" w:rsidRDefault="008E0A97" w:rsidP="008E0A97">
      <w:pPr>
        <w:tabs>
          <w:tab w:val="left" w:pos="103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8E0A97">
        <w:rPr>
          <w:rFonts w:ascii="Times New Roman" w:hAnsi="Times New Roman"/>
          <w:b/>
          <w:sz w:val="20"/>
          <w:szCs w:val="20"/>
        </w:rPr>
        <w:t>Постановление администрации Шемуршинского района от 30.01.2018 №33</w:t>
      </w:r>
    </w:p>
    <w:p w:rsidR="000645F1" w:rsidRPr="000645F1" w:rsidRDefault="000645F1" w:rsidP="000645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5F1">
        <w:rPr>
          <w:rFonts w:ascii="Times New Roman" w:hAnsi="Times New Roman"/>
          <w:sz w:val="20"/>
          <w:szCs w:val="20"/>
        </w:rPr>
        <w:t>Об утверждении предельного размера стоимости</w:t>
      </w:r>
    </w:p>
    <w:p w:rsidR="000645F1" w:rsidRPr="000645F1" w:rsidRDefault="000645F1" w:rsidP="000645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5F1">
        <w:rPr>
          <w:rFonts w:ascii="Times New Roman" w:hAnsi="Times New Roman"/>
          <w:sz w:val="20"/>
          <w:szCs w:val="20"/>
        </w:rPr>
        <w:t>услуг  в соответствии с гарантированным перечнем</w:t>
      </w:r>
    </w:p>
    <w:p w:rsidR="000645F1" w:rsidRPr="000645F1" w:rsidRDefault="000645F1" w:rsidP="000645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5F1">
        <w:rPr>
          <w:rFonts w:ascii="Times New Roman" w:hAnsi="Times New Roman"/>
          <w:sz w:val="20"/>
          <w:szCs w:val="20"/>
        </w:rPr>
        <w:t>услуг по погребению на 2018 год</w:t>
      </w:r>
    </w:p>
    <w:p w:rsidR="000645F1" w:rsidRPr="000645F1" w:rsidRDefault="000645F1" w:rsidP="000645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45F1" w:rsidRPr="000645F1" w:rsidRDefault="000645F1" w:rsidP="000645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F1">
        <w:rPr>
          <w:rFonts w:ascii="Times New Roman" w:hAnsi="Times New Roman"/>
          <w:sz w:val="20"/>
          <w:szCs w:val="20"/>
        </w:rPr>
        <w:tab/>
        <w:t>В соответствии со статьей 9 Федерального закона от 12 января 1996 года № 8-ФЗ «О погребении и похоронном деле» администрация Шемуршинского района постановляет:</w:t>
      </w:r>
    </w:p>
    <w:p w:rsidR="000645F1" w:rsidRPr="000645F1" w:rsidRDefault="000645F1" w:rsidP="000645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F1">
        <w:rPr>
          <w:rFonts w:ascii="Times New Roman" w:hAnsi="Times New Roman"/>
          <w:sz w:val="20"/>
          <w:szCs w:val="20"/>
        </w:rPr>
        <w:tab/>
        <w:t>1. Утвердить предельный размер стоимости услуг в соответствии с  гарантированным перечнем услуг по погребению на 2018 год согласно приложению.</w:t>
      </w:r>
    </w:p>
    <w:p w:rsidR="000645F1" w:rsidRPr="000645F1" w:rsidRDefault="000645F1" w:rsidP="000645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F1">
        <w:rPr>
          <w:rFonts w:ascii="Times New Roman" w:hAnsi="Times New Roman"/>
          <w:sz w:val="20"/>
          <w:szCs w:val="20"/>
        </w:rPr>
        <w:tab/>
        <w:t>2. Контроль за выполнением настоящего постановления возложить на заместителя главы администрации Шемуршинского район</w:t>
      </w:r>
      <w:proofErr w:type="gramStart"/>
      <w:r w:rsidRPr="000645F1">
        <w:rPr>
          <w:rFonts w:ascii="Times New Roman" w:hAnsi="Times New Roman"/>
          <w:sz w:val="20"/>
          <w:szCs w:val="20"/>
        </w:rPr>
        <w:t>а-</w:t>
      </w:r>
      <w:proofErr w:type="gramEnd"/>
      <w:r w:rsidRPr="000645F1">
        <w:rPr>
          <w:rFonts w:ascii="Times New Roman" w:hAnsi="Times New Roman"/>
          <w:sz w:val="20"/>
          <w:szCs w:val="20"/>
        </w:rPr>
        <w:t xml:space="preserve">  начальника отдела социального развития </w:t>
      </w:r>
      <w:proofErr w:type="spellStart"/>
      <w:r w:rsidRPr="000645F1">
        <w:rPr>
          <w:rFonts w:ascii="Times New Roman" w:hAnsi="Times New Roman"/>
          <w:sz w:val="20"/>
          <w:szCs w:val="20"/>
        </w:rPr>
        <w:t>Петькова</w:t>
      </w:r>
      <w:proofErr w:type="spellEnd"/>
      <w:r w:rsidRPr="000645F1">
        <w:rPr>
          <w:rFonts w:ascii="Times New Roman" w:hAnsi="Times New Roman"/>
          <w:sz w:val="20"/>
          <w:szCs w:val="20"/>
        </w:rPr>
        <w:t xml:space="preserve"> В.А. </w:t>
      </w:r>
    </w:p>
    <w:p w:rsidR="000645F1" w:rsidRPr="000645F1" w:rsidRDefault="000645F1" w:rsidP="000645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F1">
        <w:rPr>
          <w:rFonts w:ascii="Times New Roman" w:hAnsi="Times New Roman"/>
          <w:sz w:val="20"/>
          <w:szCs w:val="20"/>
        </w:rPr>
        <w:tab/>
        <w:t>3. Настоящее постановление вступает в силу с 1 февраля 2018 года.</w:t>
      </w:r>
    </w:p>
    <w:p w:rsidR="000645F1" w:rsidRPr="000645F1" w:rsidRDefault="000645F1" w:rsidP="000645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645F1" w:rsidRPr="000645F1" w:rsidRDefault="000645F1" w:rsidP="000645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F1">
        <w:rPr>
          <w:rFonts w:ascii="Times New Roman" w:hAnsi="Times New Roman"/>
          <w:sz w:val="20"/>
          <w:szCs w:val="20"/>
        </w:rPr>
        <w:t>Глава администрации</w:t>
      </w:r>
    </w:p>
    <w:p w:rsidR="000645F1" w:rsidRPr="000645F1" w:rsidRDefault="000645F1" w:rsidP="000645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5F1">
        <w:rPr>
          <w:rFonts w:ascii="Times New Roman" w:hAnsi="Times New Roman"/>
          <w:sz w:val="20"/>
          <w:szCs w:val="20"/>
        </w:rPr>
        <w:t>Шемуршинского района</w:t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  <w:t xml:space="preserve">    В.В.Денисов</w:t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</w:t>
      </w:r>
      <w:r w:rsidRPr="000645F1">
        <w:rPr>
          <w:rFonts w:ascii="Times New Roman" w:hAnsi="Times New Roman"/>
          <w:sz w:val="20"/>
          <w:szCs w:val="20"/>
        </w:rPr>
        <w:t xml:space="preserve">Приложение </w:t>
      </w:r>
    </w:p>
    <w:p w:rsidR="000645F1" w:rsidRPr="000645F1" w:rsidRDefault="000645F1" w:rsidP="000645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  <w:t xml:space="preserve">  к постановлению администрации</w:t>
      </w:r>
    </w:p>
    <w:p w:rsidR="000645F1" w:rsidRPr="000645F1" w:rsidRDefault="000645F1" w:rsidP="000645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  <w:t xml:space="preserve">Шемуршинского района </w:t>
      </w:r>
    </w:p>
    <w:p w:rsidR="000645F1" w:rsidRPr="000645F1" w:rsidRDefault="000645F1" w:rsidP="000645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0645F1">
        <w:rPr>
          <w:rFonts w:ascii="Times New Roman" w:hAnsi="Times New Roman"/>
          <w:sz w:val="20"/>
          <w:szCs w:val="20"/>
        </w:rPr>
        <w:t xml:space="preserve">  от 30.01. 2018 № 33</w:t>
      </w:r>
    </w:p>
    <w:p w:rsidR="000645F1" w:rsidRPr="000645F1" w:rsidRDefault="000645F1" w:rsidP="000645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645F1" w:rsidRPr="000645F1" w:rsidRDefault="000645F1" w:rsidP="000645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5F1">
        <w:rPr>
          <w:rFonts w:ascii="Times New Roman" w:hAnsi="Times New Roman"/>
          <w:sz w:val="20"/>
          <w:szCs w:val="20"/>
        </w:rPr>
        <w:t>Предельные размеры</w:t>
      </w:r>
    </w:p>
    <w:p w:rsidR="000645F1" w:rsidRPr="000645F1" w:rsidRDefault="000645F1" w:rsidP="000645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5F1">
        <w:rPr>
          <w:rFonts w:ascii="Times New Roman" w:hAnsi="Times New Roman"/>
          <w:sz w:val="20"/>
          <w:szCs w:val="20"/>
        </w:rPr>
        <w:t xml:space="preserve"> стоимости услуг в соответствии с гарантированным перечнем услуг по погребению на 2018 год</w:t>
      </w:r>
    </w:p>
    <w:p w:rsidR="000645F1" w:rsidRPr="000645F1" w:rsidRDefault="000645F1" w:rsidP="000645F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675"/>
        <w:gridCol w:w="6096"/>
        <w:gridCol w:w="2800"/>
      </w:tblGrid>
      <w:tr w:rsidR="000645F1" w:rsidRPr="000645F1" w:rsidTr="003635D5">
        <w:tc>
          <w:tcPr>
            <w:tcW w:w="675" w:type="dxa"/>
          </w:tcPr>
          <w:p w:rsidR="000645F1" w:rsidRPr="000645F1" w:rsidRDefault="000645F1" w:rsidP="0006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645F1" w:rsidRPr="000645F1" w:rsidRDefault="000645F1" w:rsidP="0006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645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645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645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6" w:type="dxa"/>
          </w:tcPr>
          <w:p w:rsidR="000645F1" w:rsidRPr="000645F1" w:rsidRDefault="000645F1" w:rsidP="0006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>Гарантированный перечень услуг</w:t>
            </w:r>
          </w:p>
        </w:tc>
        <w:tc>
          <w:tcPr>
            <w:tcW w:w="2800" w:type="dxa"/>
          </w:tcPr>
          <w:p w:rsidR="000645F1" w:rsidRPr="000645F1" w:rsidRDefault="000645F1" w:rsidP="0006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>Стоимость,</w:t>
            </w:r>
          </w:p>
          <w:p w:rsidR="000645F1" w:rsidRPr="000645F1" w:rsidRDefault="000645F1" w:rsidP="0006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>рублей</w:t>
            </w:r>
          </w:p>
        </w:tc>
      </w:tr>
      <w:tr w:rsidR="000645F1" w:rsidRPr="000645F1" w:rsidTr="003635D5">
        <w:tc>
          <w:tcPr>
            <w:tcW w:w="675" w:type="dxa"/>
          </w:tcPr>
          <w:p w:rsidR="000645F1" w:rsidRPr="000645F1" w:rsidRDefault="000645F1" w:rsidP="0006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0645F1" w:rsidRPr="000645F1" w:rsidRDefault="000645F1" w:rsidP="00064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>Оформление документов, необходимых для погребения (комплект)</w:t>
            </w:r>
          </w:p>
        </w:tc>
        <w:tc>
          <w:tcPr>
            <w:tcW w:w="2800" w:type="dxa"/>
          </w:tcPr>
          <w:p w:rsidR="000645F1" w:rsidRPr="000645F1" w:rsidRDefault="000645F1" w:rsidP="0006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 xml:space="preserve">49,53  </w:t>
            </w:r>
          </w:p>
        </w:tc>
      </w:tr>
      <w:tr w:rsidR="000645F1" w:rsidRPr="000645F1" w:rsidTr="003635D5">
        <w:tc>
          <w:tcPr>
            <w:tcW w:w="675" w:type="dxa"/>
          </w:tcPr>
          <w:p w:rsidR="000645F1" w:rsidRPr="000645F1" w:rsidRDefault="000645F1" w:rsidP="0006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0645F1" w:rsidRPr="000645F1" w:rsidRDefault="000645F1" w:rsidP="00064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800" w:type="dxa"/>
          </w:tcPr>
          <w:p w:rsidR="000645F1" w:rsidRPr="000645F1" w:rsidRDefault="000645F1" w:rsidP="0006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 xml:space="preserve">3849,01 </w:t>
            </w:r>
          </w:p>
        </w:tc>
      </w:tr>
      <w:tr w:rsidR="000645F1" w:rsidRPr="000645F1" w:rsidTr="003635D5">
        <w:tc>
          <w:tcPr>
            <w:tcW w:w="675" w:type="dxa"/>
          </w:tcPr>
          <w:p w:rsidR="000645F1" w:rsidRPr="000645F1" w:rsidRDefault="000645F1" w:rsidP="0006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0645F1" w:rsidRPr="000645F1" w:rsidRDefault="000645F1" w:rsidP="00064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>Перевозка тела (останков) умершего на кладбище</w:t>
            </w:r>
          </w:p>
        </w:tc>
        <w:tc>
          <w:tcPr>
            <w:tcW w:w="2800" w:type="dxa"/>
          </w:tcPr>
          <w:p w:rsidR="000645F1" w:rsidRPr="000645F1" w:rsidRDefault="000645F1" w:rsidP="0006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 xml:space="preserve">712,12 </w:t>
            </w:r>
          </w:p>
        </w:tc>
      </w:tr>
      <w:tr w:rsidR="000645F1" w:rsidRPr="000645F1" w:rsidTr="003635D5">
        <w:tc>
          <w:tcPr>
            <w:tcW w:w="675" w:type="dxa"/>
          </w:tcPr>
          <w:p w:rsidR="000645F1" w:rsidRPr="000645F1" w:rsidRDefault="000645F1" w:rsidP="0006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0645F1" w:rsidRPr="000645F1" w:rsidRDefault="000645F1" w:rsidP="00064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>Погребение</w:t>
            </w:r>
          </w:p>
        </w:tc>
        <w:tc>
          <w:tcPr>
            <w:tcW w:w="2800" w:type="dxa"/>
          </w:tcPr>
          <w:p w:rsidR="000645F1" w:rsidRPr="000645F1" w:rsidRDefault="000645F1" w:rsidP="0006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 xml:space="preserve">1090,65 </w:t>
            </w:r>
          </w:p>
        </w:tc>
      </w:tr>
      <w:tr w:rsidR="000645F1" w:rsidRPr="000645F1" w:rsidTr="003635D5">
        <w:tc>
          <w:tcPr>
            <w:tcW w:w="675" w:type="dxa"/>
          </w:tcPr>
          <w:p w:rsidR="000645F1" w:rsidRPr="000645F1" w:rsidRDefault="000645F1" w:rsidP="0006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</w:tcPr>
          <w:p w:rsidR="000645F1" w:rsidRPr="000645F1" w:rsidRDefault="000645F1" w:rsidP="000645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>Стоимость услуг, всего</w:t>
            </w:r>
          </w:p>
        </w:tc>
        <w:tc>
          <w:tcPr>
            <w:tcW w:w="2800" w:type="dxa"/>
          </w:tcPr>
          <w:p w:rsidR="000645F1" w:rsidRPr="000645F1" w:rsidRDefault="000645F1" w:rsidP="000645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sz w:val="20"/>
                <w:szCs w:val="20"/>
              </w:rPr>
              <w:t>5701.31</w:t>
            </w:r>
          </w:p>
        </w:tc>
      </w:tr>
    </w:tbl>
    <w:p w:rsidR="000645F1" w:rsidRDefault="000645F1" w:rsidP="000645F1">
      <w:pPr>
        <w:rPr>
          <w:rFonts w:ascii="Times New Roman" w:hAnsi="Times New Roman"/>
          <w:sz w:val="20"/>
          <w:szCs w:val="20"/>
        </w:rPr>
      </w:pPr>
    </w:p>
    <w:p w:rsidR="008E0A97" w:rsidRDefault="000645F1" w:rsidP="000645F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0645F1">
        <w:rPr>
          <w:rFonts w:ascii="Times New Roman" w:hAnsi="Times New Roman"/>
          <w:b/>
          <w:sz w:val="20"/>
          <w:szCs w:val="20"/>
        </w:rPr>
        <w:t>Постановление администрации Шемуршинского района от 30.01.2018 № 34</w:t>
      </w:r>
    </w:p>
    <w:p w:rsidR="000645F1" w:rsidRPr="000645F1" w:rsidRDefault="000645F1" w:rsidP="000645F1">
      <w:pPr>
        <w:ind w:right="5103" w:firstLine="24"/>
        <w:rPr>
          <w:rFonts w:ascii="Times New Roman" w:hAnsi="Times New Roman"/>
          <w:sz w:val="24"/>
          <w:szCs w:val="24"/>
        </w:rPr>
      </w:pPr>
      <w:r w:rsidRPr="000645F1">
        <w:rPr>
          <w:rFonts w:ascii="Times New Roman" w:hAnsi="Times New Roman"/>
          <w:sz w:val="24"/>
          <w:szCs w:val="24"/>
        </w:rPr>
        <w:t>О передаче функций по ведению бухгалтерского учета и осуществлению закупок для муниципальных учреждений Шемуршинского района казенному учреждению «Централизованная бухгалтерия Шемуршинского района»</w:t>
      </w:r>
    </w:p>
    <w:p w:rsidR="000645F1" w:rsidRPr="000645F1" w:rsidRDefault="000645F1" w:rsidP="000645F1">
      <w:pPr>
        <w:ind w:firstLine="851"/>
        <w:rPr>
          <w:rFonts w:ascii="Times New Roman" w:hAnsi="Times New Roman"/>
          <w:sz w:val="24"/>
          <w:szCs w:val="24"/>
        </w:rPr>
      </w:pPr>
    </w:p>
    <w:p w:rsidR="000645F1" w:rsidRPr="000645F1" w:rsidRDefault="000645F1" w:rsidP="000645F1">
      <w:pPr>
        <w:ind w:firstLine="567"/>
        <w:rPr>
          <w:rFonts w:ascii="Times New Roman" w:hAnsi="Times New Roman"/>
          <w:sz w:val="24"/>
          <w:szCs w:val="24"/>
        </w:rPr>
      </w:pPr>
      <w:r w:rsidRPr="000645F1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06.02.2011г. №402-ФЗ «О бухгалтерском учете» в связи с централизацией бухгалтерского  учета  муниципальных образований и муниципальных </w:t>
      </w:r>
      <w:r w:rsidRPr="000645F1">
        <w:rPr>
          <w:rFonts w:ascii="Times New Roman" w:hAnsi="Times New Roman"/>
          <w:sz w:val="24"/>
          <w:szCs w:val="24"/>
        </w:rPr>
        <w:lastRenderedPageBreak/>
        <w:t xml:space="preserve">учреждений Шемуршинского района   Чувашской    Республики   администрация  Шемуршинского  района    </w:t>
      </w:r>
      <w:proofErr w:type="spellStart"/>
      <w:proofErr w:type="gramStart"/>
      <w:r w:rsidRPr="000645F1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0645F1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0645F1">
        <w:rPr>
          <w:rFonts w:ascii="Times New Roman" w:hAnsi="Times New Roman"/>
          <w:sz w:val="24"/>
          <w:szCs w:val="24"/>
        </w:rPr>
        <w:t>н</w:t>
      </w:r>
      <w:proofErr w:type="spellEnd"/>
      <w:r w:rsidRPr="000645F1">
        <w:rPr>
          <w:rFonts w:ascii="Times New Roman" w:hAnsi="Times New Roman"/>
          <w:sz w:val="24"/>
          <w:szCs w:val="24"/>
        </w:rPr>
        <w:t xml:space="preserve"> о в л я е т:</w:t>
      </w:r>
    </w:p>
    <w:p w:rsidR="000645F1" w:rsidRPr="000645F1" w:rsidRDefault="000645F1" w:rsidP="000645F1">
      <w:pPr>
        <w:ind w:firstLine="567"/>
        <w:rPr>
          <w:rFonts w:ascii="Times New Roman" w:hAnsi="Times New Roman"/>
          <w:sz w:val="24"/>
          <w:szCs w:val="24"/>
        </w:rPr>
      </w:pPr>
      <w:r w:rsidRPr="000645F1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645F1">
        <w:rPr>
          <w:rFonts w:ascii="Times New Roman" w:hAnsi="Times New Roman"/>
          <w:sz w:val="24"/>
          <w:szCs w:val="24"/>
        </w:rPr>
        <w:t>Передать функции по ведению бухгалтерского учета и составлению отчетности, по  осуществлению закупок товаров, работ и услуг для обеспечения государственных и муниципальных нужд администрации  Шемуршинского района, отдела образования и молодежной политики администрации Шемуршинского района и подведомственных им бюджетных  и автономных учреждений  казенному учреждению «Централизованная бухгалтерия Шемуршинского района» с 01 апреля 2018 года.</w:t>
      </w:r>
      <w:proofErr w:type="gramEnd"/>
    </w:p>
    <w:p w:rsidR="000645F1" w:rsidRPr="000645F1" w:rsidRDefault="000645F1" w:rsidP="000645F1">
      <w:pPr>
        <w:ind w:firstLine="567"/>
        <w:rPr>
          <w:rFonts w:ascii="Times New Roman" w:hAnsi="Times New Roman"/>
          <w:sz w:val="24"/>
          <w:szCs w:val="24"/>
        </w:rPr>
      </w:pPr>
      <w:r w:rsidRPr="000645F1">
        <w:rPr>
          <w:rFonts w:ascii="Times New Roman" w:hAnsi="Times New Roman"/>
          <w:sz w:val="24"/>
          <w:szCs w:val="24"/>
        </w:rPr>
        <w:t xml:space="preserve">2. Утвердить прилагаемый перечень муниципальных образований и муниципальных учреждений Шемуршинского района Чувашской Республики, передающих функции по ведению бухгалтерского учета и отчетности в казенное учреждение «Централизованная бухгалтерия Шемуршинского района». </w:t>
      </w:r>
    </w:p>
    <w:p w:rsidR="000645F1" w:rsidRPr="000645F1" w:rsidRDefault="000645F1" w:rsidP="000645F1">
      <w:pPr>
        <w:ind w:firstLine="567"/>
        <w:rPr>
          <w:rFonts w:ascii="Times New Roman" w:hAnsi="Times New Roman"/>
          <w:sz w:val="24"/>
          <w:szCs w:val="24"/>
        </w:rPr>
      </w:pPr>
      <w:r w:rsidRPr="000645F1">
        <w:rPr>
          <w:rFonts w:ascii="Times New Roman" w:hAnsi="Times New Roman"/>
          <w:sz w:val="24"/>
          <w:szCs w:val="24"/>
        </w:rPr>
        <w:t xml:space="preserve">3. Руководителям вышеуказанных учреждений в установленные законодательством сроки  провести организационно-штатные мероприятия. </w:t>
      </w:r>
    </w:p>
    <w:p w:rsidR="000645F1" w:rsidRPr="000645F1" w:rsidRDefault="000645F1" w:rsidP="000645F1">
      <w:pPr>
        <w:ind w:firstLine="567"/>
        <w:rPr>
          <w:rFonts w:ascii="Times New Roman" w:hAnsi="Times New Roman"/>
          <w:sz w:val="24"/>
          <w:szCs w:val="24"/>
        </w:rPr>
      </w:pPr>
      <w:r w:rsidRPr="000645F1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645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645F1">
        <w:rPr>
          <w:rFonts w:ascii="Times New Roman" w:hAnsi="Times New Roman"/>
          <w:sz w:val="24"/>
          <w:szCs w:val="24"/>
        </w:rPr>
        <w:t xml:space="preserve"> выполнением настоящего постановления возложить на  начальника финансового   отдела  администрации   Шемуршинского  района Миронову О.А.</w:t>
      </w:r>
    </w:p>
    <w:p w:rsidR="000645F1" w:rsidRPr="000645F1" w:rsidRDefault="000645F1" w:rsidP="000645F1">
      <w:pPr>
        <w:pStyle w:val="ConsNormal"/>
        <w:widowControl/>
        <w:tabs>
          <w:tab w:val="left" w:pos="558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645F1" w:rsidRPr="000645F1" w:rsidRDefault="000645F1" w:rsidP="000645F1">
      <w:pPr>
        <w:pStyle w:val="ConsNormal"/>
        <w:widowControl/>
        <w:tabs>
          <w:tab w:val="left" w:pos="558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645F1" w:rsidRPr="000645F1" w:rsidRDefault="000645F1" w:rsidP="000645F1">
      <w:pPr>
        <w:pStyle w:val="ConsNormal"/>
        <w:widowControl/>
        <w:tabs>
          <w:tab w:val="left" w:pos="558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645F1" w:rsidRPr="000645F1" w:rsidRDefault="000645F1" w:rsidP="000645F1">
      <w:pPr>
        <w:pStyle w:val="ConsNormal"/>
        <w:widowControl/>
        <w:tabs>
          <w:tab w:val="left" w:pos="558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0645F1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0645F1" w:rsidRPr="000645F1" w:rsidRDefault="000645F1" w:rsidP="000645F1">
      <w:pPr>
        <w:pStyle w:val="ConsNormal"/>
        <w:widowControl/>
        <w:tabs>
          <w:tab w:val="left" w:pos="5580"/>
        </w:tabs>
        <w:ind w:right="0" w:firstLine="0"/>
        <w:rPr>
          <w:rFonts w:ascii="Times New Roman" w:hAnsi="Times New Roman" w:cs="Times New Roman"/>
          <w:sz w:val="24"/>
          <w:szCs w:val="24"/>
        </w:rPr>
      </w:pPr>
      <w:r w:rsidRPr="000645F1">
        <w:rPr>
          <w:rFonts w:ascii="Times New Roman" w:hAnsi="Times New Roman" w:cs="Times New Roman"/>
          <w:sz w:val="24"/>
          <w:szCs w:val="24"/>
        </w:rPr>
        <w:t xml:space="preserve">Шемуршинского района                                        </w:t>
      </w:r>
      <w:r w:rsidRPr="000645F1">
        <w:rPr>
          <w:rFonts w:ascii="Times New Roman" w:hAnsi="Times New Roman" w:cs="Times New Roman"/>
          <w:sz w:val="24"/>
          <w:szCs w:val="24"/>
        </w:rPr>
        <w:tab/>
      </w:r>
      <w:r w:rsidRPr="000645F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645F1"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0645F1" w:rsidRPr="000645F1" w:rsidRDefault="000645F1" w:rsidP="000645F1">
      <w:pPr>
        <w:pStyle w:val="ConsNormal"/>
        <w:widowControl/>
        <w:tabs>
          <w:tab w:val="left" w:pos="558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645F1" w:rsidRPr="000645F1" w:rsidRDefault="000645F1" w:rsidP="000645F1">
      <w:pPr>
        <w:pStyle w:val="ConsNormal"/>
        <w:widowControl/>
        <w:tabs>
          <w:tab w:val="left" w:pos="558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645F1" w:rsidRPr="000645F1" w:rsidRDefault="000645F1" w:rsidP="000645F1">
      <w:pPr>
        <w:pStyle w:val="ConsNormal"/>
        <w:widowControl/>
        <w:tabs>
          <w:tab w:val="left" w:pos="558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645F1" w:rsidRPr="000645F1" w:rsidRDefault="000645F1" w:rsidP="000645F1">
      <w:pPr>
        <w:pStyle w:val="ConsNormal"/>
        <w:widowControl/>
        <w:tabs>
          <w:tab w:val="left" w:pos="558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645F1" w:rsidRPr="000645F1" w:rsidRDefault="000645F1" w:rsidP="000645F1">
      <w:pPr>
        <w:pStyle w:val="ConsNormal"/>
        <w:widowControl/>
        <w:tabs>
          <w:tab w:val="left" w:pos="558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645F1" w:rsidRPr="000645F1" w:rsidRDefault="000645F1" w:rsidP="000645F1">
      <w:pPr>
        <w:pStyle w:val="ConsNormal"/>
        <w:widowControl/>
        <w:tabs>
          <w:tab w:val="left" w:pos="558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645F1" w:rsidRPr="000645F1" w:rsidRDefault="000645F1" w:rsidP="000645F1">
      <w:pPr>
        <w:pStyle w:val="ConsNormal"/>
        <w:widowControl/>
        <w:tabs>
          <w:tab w:val="left" w:pos="5580"/>
        </w:tabs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0645F1" w:rsidRPr="000645F1" w:rsidRDefault="000645F1" w:rsidP="000645F1">
      <w:pPr>
        <w:pStyle w:val="1"/>
        <w:rPr>
          <w:rFonts w:ascii="Times New Roman" w:hAnsi="Times New Roman" w:cs="Times New Roman"/>
          <w:color w:val="auto"/>
        </w:rPr>
      </w:pPr>
      <w:r w:rsidRPr="000645F1">
        <w:rPr>
          <w:rFonts w:ascii="Times New Roman" w:hAnsi="Times New Roman" w:cs="Times New Roman"/>
        </w:rPr>
        <w:tab/>
      </w:r>
      <w:r w:rsidRPr="000645F1">
        <w:rPr>
          <w:rFonts w:ascii="Times New Roman" w:hAnsi="Times New Roman" w:cs="Times New Roman"/>
        </w:rPr>
        <w:tab/>
      </w:r>
      <w:r w:rsidRPr="000645F1">
        <w:rPr>
          <w:rFonts w:ascii="Times New Roman" w:hAnsi="Times New Roman" w:cs="Times New Roman"/>
        </w:rPr>
        <w:tab/>
      </w:r>
      <w:r w:rsidRPr="000645F1">
        <w:rPr>
          <w:rFonts w:ascii="Times New Roman" w:hAnsi="Times New Roman" w:cs="Times New Roman"/>
        </w:rPr>
        <w:tab/>
      </w:r>
      <w:r w:rsidRPr="000645F1">
        <w:rPr>
          <w:rFonts w:ascii="Times New Roman" w:hAnsi="Times New Roman" w:cs="Times New Roman"/>
        </w:rPr>
        <w:tab/>
      </w:r>
      <w:r w:rsidRPr="000645F1">
        <w:rPr>
          <w:rFonts w:ascii="Times New Roman" w:hAnsi="Times New Roman" w:cs="Times New Roman"/>
          <w:color w:val="auto"/>
        </w:rPr>
        <w:t>Перечень</w:t>
      </w:r>
    </w:p>
    <w:p w:rsidR="000645F1" w:rsidRPr="000645F1" w:rsidRDefault="000645F1" w:rsidP="000645F1">
      <w:pPr>
        <w:pStyle w:val="1"/>
        <w:rPr>
          <w:rFonts w:ascii="Times New Roman" w:hAnsi="Times New Roman" w:cs="Times New Roman"/>
          <w:color w:val="auto"/>
        </w:rPr>
      </w:pPr>
      <w:r w:rsidRPr="000645F1">
        <w:rPr>
          <w:rFonts w:ascii="Times New Roman" w:hAnsi="Times New Roman" w:cs="Times New Roman"/>
          <w:color w:val="auto"/>
        </w:rPr>
        <w:t xml:space="preserve">муниципальных образований и муниципальных учреждений Шемуршинского района Чувашской Республики, передающих функции по ведению бюджетного (бухгалтерского) учета в казенное учреждение "Централизованная бухгалтерия Шемуршинского района Чувашской Республики» </w:t>
      </w:r>
    </w:p>
    <w:p w:rsidR="000645F1" w:rsidRPr="000645F1" w:rsidRDefault="000645F1" w:rsidP="000645F1">
      <w:pPr>
        <w:rPr>
          <w:rFonts w:ascii="Times New Roman" w:hAnsi="Times New Roman"/>
        </w:rPr>
      </w:pPr>
    </w:p>
    <w:tbl>
      <w:tblPr>
        <w:tblW w:w="9796" w:type="dxa"/>
        <w:tblInd w:w="93" w:type="dxa"/>
        <w:tblLook w:val="04A0"/>
      </w:tblPr>
      <w:tblGrid>
        <w:gridCol w:w="724"/>
        <w:gridCol w:w="9072"/>
      </w:tblGrid>
      <w:tr w:rsidR="000645F1" w:rsidRPr="000645F1" w:rsidTr="003635D5">
        <w:trPr>
          <w:trHeight w:val="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Администрация Шемуршинского района Чувашской Республики</w:t>
            </w:r>
          </w:p>
        </w:tc>
      </w:tr>
      <w:tr w:rsidR="000645F1" w:rsidRPr="000645F1" w:rsidTr="003635D5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Администрация Шемуршинского сельского поселения Шемуршинского района Чувашской Республики</w:t>
            </w:r>
          </w:p>
        </w:tc>
      </w:tr>
      <w:tr w:rsidR="000645F1" w:rsidRPr="000645F1" w:rsidTr="003635D5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Малобуяновского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сельского поселения Шемуршинского района Чувашской Республики</w:t>
            </w:r>
          </w:p>
        </w:tc>
      </w:tr>
      <w:tr w:rsidR="000645F1" w:rsidRPr="000645F1" w:rsidTr="003635D5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Старочукальского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сельского поселения Шемуршинского района Чувашской Республики</w:t>
            </w:r>
          </w:p>
        </w:tc>
      </w:tr>
      <w:tr w:rsidR="000645F1" w:rsidRPr="000645F1" w:rsidTr="003635D5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Чепкас-Никольского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сельского поселения Шемуршинского района Чувашской Республики</w:t>
            </w:r>
          </w:p>
        </w:tc>
      </w:tr>
      <w:tr w:rsidR="000645F1" w:rsidRPr="000645F1" w:rsidTr="003635D5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Трехбалтаевского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сельского поселения Шемуршинского района Чувашской Республики</w:t>
            </w:r>
          </w:p>
        </w:tc>
      </w:tr>
      <w:tr w:rsidR="000645F1" w:rsidRPr="000645F1" w:rsidTr="003635D5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Большебуяновского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сельского поселения Шемуршинского района Чувашской Республики</w:t>
            </w:r>
          </w:p>
        </w:tc>
      </w:tr>
      <w:tr w:rsidR="000645F1" w:rsidRPr="000645F1" w:rsidTr="003635D5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Администрация Карабай-Шемуршинского сельского поселения Шемуршинского района Чувашской Республики</w:t>
            </w:r>
          </w:p>
        </w:tc>
      </w:tr>
      <w:tr w:rsidR="000645F1" w:rsidRPr="000645F1" w:rsidTr="003635D5">
        <w:trPr>
          <w:trHeight w:val="26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Чукальского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сельского поселения Шемуршинского района Чувашской Республики</w:t>
            </w:r>
          </w:p>
        </w:tc>
      </w:tr>
      <w:tr w:rsidR="000645F1" w:rsidRPr="000645F1" w:rsidTr="003635D5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Бичурга-Баишевского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сельского поселения Шемуршинского района Чувашской Республики</w:t>
            </w:r>
          </w:p>
        </w:tc>
      </w:tr>
      <w:tr w:rsidR="000645F1" w:rsidRPr="000645F1" w:rsidTr="003635D5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Отдел образования и молодежной политики администрации Шемуршинского района Чувашской Республики</w:t>
            </w:r>
          </w:p>
        </w:tc>
      </w:tr>
      <w:tr w:rsidR="000645F1" w:rsidRPr="000645F1" w:rsidTr="003635D5">
        <w:trPr>
          <w:trHeight w:val="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Казенное учреждение "Централизованная бухгалтерия Шемуршинского района"</w:t>
            </w:r>
          </w:p>
        </w:tc>
      </w:tr>
      <w:tr w:rsidR="000645F1" w:rsidRPr="000645F1" w:rsidTr="003635D5">
        <w:trPr>
          <w:trHeight w:val="52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"Шемуршинская средняя общеобразовательная школа" Шемуршинского района Чувашской Республики</w:t>
            </w:r>
          </w:p>
        </w:tc>
      </w:tr>
      <w:tr w:rsidR="000645F1" w:rsidRPr="000645F1" w:rsidTr="003635D5">
        <w:trPr>
          <w:trHeight w:val="468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Муниципальное  бюджетное общеобразовательное учреждение "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Чукальская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начальная общеобразовательная школа" Шемуршинского района Чувашской Республики</w:t>
            </w:r>
          </w:p>
        </w:tc>
      </w:tr>
      <w:tr w:rsidR="000645F1" w:rsidRPr="000645F1" w:rsidTr="003635D5">
        <w:trPr>
          <w:trHeight w:val="53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Малобуяновская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основная общеобразовательная школа</w:t>
            </w:r>
            <w:proofErr w:type="gramStart"/>
            <w:r w:rsidRPr="000645F1">
              <w:rPr>
                <w:rFonts w:ascii="Times New Roman" w:hAnsi="Times New Roman"/>
                <w:color w:val="000000"/>
              </w:rPr>
              <w:t>"Ш</w:t>
            </w:r>
            <w:proofErr w:type="gramEnd"/>
            <w:r w:rsidRPr="000645F1">
              <w:rPr>
                <w:rFonts w:ascii="Times New Roman" w:hAnsi="Times New Roman"/>
                <w:color w:val="000000"/>
              </w:rPr>
              <w:t>емуршинского района Чувашской Республики</w:t>
            </w:r>
          </w:p>
        </w:tc>
      </w:tr>
      <w:tr w:rsidR="000645F1" w:rsidRPr="000645F1" w:rsidTr="003635D5">
        <w:trPr>
          <w:trHeight w:val="47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Байдеряковская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начальная  общеобразовательная школа</w:t>
            </w:r>
            <w:proofErr w:type="gramStart"/>
            <w:r w:rsidRPr="000645F1">
              <w:rPr>
                <w:rFonts w:ascii="Times New Roman" w:hAnsi="Times New Roman"/>
                <w:color w:val="000000"/>
              </w:rPr>
              <w:t>"Ш</w:t>
            </w:r>
            <w:proofErr w:type="gramEnd"/>
            <w:r w:rsidRPr="000645F1">
              <w:rPr>
                <w:rFonts w:ascii="Times New Roman" w:hAnsi="Times New Roman"/>
                <w:color w:val="000000"/>
              </w:rPr>
              <w:t>емуршинского района Чувашской Республики</w:t>
            </w:r>
          </w:p>
        </w:tc>
      </w:tr>
      <w:tr w:rsidR="000645F1" w:rsidRPr="000645F1" w:rsidTr="003635D5">
        <w:trPr>
          <w:trHeight w:val="40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Муниципальное  бюджетное общеобразовательное учреждение "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Старочукальская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основная общеобразовательная школа"  Шемуршинского района Чувашской Республики</w:t>
            </w:r>
          </w:p>
        </w:tc>
      </w:tr>
      <w:tr w:rsidR="000645F1" w:rsidRPr="000645F1" w:rsidTr="003635D5">
        <w:trPr>
          <w:trHeight w:val="47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Большебуяновская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основная общеобразовательная школа" Шемуршинского района Чувашской Республики</w:t>
            </w:r>
          </w:p>
        </w:tc>
      </w:tr>
      <w:tr w:rsidR="000645F1" w:rsidRPr="000645F1" w:rsidTr="003635D5">
        <w:trPr>
          <w:trHeight w:val="56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Чепкас-Никольская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основная общеобразовательная школа" Шемуршинского района Чувашской Республики</w:t>
            </w:r>
          </w:p>
        </w:tc>
      </w:tr>
      <w:tr w:rsidR="000645F1" w:rsidRPr="000645F1" w:rsidTr="003635D5">
        <w:trPr>
          <w:trHeight w:val="49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Карабай-Шемуршинская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средняя общеобразовательная школа</w:t>
            </w:r>
            <w:proofErr w:type="gramStart"/>
            <w:r w:rsidRPr="000645F1">
              <w:rPr>
                <w:rFonts w:ascii="Times New Roman" w:hAnsi="Times New Roman"/>
                <w:color w:val="000000"/>
              </w:rPr>
              <w:t>"Ш</w:t>
            </w:r>
            <w:proofErr w:type="gramEnd"/>
            <w:r w:rsidRPr="000645F1">
              <w:rPr>
                <w:rFonts w:ascii="Times New Roman" w:hAnsi="Times New Roman"/>
                <w:color w:val="000000"/>
              </w:rPr>
              <w:t>емуршинского района Чувашской Республики</w:t>
            </w:r>
          </w:p>
        </w:tc>
      </w:tr>
      <w:tr w:rsidR="000645F1" w:rsidRPr="000645F1" w:rsidTr="003635D5">
        <w:trPr>
          <w:trHeight w:val="41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Трехбалтаевская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средняя общеобразовательная школа" Шемуршинского района Чувашской Республики</w:t>
            </w:r>
          </w:p>
        </w:tc>
      </w:tr>
      <w:tr w:rsidR="000645F1" w:rsidRPr="000645F1" w:rsidTr="003635D5">
        <w:trPr>
          <w:trHeight w:val="44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"Бичурга-Баишевская средняя общеобразовательная школа" Шемуршинского района Чувашской Республики</w:t>
            </w:r>
          </w:p>
        </w:tc>
      </w:tr>
      <w:tr w:rsidR="000645F1" w:rsidRPr="000645F1" w:rsidTr="003635D5">
        <w:trPr>
          <w:trHeight w:val="51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Муниципальное бюджетное дошкольное образовательное учреждение "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Асановский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детский </w:t>
            </w:r>
            <w:r w:rsidRPr="000645F1">
              <w:rPr>
                <w:rFonts w:ascii="Times New Roman" w:hAnsi="Times New Roman"/>
                <w:color w:val="000000"/>
              </w:rPr>
              <w:lastRenderedPageBreak/>
              <w:t>сад "Ласточка" Шемуршинского района Чувашской Республики</w:t>
            </w:r>
          </w:p>
        </w:tc>
      </w:tr>
      <w:tr w:rsidR="000645F1" w:rsidRPr="000645F1" w:rsidTr="003635D5">
        <w:trPr>
          <w:trHeight w:val="441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Муниципальное бюджетное общеобразовательное учреждение "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Трехизб-Шемуршинская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0645F1">
              <w:rPr>
                <w:rFonts w:ascii="Times New Roman" w:hAnsi="Times New Roman"/>
                <w:color w:val="000000"/>
              </w:rPr>
              <w:t>начальная</w:t>
            </w:r>
            <w:proofErr w:type="gramEnd"/>
            <w:r w:rsidRPr="000645F1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школа-детский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сад" Шемуршинского района Чувашской Республики</w:t>
            </w:r>
          </w:p>
        </w:tc>
      </w:tr>
      <w:tr w:rsidR="000645F1" w:rsidRPr="000645F1" w:rsidTr="003635D5">
        <w:trPr>
          <w:trHeight w:val="53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Муниципальное бюджетное учреждение дополнительного образования  "Шемуршинская детская школа искусств" Шемуршинского района чувашской Республики</w:t>
            </w:r>
          </w:p>
        </w:tc>
      </w:tr>
      <w:tr w:rsidR="000645F1" w:rsidRPr="000645F1" w:rsidTr="003635D5">
        <w:trPr>
          <w:trHeight w:val="46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 xml:space="preserve">Муниципальное бюджетное 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дощкольное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образовательное учреждение "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Карабай-Шемуршинский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 xml:space="preserve"> детский сад "Василек" Шемуршинского района Чувашской Республики</w:t>
            </w:r>
          </w:p>
        </w:tc>
      </w:tr>
      <w:tr w:rsidR="000645F1" w:rsidRPr="000645F1" w:rsidTr="003635D5">
        <w:trPr>
          <w:trHeight w:val="53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06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0645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645F1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Муниципальное бюджетное дошкольное образовательное учреждение "Шемуршинский детский сад "Сказка</w:t>
            </w:r>
            <w:proofErr w:type="gramStart"/>
            <w:r w:rsidRPr="000645F1">
              <w:rPr>
                <w:rFonts w:ascii="Times New Roman" w:hAnsi="Times New Roman"/>
                <w:color w:val="000000"/>
                <w:sz w:val="20"/>
                <w:szCs w:val="20"/>
              </w:rPr>
              <w:t>"Ш</w:t>
            </w:r>
            <w:proofErr w:type="gramEnd"/>
            <w:r w:rsidRPr="000645F1">
              <w:rPr>
                <w:rFonts w:ascii="Times New Roman" w:hAnsi="Times New Roman"/>
                <w:color w:val="000000"/>
                <w:sz w:val="20"/>
                <w:szCs w:val="20"/>
              </w:rPr>
              <w:t>емуршинского района Чувашской Республики</w:t>
            </w:r>
          </w:p>
        </w:tc>
      </w:tr>
      <w:tr w:rsidR="000645F1" w:rsidRPr="000645F1" w:rsidTr="000645F1">
        <w:trPr>
          <w:trHeight w:val="503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Муниципальное бюджетное дошкольное образовательное учреждение</w:t>
            </w:r>
            <w:proofErr w:type="gramStart"/>
            <w:r w:rsidRPr="000645F1">
              <w:rPr>
                <w:rFonts w:ascii="Times New Roman" w:hAnsi="Times New Roman"/>
                <w:color w:val="000000"/>
              </w:rPr>
              <w:t>"Ш</w:t>
            </w:r>
            <w:proofErr w:type="gramEnd"/>
            <w:r w:rsidRPr="000645F1">
              <w:rPr>
                <w:rFonts w:ascii="Times New Roman" w:hAnsi="Times New Roman"/>
                <w:color w:val="000000"/>
              </w:rPr>
              <w:t>емуршинский детский сад "Ромашка" Шемуршинского района Чувашской Республики</w:t>
            </w:r>
          </w:p>
        </w:tc>
      </w:tr>
      <w:tr w:rsidR="000645F1" w:rsidRPr="000645F1" w:rsidTr="003635D5">
        <w:trPr>
          <w:trHeight w:val="56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Муниципальное бюджетное дошкольное образовательное учреждение</w:t>
            </w:r>
            <w:proofErr w:type="gramStart"/>
            <w:r w:rsidRPr="000645F1">
              <w:rPr>
                <w:rFonts w:ascii="Times New Roman" w:hAnsi="Times New Roman"/>
                <w:color w:val="000000"/>
              </w:rPr>
              <w:t>"Ш</w:t>
            </w:r>
            <w:proofErr w:type="gramEnd"/>
            <w:r w:rsidRPr="000645F1">
              <w:rPr>
                <w:rFonts w:ascii="Times New Roman" w:hAnsi="Times New Roman"/>
                <w:color w:val="000000"/>
              </w:rPr>
              <w:t>емуршинский детский сад  "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Аленушка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>" Шемуршинского района Чувашской Республики</w:t>
            </w:r>
          </w:p>
        </w:tc>
      </w:tr>
      <w:tr w:rsidR="000645F1" w:rsidRPr="000645F1" w:rsidTr="003635D5">
        <w:trPr>
          <w:trHeight w:val="337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МБУК "Централизованная  библиотечная система"  Шемуршинского района Чувашской Республики</w:t>
            </w:r>
          </w:p>
        </w:tc>
      </w:tr>
      <w:tr w:rsidR="000645F1" w:rsidRPr="000645F1" w:rsidTr="003635D5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Автономное учреждение "Многофункциональный центр по предоставлению государственных и муниципальных услуг</w:t>
            </w:r>
            <w:proofErr w:type="gramStart"/>
            <w:r w:rsidRPr="000645F1">
              <w:rPr>
                <w:rFonts w:ascii="Times New Roman" w:hAnsi="Times New Roman"/>
                <w:color w:val="000000"/>
              </w:rPr>
              <w:t>"Ш</w:t>
            </w:r>
            <w:proofErr w:type="gramEnd"/>
            <w:r w:rsidRPr="000645F1">
              <w:rPr>
                <w:rFonts w:ascii="Times New Roman" w:hAnsi="Times New Roman"/>
                <w:color w:val="000000"/>
              </w:rPr>
              <w:t>емуршинского района Чувашской Республики</w:t>
            </w:r>
          </w:p>
        </w:tc>
      </w:tr>
      <w:tr w:rsidR="000645F1" w:rsidRPr="000645F1" w:rsidTr="003635D5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Автономное учреждение  "Централизованная клубная система" Шемуршинского района Чувашской Республики</w:t>
            </w:r>
          </w:p>
        </w:tc>
      </w:tr>
      <w:tr w:rsidR="000645F1" w:rsidRPr="000645F1" w:rsidTr="003635D5">
        <w:trPr>
          <w:trHeight w:val="51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1" w:rsidRPr="000645F1" w:rsidRDefault="000645F1" w:rsidP="003635D5">
            <w:pPr>
              <w:jc w:val="center"/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45F1" w:rsidRPr="000645F1" w:rsidRDefault="000645F1" w:rsidP="003635D5">
            <w:pPr>
              <w:rPr>
                <w:rFonts w:ascii="Times New Roman" w:hAnsi="Times New Roman"/>
                <w:color w:val="000000"/>
              </w:rPr>
            </w:pPr>
            <w:r w:rsidRPr="000645F1">
              <w:rPr>
                <w:rFonts w:ascii="Times New Roman" w:hAnsi="Times New Roman"/>
                <w:color w:val="000000"/>
              </w:rPr>
              <w:t>Муниципальное автономное учреждение дополнительного образования  "Детско-юношеская спортивная школа "</w:t>
            </w:r>
            <w:proofErr w:type="spellStart"/>
            <w:r w:rsidRPr="000645F1">
              <w:rPr>
                <w:rFonts w:ascii="Times New Roman" w:hAnsi="Times New Roman"/>
                <w:color w:val="000000"/>
              </w:rPr>
              <w:t>Туслах</w:t>
            </w:r>
            <w:proofErr w:type="spellEnd"/>
            <w:r w:rsidRPr="000645F1">
              <w:rPr>
                <w:rFonts w:ascii="Times New Roman" w:hAnsi="Times New Roman"/>
                <w:color w:val="000000"/>
              </w:rPr>
              <w:t>" Шемуршинского района Чувашской Республики</w:t>
            </w:r>
          </w:p>
        </w:tc>
      </w:tr>
    </w:tbl>
    <w:p w:rsidR="000645F1" w:rsidRDefault="000645F1" w:rsidP="000645F1">
      <w:pPr>
        <w:rPr>
          <w:rFonts w:ascii="Times New Roman" w:hAnsi="Times New Roman"/>
          <w:b/>
          <w:sz w:val="20"/>
          <w:szCs w:val="20"/>
        </w:rPr>
      </w:pPr>
    </w:p>
    <w:p w:rsidR="00524EEE" w:rsidRDefault="00524EEE" w:rsidP="00524EEE">
      <w:pPr>
        <w:rPr>
          <w:sz w:val="20"/>
          <w:szCs w:val="20"/>
        </w:rPr>
      </w:pPr>
    </w:p>
    <w:p w:rsidR="00524EEE" w:rsidRDefault="00524EEE" w:rsidP="00524EEE">
      <w:pPr>
        <w:pStyle w:val="a4"/>
        <w:rPr>
          <w:b/>
          <w:sz w:val="20"/>
          <w:szCs w:val="20"/>
        </w:rPr>
      </w:pPr>
    </w:p>
    <w:tbl>
      <w:tblPr>
        <w:tblStyle w:val="aa"/>
        <w:tblW w:w="6805" w:type="dxa"/>
        <w:tblInd w:w="-885" w:type="dxa"/>
        <w:tblLook w:val="04A0"/>
      </w:tblPr>
      <w:tblGrid>
        <w:gridCol w:w="6805"/>
      </w:tblGrid>
      <w:tr w:rsidR="00524EEE" w:rsidTr="00651532">
        <w:trPr>
          <w:trHeight w:val="1334"/>
        </w:trPr>
        <w:tc>
          <w:tcPr>
            <w:tcW w:w="6805" w:type="dxa"/>
          </w:tcPr>
          <w:p w:rsidR="00524EEE" w:rsidRPr="00561FB0" w:rsidRDefault="00524EEE" w:rsidP="00651532">
            <w:pPr>
              <w:pStyle w:val="a4"/>
              <w:ind w:right="-108"/>
              <w:jc w:val="both"/>
              <w:rPr>
                <w:sz w:val="18"/>
                <w:szCs w:val="18"/>
              </w:rPr>
            </w:pPr>
            <w:r w:rsidRPr="00561FB0">
              <w:rPr>
                <w:sz w:val="18"/>
                <w:szCs w:val="18"/>
              </w:rPr>
              <w:t>УЧРЕДИТЕЛЬ: администрация</w:t>
            </w:r>
            <w:r>
              <w:rPr>
                <w:sz w:val="18"/>
                <w:szCs w:val="18"/>
              </w:rPr>
              <w:t xml:space="preserve"> Шемуршинского</w:t>
            </w:r>
            <w:r w:rsidRPr="00561FB0">
              <w:rPr>
                <w:sz w:val="18"/>
                <w:szCs w:val="18"/>
              </w:rPr>
              <w:t xml:space="preserve"> района Чувашской Республики</w:t>
            </w:r>
          </w:p>
          <w:p w:rsidR="00524EEE" w:rsidRPr="00561FB0" w:rsidRDefault="00524EEE" w:rsidP="00651532">
            <w:pPr>
              <w:pStyle w:val="a4"/>
              <w:ind w:right="-108"/>
              <w:jc w:val="both"/>
              <w:rPr>
                <w:sz w:val="18"/>
                <w:szCs w:val="18"/>
              </w:rPr>
            </w:pPr>
            <w:r w:rsidRPr="00561FB0">
              <w:rPr>
                <w:sz w:val="18"/>
                <w:szCs w:val="18"/>
              </w:rPr>
              <w:t xml:space="preserve">АДРЕС: 429170, Чувашская Республика, </w:t>
            </w:r>
            <w:proofErr w:type="gramStart"/>
            <w:r w:rsidRPr="00561FB0">
              <w:rPr>
                <w:sz w:val="18"/>
                <w:szCs w:val="18"/>
              </w:rPr>
              <w:t>с</w:t>
            </w:r>
            <w:proofErr w:type="gramEnd"/>
            <w:r w:rsidRPr="00561FB0">
              <w:rPr>
                <w:sz w:val="18"/>
                <w:szCs w:val="18"/>
              </w:rPr>
              <w:t>. Шемурша, ул. Советская, д. 8</w:t>
            </w:r>
          </w:p>
          <w:p w:rsidR="00524EEE" w:rsidRPr="00561FB0" w:rsidRDefault="00524EEE" w:rsidP="00651532">
            <w:pPr>
              <w:pStyle w:val="a4"/>
              <w:ind w:right="-108"/>
              <w:jc w:val="both"/>
              <w:rPr>
                <w:sz w:val="18"/>
                <w:szCs w:val="18"/>
              </w:rPr>
            </w:pPr>
            <w:r w:rsidRPr="00561FB0">
              <w:rPr>
                <w:sz w:val="18"/>
                <w:szCs w:val="18"/>
              </w:rPr>
              <w:t xml:space="preserve">Электронная версия на сайте администрации Шемуршинского района: </w:t>
            </w:r>
            <w:hyperlink r:id="rId6" w:history="1">
              <w:r w:rsidRPr="00561FB0">
                <w:rPr>
                  <w:rStyle w:val="a3"/>
                  <w:sz w:val="18"/>
                  <w:szCs w:val="18"/>
                </w:rPr>
                <w:t>http://</w:t>
              </w:r>
              <w:r w:rsidRPr="00561FB0">
                <w:rPr>
                  <w:rStyle w:val="a3"/>
                  <w:sz w:val="18"/>
                  <w:szCs w:val="18"/>
                  <w:lang w:val="en-US"/>
                </w:rPr>
                <w:t>www</w:t>
              </w:r>
              <w:r w:rsidRPr="00561FB0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561FB0">
                <w:rPr>
                  <w:rStyle w:val="a3"/>
                  <w:sz w:val="18"/>
                  <w:szCs w:val="18"/>
                  <w:lang w:val="en-US"/>
                </w:rPr>
                <w:t>shemur</w:t>
              </w:r>
              <w:proofErr w:type="spellEnd"/>
              <w:r w:rsidRPr="00561FB0">
                <w:rPr>
                  <w:rStyle w:val="a3"/>
                  <w:sz w:val="18"/>
                  <w:szCs w:val="18"/>
                </w:rPr>
                <w:t>.</w:t>
              </w:r>
              <w:r w:rsidRPr="00561FB0">
                <w:rPr>
                  <w:rStyle w:val="a3"/>
                  <w:sz w:val="18"/>
                  <w:szCs w:val="18"/>
                  <w:lang w:val="en-US"/>
                </w:rPr>
                <w:t>cap</w:t>
              </w:r>
              <w:r w:rsidRPr="00561FB0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561FB0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24EEE" w:rsidRPr="00561FB0" w:rsidRDefault="00524EEE" w:rsidP="00651532">
            <w:pPr>
              <w:pStyle w:val="a4"/>
              <w:ind w:right="-108"/>
              <w:jc w:val="both"/>
              <w:rPr>
                <w:b/>
              </w:rPr>
            </w:pPr>
            <w:r w:rsidRPr="00561FB0">
              <w:rPr>
                <w:sz w:val="18"/>
                <w:szCs w:val="18"/>
              </w:rPr>
              <w:t xml:space="preserve">Главный редактор: </w:t>
            </w:r>
            <w:r>
              <w:rPr>
                <w:sz w:val="18"/>
                <w:szCs w:val="18"/>
                <w:shd w:val="clear" w:color="auto" w:fill="FFFFFF" w:themeFill="background1"/>
              </w:rPr>
              <w:t>о</w:t>
            </w:r>
            <w:r w:rsidRPr="00561FB0">
              <w:rPr>
                <w:sz w:val="18"/>
                <w:szCs w:val="18"/>
                <w:shd w:val="clear" w:color="auto" w:fill="FFFFFF" w:themeFill="background1"/>
              </w:rPr>
              <w:t>тдел организационной работы администрации Шемуршинского района Чувашской Республики</w:t>
            </w:r>
          </w:p>
        </w:tc>
      </w:tr>
    </w:tbl>
    <w:tbl>
      <w:tblPr>
        <w:tblStyle w:val="aa"/>
        <w:tblpPr w:leftFromText="180" w:rightFromText="180" w:vertAnchor="text" w:horzAnchor="margin" w:tblpXSpec="right" w:tblpY="-1352"/>
        <w:tblW w:w="3321" w:type="dxa"/>
        <w:tblLook w:val="04A0"/>
      </w:tblPr>
      <w:tblGrid>
        <w:gridCol w:w="3321"/>
      </w:tblGrid>
      <w:tr w:rsidR="00524EEE" w:rsidTr="00651532">
        <w:trPr>
          <w:trHeight w:val="1340"/>
        </w:trPr>
        <w:tc>
          <w:tcPr>
            <w:tcW w:w="3321" w:type="dxa"/>
          </w:tcPr>
          <w:p w:rsidR="00524EEE" w:rsidRPr="00521613" w:rsidRDefault="00524EEE" w:rsidP="00651532">
            <w:pPr>
              <w:pStyle w:val="a4"/>
              <w:rPr>
                <w:sz w:val="18"/>
                <w:szCs w:val="18"/>
              </w:rPr>
            </w:pPr>
            <w:r w:rsidRPr="00521613">
              <w:rPr>
                <w:sz w:val="18"/>
                <w:szCs w:val="18"/>
              </w:rPr>
              <w:t>Распространяется на территории Шемуршинского района.</w:t>
            </w:r>
          </w:p>
          <w:p w:rsidR="00524EEE" w:rsidRPr="00521613" w:rsidRDefault="00524EEE" w:rsidP="00651532">
            <w:pPr>
              <w:pStyle w:val="a4"/>
              <w:rPr>
                <w:sz w:val="18"/>
                <w:szCs w:val="18"/>
              </w:rPr>
            </w:pPr>
            <w:r w:rsidRPr="00521613">
              <w:rPr>
                <w:sz w:val="18"/>
                <w:szCs w:val="18"/>
              </w:rPr>
              <w:t>БЕСПЛАТНО.</w:t>
            </w:r>
          </w:p>
          <w:p w:rsidR="00524EEE" w:rsidRDefault="00524EEE" w:rsidP="00651532">
            <w:pPr>
              <w:pStyle w:val="a4"/>
            </w:pPr>
            <w:r w:rsidRPr="00521613">
              <w:rPr>
                <w:sz w:val="18"/>
                <w:szCs w:val="18"/>
              </w:rPr>
              <w:t>Тираж – 50 экз.</w:t>
            </w:r>
          </w:p>
        </w:tc>
      </w:tr>
    </w:tbl>
    <w:p w:rsidR="00524EEE" w:rsidRDefault="00524EEE" w:rsidP="00524EEE">
      <w:pPr>
        <w:pStyle w:val="a4"/>
        <w:rPr>
          <w:b/>
          <w:sz w:val="20"/>
          <w:szCs w:val="20"/>
        </w:rPr>
      </w:pPr>
    </w:p>
    <w:p w:rsidR="00524EEE" w:rsidRDefault="00524EEE" w:rsidP="00524EEE"/>
    <w:p w:rsidR="00524EEE" w:rsidRPr="00A051BE" w:rsidRDefault="00524EEE" w:rsidP="00524EEE">
      <w:pPr>
        <w:rPr>
          <w:sz w:val="20"/>
          <w:szCs w:val="20"/>
        </w:rPr>
      </w:pPr>
    </w:p>
    <w:p w:rsidR="00524EEE" w:rsidRPr="000645F1" w:rsidRDefault="00524EEE" w:rsidP="000645F1">
      <w:pPr>
        <w:rPr>
          <w:rFonts w:ascii="Times New Roman" w:hAnsi="Times New Roman"/>
          <w:b/>
          <w:sz w:val="20"/>
          <w:szCs w:val="20"/>
        </w:rPr>
      </w:pPr>
    </w:p>
    <w:sectPr w:rsidR="00524EEE" w:rsidRPr="000645F1" w:rsidSect="0006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5A44"/>
    <w:multiLevelType w:val="hybridMultilevel"/>
    <w:tmpl w:val="FEF24C74"/>
    <w:lvl w:ilvl="0" w:tplc="91784A0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E35"/>
    <w:rsid w:val="000645F1"/>
    <w:rsid w:val="00067240"/>
    <w:rsid w:val="00422A51"/>
    <w:rsid w:val="00524EEE"/>
    <w:rsid w:val="00555E35"/>
    <w:rsid w:val="00600B46"/>
    <w:rsid w:val="00786046"/>
    <w:rsid w:val="008E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3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55E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A97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55E3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5E35"/>
  </w:style>
  <w:style w:type="character" w:styleId="a3">
    <w:name w:val="Hyperlink"/>
    <w:basedOn w:val="a0"/>
    <w:uiPriority w:val="99"/>
    <w:unhideWhenUsed/>
    <w:rsid w:val="00555E35"/>
    <w:rPr>
      <w:color w:val="0000FF"/>
      <w:u w:val="single"/>
    </w:rPr>
  </w:style>
  <w:style w:type="paragraph" w:styleId="a4">
    <w:name w:val="No Spacing"/>
    <w:uiPriority w:val="1"/>
    <w:qFormat/>
    <w:rsid w:val="00555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0A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8E0A9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E0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0A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Абзац списка Знак"/>
    <w:aliases w:val="ПАРАГРАФ Знак"/>
    <w:link w:val="a8"/>
    <w:uiPriority w:val="34"/>
    <w:locked/>
    <w:rsid w:val="008E0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aliases w:val="ПАРАГРАФ"/>
    <w:basedOn w:val="a"/>
    <w:link w:val="a7"/>
    <w:uiPriority w:val="34"/>
    <w:qFormat/>
    <w:rsid w:val="008E0A97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_"/>
    <w:link w:val="11"/>
    <w:rsid w:val="008E0A97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9"/>
    <w:rsid w:val="008E0A97"/>
    <w:pPr>
      <w:shd w:val="clear" w:color="auto" w:fill="FFFFFF"/>
      <w:spacing w:after="300" w:line="298" w:lineRule="exact"/>
      <w:ind w:hanging="460"/>
      <w:jc w:val="center"/>
    </w:pPr>
    <w:rPr>
      <w:rFonts w:ascii="Arial" w:eastAsia="Arial" w:hAnsi="Arial" w:cs="Arial"/>
    </w:rPr>
  </w:style>
  <w:style w:type="table" w:styleId="aa">
    <w:name w:val="Table Grid"/>
    <w:basedOn w:val="a1"/>
    <w:uiPriority w:val="59"/>
    <w:rsid w:val="00064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645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emur.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3</cp:revision>
  <dcterms:created xsi:type="dcterms:W3CDTF">2018-02-06T19:13:00Z</dcterms:created>
  <dcterms:modified xsi:type="dcterms:W3CDTF">2018-03-29T12:53:00Z</dcterms:modified>
</cp:coreProperties>
</file>