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346"/>
        <w:tblW w:w="10881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1E0"/>
      </w:tblPr>
      <w:tblGrid>
        <w:gridCol w:w="7400"/>
        <w:gridCol w:w="236"/>
        <w:gridCol w:w="3245"/>
      </w:tblGrid>
      <w:tr w:rsidR="00B62D59" w:rsidTr="00B62D59">
        <w:trPr>
          <w:trHeight w:val="3596"/>
        </w:trPr>
        <w:tc>
          <w:tcPr>
            <w:tcW w:w="74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B62D59" w:rsidRDefault="00B62D59">
            <w:pPr>
              <w:spacing w:after="0"/>
              <w:jc w:val="both"/>
              <w:rPr>
                <w:sz w:val="6"/>
                <w:szCs w:val="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B62D59" w:rsidRDefault="00B62D59">
            <w:pPr>
              <w:spacing w:after="0"/>
              <w:ind w:left="372" w:hanging="372"/>
              <w:jc w:val="both"/>
              <w:rPr>
                <w:rFonts w:ascii="Arial Black" w:hAnsi="Arial Black"/>
                <w:i/>
                <w:sz w:val="96"/>
                <w:szCs w:val="9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-3810</wp:posOffset>
                  </wp:positionV>
                  <wp:extent cx="876300" cy="1092200"/>
                  <wp:effectExtent l="19050" t="0" r="0" b="0"/>
                  <wp:wrapNone/>
                  <wp:docPr id="2" name="Рисунок 2" descr="эмблем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эмблема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92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                  </w:t>
            </w:r>
            <w:r>
              <w:rPr>
                <w:rFonts w:ascii="Arial Black" w:hAnsi="Arial Black"/>
                <w:i/>
                <w:shadow/>
                <w:sz w:val="96"/>
                <w:szCs w:val="96"/>
              </w:rPr>
              <w:t>ВЕСТИ</w:t>
            </w:r>
          </w:p>
          <w:p w:rsidR="00B62D59" w:rsidRDefault="00B62D59">
            <w:pPr>
              <w:spacing w:after="0"/>
              <w:jc w:val="center"/>
              <w:rPr>
                <w:rFonts w:ascii="Arial" w:hAnsi="Arial" w:cs="Arial"/>
                <w:b/>
                <w:i/>
                <w:shadow/>
                <w:sz w:val="56"/>
                <w:szCs w:val="56"/>
              </w:rPr>
            </w:pPr>
            <w:r>
              <w:rPr>
                <w:rFonts w:ascii="Arial" w:hAnsi="Arial" w:cs="Arial"/>
                <w:b/>
                <w:i/>
                <w:sz w:val="56"/>
                <w:szCs w:val="56"/>
              </w:rPr>
              <w:t xml:space="preserve">               </w:t>
            </w:r>
            <w:r>
              <w:rPr>
                <w:rFonts w:ascii="Arial" w:hAnsi="Arial" w:cs="Arial"/>
                <w:b/>
                <w:i/>
                <w:shadow/>
                <w:sz w:val="56"/>
                <w:szCs w:val="56"/>
              </w:rPr>
              <w:t>Шемуршинского</w:t>
            </w:r>
          </w:p>
          <w:p w:rsidR="00B62D59" w:rsidRDefault="00B62D59" w:rsidP="00B62D59">
            <w:pPr>
              <w:spacing w:after="0"/>
              <w:rPr>
                <w:rFonts w:ascii="Arial" w:hAnsi="Arial" w:cs="Arial"/>
                <w:b/>
                <w:i/>
                <w:shadow/>
                <w:sz w:val="56"/>
                <w:szCs w:val="56"/>
              </w:rPr>
            </w:pPr>
            <w:r>
              <w:rPr>
                <w:rFonts w:ascii="Arial" w:hAnsi="Arial" w:cs="Arial"/>
                <w:b/>
                <w:i/>
                <w:shadow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i/>
                <w:shadow/>
                <w:sz w:val="18"/>
                <w:szCs w:val="18"/>
                <w:bdr w:val="dashSmallGap" w:sz="4" w:space="0" w:color="auto" w:shadow="1" w:frame="1"/>
              </w:rPr>
              <w:t>Выпуск № 7  от 18 марта  2017 года</w:t>
            </w:r>
            <w:r>
              <w:rPr>
                <w:rFonts w:ascii="Arial" w:hAnsi="Arial" w:cs="Arial"/>
                <w:b/>
                <w:i/>
                <w:shadow/>
                <w:color w:val="FF0000"/>
                <w:sz w:val="56"/>
                <w:szCs w:val="56"/>
              </w:rPr>
              <w:t xml:space="preserve">  </w:t>
            </w:r>
            <w:r>
              <w:rPr>
                <w:rFonts w:ascii="Arial" w:hAnsi="Arial" w:cs="Arial"/>
                <w:b/>
                <w:i/>
                <w:shadow/>
                <w:sz w:val="56"/>
                <w:szCs w:val="56"/>
              </w:rPr>
              <w:t>района</w:t>
            </w:r>
          </w:p>
        </w:tc>
        <w:tc>
          <w:tcPr>
            <w:tcW w:w="236" w:type="dxa"/>
            <w:tcBorders>
              <w:top w:val="nil"/>
              <w:left w:val="thickThinSmallGap" w:sz="24" w:space="0" w:color="auto"/>
              <w:bottom w:val="nil"/>
              <w:right w:val="thickThinSmallGap" w:sz="24" w:space="0" w:color="auto"/>
            </w:tcBorders>
          </w:tcPr>
          <w:p w:rsidR="00B62D59" w:rsidRDefault="00B62D59">
            <w:pPr>
              <w:spacing w:after="0"/>
              <w:jc w:val="center"/>
              <w:rPr>
                <w:rFonts w:ascii="Arial" w:hAnsi="Arial" w:cs="Arial"/>
                <w:b/>
                <w:i/>
                <w:sz w:val="36"/>
                <w:szCs w:val="36"/>
              </w:rPr>
            </w:pPr>
          </w:p>
        </w:tc>
        <w:tc>
          <w:tcPr>
            <w:tcW w:w="324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B62D59" w:rsidRDefault="00B62D59">
            <w:pPr>
              <w:spacing w:after="0"/>
              <w:jc w:val="center"/>
              <w:rPr>
                <w:rFonts w:ascii="Arial" w:hAnsi="Arial" w:cs="Arial"/>
                <w:b/>
                <w:i/>
                <w:sz w:val="30"/>
                <w:szCs w:val="30"/>
              </w:rPr>
            </w:pPr>
          </w:p>
          <w:p w:rsidR="00B62D59" w:rsidRDefault="00B62D59">
            <w:pPr>
              <w:spacing w:after="0"/>
              <w:jc w:val="center"/>
              <w:rPr>
                <w:rFonts w:ascii="Arial" w:hAnsi="Arial" w:cs="Arial"/>
                <w:b/>
                <w:i/>
                <w:sz w:val="30"/>
                <w:szCs w:val="30"/>
              </w:rPr>
            </w:pPr>
            <w:r>
              <w:rPr>
                <w:rFonts w:ascii="Arial" w:hAnsi="Arial" w:cs="Arial"/>
                <w:b/>
                <w:i/>
                <w:sz w:val="30"/>
                <w:szCs w:val="30"/>
              </w:rPr>
              <w:t>Газета органов местного самоуправления Шемуршинского района Чувашской Республики</w:t>
            </w:r>
          </w:p>
          <w:p w:rsidR="00B62D59" w:rsidRDefault="00B62D59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B62D59" w:rsidRDefault="00B62D59">
            <w:pPr>
              <w:spacing w:after="0"/>
              <w:jc w:val="center"/>
              <w:rPr>
                <w:rFonts w:ascii="Arial" w:hAnsi="Arial" w:cs="Arial"/>
                <w:b/>
                <w:i/>
                <w:sz w:val="30"/>
                <w:szCs w:val="30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Издается с 2 апреля 2007 года</w:t>
            </w:r>
          </w:p>
        </w:tc>
      </w:tr>
    </w:tbl>
    <w:p w:rsidR="004A0C72" w:rsidRDefault="004A0C72" w:rsidP="004A0C72">
      <w:pPr>
        <w:jc w:val="center"/>
        <w:rPr>
          <w:rFonts w:ascii="Times New Roman" w:hAnsi="Times New Roman"/>
          <w:b/>
          <w:sz w:val="20"/>
          <w:szCs w:val="20"/>
        </w:rPr>
      </w:pPr>
      <w:r w:rsidRPr="004A0C72">
        <w:rPr>
          <w:rFonts w:ascii="Times New Roman" w:hAnsi="Times New Roman"/>
          <w:b/>
          <w:sz w:val="20"/>
          <w:szCs w:val="20"/>
        </w:rPr>
        <w:t>Постановление администрации Шемуршинского района от 13.03.2017 № 94</w:t>
      </w:r>
    </w:p>
    <w:p w:rsidR="004A0C72" w:rsidRPr="004A0C72" w:rsidRDefault="004A0C72" w:rsidP="004A0C72">
      <w:pPr>
        <w:pStyle w:val="a3"/>
        <w:rPr>
          <w:rFonts w:ascii="Times New Roman" w:hAnsi="Times New Roman" w:cs="Times New Roman"/>
          <w:sz w:val="20"/>
          <w:szCs w:val="20"/>
        </w:rPr>
      </w:pPr>
      <w:r w:rsidRPr="004A0C72">
        <w:rPr>
          <w:rFonts w:ascii="Times New Roman" w:hAnsi="Times New Roman" w:cs="Times New Roman"/>
          <w:sz w:val="20"/>
          <w:szCs w:val="20"/>
        </w:rPr>
        <w:t xml:space="preserve">О    денежном    вознаграждении    граждан     </w:t>
      </w:r>
      <w:proofErr w:type="gramStart"/>
      <w:r w:rsidRPr="004A0C72">
        <w:rPr>
          <w:rFonts w:ascii="Times New Roman" w:hAnsi="Times New Roman" w:cs="Times New Roman"/>
          <w:sz w:val="20"/>
          <w:szCs w:val="20"/>
        </w:rPr>
        <w:t>за</w:t>
      </w:r>
      <w:proofErr w:type="gramEnd"/>
      <w:r w:rsidRPr="004A0C72">
        <w:rPr>
          <w:rFonts w:ascii="Times New Roman" w:hAnsi="Times New Roman" w:cs="Times New Roman"/>
          <w:sz w:val="20"/>
          <w:szCs w:val="20"/>
        </w:rPr>
        <w:tab/>
      </w:r>
      <w:r w:rsidRPr="004A0C72">
        <w:rPr>
          <w:rFonts w:ascii="Times New Roman" w:hAnsi="Times New Roman" w:cs="Times New Roman"/>
          <w:sz w:val="20"/>
          <w:szCs w:val="20"/>
        </w:rPr>
        <w:tab/>
      </w:r>
      <w:r w:rsidRPr="004A0C72">
        <w:rPr>
          <w:rFonts w:ascii="Times New Roman" w:hAnsi="Times New Roman" w:cs="Times New Roman"/>
          <w:sz w:val="20"/>
          <w:szCs w:val="20"/>
        </w:rPr>
        <w:tab/>
      </w:r>
      <w:r w:rsidRPr="004A0C72">
        <w:rPr>
          <w:rFonts w:ascii="Times New Roman" w:hAnsi="Times New Roman" w:cs="Times New Roman"/>
          <w:sz w:val="20"/>
          <w:szCs w:val="20"/>
        </w:rPr>
        <w:tab/>
      </w:r>
      <w:r w:rsidRPr="004A0C72">
        <w:rPr>
          <w:rFonts w:ascii="Times New Roman" w:hAnsi="Times New Roman" w:cs="Times New Roman"/>
          <w:sz w:val="20"/>
          <w:szCs w:val="20"/>
        </w:rPr>
        <w:tab/>
      </w:r>
    </w:p>
    <w:p w:rsidR="004A0C72" w:rsidRPr="004A0C72" w:rsidRDefault="004A0C72" w:rsidP="004A0C72">
      <w:pPr>
        <w:pStyle w:val="a3"/>
        <w:rPr>
          <w:rFonts w:ascii="Times New Roman" w:hAnsi="Times New Roman" w:cs="Times New Roman"/>
          <w:sz w:val="20"/>
          <w:szCs w:val="20"/>
        </w:rPr>
      </w:pPr>
      <w:r w:rsidRPr="004A0C72">
        <w:rPr>
          <w:rFonts w:ascii="Times New Roman" w:hAnsi="Times New Roman" w:cs="Times New Roman"/>
          <w:sz w:val="20"/>
          <w:szCs w:val="20"/>
        </w:rPr>
        <w:t xml:space="preserve">добровольную  сдачу   незаконно   </w:t>
      </w:r>
      <w:proofErr w:type="gramStart"/>
      <w:r w:rsidRPr="004A0C72">
        <w:rPr>
          <w:rFonts w:ascii="Times New Roman" w:hAnsi="Times New Roman" w:cs="Times New Roman"/>
          <w:sz w:val="20"/>
          <w:szCs w:val="20"/>
        </w:rPr>
        <w:t>хранящегося</w:t>
      </w:r>
      <w:proofErr w:type="gramEnd"/>
      <w:r w:rsidRPr="004A0C7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A0C72" w:rsidRPr="004A0C72" w:rsidRDefault="004A0C72" w:rsidP="004A0C72">
      <w:pPr>
        <w:pStyle w:val="a3"/>
        <w:rPr>
          <w:rFonts w:ascii="Times New Roman" w:hAnsi="Times New Roman" w:cs="Times New Roman"/>
          <w:sz w:val="20"/>
          <w:szCs w:val="20"/>
        </w:rPr>
      </w:pPr>
      <w:r w:rsidRPr="004A0C72">
        <w:rPr>
          <w:rFonts w:ascii="Times New Roman" w:hAnsi="Times New Roman" w:cs="Times New Roman"/>
          <w:sz w:val="20"/>
          <w:szCs w:val="20"/>
        </w:rPr>
        <w:t xml:space="preserve">или </w:t>
      </w:r>
      <w:proofErr w:type="gramStart"/>
      <w:r w:rsidRPr="004A0C72">
        <w:rPr>
          <w:rFonts w:ascii="Times New Roman" w:hAnsi="Times New Roman" w:cs="Times New Roman"/>
          <w:sz w:val="20"/>
          <w:szCs w:val="20"/>
        </w:rPr>
        <w:t>найденного</w:t>
      </w:r>
      <w:proofErr w:type="gramEnd"/>
      <w:r w:rsidRPr="004A0C72">
        <w:rPr>
          <w:rFonts w:ascii="Times New Roman" w:hAnsi="Times New Roman" w:cs="Times New Roman"/>
          <w:sz w:val="20"/>
          <w:szCs w:val="20"/>
        </w:rPr>
        <w:t xml:space="preserve"> на территории Шемуршинского</w:t>
      </w:r>
    </w:p>
    <w:p w:rsidR="004A0C72" w:rsidRPr="004A0C72" w:rsidRDefault="004A0C72" w:rsidP="004A0C72">
      <w:pPr>
        <w:pStyle w:val="a3"/>
        <w:rPr>
          <w:rFonts w:ascii="Times New Roman" w:hAnsi="Times New Roman" w:cs="Times New Roman"/>
          <w:sz w:val="20"/>
          <w:szCs w:val="20"/>
        </w:rPr>
      </w:pPr>
      <w:r w:rsidRPr="004A0C72">
        <w:rPr>
          <w:rFonts w:ascii="Times New Roman" w:hAnsi="Times New Roman" w:cs="Times New Roman"/>
          <w:sz w:val="20"/>
          <w:szCs w:val="20"/>
        </w:rPr>
        <w:t>района   огнестрельного   оружия,   боеприпасов</w:t>
      </w:r>
    </w:p>
    <w:p w:rsidR="004A0C72" w:rsidRPr="004A0C72" w:rsidRDefault="004A0C72" w:rsidP="004A0C72">
      <w:pPr>
        <w:pStyle w:val="a3"/>
        <w:rPr>
          <w:rFonts w:ascii="Times New Roman" w:hAnsi="Times New Roman" w:cs="Times New Roman"/>
          <w:sz w:val="20"/>
          <w:szCs w:val="20"/>
        </w:rPr>
      </w:pPr>
      <w:r w:rsidRPr="004A0C72">
        <w:rPr>
          <w:rFonts w:ascii="Times New Roman" w:hAnsi="Times New Roman" w:cs="Times New Roman"/>
          <w:sz w:val="20"/>
          <w:szCs w:val="20"/>
        </w:rPr>
        <w:t xml:space="preserve">взрывчатых веществ и взрывных устройств </w:t>
      </w:r>
    </w:p>
    <w:p w:rsidR="004A0C72" w:rsidRPr="004A0C72" w:rsidRDefault="004A0C72" w:rsidP="004A0C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A0C72" w:rsidRPr="004A0C72" w:rsidRDefault="004A0C72" w:rsidP="004A0C7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A0C72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4A0C72">
        <w:rPr>
          <w:rFonts w:ascii="Times New Roman" w:hAnsi="Times New Roman" w:cs="Times New Roman"/>
          <w:sz w:val="20"/>
          <w:szCs w:val="20"/>
        </w:rPr>
        <w:t>В целях совершенствования нормативно - правовой базы по предупреждению незаконного оборота огнестрельного оружия, его основных частей, боеприпасов, взрывчатых веществ и взрывных устройств (далее – оружие), вовлечения граждан в деятельность по профилактике правонарушений и борьбе с преступностью на территории Шемуршинского  района Чувашской Республики в рамках реализации муниципальной программы «Повышение безопасности жизнедеятельности населения и территорий Шемуршинского района Чувашской Республики» на 2014 – 2020 годы администрация</w:t>
      </w:r>
      <w:proofErr w:type="gramEnd"/>
      <w:r w:rsidRPr="004A0C72">
        <w:rPr>
          <w:rFonts w:ascii="Times New Roman" w:hAnsi="Times New Roman" w:cs="Times New Roman"/>
          <w:sz w:val="20"/>
          <w:szCs w:val="20"/>
        </w:rPr>
        <w:t xml:space="preserve"> Шемуршинского района постановляет:</w:t>
      </w:r>
    </w:p>
    <w:p w:rsidR="004A0C72" w:rsidRPr="004A0C72" w:rsidRDefault="004A0C72" w:rsidP="004A0C7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A0C72">
        <w:rPr>
          <w:rFonts w:ascii="Times New Roman" w:hAnsi="Times New Roman" w:cs="Times New Roman"/>
          <w:sz w:val="20"/>
          <w:szCs w:val="20"/>
        </w:rPr>
        <w:t xml:space="preserve">        1. Утвердить:</w:t>
      </w:r>
    </w:p>
    <w:p w:rsidR="004A0C72" w:rsidRPr="004A0C72" w:rsidRDefault="004A0C72" w:rsidP="004A0C7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A0C72">
        <w:rPr>
          <w:rFonts w:ascii="Times New Roman" w:hAnsi="Times New Roman" w:cs="Times New Roman"/>
          <w:sz w:val="20"/>
          <w:szCs w:val="20"/>
        </w:rPr>
        <w:tab/>
        <w:t>Правила выплаты денежного вознаграждения гражданам за добровольную сдачу незарегистрированных предметов вооружения, боеприпасов, взрывчатых веществ и взрывных устройств, незаконно хранящихся или  найденных на территории Шемуршинского района согласно Приложению №1;</w:t>
      </w:r>
    </w:p>
    <w:p w:rsidR="004A0C72" w:rsidRPr="004A0C72" w:rsidRDefault="004A0C72" w:rsidP="004A0C7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A0C72">
        <w:rPr>
          <w:rFonts w:ascii="Times New Roman" w:hAnsi="Times New Roman" w:cs="Times New Roman"/>
          <w:sz w:val="20"/>
          <w:szCs w:val="20"/>
        </w:rPr>
        <w:tab/>
        <w:t>Размеры денежного вознаграждения гражданам за добровольную сдачу незарегистрированных предметов вооружения, боеприпасов, взрывчатых веществ и взрывных устройств согласно Приложению № 2;</w:t>
      </w:r>
    </w:p>
    <w:p w:rsidR="004A0C72" w:rsidRPr="004A0C72" w:rsidRDefault="004A0C72" w:rsidP="004A0C7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A0C72">
        <w:rPr>
          <w:rFonts w:ascii="Times New Roman" w:hAnsi="Times New Roman" w:cs="Times New Roman"/>
          <w:sz w:val="20"/>
          <w:szCs w:val="20"/>
        </w:rPr>
        <w:tab/>
        <w:t xml:space="preserve">Состав комиссии по организации приема у населения незаконно хранящегося или найденного на территории Шемуршинского района огнестрельного оружия, боеприпасов, взрывчатых веществ и взрывных устройств и определения размера выплаты денежного вознаграждения согласно Приложению № 3.  </w:t>
      </w:r>
    </w:p>
    <w:p w:rsidR="004A0C72" w:rsidRPr="004A0C72" w:rsidRDefault="004A0C72" w:rsidP="004A0C7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A0C72">
        <w:rPr>
          <w:rFonts w:ascii="Times New Roman" w:hAnsi="Times New Roman" w:cs="Times New Roman"/>
          <w:sz w:val="20"/>
          <w:szCs w:val="20"/>
        </w:rPr>
        <w:t xml:space="preserve">   </w:t>
      </w:r>
      <w:r w:rsidRPr="004A0C72">
        <w:rPr>
          <w:rFonts w:ascii="Times New Roman" w:hAnsi="Times New Roman" w:cs="Times New Roman"/>
          <w:sz w:val="20"/>
          <w:szCs w:val="20"/>
        </w:rPr>
        <w:tab/>
        <w:t>2. Рекомендовать межмуниципальному отделу Министерства внутренних дел Российской Федерации «</w:t>
      </w:r>
      <w:proofErr w:type="spellStart"/>
      <w:r w:rsidRPr="004A0C72">
        <w:rPr>
          <w:rFonts w:ascii="Times New Roman" w:hAnsi="Times New Roman" w:cs="Times New Roman"/>
          <w:sz w:val="20"/>
          <w:szCs w:val="20"/>
        </w:rPr>
        <w:t>Батыревский</w:t>
      </w:r>
      <w:proofErr w:type="spellEnd"/>
      <w:r w:rsidRPr="004A0C72">
        <w:rPr>
          <w:rFonts w:ascii="Times New Roman" w:hAnsi="Times New Roman" w:cs="Times New Roman"/>
          <w:sz w:val="20"/>
          <w:szCs w:val="20"/>
        </w:rPr>
        <w:t xml:space="preserve">» и Отделению лицензионно – разрешительной работы (по городу Канашу, </w:t>
      </w:r>
      <w:proofErr w:type="spellStart"/>
      <w:r w:rsidRPr="004A0C72">
        <w:rPr>
          <w:rFonts w:ascii="Times New Roman" w:hAnsi="Times New Roman" w:cs="Times New Roman"/>
          <w:sz w:val="20"/>
          <w:szCs w:val="20"/>
        </w:rPr>
        <w:t>Батыревскому</w:t>
      </w:r>
      <w:proofErr w:type="spellEnd"/>
      <w:r w:rsidRPr="004A0C7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A0C72">
        <w:rPr>
          <w:rFonts w:ascii="Times New Roman" w:hAnsi="Times New Roman" w:cs="Times New Roman"/>
          <w:sz w:val="20"/>
          <w:szCs w:val="20"/>
        </w:rPr>
        <w:t>Канашскому</w:t>
      </w:r>
      <w:proofErr w:type="spellEnd"/>
      <w:r w:rsidRPr="004A0C72">
        <w:rPr>
          <w:rFonts w:ascii="Times New Roman" w:hAnsi="Times New Roman" w:cs="Times New Roman"/>
          <w:sz w:val="20"/>
          <w:szCs w:val="20"/>
        </w:rPr>
        <w:t xml:space="preserve">, Комсомольскому,  </w:t>
      </w:r>
      <w:proofErr w:type="spellStart"/>
      <w:r w:rsidRPr="004A0C72">
        <w:rPr>
          <w:rFonts w:ascii="Times New Roman" w:hAnsi="Times New Roman" w:cs="Times New Roman"/>
          <w:sz w:val="20"/>
          <w:szCs w:val="20"/>
        </w:rPr>
        <w:t>Урмарскому</w:t>
      </w:r>
      <w:proofErr w:type="spellEnd"/>
      <w:r w:rsidRPr="004A0C7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A0C72">
        <w:rPr>
          <w:rFonts w:ascii="Times New Roman" w:hAnsi="Times New Roman" w:cs="Times New Roman"/>
          <w:sz w:val="20"/>
          <w:szCs w:val="20"/>
        </w:rPr>
        <w:t>Шемуршинскому</w:t>
      </w:r>
      <w:proofErr w:type="spellEnd"/>
      <w:r w:rsidRPr="004A0C7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A0C72">
        <w:rPr>
          <w:rFonts w:ascii="Times New Roman" w:hAnsi="Times New Roman" w:cs="Times New Roman"/>
          <w:sz w:val="20"/>
          <w:szCs w:val="20"/>
        </w:rPr>
        <w:t>Яльчикскому</w:t>
      </w:r>
      <w:proofErr w:type="spellEnd"/>
      <w:r w:rsidRPr="004A0C72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4A0C72">
        <w:rPr>
          <w:rFonts w:ascii="Times New Roman" w:hAnsi="Times New Roman" w:cs="Times New Roman"/>
          <w:sz w:val="20"/>
          <w:szCs w:val="20"/>
        </w:rPr>
        <w:t>Янтиковскому</w:t>
      </w:r>
      <w:proofErr w:type="spellEnd"/>
      <w:r w:rsidRPr="004A0C72">
        <w:rPr>
          <w:rFonts w:ascii="Times New Roman" w:hAnsi="Times New Roman" w:cs="Times New Roman"/>
          <w:sz w:val="20"/>
          <w:szCs w:val="20"/>
        </w:rPr>
        <w:t xml:space="preserve"> районам) отдела </w:t>
      </w:r>
      <w:proofErr w:type="spellStart"/>
      <w:r w:rsidRPr="004A0C72">
        <w:rPr>
          <w:rFonts w:ascii="Times New Roman" w:hAnsi="Times New Roman" w:cs="Times New Roman"/>
          <w:sz w:val="20"/>
          <w:szCs w:val="20"/>
        </w:rPr>
        <w:t>Росгвардии</w:t>
      </w:r>
      <w:proofErr w:type="spellEnd"/>
      <w:r w:rsidRPr="004A0C72">
        <w:rPr>
          <w:rFonts w:ascii="Times New Roman" w:hAnsi="Times New Roman" w:cs="Times New Roman"/>
          <w:sz w:val="20"/>
          <w:szCs w:val="20"/>
        </w:rPr>
        <w:t xml:space="preserve"> по Чувашской Республике осуществлять в порядке, установленном законодательством:</w:t>
      </w:r>
    </w:p>
    <w:p w:rsidR="004A0C72" w:rsidRPr="004A0C72" w:rsidRDefault="004A0C72" w:rsidP="004A0C7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A0C72">
        <w:rPr>
          <w:rFonts w:ascii="Times New Roman" w:hAnsi="Times New Roman" w:cs="Times New Roman"/>
          <w:sz w:val="20"/>
          <w:szCs w:val="20"/>
        </w:rPr>
        <w:t xml:space="preserve">        прием у граждан незаконно хранящегося или найденного на территории Шемуршинского  района оружия;</w:t>
      </w:r>
    </w:p>
    <w:p w:rsidR="004A0C72" w:rsidRPr="004A0C72" w:rsidRDefault="004A0C72" w:rsidP="004A0C7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A0C72">
        <w:rPr>
          <w:rFonts w:ascii="Times New Roman" w:hAnsi="Times New Roman" w:cs="Times New Roman"/>
          <w:sz w:val="20"/>
          <w:szCs w:val="20"/>
        </w:rPr>
        <w:t xml:space="preserve">        выдачу документов, подтверждающих факт добровольной сдачи гражданином оружия.</w:t>
      </w:r>
    </w:p>
    <w:p w:rsidR="004A0C72" w:rsidRPr="004A0C72" w:rsidRDefault="004A0C72" w:rsidP="004A0C7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A0C72">
        <w:rPr>
          <w:rFonts w:ascii="Times New Roman" w:hAnsi="Times New Roman" w:cs="Times New Roman"/>
          <w:sz w:val="20"/>
          <w:szCs w:val="20"/>
        </w:rPr>
        <w:t xml:space="preserve">        3. Определить администрацию Шемуршинского района уполномоченной на осуществление выплат денежного вознаграждения за добровольно сданное огнестрельное оружие, боеприпасы, взрывчатые вещества и взрывные устройства.</w:t>
      </w:r>
    </w:p>
    <w:p w:rsidR="004A0C72" w:rsidRPr="004A0C72" w:rsidRDefault="004A0C72" w:rsidP="004A0C7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A0C72">
        <w:rPr>
          <w:rFonts w:ascii="Times New Roman" w:hAnsi="Times New Roman" w:cs="Times New Roman"/>
          <w:color w:val="FF0000"/>
          <w:sz w:val="20"/>
          <w:szCs w:val="20"/>
        </w:rPr>
        <w:t xml:space="preserve">        </w:t>
      </w:r>
      <w:r w:rsidRPr="004A0C72">
        <w:rPr>
          <w:rFonts w:ascii="Times New Roman" w:hAnsi="Times New Roman" w:cs="Times New Roman"/>
          <w:sz w:val="20"/>
          <w:szCs w:val="20"/>
        </w:rPr>
        <w:t xml:space="preserve">4. Опубликовать настоящее постановление на официальном сайте Шемуршинского района, в информационно – телекоммуникационной сети «Интернет» и АУ «Редакция </w:t>
      </w:r>
      <w:proofErr w:type="spellStart"/>
      <w:r w:rsidRPr="004A0C72">
        <w:rPr>
          <w:rFonts w:ascii="Times New Roman" w:hAnsi="Times New Roman" w:cs="Times New Roman"/>
          <w:sz w:val="20"/>
          <w:szCs w:val="20"/>
        </w:rPr>
        <w:t>Шемуршинской</w:t>
      </w:r>
      <w:proofErr w:type="spellEnd"/>
      <w:r w:rsidRPr="004A0C72">
        <w:rPr>
          <w:rFonts w:ascii="Times New Roman" w:hAnsi="Times New Roman" w:cs="Times New Roman"/>
          <w:sz w:val="20"/>
          <w:szCs w:val="20"/>
        </w:rPr>
        <w:t xml:space="preserve"> районной газеты «</w:t>
      </w:r>
      <w:proofErr w:type="spellStart"/>
      <w:r w:rsidRPr="004A0C72">
        <w:rPr>
          <w:rFonts w:ascii="Times New Roman" w:hAnsi="Times New Roman" w:cs="Times New Roman"/>
          <w:sz w:val="20"/>
          <w:szCs w:val="20"/>
        </w:rPr>
        <w:t>Шёмёршё</w:t>
      </w:r>
      <w:proofErr w:type="spellEnd"/>
      <w:r w:rsidRPr="004A0C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0C72">
        <w:rPr>
          <w:rFonts w:ascii="Times New Roman" w:hAnsi="Times New Roman" w:cs="Times New Roman"/>
          <w:sz w:val="20"/>
          <w:szCs w:val="20"/>
        </w:rPr>
        <w:t>хыпар</w:t>
      </w:r>
      <w:proofErr w:type="spellEnd"/>
      <w:r w:rsidRPr="004A0C72">
        <w:rPr>
          <w:rFonts w:ascii="Times New Roman" w:hAnsi="Times New Roman" w:cs="Times New Roman"/>
          <w:sz w:val="20"/>
          <w:szCs w:val="20"/>
        </w:rPr>
        <w:t>.» («</w:t>
      </w:r>
      <w:proofErr w:type="spellStart"/>
      <w:r w:rsidRPr="004A0C72">
        <w:rPr>
          <w:rFonts w:ascii="Times New Roman" w:hAnsi="Times New Roman" w:cs="Times New Roman"/>
          <w:sz w:val="20"/>
          <w:szCs w:val="20"/>
        </w:rPr>
        <w:t>Шемуршинские</w:t>
      </w:r>
      <w:proofErr w:type="spellEnd"/>
      <w:r w:rsidRPr="004A0C72">
        <w:rPr>
          <w:rFonts w:ascii="Times New Roman" w:hAnsi="Times New Roman" w:cs="Times New Roman"/>
          <w:sz w:val="20"/>
          <w:szCs w:val="20"/>
        </w:rPr>
        <w:t xml:space="preserve"> вести») Министерства  информационной политики  и массовых коммуникаций Чувашской Республики.         </w:t>
      </w:r>
      <w:r w:rsidRPr="004A0C72">
        <w:rPr>
          <w:rFonts w:ascii="Times New Roman" w:hAnsi="Times New Roman" w:cs="Times New Roman"/>
          <w:sz w:val="20"/>
          <w:szCs w:val="20"/>
        </w:rPr>
        <w:tab/>
        <w:t xml:space="preserve">5. </w:t>
      </w:r>
      <w:proofErr w:type="gramStart"/>
      <w:r w:rsidRPr="004A0C72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4A0C72">
        <w:rPr>
          <w:rFonts w:ascii="Times New Roman" w:hAnsi="Times New Roman" w:cs="Times New Roman"/>
          <w:sz w:val="20"/>
          <w:szCs w:val="20"/>
        </w:rPr>
        <w:t xml:space="preserve"> выполнением настоящего постановления возложить на заместителя главы администрации Шемуршинского района-начальника отдела социального развития </w:t>
      </w:r>
      <w:proofErr w:type="spellStart"/>
      <w:r w:rsidRPr="004A0C72">
        <w:rPr>
          <w:rFonts w:ascii="Times New Roman" w:hAnsi="Times New Roman" w:cs="Times New Roman"/>
          <w:sz w:val="20"/>
          <w:szCs w:val="20"/>
        </w:rPr>
        <w:t>Петькова</w:t>
      </w:r>
      <w:proofErr w:type="spellEnd"/>
      <w:r w:rsidRPr="004A0C72">
        <w:rPr>
          <w:rFonts w:ascii="Times New Roman" w:hAnsi="Times New Roman" w:cs="Times New Roman"/>
          <w:sz w:val="20"/>
          <w:szCs w:val="20"/>
        </w:rPr>
        <w:t xml:space="preserve"> В.А.</w:t>
      </w:r>
    </w:p>
    <w:p w:rsidR="004A0C72" w:rsidRPr="004A0C72" w:rsidRDefault="004A0C72" w:rsidP="004A0C7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A0C72">
        <w:rPr>
          <w:rFonts w:ascii="Times New Roman" w:hAnsi="Times New Roman" w:cs="Times New Roman"/>
          <w:sz w:val="20"/>
          <w:szCs w:val="20"/>
        </w:rPr>
        <w:t xml:space="preserve">         6. Настоящее постановление вступает в силу со дня  его официального опубликования.</w:t>
      </w:r>
    </w:p>
    <w:p w:rsidR="004A0C72" w:rsidRPr="004A0C72" w:rsidRDefault="004A0C72" w:rsidP="004A0C7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A0C72" w:rsidRPr="004A0C72" w:rsidRDefault="004A0C72" w:rsidP="004A0C7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A0C72" w:rsidRPr="004A0C72" w:rsidRDefault="004A0C72" w:rsidP="004A0C7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A0C72">
        <w:rPr>
          <w:rFonts w:ascii="Times New Roman" w:hAnsi="Times New Roman" w:cs="Times New Roman"/>
          <w:sz w:val="20"/>
          <w:szCs w:val="20"/>
        </w:rPr>
        <w:t>Главадминистрации</w:t>
      </w:r>
      <w:proofErr w:type="spellEnd"/>
    </w:p>
    <w:p w:rsidR="004A0C72" w:rsidRPr="004A0C72" w:rsidRDefault="004A0C72" w:rsidP="004A0C7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A0C72">
        <w:rPr>
          <w:rFonts w:ascii="Times New Roman" w:hAnsi="Times New Roman" w:cs="Times New Roman"/>
          <w:sz w:val="20"/>
          <w:szCs w:val="20"/>
        </w:rPr>
        <w:t xml:space="preserve">Шемуршинского района </w:t>
      </w:r>
      <w:r w:rsidRPr="004A0C72">
        <w:rPr>
          <w:rFonts w:ascii="Times New Roman" w:hAnsi="Times New Roman" w:cs="Times New Roman"/>
          <w:sz w:val="20"/>
          <w:szCs w:val="20"/>
        </w:rPr>
        <w:tab/>
      </w:r>
      <w:r w:rsidRPr="004A0C72">
        <w:rPr>
          <w:rFonts w:ascii="Times New Roman" w:hAnsi="Times New Roman" w:cs="Times New Roman"/>
          <w:sz w:val="20"/>
          <w:szCs w:val="20"/>
        </w:rPr>
        <w:tab/>
      </w:r>
      <w:r w:rsidRPr="004A0C72">
        <w:rPr>
          <w:rFonts w:ascii="Times New Roman" w:hAnsi="Times New Roman" w:cs="Times New Roman"/>
          <w:sz w:val="20"/>
          <w:szCs w:val="20"/>
        </w:rPr>
        <w:tab/>
      </w:r>
      <w:r w:rsidRPr="004A0C72">
        <w:rPr>
          <w:rFonts w:ascii="Times New Roman" w:hAnsi="Times New Roman" w:cs="Times New Roman"/>
          <w:sz w:val="20"/>
          <w:szCs w:val="20"/>
        </w:rPr>
        <w:tab/>
      </w:r>
      <w:r w:rsidRPr="004A0C72">
        <w:rPr>
          <w:rFonts w:ascii="Times New Roman" w:hAnsi="Times New Roman" w:cs="Times New Roman"/>
          <w:sz w:val="20"/>
          <w:szCs w:val="20"/>
        </w:rPr>
        <w:tab/>
      </w:r>
      <w:r w:rsidRPr="004A0C72">
        <w:rPr>
          <w:rFonts w:ascii="Times New Roman" w:hAnsi="Times New Roman" w:cs="Times New Roman"/>
          <w:sz w:val="20"/>
          <w:szCs w:val="20"/>
        </w:rPr>
        <w:tab/>
      </w:r>
      <w:r w:rsidRPr="004A0C72">
        <w:rPr>
          <w:rFonts w:ascii="Times New Roman" w:hAnsi="Times New Roman" w:cs="Times New Roman"/>
          <w:sz w:val="20"/>
          <w:szCs w:val="20"/>
        </w:rPr>
        <w:tab/>
      </w:r>
      <w:r w:rsidRPr="004A0C72">
        <w:rPr>
          <w:rFonts w:ascii="Times New Roman" w:hAnsi="Times New Roman" w:cs="Times New Roman"/>
          <w:sz w:val="20"/>
          <w:szCs w:val="20"/>
        </w:rPr>
        <w:tab/>
        <w:t>В.В.Денисов</w:t>
      </w:r>
      <w:r w:rsidRPr="004A0C72">
        <w:rPr>
          <w:rFonts w:ascii="Times New Roman" w:hAnsi="Times New Roman" w:cs="Times New Roman"/>
          <w:sz w:val="20"/>
          <w:szCs w:val="20"/>
        </w:rPr>
        <w:tab/>
      </w:r>
      <w:r w:rsidRPr="004A0C72">
        <w:rPr>
          <w:rFonts w:ascii="Times New Roman" w:hAnsi="Times New Roman" w:cs="Times New Roman"/>
          <w:sz w:val="20"/>
          <w:szCs w:val="20"/>
        </w:rPr>
        <w:tab/>
      </w:r>
      <w:r w:rsidRPr="004A0C72">
        <w:rPr>
          <w:rFonts w:ascii="Times New Roman" w:hAnsi="Times New Roman" w:cs="Times New Roman"/>
          <w:sz w:val="20"/>
          <w:szCs w:val="20"/>
        </w:rPr>
        <w:tab/>
      </w:r>
      <w:r w:rsidRPr="004A0C72">
        <w:rPr>
          <w:rFonts w:ascii="Times New Roman" w:hAnsi="Times New Roman" w:cs="Times New Roman"/>
          <w:sz w:val="20"/>
          <w:szCs w:val="20"/>
        </w:rPr>
        <w:tab/>
      </w:r>
    </w:p>
    <w:p w:rsidR="004A0C72" w:rsidRPr="004A0C72" w:rsidRDefault="004A0C72" w:rsidP="004A0C7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A0C72" w:rsidRPr="004A0C72" w:rsidRDefault="004A0C72" w:rsidP="004A0C7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A0C72"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4A0C72">
        <w:rPr>
          <w:rFonts w:ascii="Times New Roman" w:hAnsi="Times New Roman" w:cs="Times New Roman"/>
          <w:sz w:val="20"/>
          <w:szCs w:val="20"/>
        </w:rPr>
        <w:tab/>
      </w:r>
      <w:r w:rsidRPr="004A0C72">
        <w:rPr>
          <w:rFonts w:ascii="Times New Roman" w:hAnsi="Times New Roman" w:cs="Times New Roman"/>
          <w:sz w:val="20"/>
          <w:szCs w:val="20"/>
        </w:rPr>
        <w:tab/>
      </w:r>
      <w:r w:rsidRPr="004A0C72">
        <w:rPr>
          <w:rFonts w:ascii="Times New Roman" w:hAnsi="Times New Roman" w:cs="Times New Roman"/>
          <w:sz w:val="20"/>
          <w:szCs w:val="20"/>
        </w:rPr>
        <w:tab/>
      </w:r>
      <w:r w:rsidRPr="004A0C72">
        <w:rPr>
          <w:rFonts w:ascii="Times New Roman" w:hAnsi="Times New Roman" w:cs="Times New Roman"/>
          <w:sz w:val="20"/>
          <w:szCs w:val="20"/>
        </w:rPr>
        <w:tab/>
      </w:r>
      <w:r w:rsidRPr="004A0C72">
        <w:rPr>
          <w:rFonts w:ascii="Times New Roman" w:hAnsi="Times New Roman" w:cs="Times New Roman"/>
          <w:sz w:val="20"/>
          <w:szCs w:val="20"/>
        </w:rPr>
        <w:tab/>
        <w:t xml:space="preserve">       </w:t>
      </w:r>
    </w:p>
    <w:p w:rsidR="004A0C72" w:rsidRPr="004A0C72" w:rsidRDefault="004A0C72" w:rsidP="004A0C7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A0C72">
        <w:rPr>
          <w:rFonts w:ascii="Times New Roman" w:hAnsi="Times New Roman" w:cs="Times New Roman"/>
          <w:sz w:val="20"/>
          <w:szCs w:val="20"/>
        </w:rPr>
        <w:tab/>
      </w:r>
      <w:r w:rsidRPr="004A0C72">
        <w:rPr>
          <w:rFonts w:ascii="Times New Roman" w:hAnsi="Times New Roman" w:cs="Times New Roman"/>
          <w:sz w:val="20"/>
          <w:szCs w:val="20"/>
        </w:rPr>
        <w:tab/>
      </w:r>
      <w:r w:rsidRPr="004A0C72">
        <w:rPr>
          <w:rFonts w:ascii="Times New Roman" w:hAnsi="Times New Roman" w:cs="Times New Roman"/>
          <w:sz w:val="20"/>
          <w:szCs w:val="20"/>
        </w:rPr>
        <w:tab/>
      </w:r>
      <w:r w:rsidRPr="004A0C72">
        <w:rPr>
          <w:rFonts w:ascii="Times New Roman" w:hAnsi="Times New Roman" w:cs="Times New Roman"/>
          <w:sz w:val="20"/>
          <w:szCs w:val="20"/>
        </w:rPr>
        <w:tab/>
      </w:r>
      <w:r w:rsidRPr="004A0C72">
        <w:rPr>
          <w:rFonts w:ascii="Times New Roman" w:hAnsi="Times New Roman" w:cs="Times New Roman"/>
          <w:sz w:val="20"/>
          <w:szCs w:val="20"/>
        </w:rPr>
        <w:tab/>
      </w:r>
      <w:r w:rsidRPr="004A0C72">
        <w:rPr>
          <w:rFonts w:ascii="Times New Roman" w:hAnsi="Times New Roman" w:cs="Times New Roman"/>
          <w:sz w:val="20"/>
          <w:szCs w:val="20"/>
        </w:rPr>
        <w:tab/>
      </w:r>
      <w:r w:rsidRPr="004A0C72">
        <w:rPr>
          <w:rFonts w:ascii="Times New Roman" w:hAnsi="Times New Roman" w:cs="Times New Roman"/>
          <w:sz w:val="20"/>
          <w:szCs w:val="20"/>
        </w:rPr>
        <w:tab/>
      </w:r>
      <w:r w:rsidRPr="004A0C72">
        <w:rPr>
          <w:rFonts w:ascii="Times New Roman" w:hAnsi="Times New Roman" w:cs="Times New Roman"/>
          <w:sz w:val="20"/>
          <w:szCs w:val="20"/>
        </w:rPr>
        <w:tab/>
        <w:t xml:space="preserve">      Приложение №1</w:t>
      </w:r>
    </w:p>
    <w:p w:rsidR="004A0C72" w:rsidRPr="004A0C72" w:rsidRDefault="004A0C72" w:rsidP="004A0C7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A0C72">
        <w:rPr>
          <w:rFonts w:ascii="Times New Roman" w:hAnsi="Times New Roman" w:cs="Times New Roman"/>
          <w:sz w:val="20"/>
          <w:szCs w:val="20"/>
        </w:rPr>
        <w:tab/>
      </w:r>
      <w:r w:rsidRPr="004A0C72">
        <w:rPr>
          <w:rFonts w:ascii="Times New Roman" w:hAnsi="Times New Roman" w:cs="Times New Roman"/>
          <w:sz w:val="20"/>
          <w:szCs w:val="20"/>
        </w:rPr>
        <w:tab/>
      </w:r>
      <w:r w:rsidRPr="004A0C72">
        <w:rPr>
          <w:rFonts w:ascii="Times New Roman" w:hAnsi="Times New Roman" w:cs="Times New Roman"/>
          <w:sz w:val="20"/>
          <w:szCs w:val="20"/>
        </w:rPr>
        <w:tab/>
      </w:r>
      <w:r w:rsidRPr="004A0C72">
        <w:rPr>
          <w:rFonts w:ascii="Times New Roman" w:hAnsi="Times New Roman" w:cs="Times New Roman"/>
          <w:sz w:val="20"/>
          <w:szCs w:val="20"/>
        </w:rPr>
        <w:tab/>
      </w:r>
      <w:r w:rsidRPr="004A0C72">
        <w:rPr>
          <w:rFonts w:ascii="Times New Roman" w:hAnsi="Times New Roman" w:cs="Times New Roman"/>
          <w:sz w:val="20"/>
          <w:szCs w:val="20"/>
        </w:rPr>
        <w:tab/>
      </w:r>
      <w:r w:rsidRPr="004A0C72">
        <w:rPr>
          <w:rFonts w:ascii="Times New Roman" w:hAnsi="Times New Roman" w:cs="Times New Roman"/>
          <w:sz w:val="20"/>
          <w:szCs w:val="20"/>
        </w:rPr>
        <w:tab/>
      </w:r>
      <w:r w:rsidRPr="004A0C72">
        <w:rPr>
          <w:rFonts w:ascii="Times New Roman" w:hAnsi="Times New Roman" w:cs="Times New Roman"/>
          <w:sz w:val="20"/>
          <w:szCs w:val="20"/>
        </w:rPr>
        <w:tab/>
        <w:t xml:space="preserve">     к постановлению администрации</w:t>
      </w:r>
    </w:p>
    <w:p w:rsidR="004A0C72" w:rsidRPr="004A0C72" w:rsidRDefault="004A0C72" w:rsidP="004A0C7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A0C72">
        <w:rPr>
          <w:rFonts w:ascii="Times New Roman" w:hAnsi="Times New Roman" w:cs="Times New Roman"/>
          <w:sz w:val="20"/>
          <w:szCs w:val="20"/>
        </w:rPr>
        <w:tab/>
      </w:r>
      <w:r w:rsidRPr="004A0C72">
        <w:rPr>
          <w:rFonts w:ascii="Times New Roman" w:hAnsi="Times New Roman" w:cs="Times New Roman"/>
          <w:sz w:val="20"/>
          <w:szCs w:val="20"/>
        </w:rPr>
        <w:tab/>
      </w:r>
      <w:r w:rsidRPr="004A0C72">
        <w:rPr>
          <w:rFonts w:ascii="Times New Roman" w:hAnsi="Times New Roman" w:cs="Times New Roman"/>
          <w:sz w:val="20"/>
          <w:szCs w:val="20"/>
        </w:rPr>
        <w:tab/>
      </w:r>
      <w:r w:rsidRPr="004A0C72">
        <w:rPr>
          <w:rFonts w:ascii="Times New Roman" w:hAnsi="Times New Roman" w:cs="Times New Roman"/>
          <w:sz w:val="20"/>
          <w:szCs w:val="20"/>
        </w:rPr>
        <w:tab/>
      </w:r>
      <w:r w:rsidRPr="004A0C72">
        <w:rPr>
          <w:rFonts w:ascii="Times New Roman" w:hAnsi="Times New Roman" w:cs="Times New Roman"/>
          <w:sz w:val="20"/>
          <w:szCs w:val="20"/>
        </w:rPr>
        <w:tab/>
      </w:r>
      <w:r w:rsidRPr="004A0C72">
        <w:rPr>
          <w:rFonts w:ascii="Times New Roman" w:hAnsi="Times New Roman" w:cs="Times New Roman"/>
          <w:sz w:val="20"/>
          <w:szCs w:val="20"/>
        </w:rPr>
        <w:tab/>
      </w:r>
      <w:r w:rsidRPr="004A0C72">
        <w:rPr>
          <w:rFonts w:ascii="Times New Roman" w:hAnsi="Times New Roman" w:cs="Times New Roman"/>
          <w:sz w:val="20"/>
          <w:szCs w:val="20"/>
        </w:rPr>
        <w:tab/>
        <w:t xml:space="preserve">           Шемуршинского района</w:t>
      </w:r>
    </w:p>
    <w:p w:rsidR="004A0C72" w:rsidRPr="004A0C72" w:rsidRDefault="004A0C72" w:rsidP="004A0C7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A0C72">
        <w:rPr>
          <w:rFonts w:ascii="Times New Roman" w:hAnsi="Times New Roman" w:cs="Times New Roman"/>
          <w:sz w:val="20"/>
          <w:szCs w:val="20"/>
        </w:rPr>
        <w:tab/>
      </w:r>
      <w:r w:rsidRPr="004A0C72">
        <w:rPr>
          <w:rFonts w:ascii="Times New Roman" w:hAnsi="Times New Roman" w:cs="Times New Roman"/>
          <w:sz w:val="20"/>
          <w:szCs w:val="20"/>
        </w:rPr>
        <w:tab/>
      </w:r>
      <w:r w:rsidRPr="004A0C72">
        <w:rPr>
          <w:rFonts w:ascii="Times New Roman" w:hAnsi="Times New Roman" w:cs="Times New Roman"/>
          <w:sz w:val="20"/>
          <w:szCs w:val="20"/>
        </w:rPr>
        <w:tab/>
      </w:r>
      <w:r w:rsidRPr="004A0C72">
        <w:rPr>
          <w:rFonts w:ascii="Times New Roman" w:hAnsi="Times New Roman" w:cs="Times New Roman"/>
          <w:sz w:val="20"/>
          <w:szCs w:val="20"/>
        </w:rPr>
        <w:tab/>
      </w:r>
      <w:r w:rsidRPr="004A0C72">
        <w:rPr>
          <w:rFonts w:ascii="Times New Roman" w:hAnsi="Times New Roman" w:cs="Times New Roman"/>
          <w:sz w:val="20"/>
          <w:szCs w:val="20"/>
        </w:rPr>
        <w:tab/>
      </w:r>
      <w:r w:rsidRPr="004A0C72">
        <w:rPr>
          <w:rFonts w:ascii="Times New Roman" w:hAnsi="Times New Roman" w:cs="Times New Roman"/>
          <w:sz w:val="20"/>
          <w:szCs w:val="20"/>
        </w:rPr>
        <w:tab/>
      </w:r>
      <w:r w:rsidRPr="004A0C72">
        <w:rPr>
          <w:rFonts w:ascii="Times New Roman" w:hAnsi="Times New Roman" w:cs="Times New Roman"/>
          <w:sz w:val="20"/>
          <w:szCs w:val="20"/>
        </w:rPr>
        <w:tab/>
      </w:r>
      <w:r w:rsidRPr="004A0C72">
        <w:rPr>
          <w:rFonts w:ascii="Times New Roman" w:hAnsi="Times New Roman" w:cs="Times New Roman"/>
          <w:sz w:val="20"/>
          <w:szCs w:val="20"/>
        </w:rPr>
        <w:tab/>
        <w:t xml:space="preserve">  от 13.03.2017 г. № 94</w:t>
      </w:r>
    </w:p>
    <w:p w:rsidR="004A0C72" w:rsidRPr="004A0C72" w:rsidRDefault="004A0C72" w:rsidP="004A0C7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A0C72" w:rsidRPr="004A0C72" w:rsidRDefault="004A0C72" w:rsidP="004A0C72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0C72">
        <w:rPr>
          <w:rFonts w:ascii="Times New Roman" w:hAnsi="Times New Roman" w:cs="Times New Roman"/>
          <w:b/>
          <w:sz w:val="20"/>
          <w:szCs w:val="20"/>
        </w:rPr>
        <w:t>Правила</w:t>
      </w:r>
    </w:p>
    <w:p w:rsidR="004A0C72" w:rsidRPr="004A0C72" w:rsidRDefault="004A0C72" w:rsidP="004A0C7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4A0C72">
        <w:rPr>
          <w:rFonts w:ascii="Times New Roman" w:hAnsi="Times New Roman" w:cs="Times New Roman"/>
          <w:sz w:val="20"/>
          <w:szCs w:val="20"/>
        </w:rPr>
        <w:t>выплаты денежного вознаграждения гражданам за добровольную сдачу незарегистрированных предметов вооружения, боеприпасов, взрывчатых веществ и взрывных устройств, незаконно хранящихся или</w:t>
      </w:r>
    </w:p>
    <w:p w:rsidR="004A0C72" w:rsidRPr="004A0C72" w:rsidRDefault="004A0C72" w:rsidP="004A0C7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4A0C7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A0C72">
        <w:rPr>
          <w:rFonts w:ascii="Times New Roman" w:hAnsi="Times New Roman" w:cs="Times New Roman"/>
          <w:sz w:val="20"/>
          <w:szCs w:val="20"/>
        </w:rPr>
        <w:t>найденных</w:t>
      </w:r>
      <w:proofErr w:type="gramEnd"/>
      <w:r w:rsidRPr="004A0C72">
        <w:rPr>
          <w:rFonts w:ascii="Times New Roman" w:hAnsi="Times New Roman" w:cs="Times New Roman"/>
          <w:sz w:val="20"/>
          <w:szCs w:val="20"/>
        </w:rPr>
        <w:t xml:space="preserve"> на территории Шемуршинского района</w:t>
      </w:r>
    </w:p>
    <w:p w:rsidR="004A0C72" w:rsidRPr="004A0C72" w:rsidRDefault="004A0C72" w:rsidP="004A0C7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A0C72" w:rsidRPr="004A0C72" w:rsidRDefault="004A0C72" w:rsidP="004A0C72">
      <w:pPr>
        <w:pStyle w:val="a3"/>
        <w:numPr>
          <w:ilvl w:val="0"/>
          <w:numId w:val="1"/>
        </w:numPr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4A0C72">
        <w:rPr>
          <w:rFonts w:ascii="Times New Roman" w:hAnsi="Times New Roman" w:cs="Times New Roman"/>
          <w:sz w:val="20"/>
          <w:szCs w:val="20"/>
        </w:rPr>
        <w:t>Общие положения</w:t>
      </w:r>
    </w:p>
    <w:p w:rsidR="004A0C72" w:rsidRPr="004A0C72" w:rsidRDefault="004A0C72" w:rsidP="004A0C7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4A0C72" w:rsidRPr="004A0C72" w:rsidRDefault="004A0C72" w:rsidP="004A0C7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A0C72">
        <w:rPr>
          <w:rFonts w:ascii="Times New Roman" w:hAnsi="Times New Roman" w:cs="Times New Roman"/>
          <w:sz w:val="20"/>
          <w:szCs w:val="20"/>
        </w:rPr>
        <w:t xml:space="preserve">     1.1. </w:t>
      </w:r>
      <w:proofErr w:type="gramStart"/>
      <w:r w:rsidRPr="004A0C72">
        <w:rPr>
          <w:rFonts w:ascii="Times New Roman" w:hAnsi="Times New Roman" w:cs="Times New Roman"/>
          <w:sz w:val="20"/>
          <w:szCs w:val="20"/>
        </w:rPr>
        <w:t>Настоящие Правила устанавливают порядок выплаты денежного вознаграждения гражданам за добровольную сдачу межмуниципальному отделу Министерства внутренних дел Российской Федерации «</w:t>
      </w:r>
      <w:proofErr w:type="spellStart"/>
      <w:r w:rsidRPr="004A0C72">
        <w:rPr>
          <w:rFonts w:ascii="Times New Roman" w:hAnsi="Times New Roman" w:cs="Times New Roman"/>
          <w:sz w:val="20"/>
          <w:szCs w:val="20"/>
        </w:rPr>
        <w:t>Батыревский</w:t>
      </w:r>
      <w:proofErr w:type="spellEnd"/>
      <w:r w:rsidRPr="004A0C72">
        <w:rPr>
          <w:rFonts w:ascii="Times New Roman" w:hAnsi="Times New Roman" w:cs="Times New Roman"/>
          <w:sz w:val="20"/>
          <w:szCs w:val="20"/>
        </w:rPr>
        <w:t>» (далее – МО МВД России «</w:t>
      </w:r>
      <w:proofErr w:type="spellStart"/>
      <w:r w:rsidRPr="004A0C72">
        <w:rPr>
          <w:rFonts w:ascii="Times New Roman" w:hAnsi="Times New Roman" w:cs="Times New Roman"/>
          <w:sz w:val="20"/>
          <w:szCs w:val="20"/>
        </w:rPr>
        <w:t>Батыревский</w:t>
      </w:r>
      <w:proofErr w:type="spellEnd"/>
      <w:r w:rsidRPr="004A0C72">
        <w:rPr>
          <w:rFonts w:ascii="Times New Roman" w:hAnsi="Times New Roman" w:cs="Times New Roman"/>
          <w:sz w:val="20"/>
          <w:szCs w:val="20"/>
        </w:rPr>
        <w:t xml:space="preserve">) или отделению лицензионно – разрешительной работы (по городу Канашу, </w:t>
      </w:r>
      <w:proofErr w:type="spellStart"/>
      <w:r w:rsidRPr="004A0C72">
        <w:rPr>
          <w:rFonts w:ascii="Times New Roman" w:hAnsi="Times New Roman" w:cs="Times New Roman"/>
          <w:sz w:val="20"/>
          <w:szCs w:val="20"/>
        </w:rPr>
        <w:t>Батыревскому</w:t>
      </w:r>
      <w:proofErr w:type="spellEnd"/>
      <w:r w:rsidRPr="004A0C7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A0C72">
        <w:rPr>
          <w:rFonts w:ascii="Times New Roman" w:hAnsi="Times New Roman" w:cs="Times New Roman"/>
          <w:sz w:val="20"/>
          <w:szCs w:val="20"/>
        </w:rPr>
        <w:t>Канашскому</w:t>
      </w:r>
      <w:proofErr w:type="spellEnd"/>
      <w:r w:rsidRPr="004A0C72">
        <w:rPr>
          <w:rFonts w:ascii="Times New Roman" w:hAnsi="Times New Roman" w:cs="Times New Roman"/>
          <w:sz w:val="20"/>
          <w:szCs w:val="20"/>
        </w:rPr>
        <w:t xml:space="preserve">, Комсомольскому, </w:t>
      </w:r>
      <w:proofErr w:type="spellStart"/>
      <w:r w:rsidRPr="004A0C72">
        <w:rPr>
          <w:rFonts w:ascii="Times New Roman" w:hAnsi="Times New Roman" w:cs="Times New Roman"/>
          <w:sz w:val="20"/>
          <w:szCs w:val="20"/>
        </w:rPr>
        <w:t>Урмарскому</w:t>
      </w:r>
      <w:proofErr w:type="spellEnd"/>
      <w:r w:rsidRPr="004A0C7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A0C72">
        <w:rPr>
          <w:rFonts w:ascii="Times New Roman" w:hAnsi="Times New Roman" w:cs="Times New Roman"/>
          <w:sz w:val="20"/>
          <w:szCs w:val="20"/>
        </w:rPr>
        <w:t>Шемуршинскому</w:t>
      </w:r>
      <w:proofErr w:type="spellEnd"/>
      <w:r w:rsidRPr="004A0C7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A0C72">
        <w:rPr>
          <w:rFonts w:ascii="Times New Roman" w:hAnsi="Times New Roman" w:cs="Times New Roman"/>
          <w:sz w:val="20"/>
          <w:szCs w:val="20"/>
        </w:rPr>
        <w:t>Яльчикскому</w:t>
      </w:r>
      <w:proofErr w:type="spellEnd"/>
      <w:r w:rsidRPr="004A0C72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4A0C72">
        <w:rPr>
          <w:rFonts w:ascii="Times New Roman" w:hAnsi="Times New Roman" w:cs="Times New Roman"/>
          <w:sz w:val="20"/>
          <w:szCs w:val="20"/>
        </w:rPr>
        <w:t>Янтиковскому</w:t>
      </w:r>
      <w:proofErr w:type="spellEnd"/>
      <w:r w:rsidRPr="004A0C72">
        <w:rPr>
          <w:rFonts w:ascii="Times New Roman" w:hAnsi="Times New Roman" w:cs="Times New Roman"/>
          <w:sz w:val="20"/>
          <w:szCs w:val="20"/>
        </w:rPr>
        <w:t xml:space="preserve"> районам) отдела </w:t>
      </w:r>
      <w:proofErr w:type="spellStart"/>
      <w:r w:rsidRPr="004A0C72">
        <w:rPr>
          <w:rFonts w:ascii="Times New Roman" w:hAnsi="Times New Roman" w:cs="Times New Roman"/>
          <w:sz w:val="20"/>
          <w:szCs w:val="20"/>
        </w:rPr>
        <w:t>Росгвардии</w:t>
      </w:r>
      <w:proofErr w:type="spellEnd"/>
      <w:r w:rsidRPr="004A0C72">
        <w:rPr>
          <w:rFonts w:ascii="Times New Roman" w:hAnsi="Times New Roman" w:cs="Times New Roman"/>
          <w:sz w:val="20"/>
          <w:szCs w:val="20"/>
        </w:rPr>
        <w:t xml:space="preserve"> по Чувашской Республике (далее – отделение ЛРР отдела </w:t>
      </w:r>
      <w:proofErr w:type="spellStart"/>
      <w:r w:rsidRPr="004A0C72">
        <w:rPr>
          <w:rFonts w:ascii="Times New Roman" w:hAnsi="Times New Roman" w:cs="Times New Roman"/>
          <w:sz w:val="20"/>
          <w:szCs w:val="20"/>
        </w:rPr>
        <w:t>Росгвардии</w:t>
      </w:r>
      <w:proofErr w:type="spellEnd"/>
      <w:r w:rsidRPr="004A0C72">
        <w:rPr>
          <w:rFonts w:ascii="Times New Roman" w:hAnsi="Times New Roman" w:cs="Times New Roman"/>
          <w:sz w:val="20"/>
          <w:szCs w:val="20"/>
        </w:rPr>
        <w:t xml:space="preserve"> по Чувашской Республике) незарегистрированных предметов вооружения, боеприпасов, взрывчатых веществ</w:t>
      </w:r>
      <w:proofErr w:type="gramEnd"/>
      <w:r w:rsidRPr="004A0C72">
        <w:rPr>
          <w:rFonts w:ascii="Times New Roman" w:hAnsi="Times New Roman" w:cs="Times New Roman"/>
          <w:sz w:val="20"/>
          <w:szCs w:val="20"/>
        </w:rPr>
        <w:t xml:space="preserve"> и взрывных устройств, незаконно хранящихся или найденных на территории Шемуршинского района, в соответствии с муниципальной программой «Повышение безопасности жизнедеятельности населения и территорий Батыревского района Чувашской Республики» на 2014 – 2020 годы.</w:t>
      </w:r>
    </w:p>
    <w:p w:rsidR="004A0C72" w:rsidRPr="004A0C72" w:rsidRDefault="004A0C72" w:rsidP="004A0C7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A0C72" w:rsidRPr="004A0C72" w:rsidRDefault="004A0C72" w:rsidP="004A0C7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4A0C72">
        <w:rPr>
          <w:rFonts w:ascii="Times New Roman" w:hAnsi="Times New Roman" w:cs="Times New Roman"/>
          <w:sz w:val="20"/>
          <w:szCs w:val="20"/>
        </w:rPr>
        <w:t>2.  Порядок финансирования</w:t>
      </w:r>
    </w:p>
    <w:p w:rsidR="004A0C72" w:rsidRPr="004A0C72" w:rsidRDefault="004A0C72" w:rsidP="004A0C7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A0C72" w:rsidRPr="004A0C72" w:rsidRDefault="004A0C72" w:rsidP="004A0C7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A0C72">
        <w:rPr>
          <w:rFonts w:ascii="Times New Roman" w:hAnsi="Times New Roman" w:cs="Times New Roman"/>
          <w:sz w:val="20"/>
          <w:szCs w:val="20"/>
        </w:rPr>
        <w:t xml:space="preserve">        2.1. Финансирование расходов, связанных с предоставлением денежного вознаграждения за добровольную сдачу МО МВД России «</w:t>
      </w:r>
      <w:proofErr w:type="spellStart"/>
      <w:r w:rsidRPr="004A0C72">
        <w:rPr>
          <w:rFonts w:ascii="Times New Roman" w:hAnsi="Times New Roman" w:cs="Times New Roman"/>
          <w:sz w:val="20"/>
          <w:szCs w:val="20"/>
        </w:rPr>
        <w:t>Батыревский</w:t>
      </w:r>
      <w:proofErr w:type="spellEnd"/>
      <w:r w:rsidRPr="004A0C72">
        <w:rPr>
          <w:rFonts w:ascii="Times New Roman" w:hAnsi="Times New Roman" w:cs="Times New Roman"/>
          <w:sz w:val="20"/>
          <w:szCs w:val="20"/>
        </w:rPr>
        <w:t xml:space="preserve">» или отделению ЛРР отдела </w:t>
      </w:r>
      <w:proofErr w:type="spellStart"/>
      <w:r w:rsidRPr="004A0C72">
        <w:rPr>
          <w:rFonts w:ascii="Times New Roman" w:hAnsi="Times New Roman" w:cs="Times New Roman"/>
          <w:sz w:val="20"/>
          <w:szCs w:val="20"/>
        </w:rPr>
        <w:t>Росгвардии</w:t>
      </w:r>
      <w:proofErr w:type="spellEnd"/>
      <w:r w:rsidRPr="004A0C72">
        <w:rPr>
          <w:rFonts w:ascii="Times New Roman" w:hAnsi="Times New Roman" w:cs="Times New Roman"/>
          <w:sz w:val="20"/>
          <w:szCs w:val="20"/>
        </w:rPr>
        <w:t xml:space="preserve"> по Чувашской Республике незарегистрированных предметов вооружения, боеприпасов, взрывчатых веществ и взрывных устройств, незаконно хранящихся у населения Шемуршинского района, осуществляется за счет средств бюджета Шемуршинского района.</w:t>
      </w:r>
    </w:p>
    <w:p w:rsidR="004A0C72" w:rsidRPr="004A0C72" w:rsidRDefault="004A0C72" w:rsidP="004A0C7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A0C72">
        <w:rPr>
          <w:rFonts w:ascii="Times New Roman" w:hAnsi="Times New Roman" w:cs="Times New Roman"/>
          <w:sz w:val="20"/>
          <w:szCs w:val="20"/>
        </w:rPr>
        <w:t xml:space="preserve">        2.2. </w:t>
      </w:r>
      <w:proofErr w:type="gramStart"/>
      <w:r w:rsidRPr="004A0C72">
        <w:rPr>
          <w:rFonts w:ascii="Times New Roman" w:hAnsi="Times New Roman" w:cs="Times New Roman"/>
          <w:sz w:val="20"/>
          <w:szCs w:val="20"/>
        </w:rPr>
        <w:t>В соответствии с решением Шемуршинского районного Собрания депутатов  «О бюджете Шемуршинского района на 2017 год и на плановый период 2018-2019 годы» главным распорядителем средств, направляемых на расходы, связанные с предоставлением денежного вознаграждения за добровольную сдачу МО МВД России «</w:t>
      </w:r>
      <w:proofErr w:type="spellStart"/>
      <w:r w:rsidRPr="004A0C72">
        <w:rPr>
          <w:rFonts w:ascii="Times New Roman" w:hAnsi="Times New Roman" w:cs="Times New Roman"/>
          <w:sz w:val="20"/>
          <w:szCs w:val="20"/>
        </w:rPr>
        <w:t>Батыревский</w:t>
      </w:r>
      <w:proofErr w:type="spellEnd"/>
      <w:r w:rsidRPr="004A0C72">
        <w:rPr>
          <w:rFonts w:ascii="Times New Roman" w:hAnsi="Times New Roman" w:cs="Times New Roman"/>
          <w:sz w:val="20"/>
          <w:szCs w:val="20"/>
        </w:rPr>
        <w:t xml:space="preserve">» или отделению ЛРР отдела </w:t>
      </w:r>
      <w:proofErr w:type="spellStart"/>
      <w:r w:rsidRPr="004A0C72">
        <w:rPr>
          <w:rFonts w:ascii="Times New Roman" w:hAnsi="Times New Roman" w:cs="Times New Roman"/>
          <w:sz w:val="20"/>
          <w:szCs w:val="20"/>
        </w:rPr>
        <w:t>Росгвардии</w:t>
      </w:r>
      <w:proofErr w:type="spellEnd"/>
      <w:r w:rsidRPr="004A0C72">
        <w:rPr>
          <w:rFonts w:ascii="Times New Roman" w:hAnsi="Times New Roman" w:cs="Times New Roman"/>
          <w:sz w:val="20"/>
          <w:szCs w:val="20"/>
        </w:rPr>
        <w:t xml:space="preserve"> по Чувашской Республике незарегистрированных предметов вооружения, боеприпасов, взрывчатых веществ и взрывных устройств, незаконно хранящихся у населения</w:t>
      </w:r>
      <w:proofErr w:type="gramEnd"/>
      <w:r w:rsidRPr="004A0C72">
        <w:rPr>
          <w:rFonts w:ascii="Times New Roman" w:hAnsi="Times New Roman" w:cs="Times New Roman"/>
          <w:sz w:val="20"/>
          <w:szCs w:val="20"/>
        </w:rPr>
        <w:t xml:space="preserve"> Шемуршинского района, является администрация Шемуршинского района Чувашской Республики (далее администрация).</w:t>
      </w:r>
    </w:p>
    <w:p w:rsidR="004A0C72" w:rsidRPr="004A0C72" w:rsidRDefault="004A0C72" w:rsidP="004A0C7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A0C72">
        <w:rPr>
          <w:rFonts w:ascii="Times New Roman" w:hAnsi="Times New Roman" w:cs="Times New Roman"/>
          <w:sz w:val="20"/>
          <w:szCs w:val="20"/>
        </w:rPr>
        <w:t xml:space="preserve">        2.3. </w:t>
      </w:r>
      <w:proofErr w:type="gramStart"/>
      <w:r w:rsidRPr="004A0C72">
        <w:rPr>
          <w:rFonts w:ascii="Times New Roman" w:hAnsi="Times New Roman" w:cs="Times New Roman"/>
          <w:sz w:val="20"/>
          <w:szCs w:val="20"/>
        </w:rPr>
        <w:t>Расходы, связанные с предоставлением денежного вознаграждения за добровольную сдачу МО МВД России «</w:t>
      </w:r>
      <w:proofErr w:type="spellStart"/>
      <w:r w:rsidRPr="004A0C72">
        <w:rPr>
          <w:rFonts w:ascii="Times New Roman" w:hAnsi="Times New Roman" w:cs="Times New Roman"/>
          <w:sz w:val="20"/>
          <w:szCs w:val="20"/>
        </w:rPr>
        <w:t>Батыревский</w:t>
      </w:r>
      <w:proofErr w:type="spellEnd"/>
      <w:r w:rsidRPr="004A0C72">
        <w:rPr>
          <w:rFonts w:ascii="Times New Roman" w:hAnsi="Times New Roman" w:cs="Times New Roman"/>
          <w:sz w:val="20"/>
          <w:szCs w:val="20"/>
        </w:rPr>
        <w:t xml:space="preserve">» или  отделению ЛРР отдела </w:t>
      </w:r>
      <w:proofErr w:type="spellStart"/>
      <w:r w:rsidRPr="004A0C72">
        <w:rPr>
          <w:rFonts w:ascii="Times New Roman" w:hAnsi="Times New Roman" w:cs="Times New Roman"/>
          <w:sz w:val="20"/>
          <w:szCs w:val="20"/>
        </w:rPr>
        <w:t>Росгвардии</w:t>
      </w:r>
      <w:proofErr w:type="spellEnd"/>
      <w:r w:rsidRPr="004A0C72">
        <w:rPr>
          <w:rFonts w:ascii="Times New Roman" w:hAnsi="Times New Roman" w:cs="Times New Roman"/>
          <w:sz w:val="20"/>
          <w:szCs w:val="20"/>
        </w:rPr>
        <w:t xml:space="preserve"> по Чувашской Республике незарегистрированных предметов вооружения, боеприпасов, взрывчатых веществ и взрывных устройств, незаконно хранящихся у населения Шемуршинского района, осуществляются по разделу 0100 «Общегосударственные вопросы», подразделу 0113 «Другие общегосударственные вопросы».</w:t>
      </w:r>
      <w:proofErr w:type="gramEnd"/>
    </w:p>
    <w:p w:rsidR="004A0C72" w:rsidRPr="004A0C72" w:rsidRDefault="004A0C72" w:rsidP="004A0C7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A0C72"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 w:rsidRPr="004A0C72">
        <w:rPr>
          <w:rFonts w:ascii="Times New Roman" w:hAnsi="Times New Roman" w:cs="Times New Roman"/>
          <w:sz w:val="20"/>
          <w:szCs w:val="20"/>
        </w:rPr>
        <w:t>Указанные средства, направляемые на расходы, связанные с предоставлением денежного вознаграждения за добровольную сдачу МО МВД России «</w:t>
      </w:r>
      <w:proofErr w:type="spellStart"/>
      <w:r w:rsidRPr="004A0C72">
        <w:rPr>
          <w:rFonts w:ascii="Times New Roman" w:hAnsi="Times New Roman" w:cs="Times New Roman"/>
          <w:sz w:val="20"/>
          <w:szCs w:val="20"/>
        </w:rPr>
        <w:t>Батыревский</w:t>
      </w:r>
      <w:proofErr w:type="spellEnd"/>
      <w:r w:rsidRPr="004A0C72">
        <w:rPr>
          <w:rFonts w:ascii="Times New Roman" w:hAnsi="Times New Roman" w:cs="Times New Roman"/>
          <w:sz w:val="20"/>
          <w:szCs w:val="20"/>
        </w:rPr>
        <w:t xml:space="preserve">» или отделению ЛРР отдела </w:t>
      </w:r>
      <w:proofErr w:type="spellStart"/>
      <w:r w:rsidRPr="004A0C72">
        <w:rPr>
          <w:rFonts w:ascii="Times New Roman" w:hAnsi="Times New Roman" w:cs="Times New Roman"/>
          <w:sz w:val="20"/>
          <w:szCs w:val="20"/>
        </w:rPr>
        <w:t>Росгвардии</w:t>
      </w:r>
      <w:proofErr w:type="spellEnd"/>
      <w:r w:rsidRPr="004A0C72">
        <w:rPr>
          <w:rFonts w:ascii="Times New Roman" w:hAnsi="Times New Roman" w:cs="Times New Roman"/>
          <w:sz w:val="20"/>
          <w:szCs w:val="20"/>
        </w:rPr>
        <w:t xml:space="preserve"> по Чувашской Республике незарегистрированных предметов вооружения, боеприпасов, взрывчатых веществ и взрывных устройств, незаконно хранящихся у населения Шемуршинского района, на основании расходных расписаний распределяются с лицевого счета главного распорядителя средств бюджета Шемуршинского района – администрации, открытого в Управлении Федерального казначейства</w:t>
      </w:r>
      <w:proofErr w:type="gramEnd"/>
      <w:r w:rsidRPr="004A0C72">
        <w:rPr>
          <w:rFonts w:ascii="Times New Roman" w:hAnsi="Times New Roman" w:cs="Times New Roman"/>
          <w:sz w:val="20"/>
          <w:szCs w:val="20"/>
        </w:rPr>
        <w:t xml:space="preserve"> по Чувашской Республике на лицевой счет получателя средств бюджета Шемуршинского района – администрации, открытый в Управлении Федерального казначейства по Чувашской Республике.</w:t>
      </w:r>
    </w:p>
    <w:p w:rsidR="004A0C72" w:rsidRPr="004A0C72" w:rsidRDefault="004A0C72" w:rsidP="004A0C7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A0C72">
        <w:rPr>
          <w:rFonts w:ascii="Times New Roman" w:hAnsi="Times New Roman" w:cs="Times New Roman"/>
          <w:sz w:val="20"/>
          <w:szCs w:val="20"/>
        </w:rPr>
        <w:t xml:space="preserve">        2.4. Право на выплату денежного вознаграждения имеют граждане в возрасте старше 18 лет, которые добровольно сдали в МО МВД России «</w:t>
      </w:r>
      <w:proofErr w:type="spellStart"/>
      <w:r w:rsidRPr="004A0C72">
        <w:rPr>
          <w:rFonts w:ascii="Times New Roman" w:hAnsi="Times New Roman" w:cs="Times New Roman"/>
          <w:sz w:val="20"/>
          <w:szCs w:val="20"/>
        </w:rPr>
        <w:t>Батыревский</w:t>
      </w:r>
      <w:proofErr w:type="spellEnd"/>
      <w:r w:rsidRPr="004A0C72">
        <w:rPr>
          <w:rFonts w:ascii="Times New Roman" w:hAnsi="Times New Roman" w:cs="Times New Roman"/>
          <w:sz w:val="20"/>
          <w:szCs w:val="20"/>
        </w:rPr>
        <w:t xml:space="preserve">» или в отделение ЛРР отдела </w:t>
      </w:r>
      <w:proofErr w:type="spellStart"/>
      <w:r w:rsidRPr="004A0C72">
        <w:rPr>
          <w:rFonts w:ascii="Times New Roman" w:hAnsi="Times New Roman" w:cs="Times New Roman"/>
          <w:sz w:val="20"/>
          <w:szCs w:val="20"/>
        </w:rPr>
        <w:t>Росгвардии</w:t>
      </w:r>
      <w:proofErr w:type="spellEnd"/>
      <w:r w:rsidRPr="004A0C72">
        <w:rPr>
          <w:rFonts w:ascii="Times New Roman" w:hAnsi="Times New Roman" w:cs="Times New Roman"/>
          <w:sz w:val="20"/>
          <w:szCs w:val="20"/>
        </w:rPr>
        <w:t xml:space="preserve"> по Чувашской Республике незаконно хранившееся или найденное на территории Шемуршинского района огнестрельное оружие, его основные части, боеприпасы, взрывчатые вещества и взрывные устройства (далее – гражданин).</w:t>
      </w:r>
    </w:p>
    <w:p w:rsidR="004A0C72" w:rsidRPr="004A0C72" w:rsidRDefault="004A0C72" w:rsidP="004A0C7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A0C72">
        <w:rPr>
          <w:rFonts w:ascii="Times New Roman" w:hAnsi="Times New Roman" w:cs="Times New Roman"/>
          <w:sz w:val="20"/>
          <w:szCs w:val="20"/>
        </w:rPr>
        <w:t xml:space="preserve">        Для выплаты денежного вознаграждения гражданин обращается с заявлением и предоставляет в администрацию Шемуршинского района следующие документы:</w:t>
      </w:r>
    </w:p>
    <w:p w:rsidR="004A0C72" w:rsidRPr="004A0C72" w:rsidRDefault="004A0C72" w:rsidP="004A0C7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A0C72">
        <w:rPr>
          <w:rFonts w:ascii="Times New Roman" w:hAnsi="Times New Roman" w:cs="Times New Roman"/>
          <w:sz w:val="20"/>
          <w:szCs w:val="20"/>
        </w:rPr>
        <w:t xml:space="preserve">        1)  паспорт или иной документ, удостоверяющий личность гражданина;</w:t>
      </w:r>
    </w:p>
    <w:p w:rsidR="004A0C72" w:rsidRPr="004A0C72" w:rsidRDefault="004A0C72" w:rsidP="004A0C7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A0C72">
        <w:rPr>
          <w:rFonts w:ascii="Times New Roman" w:hAnsi="Times New Roman" w:cs="Times New Roman"/>
          <w:sz w:val="20"/>
          <w:szCs w:val="20"/>
        </w:rPr>
        <w:t xml:space="preserve">        2) документ, подтверждающий факт добровольной сдачи гражданином незаконно хранящегося оружия;</w:t>
      </w:r>
    </w:p>
    <w:p w:rsidR="004A0C72" w:rsidRPr="004A0C72" w:rsidRDefault="004A0C72" w:rsidP="004A0C7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A0C72">
        <w:rPr>
          <w:rFonts w:ascii="Times New Roman" w:hAnsi="Times New Roman" w:cs="Times New Roman"/>
          <w:sz w:val="20"/>
          <w:szCs w:val="20"/>
        </w:rPr>
        <w:t xml:space="preserve">        3) договор банковского счета или иной документ, содержащий реквизиты банковского счета (при желании гражданина получать денежное вознаграждение через кредитную организацию).</w:t>
      </w:r>
    </w:p>
    <w:p w:rsidR="004A0C72" w:rsidRPr="004A0C72" w:rsidRDefault="004A0C72" w:rsidP="004A0C7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A0C72">
        <w:rPr>
          <w:rFonts w:ascii="Times New Roman" w:hAnsi="Times New Roman" w:cs="Times New Roman"/>
          <w:sz w:val="20"/>
          <w:szCs w:val="20"/>
        </w:rPr>
        <w:lastRenderedPageBreak/>
        <w:t xml:space="preserve">        2.5. В целях выплаты денежного вознаграждения от имени гражданина вправе обратиться его представитель, который дополнительно представляет:</w:t>
      </w:r>
    </w:p>
    <w:p w:rsidR="004A0C72" w:rsidRPr="004A0C72" w:rsidRDefault="004A0C72" w:rsidP="004A0C7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A0C72">
        <w:rPr>
          <w:rFonts w:ascii="Times New Roman" w:hAnsi="Times New Roman" w:cs="Times New Roman"/>
          <w:sz w:val="20"/>
          <w:szCs w:val="20"/>
        </w:rPr>
        <w:t xml:space="preserve">        1)  паспорт или иной документ, удостоверяющий личность;</w:t>
      </w:r>
    </w:p>
    <w:p w:rsidR="004A0C72" w:rsidRPr="004A0C72" w:rsidRDefault="004A0C72" w:rsidP="004A0C7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A0C72">
        <w:rPr>
          <w:rFonts w:ascii="Times New Roman" w:hAnsi="Times New Roman" w:cs="Times New Roman"/>
          <w:sz w:val="20"/>
          <w:szCs w:val="20"/>
        </w:rPr>
        <w:t xml:space="preserve">        2)документы, подтверждающие его полномочия (нотариально засвидетельствованную копию).</w:t>
      </w:r>
    </w:p>
    <w:p w:rsidR="004A0C72" w:rsidRPr="004A0C72" w:rsidRDefault="004A0C72" w:rsidP="004A0C7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A0C72">
        <w:rPr>
          <w:rFonts w:ascii="Times New Roman" w:hAnsi="Times New Roman" w:cs="Times New Roman"/>
          <w:sz w:val="20"/>
          <w:szCs w:val="20"/>
        </w:rPr>
        <w:t xml:space="preserve">        2.6. Специалист администрации Шемуршинского района изготавливает копии представленных документов и заверяет их подписью и печатью учреждения. Оригиналы представленных документов незамедлительно возвращаются гражданину или его представителю.</w:t>
      </w:r>
    </w:p>
    <w:p w:rsidR="004A0C72" w:rsidRPr="004A0C72" w:rsidRDefault="004A0C72" w:rsidP="004A0C7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A0C72">
        <w:rPr>
          <w:rFonts w:ascii="Times New Roman" w:hAnsi="Times New Roman" w:cs="Times New Roman"/>
          <w:sz w:val="20"/>
          <w:szCs w:val="20"/>
        </w:rPr>
        <w:t xml:space="preserve">        2.7. </w:t>
      </w:r>
      <w:proofErr w:type="gramStart"/>
      <w:r w:rsidRPr="004A0C72">
        <w:rPr>
          <w:rFonts w:ascii="Times New Roman" w:hAnsi="Times New Roman" w:cs="Times New Roman"/>
          <w:sz w:val="20"/>
          <w:szCs w:val="20"/>
        </w:rPr>
        <w:t>Решение о выплате денежного вознаграждения (об отказе в выплате денежного вознаграждения) принимается администрацией Шемуршинского района на основании заключения комиссии по организации приема у населения незаконно хранящегося или найденного на территории  Шемуршинского района огнестрельного оружия, боеприпасов, взрывчатых веществ и взрывных устройств, и определения размера выплаты денежного вознаграждения, которое оформляется распоряжением администрации Шемуршинского района.</w:t>
      </w:r>
      <w:proofErr w:type="gramEnd"/>
    </w:p>
    <w:p w:rsidR="004A0C72" w:rsidRPr="004A0C72" w:rsidRDefault="004A0C72" w:rsidP="004A0C7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A0C72">
        <w:rPr>
          <w:rFonts w:ascii="Times New Roman" w:hAnsi="Times New Roman" w:cs="Times New Roman"/>
          <w:sz w:val="20"/>
          <w:szCs w:val="20"/>
        </w:rPr>
        <w:t xml:space="preserve">        2.8. Основаниями для принятия решения об отказе в выплате денежного вознаграждения являются:</w:t>
      </w:r>
    </w:p>
    <w:p w:rsidR="004A0C72" w:rsidRPr="004A0C72" w:rsidRDefault="004A0C72" w:rsidP="004A0C7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A0C72">
        <w:rPr>
          <w:rFonts w:ascii="Times New Roman" w:hAnsi="Times New Roman" w:cs="Times New Roman"/>
          <w:sz w:val="20"/>
          <w:szCs w:val="20"/>
        </w:rPr>
        <w:t xml:space="preserve">         1)  непредставление документов, указанных в пункте 2.4. настоящих Правил;</w:t>
      </w:r>
    </w:p>
    <w:p w:rsidR="004A0C72" w:rsidRPr="004A0C72" w:rsidRDefault="004A0C72" w:rsidP="004A0C7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A0C72">
        <w:rPr>
          <w:rFonts w:ascii="Times New Roman" w:hAnsi="Times New Roman" w:cs="Times New Roman"/>
          <w:sz w:val="20"/>
          <w:szCs w:val="20"/>
        </w:rPr>
        <w:t xml:space="preserve">         2) выявление в представленных документах недостоверной информации, противоречащих или не соответствующих друг другу сведений.</w:t>
      </w:r>
    </w:p>
    <w:p w:rsidR="004A0C72" w:rsidRPr="004A0C72" w:rsidRDefault="004A0C72" w:rsidP="004A0C7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A0C72">
        <w:rPr>
          <w:rFonts w:ascii="Times New Roman" w:hAnsi="Times New Roman" w:cs="Times New Roman"/>
          <w:sz w:val="20"/>
          <w:szCs w:val="20"/>
        </w:rPr>
        <w:t xml:space="preserve">         2.9. Администрация Шемуршинского района уведомляет гражданина о принятом решении в течение 3 (трех) рабочих дней со дня его принятия.</w:t>
      </w:r>
    </w:p>
    <w:p w:rsidR="004A0C72" w:rsidRPr="004A0C72" w:rsidRDefault="004A0C72" w:rsidP="004A0C7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A0C72">
        <w:rPr>
          <w:rFonts w:ascii="Times New Roman" w:hAnsi="Times New Roman" w:cs="Times New Roman"/>
          <w:sz w:val="20"/>
          <w:szCs w:val="20"/>
        </w:rPr>
        <w:t xml:space="preserve">         2.10. Выплата денежного вознаграждения осуществляется через кредитные организации в течение 10 (десяти) рабочих дней со дня принятия решения о его выплате.</w:t>
      </w:r>
    </w:p>
    <w:p w:rsidR="004A0C72" w:rsidRPr="004A0C72" w:rsidRDefault="004A0C72" w:rsidP="004A0C7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A0C72" w:rsidRPr="004A0C72" w:rsidRDefault="004A0C72" w:rsidP="004A0C7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4A0C72" w:rsidRPr="004A0C72" w:rsidRDefault="004A0C72" w:rsidP="004A0C7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4A0C72">
        <w:rPr>
          <w:rFonts w:ascii="Times New Roman" w:hAnsi="Times New Roman" w:cs="Times New Roman"/>
          <w:sz w:val="20"/>
          <w:szCs w:val="20"/>
        </w:rPr>
        <w:t>3. Ответственность</w:t>
      </w:r>
    </w:p>
    <w:p w:rsidR="004A0C72" w:rsidRPr="004A0C72" w:rsidRDefault="004A0C72" w:rsidP="004A0C7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4A0C72" w:rsidRPr="004A0C72" w:rsidRDefault="004A0C72" w:rsidP="004A0C7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A0C72">
        <w:rPr>
          <w:rFonts w:ascii="Times New Roman" w:hAnsi="Times New Roman" w:cs="Times New Roman"/>
          <w:sz w:val="20"/>
          <w:szCs w:val="20"/>
        </w:rPr>
        <w:t xml:space="preserve">         Ответственность за целевое использование средств, связанных с предоставлением денежного вознаграждения за добровольную сдачу МО МВД России «</w:t>
      </w:r>
      <w:proofErr w:type="spellStart"/>
      <w:r w:rsidRPr="004A0C72">
        <w:rPr>
          <w:rFonts w:ascii="Times New Roman" w:hAnsi="Times New Roman" w:cs="Times New Roman"/>
          <w:sz w:val="20"/>
          <w:szCs w:val="20"/>
        </w:rPr>
        <w:t>Батыревский</w:t>
      </w:r>
      <w:proofErr w:type="spellEnd"/>
      <w:r w:rsidRPr="004A0C72">
        <w:rPr>
          <w:rFonts w:ascii="Times New Roman" w:hAnsi="Times New Roman" w:cs="Times New Roman"/>
          <w:sz w:val="20"/>
          <w:szCs w:val="20"/>
        </w:rPr>
        <w:t xml:space="preserve">» или отделению ЛРР отдела </w:t>
      </w:r>
      <w:proofErr w:type="spellStart"/>
      <w:r w:rsidRPr="004A0C72">
        <w:rPr>
          <w:rFonts w:ascii="Times New Roman" w:hAnsi="Times New Roman" w:cs="Times New Roman"/>
          <w:sz w:val="20"/>
          <w:szCs w:val="20"/>
        </w:rPr>
        <w:t>Росгвардии</w:t>
      </w:r>
      <w:proofErr w:type="spellEnd"/>
      <w:r w:rsidRPr="004A0C72">
        <w:rPr>
          <w:rFonts w:ascii="Times New Roman" w:hAnsi="Times New Roman" w:cs="Times New Roman"/>
          <w:sz w:val="20"/>
          <w:szCs w:val="20"/>
        </w:rPr>
        <w:t xml:space="preserve"> по Чувашской Республике незарегистрированных предметов вооружения, боеприпасов, взрывчатых веществ и взрывных устройств, незаконно хранящихся или найденных на территории Шемуршинского района, и представления достоверной отчетности несет администрация Шемуршинского района.</w:t>
      </w:r>
    </w:p>
    <w:p w:rsidR="004A0C72" w:rsidRPr="004A0C72" w:rsidRDefault="004A0C72" w:rsidP="004A0C7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A0C72" w:rsidRPr="004A0C72" w:rsidRDefault="004A0C72" w:rsidP="004A0C7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A0C72">
        <w:rPr>
          <w:rFonts w:ascii="Times New Roman" w:hAnsi="Times New Roman" w:cs="Times New Roman"/>
          <w:sz w:val="20"/>
          <w:szCs w:val="20"/>
        </w:rPr>
        <w:tab/>
      </w:r>
      <w:r w:rsidRPr="004A0C72">
        <w:rPr>
          <w:rFonts w:ascii="Times New Roman" w:hAnsi="Times New Roman" w:cs="Times New Roman"/>
          <w:sz w:val="20"/>
          <w:szCs w:val="20"/>
        </w:rPr>
        <w:tab/>
      </w:r>
      <w:r w:rsidRPr="004A0C72">
        <w:rPr>
          <w:rFonts w:ascii="Times New Roman" w:hAnsi="Times New Roman" w:cs="Times New Roman"/>
          <w:sz w:val="20"/>
          <w:szCs w:val="20"/>
        </w:rPr>
        <w:tab/>
      </w:r>
      <w:r w:rsidRPr="004A0C72">
        <w:rPr>
          <w:rFonts w:ascii="Times New Roman" w:hAnsi="Times New Roman" w:cs="Times New Roman"/>
          <w:sz w:val="20"/>
          <w:szCs w:val="20"/>
        </w:rPr>
        <w:tab/>
      </w:r>
      <w:r w:rsidRPr="004A0C72">
        <w:rPr>
          <w:rFonts w:ascii="Times New Roman" w:hAnsi="Times New Roman" w:cs="Times New Roman"/>
          <w:sz w:val="20"/>
          <w:szCs w:val="20"/>
        </w:rPr>
        <w:tab/>
      </w:r>
      <w:r w:rsidRPr="004A0C72">
        <w:rPr>
          <w:rFonts w:ascii="Times New Roman" w:hAnsi="Times New Roman" w:cs="Times New Roman"/>
          <w:sz w:val="20"/>
          <w:szCs w:val="20"/>
        </w:rPr>
        <w:tab/>
      </w:r>
      <w:r w:rsidRPr="004A0C72">
        <w:rPr>
          <w:rFonts w:ascii="Times New Roman" w:hAnsi="Times New Roman" w:cs="Times New Roman"/>
          <w:sz w:val="20"/>
          <w:szCs w:val="20"/>
        </w:rPr>
        <w:tab/>
      </w:r>
      <w:r w:rsidRPr="004A0C72">
        <w:rPr>
          <w:rFonts w:ascii="Times New Roman" w:hAnsi="Times New Roman" w:cs="Times New Roman"/>
          <w:sz w:val="20"/>
          <w:szCs w:val="20"/>
        </w:rPr>
        <w:tab/>
        <w:t xml:space="preserve">       </w:t>
      </w:r>
    </w:p>
    <w:p w:rsidR="004A0C72" w:rsidRPr="004A0C72" w:rsidRDefault="004A0C72" w:rsidP="004A0C7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A0C72">
        <w:rPr>
          <w:rFonts w:ascii="Times New Roman" w:hAnsi="Times New Roman" w:cs="Times New Roman"/>
          <w:sz w:val="20"/>
          <w:szCs w:val="20"/>
        </w:rPr>
        <w:tab/>
      </w:r>
      <w:r w:rsidRPr="004A0C72">
        <w:rPr>
          <w:rFonts w:ascii="Times New Roman" w:hAnsi="Times New Roman" w:cs="Times New Roman"/>
          <w:sz w:val="20"/>
          <w:szCs w:val="20"/>
        </w:rPr>
        <w:tab/>
      </w:r>
      <w:r w:rsidRPr="004A0C72">
        <w:rPr>
          <w:rFonts w:ascii="Times New Roman" w:hAnsi="Times New Roman" w:cs="Times New Roman"/>
          <w:sz w:val="20"/>
          <w:szCs w:val="20"/>
        </w:rPr>
        <w:tab/>
      </w:r>
      <w:r w:rsidRPr="004A0C72">
        <w:rPr>
          <w:rFonts w:ascii="Times New Roman" w:hAnsi="Times New Roman" w:cs="Times New Roman"/>
          <w:sz w:val="20"/>
          <w:szCs w:val="20"/>
        </w:rPr>
        <w:tab/>
      </w:r>
      <w:r w:rsidRPr="004A0C72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4A0C72">
        <w:rPr>
          <w:rFonts w:ascii="Times New Roman" w:hAnsi="Times New Roman" w:cs="Times New Roman"/>
          <w:sz w:val="20"/>
          <w:szCs w:val="20"/>
        </w:rPr>
        <w:tab/>
      </w:r>
      <w:r w:rsidRPr="004A0C72">
        <w:rPr>
          <w:rFonts w:ascii="Times New Roman" w:hAnsi="Times New Roman" w:cs="Times New Roman"/>
          <w:sz w:val="20"/>
          <w:szCs w:val="20"/>
        </w:rPr>
        <w:tab/>
      </w:r>
      <w:r w:rsidRPr="004A0C72">
        <w:rPr>
          <w:rFonts w:ascii="Times New Roman" w:hAnsi="Times New Roman" w:cs="Times New Roman"/>
          <w:sz w:val="20"/>
          <w:szCs w:val="20"/>
        </w:rPr>
        <w:tab/>
      </w:r>
      <w:r w:rsidRPr="004A0C72">
        <w:rPr>
          <w:rFonts w:ascii="Times New Roman" w:hAnsi="Times New Roman" w:cs="Times New Roman"/>
          <w:sz w:val="20"/>
          <w:szCs w:val="20"/>
        </w:rPr>
        <w:tab/>
      </w:r>
      <w:r w:rsidRPr="004A0C72">
        <w:rPr>
          <w:rFonts w:ascii="Times New Roman" w:hAnsi="Times New Roman" w:cs="Times New Roman"/>
          <w:sz w:val="20"/>
          <w:szCs w:val="20"/>
        </w:rPr>
        <w:tab/>
      </w:r>
      <w:r w:rsidRPr="004A0C72">
        <w:rPr>
          <w:rFonts w:ascii="Times New Roman" w:hAnsi="Times New Roman" w:cs="Times New Roman"/>
          <w:sz w:val="20"/>
          <w:szCs w:val="20"/>
        </w:rPr>
        <w:tab/>
      </w:r>
      <w:r w:rsidRPr="004A0C72">
        <w:rPr>
          <w:rFonts w:ascii="Times New Roman" w:hAnsi="Times New Roman" w:cs="Times New Roman"/>
          <w:sz w:val="20"/>
          <w:szCs w:val="20"/>
        </w:rPr>
        <w:tab/>
      </w:r>
      <w:r w:rsidRPr="004A0C72">
        <w:rPr>
          <w:rFonts w:ascii="Times New Roman" w:hAnsi="Times New Roman" w:cs="Times New Roman"/>
          <w:sz w:val="20"/>
          <w:szCs w:val="20"/>
        </w:rPr>
        <w:tab/>
      </w:r>
    </w:p>
    <w:p w:rsidR="004A0C72" w:rsidRPr="004A0C72" w:rsidRDefault="004A0C72" w:rsidP="004A0C7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A0C72">
        <w:rPr>
          <w:rFonts w:ascii="Times New Roman" w:hAnsi="Times New Roman" w:cs="Times New Roman"/>
          <w:sz w:val="20"/>
          <w:szCs w:val="20"/>
        </w:rPr>
        <w:tab/>
      </w:r>
      <w:r w:rsidRPr="004A0C72">
        <w:rPr>
          <w:rFonts w:ascii="Times New Roman" w:hAnsi="Times New Roman" w:cs="Times New Roman"/>
          <w:sz w:val="20"/>
          <w:szCs w:val="20"/>
        </w:rPr>
        <w:tab/>
      </w:r>
      <w:r w:rsidRPr="004A0C72">
        <w:rPr>
          <w:rFonts w:ascii="Times New Roman" w:hAnsi="Times New Roman" w:cs="Times New Roman"/>
          <w:sz w:val="20"/>
          <w:szCs w:val="20"/>
        </w:rPr>
        <w:tab/>
      </w:r>
      <w:r w:rsidRPr="004A0C72">
        <w:rPr>
          <w:rFonts w:ascii="Times New Roman" w:hAnsi="Times New Roman" w:cs="Times New Roman"/>
          <w:sz w:val="20"/>
          <w:szCs w:val="20"/>
        </w:rPr>
        <w:tab/>
      </w:r>
      <w:r w:rsidRPr="004A0C72">
        <w:rPr>
          <w:rFonts w:ascii="Times New Roman" w:hAnsi="Times New Roman" w:cs="Times New Roman"/>
          <w:sz w:val="20"/>
          <w:szCs w:val="20"/>
        </w:rPr>
        <w:tab/>
      </w:r>
      <w:r w:rsidRPr="004A0C72">
        <w:rPr>
          <w:rFonts w:ascii="Times New Roman" w:hAnsi="Times New Roman" w:cs="Times New Roman"/>
          <w:sz w:val="20"/>
          <w:szCs w:val="20"/>
        </w:rPr>
        <w:tab/>
      </w:r>
      <w:r w:rsidRPr="004A0C72">
        <w:rPr>
          <w:rFonts w:ascii="Times New Roman" w:hAnsi="Times New Roman" w:cs="Times New Roman"/>
          <w:sz w:val="20"/>
          <w:szCs w:val="20"/>
        </w:rPr>
        <w:tab/>
      </w:r>
      <w:r w:rsidRPr="004A0C72">
        <w:rPr>
          <w:rFonts w:ascii="Times New Roman" w:hAnsi="Times New Roman" w:cs="Times New Roman"/>
          <w:sz w:val="20"/>
          <w:szCs w:val="20"/>
        </w:rPr>
        <w:tab/>
        <w:t xml:space="preserve">       Приложение №2</w:t>
      </w:r>
    </w:p>
    <w:p w:rsidR="004A0C72" w:rsidRPr="004A0C72" w:rsidRDefault="004A0C72" w:rsidP="004A0C7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A0C72">
        <w:rPr>
          <w:rFonts w:ascii="Times New Roman" w:hAnsi="Times New Roman" w:cs="Times New Roman"/>
          <w:sz w:val="20"/>
          <w:szCs w:val="20"/>
        </w:rPr>
        <w:tab/>
      </w:r>
      <w:r w:rsidRPr="004A0C72">
        <w:rPr>
          <w:rFonts w:ascii="Times New Roman" w:hAnsi="Times New Roman" w:cs="Times New Roman"/>
          <w:sz w:val="20"/>
          <w:szCs w:val="20"/>
        </w:rPr>
        <w:tab/>
      </w:r>
      <w:r w:rsidRPr="004A0C72">
        <w:rPr>
          <w:rFonts w:ascii="Times New Roman" w:hAnsi="Times New Roman" w:cs="Times New Roman"/>
          <w:sz w:val="20"/>
          <w:szCs w:val="20"/>
        </w:rPr>
        <w:tab/>
      </w:r>
      <w:r w:rsidRPr="004A0C72">
        <w:rPr>
          <w:rFonts w:ascii="Times New Roman" w:hAnsi="Times New Roman" w:cs="Times New Roman"/>
          <w:sz w:val="20"/>
          <w:szCs w:val="20"/>
        </w:rPr>
        <w:tab/>
      </w:r>
      <w:r w:rsidRPr="004A0C72">
        <w:rPr>
          <w:rFonts w:ascii="Times New Roman" w:hAnsi="Times New Roman" w:cs="Times New Roman"/>
          <w:sz w:val="20"/>
          <w:szCs w:val="20"/>
        </w:rPr>
        <w:tab/>
      </w:r>
      <w:r w:rsidRPr="004A0C72">
        <w:rPr>
          <w:rFonts w:ascii="Times New Roman" w:hAnsi="Times New Roman" w:cs="Times New Roman"/>
          <w:sz w:val="20"/>
          <w:szCs w:val="20"/>
        </w:rPr>
        <w:tab/>
      </w:r>
      <w:r w:rsidRPr="004A0C72">
        <w:rPr>
          <w:rFonts w:ascii="Times New Roman" w:hAnsi="Times New Roman" w:cs="Times New Roman"/>
          <w:sz w:val="20"/>
          <w:szCs w:val="20"/>
        </w:rPr>
        <w:tab/>
        <w:t xml:space="preserve">     к постановлению администрации</w:t>
      </w:r>
    </w:p>
    <w:p w:rsidR="004A0C72" w:rsidRPr="004A0C72" w:rsidRDefault="004A0C72" w:rsidP="004A0C7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A0C72">
        <w:rPr>
          <w:rFonts w:ascii="Times New Roman" w:hAnsi="Times New Roman" w:cs="Times New Roman"/>
          <w:sz w:val="20"/>
          <w:szCs w:val="20"/>
        </w:rPr>
        <w:tab/>
      </w:r>
      <w:r w:rsidRPr="004A0C72">
        <w:rPr>
          <w:rFonts w:ascii="Times New Roman" w:hAnsi="Times New Roman" w:cs="Times New Roman"/>
          <w:sz w:val="20"/>
          <w:szCs w:val="20"/>
        </w:rPr>
        <w:tab/>
      </w:r>
      <w:r w:rsidRPr="004A0C72">
        <w:rPr>
          <w:rFonts w:ascii="Times New Roman" w:hAnsi="Times New Roman" w:cs="Times New Roman"/>
          <w:sz w:val="20"/>
          <w:szCs w:val="20"/>
        </w:rPr>
        <w:tab/>
      </w:r>
      <w:r w:rsidRPr="004A0C72">
        <w:rPr>
          <w:rFonts w:ascii="Times New Roman" w:hAnsi="Times New Roman" w:cs="Times New Roman"/>
          <w:sz w:val="20"/>
          <w:szCs w:val="20"/>
        </w:rPr>
        <w:tab/>
      </w:r>
      <w:r w:rsidRPr="004A0C72">
        <w:rPr>
          <w:rFonts w:ascii="Times New Roman" w:hAnsi="Times New Roman" w:cs="Times New Roman"/>
          <w:sz w:val="20"/>
          <w:szCs w:val="20"/>
        </w:rPr>
        <w:tab/>
      </w:r>
      <w:r w:rsidRPr="004A0C72">
        <w:rPr>
          <w:rFonts w:ascii="Times New Roman" w:hAnsi="Times New Roman" w:cs="Times New Roman"/>
          <w:sz w:val="20"/>
          <w:szCs w:val="20"/>
        </w:rPr>
        <w:tab/>
      </w:r>
      <w:r w:rsidRPr="004A0C72">
        <w:rPr>
          <w:rFonts w:ascii="Times New Roman" w:hAnsi="Times New Roman" w:cs="Times New Roman"/>
          <w:sz w:val="20"/>
          <w:szCs w:val="20"/>
        </w:rPr>
        <w:tab/>
        <w:t xml:space="preserve">           Шемуршинского района</w:t>
      </w:r>
    </w:p>
    <w:p w:rsidR="004A0C72" w:rsidRPr="004A0C72" w:rsidRDefault="004A0C72" w:rsidP="004A0C7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A0C72">
        <w:rPr>
          <w:rFonts w:ascii="Times New Roman" w:hAnsi="Times New Roman" w:cs="Times New Roman"/>
          <w:sz w:val="20"/>
          <w:szCs w:val="20"/>
        </w:rPr>
        <w:tab/>
      </w:r>
      <w:r w:rsidRPr="004A0C72">
        <w:rPr>
          <w:rFonts w:ascii="Times New Roman" w:hAnsi="Times New Roman" w:cs="Times New Roman"/>
          <w:sz w:val="20"/>
          <w:szCs w:val="20"/>
        </w:rPr>
        <w:tab/>
      </w:r>
      <w:r w:rsidRPr="004A0C72">
        <w:rPr>
          <w:rFonts w:ascii="Times New Roman" w:hAnsi="Times New Roman" w:cs="Times New Roman"/>
          <w:sz w:val="20"/>
          <w:szCs w:val="20"/>
        </w:rPr>
        <w:tab/>
      </w:r>
      <w:r w:rsidRPr="004A0C72">
        <w:rPr>
          <w:rFonts w:ascii="Times New Roman" w:hAnsi="Times New Roman" w:cs="Times New Roman"/>
          <w:sz w:val="20"/>
          <w:szCs w:val="20"/>
        </w:rPr>
        <w:tab/>
      </w:r>
      <w:r w:rsidRPr="004A0C72">
        <w:rPr>
          <w:rFonts w:ascii="Times New Roman" w:hAnsi="Times New Roman" w:cs="Times New Roman"/>
          <w:sz w:val="20"/>
          <w:szCs w:val="20"/>
        </w:rPr>
        <w:tab/>
      </w:r>
      <w:r w:rsidRPr="004A0C72">
        <w:rPr>
          <w:rFonts w:ascii="Times New Roman" w:hAnsi="Times New Roman" w:cs="Times New Roman"/>
          <w:sz w:val="20"/>
          <w:szCs w:val="20"/>
        </w:rPr>
        <w:tab/>
      </w:r>
      <w:r w:rsidRPr="004A0C72">
        <w:rPr>
          <w:rFonts w:ascii="Times New Roman" w:hAnsi="Times New Roman" w:cs="Times New Roman"/>
          <w:sz w:val="20"/>
          <w:szCs w:val="20"/>
        </w:rPr>
        <w:tab/>
      </w:r>
      <w:r w:rsidRPr="004A0C72">
        <w:rPr>
          <w:rFonts w:ascii="Times New Roman" w:hAnsi="Times New Roman" w:cs="Times New Roman"/>
          <w:sz w:val="20"/>
          <w:szCs w:val="20"/>
        </w:rPr>
        <w:tab/>
        <w:t xml:space="preserve">   от 13.03.2017. № 94</w:t>
      </w:r>
    </w:p>
    <w:p w:rsidR="004A0C72" w:rsidRPr="004A0C72" w:rsidRDefault="004A0C72" w:rsidP="004A0C7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A0C72" w:rsidRPr="004A0C72" w:rsidRDefault="004A0C72" w:rsidP="004A0C7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A0C72" w:rsidRPr="004A0C72" w:rsidRDefault="004A0C72" w:rsidP="004A0C7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A0C72" w:rsidRPr="004A0C72" w:rsidRDefault="004A0C72" w:rsidP="004A0C72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0C72">
        <w:rPr>
          <w:rFonts w:ascii="Times New Roman" w:hAnsi="Times New Roman" w:cs="Times New Roman"/>
          <w:b/>
          <w:sz w:val="20"/>
          <w:szCs w:val="20"/>
        </w:rPr>
        <w:t>Размеры</w:t>
      </w:r>
    </w:p>
    <w:p w:rsidR="004A0C72" w:rsidRPr="004A0C72" w:rsidRDefault="004A0C72" w:rsidP="004A0C7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4A0C72">
        <w:rPr>
          <w:rFonts w:ascii="Times New Roman" w:hAnsi="Times New Roman" w:cs="Times New Roman"/>
          <w:sz w:val="20"/>
          <w:szCs w:val="20"/>
        </w:rPr>
        <w:t>денежного вознаграждения гражданам за добровольную сдачу незарегистрированных предметов вооружения, боеприпасов, взрывчатых веществ и взрывных устройств</w:t>
      </w:r>
    </w:p>
    <w:p w:rsidR="004A0C72" w:rsidRPr="004A0C72" w:rsidRDefault="004A0C72" w:rsidP="004A0C7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A0C72" w:rsidRPr="004A0C72" w:rsidRDefault="004A0C72" w:rsidP="004A0C7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A0C72" w:rsidRPr="004A0C72" w:rsidRDefault="004A0C72" w:rsidP="004A0C7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704"/>
        <w:gridCol w:w="3973"/>
        <w:gridCol w:w="2334"/>
        <w:gridCol w:w="2334"/>
      </w:tblGrid>
      <w:tr w:rsidR="004A0C72" w:rsidRPr="004A0C72" w:rsidTr="006D3EC7">
        <w:tc>
          <w:tcPr>
            <w:tcW w:w="704" w:type="dxa"/>
          </w:tcPr>
          <w:p w:rsidR="004A0C72" w:rsidRPr="004A0C72" w:rsidRDefault="004A0C72" w:rsidP="004A0C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A0C7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A0C7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A0C7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73" w:type="dxa"/>
          </w:tcPr>
          <w:p w:rsidR="004A0C72" w:rsidRPr="004A0C72" w:rsidRDefault="004A0C72" w:rsidP="004A0C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334" w:type="dxa"/>
          </w:tcPr>
          <w:p w:rsidR="004A0C72" w:rsidRPr="004A0C72" w:rsidRDefault="004A0C72" w:rsidP="004A0C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2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2334" w:type="dxa"/>
          </w:tcPr>
          <w:p w:rsidR="004A0C72" w:rsidRPr="004A0C72" w:rsidRDefault="004A0C72" w:rsidP="004A0C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2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</w:tr>
      <w:tr w:rsidR="004A0C72" w:rsidRPr="004A0C72" w:rsidTr="006D3EC7">
        <w:tc>
          <w:tcPr>
            <w:tcW w:w="704" w:type="dxa"/>
          </w:tcPr>
          <w:p w:rsidR="004A0C72" w:rsidRPr="004A0C72" w:rsidRDefault="004A0C72" w:rsidP="004A0C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973" w:type="dxa"/>
          </w:tcPr>
          <w:p w:rsidR="004A0C72" w:rsidRPr="004A0C72" w:rsidRDefault="004A0C72" w:rsidP="004A0C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2">
              <w:rPr>
                <w:rFonts w:ascii="Times New Roman" w:hAnsi="Times New Roman" w:cs="Times New Roman"/>
                <w:sz w:val="20"/>
                <w:szCs w:val="20"/>
              </w:rPr>
              <w:t>охотничье огнестрельное гладкоствольное оружие</w:t>
            </w:r>
          </w:p>
        </w:tc>
        <w:tc>
          <w:tcPr>
            <w:tcW w:w="2334" w:type="dxa"/>
          </w:tcPr>
          <w:p w:rsidR="004A0C72" w:rsidRPr="004A0C72" w:rsidRDefault="004A0C72" w:rsidP="004A0C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2">
              <w:rPr>
                <w:rFonts w:ascii="Times New Roman" w:hAnsi="Times New Roman" w:cs="Times New Roman"/>
                <w:sz w:val="20"/>
                <w:szCs w:val="20"/>
              </w:rPr>
              <w:t>1 единица</w:t>
            </w:r>
          </w:p>
        </w:tc>
        <w:tc>
          <w:tcPr>
            <w:tcW w:w="2334" w:type="dxa"/>
          </w:tcPr>
          <w:p w:rsidR="004A0C72" w:rsidRPr="004A0C72" w:rsidRDefault="004A0C72" w:rsidP="004A0C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2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4A0C72" w:rsidRPr="004A0C72" w:rsidTr="006D3EC7">
        <w:tc>
          <w:tcPr>
            <w:tcW w:w="704" w:type="dxa"/>
          </w:tcPr>
          <w:p w:rsidR="004A0C72" w:rsidRPr="004A0C72" w:rsidRDefault="004A0C72" w:rsidP="004A0C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973" w:type="dxa"/>
          </w:tcPr>
          <w:p w:rsidR="004A0C72" w:rsidRPr="004A0C72" w:rsidRDefault="004A0C72" w:rsidP="004A0C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2">
              <w:rPr>
                <w:rFonts w:ascii="Times New Roman" w:hAnsi="Times New Roman" w:cs="Times New Roman"/>
                <w:sz w:val="20"/>
                <w:szCs w:val="20"/>
              </w:rPr>
              <w:t>обрез огнестрельного гладкоствольного оружия</w:t>
            </w:r>
          </w:p>
        </w:tc>
        <w:tc>
          <w:tcPr>
            <w:tcW w:w="2334" w:type="dxa"/>
          </w:tcPr>
          <w:p w:rsidR="004A0C72" w:rsidRPr="004A0C72" w:rsidRDefault="004A0C72" w:rsidP="004A0C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2">
              <w:rPr>
                <w:rFonts w:ascii="Times New Roman" w:hAnsi="Times New Roman" w:cs="Times New Roman"/>
                <w:sz w:val="20"/>
                <w:szCs w:val="20"/>
              </w:rPr>
              <w:t>1 единица</w:t>
            </w:r>
          </w:p>
        </w:tc>
        <w:tc>
          <w:tcPr>
            <w:tcW w:w="2334" w:type="dxa"/>
          </w:tcPr>
          <w:p w:rsidR="004A0C72" w:rsidRPr="004A0C72" w:rsidRDefault="004A0C72" w:rsidP="004A0C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2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4A0C72" w:rsidRPr="004A0C72" w:rsidTr="006D3EC7">
        <w:tc>
          <w:tcPr>
            <w:tcW w:w="704" w:type="dxa"/>
          </w:tcPr>
          <w:p w:rsidR="004A0C72" w:rsidRPr="004A0C72" w:rsidRDefault="004A0C72" w:rsidP="004A0C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973" w:type="dxa"/>
          </w:tcPr>
          <w:p w:rsidR="004A0C72" w:rsidRPr="004A0C72" w:rsidRDefault="004A0C72" w:rsidP="004A0C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2">
              <w:rPr>
                <w:rFonts w:ascii="Times New Roman" w:hAnsi="Times New Roman" w:cs="Times New Roman"/>
                <w:sz w:val="20"/>
                <w:szCs w:val="20"/>
              </w:rPr>
              <w:t>охотничье огнестрельное оружие с нарезным стволом калибра более 5,6 мм</w:t>
            </w:r>
          </w:p>
        </w:tc>
        <w:tc>
          <w:tcPr>
            <w:tcW w:w="2334" w:type="dxa"/>
          </w:tcPr>
          <w:p w:rsidR="004A0C72" w:rsidRPr="004A0C72" w:rsidRDefault="004A0C72" w:rsidP="004A0C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2">
              <w:rPr>
                <w:rFonts w:ascii="Times New Roman" w:hAnsi="Times New Roman" w:cs="Times New Roman"/>
                <w:sz w:val="20"/>
                <w:szCs w:val="20"/>
              </w:rPr>
              <w:t>1 единица</w:t>
            </w:r>
          </w:p>
        </w:tc>
        <w:tc>
          <w:tcPr>
            <w:tcW w:w="2334" w:type="dxa"/>
          </w:tcPr>
          <w:p w:rsidR="004A0C72" w:rsidRPr="004A0C72" w:rsidRDefault="004A0C72" w:rsidP="004A0C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2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</w:tr>
      <w:tr w:rsidR="004A0C72" w:rsidRPr="004A0C72" w:rsidTr="006D3EC7">
        <w:tc>
          <w:tcPr>
            <w:tcW w:w="704" w:type="dxa"/>
          </w:tcPr>
          <w:p w:rsidR="004A0C72" w:rsidRPr="004A0C72" w:rsidRDefault="004A0C72" w:rsidP="004A0C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973" w:type="dxa"/>
          </w:tcPr>
          <w:p w:rsidR="004A0C72" w:rsidRPr="004A0C72" w:rsidRDefault="004A0C72" w:rsidP="004A0C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2">
              <w:rPr>
                <w:rFonts w:ascii="Times New Roman" w:hAnsi="Times New Roman" w:cs="Times New Roman"/>
                <w:sz w:val="20"/>
                <w:szCs w:val="20"/>
              </w:rPr>
              <w:t>пистолет (револьвер) калибра более 5,6 мм</w:t>
            </w:r>
          </w:p>
        </w:tc>
        <w:tc>
          <w:tcPr>
            <w:tcW w:w="2334" w:type="dxa"/>
          </w:tcPr>
          <w:p w:rsidR="004A0C72" w:rsidRPr="004A0C72" w:rsidRDefault="004A0C72" w:rsidP="004A0C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2">
              <w:rPr>
                <w:rFonts w:ascii="Times New Roman" w:hAnsi="Times New Roman" w:cs="Times New Roman"/>
                <w:sz w:val="20"/>
                <w:szCs w:val="20"/>
              </w:rPr>
              <w:t>1 единица</w:t>
            </w:r>
          </w:p>
        </w:tc>
        <w:tc>
          <w:tcPr>
            <w:tcW w:w="2334" w:type="dxa"/>
          </w:tcPr>
          <w:p w:rsidR="004A0C72" w:rsidRPr="004A0C72" w:rsidRDefault="004A0C72" w:rsidP="004A0C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2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4A0C72" w:rsidRPr="004A0C72" w:rsidTr="006D3EC7">
        <w:tc>
          <w:tcPr>
            <w:tcW w:w="704" w:type="dxa"/>
          </w:tcPr>
          <w:p w:rsidR="004A0C72" w:rsidRPr="004A0C72" w:rsidRDefault="004A0C72" w:rsidP="004A0C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973" w:type="dxa"/>
          </w:tcPr>
          <w:p w:rsidR="004A0C72" w:rsidRPr="004A0C72" w:rsidRDefault="004A0C72" w:rsidP="004A0C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2">
              <w:rPr>
                <w:rFonts w:ascii="Times New Roman" w:hAnsi="Times New Roman" w:cs="Times New Roman"/>
                <w:sz w:val="20"/>
                <w:szCs w:val="20"/>
              </w:rPr>
              <w:t>газовое оружие, огнестрельное оружие ограниченного поражения</w:t>
            </w:r>
          </w:p>
        </w:tc>
        <w:tc>
          <w:tcPr>
            <w:tcW w:w="2334" w:type="dxa"/>
          </w:tcPr>
          <w:p w:rsidR="004A0C72" w:rsidRPr="004A0C72" w:rsidRDefault="004A0C72" w:rsidP="004A0C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2">
              <w:rPr>
                <w:rFonts w:ascii="Times New Roman" w:hAnsi="Times New Roman" w:cs="Times New Roman"/>
                <w:sz w:val="20"/>
                <w:szCs w:val="20"/>
              </w:rPr>
              <w:t>1 единица</w:t>
            </w:r>
          </w:p>
        </w:tc>
        <w:tc>
          <w:tcPr>
            <w:tcW w:w="2334" w:type="dxa"/>
          </w:tcPr>
          <w:p w:rsidR="004A0C72" w:rsidRPr="004A0C72" w:rsidRDefault="004A0C72" w:rsidP="004A0C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4A0C72" w:rsidRPr="004A0C72" w:rsidTr="006D3EC7">
        <w:tc>
          <w:tcPr>
            <w:tcW w:w="704" w:type="dxa"/>
          </w:tcPr>
          <w:p w:rsidR="004A0C72" w:rsidRPr="004A0C72" w:rsidRDefault="004A0C72" w:rsidP="004A0C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973" w:type="dxa"/>
          </w:tcPr>
          <w:p w:rsidR="004A0C72" w:rsidRPr="004A0C72" w:rsidRDefault="004A0C72" w:rsidP="004A0C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2">
              <w:rPr>
                <w:rFonts w:ascii="Times New Roman" w:hAnsi="Times New Roman" w:cs="Times New Roman"/>
                <w:sz w:val="20"/>
                <w:szCs w:val="20"/>
              </w:rPr>
              <w:t>малокалиберное оружие</w:t>
            </w:r>
          </w:p>
        </w:tc>
        <w:tc>
          <w:tcPr>
            <w:tcW w:w="2334" w:type="dxa"/>
          </w:tcPr>
          <w:p w:rsidR="004A0C72" w:rsidRPr="004A0C72" w:rsidRDefault="004A0C72" w:rsidP="004A0C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2">
              <w:rPr>
                <w:rFonts w:ascii="Times New Roman" w:hAnsi="Times New Roman" w:cs="Times New Roman"/>
                <w:sz w:val="20"/>
                <w:szCs w:val="20"/>
              </w:rPr>
              <w:t>1 единица</w:t>
            </w:r>
          </w:p>
        </w:tc>
        <w:tc>
          <w:tcPr>
            <w:tcW w:w="2334" w:type="dxa"/>
          </w:tcPr>
          <w:p w:rsidR="004A0C72" w:rsidRPr="004A0C72" w:rsidRDefault="004A0C72" w:rsidP="004A0C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2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4A0C72" w:rsidRPr="004A0C72" w:rsidTr="006D3EC7">
        <w:tc>
          <w:tcPr>
            <w:tcW w:w="704" w:type="dxa"/>
          </w:tcPr>
          <w:p w:rsidR="004A0C72" w:rsidRPr="004A0C72" w:rsidRDefault="004A0C72" w:rsidP="004A0C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2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973" w:type="dxa"/>
          </w:tcPr>
          <w:p w:rsidR="004A0C72" w:rsidRPr="004A0C72" w:rsidRDefault="004A0C72" w:rsidP="004A0C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2">
              <w:rPr>
                <w:rFonts w:ascii="Times New Roman" w:hAnsi="Times New Roman" w:cs="Times New Roman"/>
                <w:sz w:val="20"/>
                <w:szCs w:val="20"/>
              </w:rPr>
              <w:t>самодельное стреляющее устройство</w:t>
            </w:r>
          </w:p>
        </w:tc>
        <w:tc>
          <w:tcPr>
            <w:tcW w:w="2334" w:type="dxa"/>
          </w:tcPr>
          <w:p w:rsidR="004A0C72" w:rsidRPr="004A0C72" w:rsidRDefault="004A0C72" w:rsidP="004A0C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2">
              <w:rPr>
                <w:rFonts w:ascii="Times New Roman" w:hAnsi="Times New Roman" w:cs="Times New Roman"/>
                <w:sz w:val="20"/>
                <w:szCs w:val="20"/>
              </w:rPr>
              <w:t>1 единица</w:t>
            </w:r>
          </w:p>
        </w:tc>
        <w:tc>
          <w:tcPr>
            <w:tcW w:w="2334" w:type="dxa"/>
          </w:tcPr>
          <w:p w:rsidR="004A0C72" w:rsidRPr="004A0C72" w:rsidRDefault="004A0C72" w:rsidP="004A0C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4A0C72" w:rsidRPr="004A0C72" w:rsidTr="006D3EC7">
        <w:tc>
          <w:tcPr>
            <w:tcW w:w="704" w:type="dxa"/>
          </w:tcPr>
          <w:p w:rsidR="004A0C72" w:rsidRPr="004A0C72" w:rsidRDefault="004A0C72" w:rsidP="004A0C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2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973" w:type="dxa"/>
          </w:tcPr>
          <w:p w:rsidR="004A0C72" w:rsidRPr="004A0C72" w:rsidRDefault="004A0C72" w:rsidP="004A0C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2">
              <w:rPr>
                <w:rFonts w:ascii="Times New Roman" w:hAnsi="Times New Roman" w:cs="Times New Roman"/>
                <w:sz w:val="20"/>
                <w:szCs w:val="20"/>
              </w:rPr>
              <w:t>граната, мина, снаряд</w:t>
            </w:r>
          </w:p>
        </w:tc>
        <w:tc>
          <w:tcPr>
            <w:tcW w:w="2334" w:type="dxa"/>
          </w:tcPr>
          <w:p w:rsidR="004A0C72" w:rsidRPr="004A0C72" w:rsidRDefault="004A0C72" w:rsidP="004A0C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2">
              <w:rPr>
                <w:rFonts w:ascii="Times New Roman" w:hAnsi="Times New Roman" w:cs="Times New Roman"/>
                <w:sz w:val="20"/>
                <w:szCs w:val="20"/>
              </w:rPr>
              <w:t>1 штука</w:t>
            </w:r>
          </w:p>
        </w:tc>
        <w:tc>
          <w:tcPr>
            <w:tcW w:w="2334" w:type="dxa"/>
          </w:tcPr>
          <w:p w:rsidR="004A0C72" w:rsidRPr="004A0C72" w:rsidRDefault="004A0C72" w:rsidP="004A0C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2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</w:tr>
      <w:tr w:rsidR="004A0C72" w:rsidRPr="004A0C72" w:rsidTr="006D3EC7">
        <w:tc>
          <w:tcPr>
            <w:tcW w:w="704" w:type="dxa"/>
          </w:tcPr>
          <w:p w:rsidR="004A0C72" w:rsidRPr="004A0C72" w:rsidRDefault="004A0C72" w:rsidP="004A0C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2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973" w:type="dxa"/>
          </w:tcPr>
          <w:p w:rsidR="004A0C72" w:rsidRPr="004A0C72" w:rsidRDefault="004A0C72" w:rsidP="004A0C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2">
              <w:rPr>
                <w:rFonts w:ascii="Times New Roman" w:hAnsi="Times New Roman" w:cs="Times New Roman"/>
                <w:sz w:val="20"/>
                <w:szCs w:val="20"/>
              </w:rPr>
              <w:t>патрон ружейный</w:t>
            </w:r>
          </w:p>
        </w:tc>
        <w:tc>
          <w:tcPr>
            <w:tcW w:w="2334" w:type="dxa"/>
          </w:tcPr>
          <w:p w:rsidR="004A0C72" w:rsidRPr="004A0C72" w:rsidRDefault="004A0C72" w:rsidP="004A0C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2">
              <w:rPr>
                <w:rFonts w:ascii="Times New Roman" w:hAnsi="Times New Roman" w:cs="Times New Roman"/>
                <w:sz w:val="20"/>
                <w:szCs w:val="20"/>
              </w:rPr>
              <w:t>1 штука</w:t>
            </w:r>
          </w:p>
        </w:tc>
        <w:tc>
          <w:tcPr>
            <w:tcW w:w="2334" w:type="dxa"/>
          </w:tcPr>
          <w:p w:rsidR="004A0C72" w:rsidRPr="004A0C72" w:rsidRDefault="004A0C72" w:rsidP="004A0C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2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</w:tr>
      <w:tr w:rsidR="004A0C72" w:rsidRPr="004A0C72" w:rsidTr="006D3EC7">
        <w:tc>
          <w:tcPr>
            <w:tcW w:w="704" w:type="dxa"/>
          </w:tcPr>
          <w:p w:rsidR="004A0C72" w:rsidRPr="004A0C72" w:rsidRDefault="004A0C72" w:rsidP="004A0C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3973" w:type="dxa"/>
          </w:tcPr>
          <w:p w:rsidR="004A0C72" w:rsidRPr="004A0C72" w:rsidRDefault="004A0C72" w:rsidP="004A0C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2">
              <w:rPr>
                <w:rFonts w:ascii="Times New Roman" w:hAnsi="Times New Roman" w:cs="Times New Roman"/>
                <w:sz w:val="20"/>
                <w:szCs w:val="20"/>
              </w:rPr>
              <w:t>патрон для нарезного оружия</w:t>
            </w:r>
          </w:p>
        </w:tc>
        <w:tc>
          <w:tcPr>
            <w:tcW w:w="2334" w:type="dxa"/>
          </w:tcPr>
          <w:p w:rsidR="004A0C72" w:rsidRPr="004A0C72" w:rsidRDefault="004A0C72" w:rsidP="004A0C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2">
              <w:rPr>
                <w:rFonts w:ascii="Times New Roman" w:hAnsi="Times New Roman" w:cs="Times New Roman"/>
                <w:sz w:val="20"/>
                <w:szCs w:val="20"/>
              </w:rPr>
              <w:t>1 штука</w:t>
            </w:r>
          </w:p>
        </w:tc>
        <w:tc>
          <w:tcPr>
            <w:tcW w:w="2334" w:type="dxa"/>
          </w:tcPr>
          <w:p w:rsidR="004A0C72" w:rsidRPr="004A0C72" w:rsidRDefault="004A0C72" w:rsidP="004A0C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2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</w:p>
        </w:tc>
      </w:tr>
      <w:tr w:rsidR="004A0C72" w:rsidRPr="004A0C72" w:rsidTr="006D3EC7">
        <w:tc>
          <w:tcPr>
            <w:tcW w:w="704" w:type="dxa"/>
          </w:tcPr>
          <w:p w:rsidR="004A0C72" w:rsidRPr="004A0C72" w:rsidRDefault="004A0C72" w:rsidP="004A0C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2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973" w:type="dxa"/>
          </w:tcPr>
          <w:p w:rsidR="004A0C72" w:rsidRPr="004A0C72" w:rsidRDefault="004A0C72" w:rsidP="004A0C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2">
              <w:rPr>
                <w:rFonts w:ascii="Times New Roman" w:hAnsi="Times New Roman" w:cs="Times New Roman"/>
                <w:sz w:val="20"/>
                <w:szCs w:val="20"/>
              </w:rPr>
              <w:t>патрон малокалиберный</w:t>
            </w:r>
          </w:p>
        </w:tc>
        <w:tc>
          <w:tcPr>
            <w:tcW w:w="2334" w:type="dxa"/>
          </w:tcPr>
          <w:p w:rsidR="004A0C72" w:rsidRPr="004A0C72" w:rsidRDefault="004A0C72" w:rsidP="004A0C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2">
              <w:rPr>
                <w:rFonts w:ascii="Times New Roman" w:hAnsi="Times New Roman" w:cs="Times New Roman"/>
                <w:sz w:val="20"/>
                <w:szCs w:val="20"/>
              </w:rPr>
              <w:t>1 штука</w:t>
            </w:r>
          </w:p>
        </w:tc>
        <w:tc>
          <w:tcPr>
            <w:tcW w:w="2334" w:type="dxa"/>
          </w:tcPr>
          <w:p w:rsidR="004A0C72" w:rsidRPr="004A0C72" w:rsidRDefault="004A0C72" w:rsidP="004A0C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2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</w:tr>
      <w:tr w:rsidR="004A0C72" w:rsidRPr="004A0C72" w:rsidTr="006D3EC7">
        <w:tc>
          <w:tcPr>
            <w:tcW w:w="704" w:type="dxa"/>
          </w:tcPr>
          <w:p w:rsidR="004A0C72" w:rsidRPr="004A0C72" w:rsidRDefault="004A0C72" w:rsidP="004A0C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2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973" w:type="dxa"/>
          </w:tcPr>
          <w:p w:rsidR="004A0C72" w:rsidRPr="004A0C72" w:rsidRDefault="004A0C72" w:rsidP="004A0C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2">
              <w:rPr>
                <w:rFonts w:ascii="Times New Roman" w:hAnsi="Times New Roman" w:cs="Times New Roman"/>
                <w:sz w:val="20"/>
                <w:szCs w:val="20"/>
              </w:rPr>
              <w:t>взрывчатые вещества</w:t>
            </w:r>
          </w:p>
        </w:tc>
        <w:tc>
          <w:tcPr>
            <w:tcW w:w="2334" w:type="dxa"/>
          </w:tcPr>
          <w:p w:rsidR="004A0C72" w:rsidRPr="004A0C72" w:rsidRDefault="004A0C72" w:rsidP="004A0C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2">
              <w:rPr>
                <w:rFonts w:ascii="Times New Roman" w:hAnsi="Times New Roman" w:cs="Times New Roman"/>
                <w:sz w:val="20"/>
                <w:szCs w:val="20"/>
              </w:rPr>
              <w:t>100 граммов</w:t>
            </w:r>
          </w:p>
        </w:tc>
        <w:tc>
          <w:tcPr>
            <w:tcW w:w="2334" w:type="dxa"/>
          </w:tcPr>
          <w:p w:rsidR="004A0C72" w:rsidRPr="004A0C72" w:rsidRDefault="004A0C72" w:rsidP="004A0C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2">
              <w:rPr>
                <w:rFonts w:ascii="Times New Roman" w:hAnsi="Times New Roman" w:cs="Times New Roman"/>
                <w:sz w:val="20"/>
                <w:szCs w:val="20"/>
              </w:rPr>
              <w:t xml:space="preserve">300 </w:t>
            </w:r>
          </w:p>
        </w:tc>
      </w:tr>
      <w:tr w:rsidR="004A0C72" w:rsidRPr="004A0C72" w:rsidTr="006D3EC7">
        <w:tc>
          <w:tcPr>
            <w:tcW w:w="704" w:type="dxa"/>
          </w:tcPr>
          <w:p w:rsidR="004A0C72" w:rsidRPr="004A0C72" w:rsidRDefault="004A0C72" w:rsidP="004A0C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2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973" w:type="dxa"/>
          </w:tcPr>
          <w:p w:rsidR="004A0C72" w:rsidRPr="004A0C72" w:rsidRDefault="004A0C72" w:rsidP="004A0C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2">
              <w:rPr>
                <w:rFonts w:ascii="Times New Roman" w:hAnsi="Times New Roman" w:cs="Times New Roman"/>
                <w:sz w:val="20"/>
                <w:szCs w:val="20"/>
              </w:rPr>
              <w:t>средства взрывания (детонаторы, огнепроводный шнур и т.д.)</w:t>
            </w:r>
          </w:p>
        </w:tc>
        <w:tc>
          <w:tcPr>
            <w:tcW w:w="2334" w:type="dxa"/>
          </w:tcPr>
          <w:p w:rsidR="004A0C72" w:rsidRPr="004A0C72" w:rsidRDefault="004A0C72" w:rsidP="004A0C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2">
              <w:rPr>
                <w:rFonts w:ascii="Times New Roman" w:hAnsi="Times New Roman" w:cs="Times New Roman"/>
                <w:sz w:val="20"/>
                <w:szCs w:val="20"/>
              </w:rPr>
              <w:t>1 шт. / 1 метр</w:t>
            </w:r>
          </w:p>
        </w:tc>
        <w:tc>
          <w:tcPr>
            <w:tcW w:w="2334" w:type="dxa"/>
          </w:tcPr>
          <w:p w:rsidR="004A0C72" w:rsidRPr="004A0C72" w:rsidRDefault="004A0C72" w:rsidP="004A0C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</w:tbl>
    <w:p w:rsidR="004A0C72" w:rsidRPr="004A0C72" w:rsidRDefault="004A0C72" w:rsidP="004A0C7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4A0C72" w:rsidRPr="004A0C72" w:rsidRDefault="004A0C72" w:rsidP="004A0C7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A0C72" w:rsidRPr="004A0C72" w:rsidRDefault="004A0C72" w:rsidP="004A0C7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A0C72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4A0C72" w:rsidRPr="004A0C72" w:rsidRDefault="004A0C72" w:rsidP="004A0C7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A0C72">
        <w:rPr>
          <w:rFonts w:ascii="Times New Roman" w:hAnsi="Times New Roman" w:cs="Times New Roman"/>
          <w:sz w:val="20"/>
          <w:szCs w:val="20"/>
        </w:rPr>
        <w:tab/>
      </w:r>
      <w:r w:rsidRPr="004A0C72">
        <w:rPr>
          <w:rFonts w:ascii="Times New Roman" w:hAnsi="Times New Roman" w:cs="Times New Roman"/>
          <w:sz w:val="20"/>
          <w:szCs w:val="20"/>
        </w:rPr>
        <w:tab/>
      </w:r>
      <w:r w:rsidRPr="004A0C72">
        <w:rPr>
          <w:rFonts w:ascii="Times New Roman" w:hAnsi="Times New Roman" w:cs="Times New Roman"/>
          <w:sz w:val="20"/>
          <w:szCs w:val="20"/>
        </w:rPr>
        <w:tab/>
      </w:r>
      <w:r w:rsidRPr="004A0C72">
        <w:rPr>
          <w:rFonts w:ascii="Times New Roman" w:hAnsi="Times New Roman" w:cs="Times New Roman"/>
          <w:sz w:val="20"/>
          <w:szCs w:val="20"/>
        </w:rPr>
        <w:tab/>
      </w:r>
      <w:r w:rsidRPr="004A0C72">
        <w:rPr>
          <w:rFonts w:ascii="Times New Roman" w:hAnsi="Times New Roman" w:cs="Times New Roman"/>
          <w:sz w:val="20"/>
          <w:szCs w:val="20"/>
        </w:rPr>
        <w:tab/>
        <w:t xml:space="preserve">       </w:t>
      </w:r>
    </w:p>
    <w:p w:rsidR="004A0C72" w:rsidRPr="004A0C72" w:rsidRDefault="004A0C72" w:rsidP="004A0C7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A0C72">
        <w:rPr>
          <w:rFonts w:ascii="Times New Roman" w:hAnsi="Times New Roman" w:cs="Times New Roman"/>
          <w:sz w:val="20"/>
          <w:szCs w:val="20"/>
        </w:rPr>
        <w:tab/>
      </w:r>
      <w:r w:rsidRPr="004A0C72">
        <w:rPr>
          <w:rFonts w:ascii="Times New Roman" w:hAnsi="Times New Roman" w:cs="Times New Roman"/>
          <w:sz w:val="20"/>
          <w:szCs w:val="20"/>
        </w:rPr>
        <w:tab/>
      </w:r>
      <w:r w:rsidRPr="004A0C72">
        <w:rPr>
          <w:rFonts w:ascii="Times New Roman" w:hAnsi="Times New Roman" w:cs="Times New Roman"/>
          <w:sz w:val="20"/>
          <w:szCs w:val="20"/>
        </w:rPr>
        <w:tab/>
      </w:r>
      <w:r w:rsidRPr="004A0C72">
        <w:rPr>
          <w:rFonts w:ascii="Times New Roman" w:hAnsi="Times New Roman" w:cs="Times New Roman"/>
          <w:sz w:val="20"/>
          <w:szCs w:val="20"/>
        </w:rPr>
        <w:tab/>
      </w:r>
      <w:r w:rsidRPr="004A0C72">
        <w:rPr>
          <w:rFonts w:ascii="Times New Roman" w:hAnsi="Times New Roman" w:cs="Times New Roman"/>
          <w:sz w:val="20"/>
          <w:szCs w:val="20"/>
        </w:rPr>
        <w:tab/>
      </w:r>
      <w:r w:rsidRPr="004A0C72">
        <w:rPr>
          <w:rFonts w:ascii="Times New Roman" w:hAnsi="Times New Roman" w:cs="Times New Roman"/>
          <w:sz w:val="20"/>
          <w:szCs w:val="20"/>
        </w:rPr>
        <w:tab/>
      </w:r>
      <w:r w:rsidRPr="004A0C72">
        <w:rPr>
          <w:rFonts w:ascii="Times New Roman" w:hAnsi="Times New Roman" w:cs="Times New Roman"/>
          <w:sz w:val="20"/>
          <w:szCs w:val="20"/>
        </w:rPr>
        <w:tab/>
      </w:r>
      <w:r w:rsidRPr="004A0C72">
        <w:rPr>
          <w:rFonts w:ascii="Times New Roman" w:hAnsi="Times New Roman" w:cs="Times New Roman"/>
          <w:sz w:val="20"/>
          <w:szCs w:val="20"/>
        </w:rPr>
        <w:tab/>
        <w:t xml:space="preserve">      Приложение №3</w:t>
      </w:r>
    </w:p>
    <w:p w:rsidR="004A0C72" w:rsidRPr="004A0C72" w:rsidRDefault="004A0C72" w:rsidP="004A0C7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A0C72">
        <w:rPr>
          <w:rFonts w:ascii="Times New Roman" w:hAnsi="Times New Roman" w:cs="Times New Roman"/>
          <w:sz w:val="20"/>
          <w:szCs w:val="20"/>
        </w:rPr>
        <w:tab/>
      </w:r>
      <w:r w:rsidRPr="004A0C72">
        <w:rPr>
          <w:rFonts w:ascii="Times New Roman" w:hAnsi="Times New Roman" w:cs="Times New Roman"/>
          <w:sz w:val="20"/>
          <w:szCs w:val="20"/>
        </w:rPr>
        <w:tab/>
      </w:r>
      <w:r w:rsidRPr="004A0C72">
        <w:rPr>
          <w:rFonts w:ascii="Times New Roman" w:hAnsi="Times New Roman" w:cs="Times New Roman"/>
          <w:sz w:val="20"/>
          <w:szCs w:val="20"/>
        </w:rPr>
        <w:tab/>
      </w:r>
      <w:r w:rsidRPr="004A0C72">
        <w:rPr>
          <w:rFonts w:ascii="Times New Roman" w:hAnsi="Times New Roman" w:cs="Times New Roman"/>
          <w:sz w:val="20"/>
          <w:szCs w:val="20"/>
        </w:rPr>
        <w:tab/>
      </w:r>
      <w:r w:rsidRPr="004A0C72">
        <w:rPr>
          <w:rFonts w:ascii="Times New Roman" w:hAnsi="Times New Roman" w:cs="Times New Roman"/>
          <w:sz w:val="20"/>
          <w:szCs w:val="20"/>
        </w:rPr>
        <w:tab/>
      </w:r>
      <w:r w:rsidRPr="004A0C72">
        <w:rPr>
          <w:rFonts w:ascii="Times New Roman" w:hAnsi="Times New Roman" w:cs="Times New Roman"/>
          <w:sz w:val="20"/>
          <w:szCs w:val="20"/>
        </w:rPr>
        <w:tab/>
      </w:r>
      <w:r w:rsidRPr="004A0C72">
        <w:rPr>
          <w:rFonts w:ascii="Times New Roman" w:hAnsi="Times New Roman" w:cs="Times New Roman"/>
          <w:sz w:val="20"/>
          <w:szCs w:val="20"/>
        </w:rPr>
        <w:tab/>
        <w:t xml:space="preserve">     к постановлению администрации</w:t>
      </w:r>
    </w:p>
    <w:p w:rsidR="004A0C72" w:rsidRPr="004A0C72" w:rsidRDefault="004A0C72" w:rsidP="004A0C7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A0C72">
        <w:rPr>
          <w:rFonts w:ascii="Times New Roman" w:hAnsi="Times New Roman" w:cs="Times New Roman"/>
          <w:sz w:val="20"/>
          <w:szCs w:val="20"/>
        </w:rPr>
        <w:tab/>
      </w:r>
      <w:r w:rsidRPr="004A0C72">
        <w:rPr>
          <w:rFonts w:ascii="Times New Roman" w:hAnsi="Times New Roman" w:cs="Times New Roman"/>
          <w:sz w:val="20"/>
          <w:szCs w:val="20"/>
        </w:rPr>
        <w:tab/>
      </w:r>
      <w:r w:rsidRPr="004A0C72">
        <w:rPr>
          <w:rFonts w:ascii="Times New Roman" w:hAnsi="Times New Roman" w:cs="Times New Roman"/>
          <w:sz w:val="20"/>
          <w:szCs w:val="20"/>
        </w:rPr>
        <w:tab/>
      </w:r>
      <w:r w:rsidRPr="004A0C72">
        <w:rPr>
          <w:rFonts w:ascii="Times New Roman" w:hAnsi="Times New Roman" w:cs="Times New Roman"/>
          <w:sz w:val="20"/>
          <w:szCs w:val="20"/>
        </w:rPr>
        <w:tab/>
      </w:r>
      <w:r w:rsidRPr="004A0C72">
        <w:rPr>
          <w:rFonts w:ascii="Times New Roman" w:hAnsi="Times New Roman" w:cs="Times New Roman"/>
          <w:sz w:val="20"/>
          <w:szCs w:val="20"/>
        </w:rPr>
        <w:tab/>
      </w:r>
      <w:r w:rsidRPr="004A0C72">
        <w:rPr>
          <w:rFonts w:ascii="Times New Roman" w:hAnsi="Times New Roman" w:cs="Times New Roman"/>
          <w:sz w:val="20"/>
          <w:szCs w:val="20"/>
        </w:rPr>
        <w:tab/>
      </w:r>
      <w:r w:rsidRPr="004A0C72">
        <w:rPr>
          <w:rFonts w:ascii="Times New Roman" w:hAnsi="Times New Roman" w:cs="Times New Roman"/>
          <w:sz w:val="20"/>
          <w:szCs w:val="20"/>
        </w:rPr>
        <w:tab/>
        <w:t xml:space="preserve">           Шемуршинского района</w:t>
      </w:r>
    </w:p>
    <w:p w:rsidR="004A0C72" w:rsidRPr="004A0C72" w:rsidRDefault="004A0C72" w:rsidP="004A0C7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A0C72">
        <w:rPr>
          <w:rFonts w:ascii="Times New Roman" w:hAnsi="Times New Roman" w:cs="Times New Roman"/>
          <w:sz w:val="20"/>
          <w:szCs w:val="20"/>
        </w:rPr>
        <w:tab/>
      </w:r>
      <w:r w:rsidRPr="004A0C72">
        <w:rPr>
          <w:rFonts w:ascii="Times New Roman" w:hAnsi="Times New Roman" w:cs="Times New Roman"/>
          <w:sz w:val="20"/>
          <w:szCs w:val="20"/>
        </w:rPr>
        <w:tab/>
      </w:r>
      <w:r w:rsidRPr="004A0C72">
        <w:rPr>
          <w:rFonts w:ascii="Times New Roman" w:hAnsi="Times New Roman" w:cs="Times New Roman"/>
          <w:sz w:val="20"/>
          <w:szCs w:val="20"/>
        </w:rPr>
        <w:tab/>
      </w:r>
      <w:r w:rsidRPr="004A0C72">
        <w:rPr>
          <w:rFonts w:ascii="Times New Roman" w:hAnsi="Times New Roman" w:cs="Times New Roman"/>
          <w:sz w:val="20"/>
          <w:szCs w:val="20"/>
        </w:rPr>
        <w:tab/>
      </w:r>
      <w:r w:rsidRPr="004A0C72">
        <w:rPr>
          <w:rFonts w:ascii="Times New Roman" w:hAnsi="Times New Roman" w:cs="Times New Roman"/>
          <w:sz w:val="20"/>
          <w:szCs w:val="20"/>
        </w:rPr>
        <w:tab/>
      </w:r>
      <w:r w:rsidRPr="004A0C72">
        <w:rPr>
          <w:rFonts w:ascii="Times New Roman" w:hAnsi="Times New Roman" w:cs="Times New Roman"/>
          <w:sz w:val="20"/>
          <w:szCs w:val="20"/>
        </w:rPr>
        <w:tab/>
      </w:r>
      <w:r w:rsidRPr="004A0C72">
        <w:rPr>
          <w:rFonts w:ascii="Times New Roman" w:hAnsi="Times New Roman" w:cs="Times New Roman"/>
          <w:sz w:val="20"/>
          <w:szCs w:val="20"/>
        </w:rPr>
        <w:tab/>
      </w:r>
      <w:r w:rsidRPr="004A0C72">
        <w:rPr>
          <w:rFonts w:ascii="Times New Roman" w:hAnsi="Times New Roman" w:cs="Times New Roman"/>
          <w:sz w:val="20"/>
          <w:szCs w:val="20"/>
        </w:rPr>
        <w:tab/>
        <w:t xml:space="preserve">   от 13.03.2017 № 94</w:t>
      </w:r>
    </w:p>
    <w:p w:rsidR="004A0C72" w:rsidRPr="004A0C72" w:rsidRDefault="004A0C72" w:rsidP="004A0C7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A0C72" w:rsidRPr="004A0C72" w:rsidRDefault="004A0C72" w:rsidP="004A0C7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A0C72" w:rsidRPr="004A0C72" w:rsidRDefault="004A0C72" w:rsidP="004A0C7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A0C72" w:rsidRPr="004A0C72" w:rsidRDefault="004A0C72" w:rsidP="004A0C72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0C72">
        <w:rPr>
          <w:rFonts w:ascii="Times New Roman" w:hAnsi="Times New Roman" w:cs="Times New Roman"/>
          <w:b/>
          <w:sz w:val="20"/>
          <w:szCs w:val="20"/>
        </w:rPr>
        <w:t>Состав</w:t>
      </w:r>
    </w:p>
    <w:p w:rsidR="004A0C72" w:rsidRPr="004A0C72" w:rsidRDefault="004A0C72" w:rsidP="004A0C7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4A0C72">
        <w:rPr>
          <w:rFonts w:ascii="Times New Roman" w:hAnsi="Times New Roman" w:cs="Times New Roman"/>
          <w:sz w:val="20"/>
          <w:szCs w:val="20"/>
        </w:rPr>
        <w:t>комиссии по организации приема у населения незаконно хранящегося или найденного на территории Шемуршинского района огнестрельного оружия, боеприпасов, взрывчатых веществ и взрывных устройств и определения размера выплаты денежного вознаграждения</w:t>
      </w:r>
    </w:p>
    <w:p w:rsidR="004A0C72" w:rsidRPr="004A0C72" w:rsidRDefault="004A0C72" w:rsidP="004A0C7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911"/>
      </w:tblGrid>
      <w:tr w:rsidR="004A0C72" w:rsidRPr="004A0C72" w:rsidTr="006D3EC7">
        <w:tc>
          <w:tcPr>
            <w:tcW w:w="2660" w:type="dxa"/>
          </w:tcPr>
          <w:p w:rsidR="004A0C72" w:rsidRPr="004A0C72" w:rsidRDefault="004A0C72" w:rsidP="004A0C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A0C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Петьков</w:t>
            </w:r>
            <w:proofErr w:type="spellEnd"/>
            <w:r w:rsidRPr="004A0C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В.А.</w:t>
            </w:r>
          </w:p>
        </w:tc>
        <w:tc>
          <w:tcPr>
            <w:tcW w:w="6911" w:type="dxa"/>
          </w:tcPr>
          <w:p w:rsidR="004A0C72" w:rsidRPr="004A0C72" w:rsidRDefault="004A0C72" w:rsidP="004A0C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2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администрации Шемуршинского </w:t>
            </w:r>
            <w:proofErr w:type="spellStart"/>
            <w:proofErr w:type="gramStart"/>
            <w:r w:rsidRPr="004A0C72">
              <w:rPr>
                <w:rFonts w:ascii="Times New Roman" w:hAnsi="Times New Roman" w:cs="Times New Roman"/>
                <w:sz w:val="20"/>
                <w:szCs w:val="20"/>
              </w:rPr>
              <w:t>района-начальник</w:t>
            </w:r>
            <w:proofErr w:type="spellEnd"/>
            <w:proofErr w:type="gramEnd"/>
            <w:r w:rsidRPr="004A0C72">
              <w:rPr>
                <w:rFonts w:ascii="Times New Roman" w:hAnsi="Times New Roman" w:cs="Times New Roman"/>
                <w:sz w:val="20"/>
                <w:szCs w:val="20"/>
              </w:rPr>
              <w:t xml:space="preserve"> отдела социального развития (председатель комиссии)</w:t>
            </w:r>
          </w:p>
        </w:tc>
      </w:tr>
      <w:tr w:rsidR="004A0C72" w:rsidRPr="004A0C72" w:rsidTr="006D3EC7">
        <w:tc>
          <w:tcPr>
            <w:tcW w:w="2660" w:type="dxa"/>
          </w:tcPr>
          <w:p w:rsidR="004A0C72" w:rsidRPr="004A0C72" w:rsidRDefault="004A0C72" w:rsidP="004A0C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2">
              <w:rPr>
                <w:rFonts w:ascii="Times New Roman" w:hAnsi="Times New Roman" w:cs="Times New Roman"/>
                <w:sz w:val="20"/>
                <w:szCs w:val="20"/>
              </w:rPr>
              <w:t>Викторов А.А.</w:t>
            </w:r>
          </w:p>
        </w:tc>
        <w:tc>
          <w:tcPr>
            <w:tcW w:w="6911" w:type="dxa"/>
          </w:tcPr>
          <w:p w:rsidR="004A0C72" w:rsidRPr="004A0C72" w:rsidRDefault="004A0C72" w:rsidP="004A0C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0C72">
              <w:rPr>
                <w:rFonts w:ascii="Times New Roman" w:hAnsi="Times New Roman" w:cs="Times New Roman"/>
                <w:sz w:val="20"/>
                <w:szCs w:val="20"/>
              </w:rPr>
              <w:t xml:space="preserve">старший лейтенант полиции, заместитель начальника ОП по </w:t>
            </w:r>
            <w:proofErr w:type="spellStart"/>
            <w:r w:rsidRPr="004A0C72">
              <w:rPr>
                <w:rFonts w:ascii="Times New Roman" w:hAnsi="Times New Roman" w:cs="Times New Roman"/>
                <w:sz w:val="20"/>
                <w:szCs w:val="20"/>
              </w:rPr>
              <w:t>Шемуршинскому</w:t>
            </w:r>
            <w:proofErr w:type="spellEnd"/>
            <w:r w:rsidRPr="004A0C72">
              <w:rPr>
                <w:rFonts w:ascii="Times New Roman" w:hAnsi="Times New Roman" w:cs="Times New Roman"/>
                <w:sz w:val="20"/>
                <w:szCs w:val="20"/>
              </w:rPr>
              <w:t xml:space="preserve"> району по ОР МО МВД России «</w:t>
            </w:r>
            <w:proofErr w:type="spellStart"/>
            <w:r w:rsidRPr="004A0C72">
              <w:rPr>
                <w:rFonts w:ascii="Times New Roman" w:hAnsi="Times New Roman" w:cs="Times New Roman"/>
                <w:sz w:val="20"/>
                <w:szCs w:val="20"/>
              </w:rPr>
              <w:t>Батыревский</w:t>
            </w:r>
            <w:proofErr w:type="spellEnd"/>
            <w:r w:rsidRPr="004A0C72">
              <w:rPr>
                <w:rFonts w:ascii="Times New Roman" w:hAnsi="Times New Roman" w:cs="Times New Roman"/>
                <w:sz w:val="20"/>
                <w:szCs w:val="20"/>
              </w:rPr>
              <w:t>» (секретарь комиссии (по согласованию)</w:t>
            </w:r>
            <w:proofErr w:type="gramEnd"/>
          </w:p>
        </w:tc>
      </w:tr>
      <w:tr w:rsidR="004A0C72" w:rsidRPr="004A0C72" w:rsidTr="006D3EC7">
        <w:tc>
          <w:tcPr>
            <w:tcW w:w="2660" w:type="dxa"/>
          </w:tcPr>
          <w:p w:rsidR="004A0C72" w:rsidRPr="004A0C72" w:rsidRDefault="004A0C72" w:rsidP="004A0C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2">
              <w:rPr>
                <w:rFonts w:ascii="Times New Roman" w:hAnsi="Times New Roman" w:cs="Times New Roman"/>
                <w:sz w:val="20"/>
                <w:szCs w:val="20"/>
              </w:rPr>
              <w:t>Антипов А.Н.</w:t>
            </w:r>
          </w:p>
        </w:tc>
        <w:tc>
          <w:tcPr>
            <w:tcW w:w="6911" w:type="dxa"/>
          </w:tcPr>
          <w:p w:rsidR="004A0C72" w:rsidRPr="004A0C72" w:rsidRDefault="004A0C72" w:rsidP="004A0C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C72">
              <w:rPr>
                <w:rFonts w:ascii="Times New Roman" w:eastAsiaTheme="minorHAnsi" w:hAnsi="Times New Roman"/>
                <w:sz w:val="20"/>
                <w:szCs w:val="20"/>
              </w:rPr>
              <w:t xml:space="preserve">капитан полиции, начальник отделения ЛРР (по городу Канашу, </w:t>
            </w:r>
            <w:proofErr w:type="spellStart"/>
            <w:r w:rsidRPr="004A0C72">
              <w:rPr>
                <w:rFonts w:ascii="Times New Roman" w:eastAsiaTheme="minorHAnsi" w:hAnsi="Times New Roman"/>
                <w:sz w:val="20"/>
                <w:szCs w:val="20"/>
              </w:rPr>
              <w:t>Батыревскому</w:t>
            </w:r>
            <w:proofErr w:type="spellEnd"/>
            <w:r w:rsidRPr="004A0C72"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proofErr w:type="spellStart"/>
            <w:r w:rsidRPr="004A0C72">
              <w:rPr>
                <w:rFonts w:ascii="Times New Roman" w:eastAsiaTheme="minorHAnsi" w:hAnsi="Times New Roman"/>
                <w:sz w:val="20"/>
                <w:szCs w:val="20"/>
              </w:rPr>
              <w:t>Канашскому</w:t>
            </w:r>
            <w:proofErr w:type="spellEnd"/>
            <w:r w:rsidRPr="004A0C72">
              <w:rPr>
                <w:rFonts w:ascii="Times New Roman" w:eastAsiaTheme="minorHAnsi" w:hAnsi="Times New Roman"/>
                <w:sz w:val="20"/>
                <w:szCs w:val="20"/>
              </w:rPr>
              <w:t xml:space="preserve">, Комсомольскому, </w:t>
            </w:r>
            <w:proofErr w:type="spellStart"/>
            <w:r w:rsidRPr="004A0C72">
              <w:rPr>
                <w:rFonts w:ascii="Times New Roman" w:eastAsiaTheme="minorHAnsi" w:hAnsi="Times New Roman"/>
                <w:sz w:val="20"/>
                <w:szCs w:val="20"/>
              </w:rPr>
              <w:t>Урмарскому</w:t>
            </w:r>
            <w:proofErr w:type="spellEnd"/>
            <w:r w:rsidRPr="004A0C72"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proofErr w:type="spellStart"/>
            <w:r w:rsidRPr="004A0C72">
              <w:rPr>
                <w:rFonts w:ascii="Times New Roman" w:eastAsiaTheme="minorHAnsi" w:hAnsi="Times New Roman"/>
                <w:sz w:val="20"/>
                <w:szCs w:val="20"/>
              </w:rPr>
              <w:t>Шемуршинскому</w:t>
            </w:r>
            <w:proofErr w:type="spellEnd"/>
            <w:r w:rsidRPr="004A0C72"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proofErr w:type="spellStart"/>
            <w:r w:rsidRPr="004A0C72">
              <w:rPr>
                <w:rFonts w:ascii="Times New Roman" w:eastAsiaTheme="minorHAnsi" w:hAnsi="Times New Roman"/>
                <w:sz w:val="20"/>
                <w:szCs w:val="20"/>
              </w:rPr>
              <w:t>Яльчикскому</w:t>
            </w:r>
            <w:proofErr w:type="spellEnd"/>
            <w:r w:rsidRPr="004A0C72">
              <w:rPr>
                <w:rFonts w:ascii="Times New Roman" w:eastAsiaTheme="minorHAnsi" w:hAnsi="Times New Roman"/>
                <w:sz w:val="20"/>
                <w:szCs w:val="20"/>
              </w:rPr>
              <w:t xml:space="preserve"> и </w:t>
            </w:r>
            <w:proofErr w:type="spellStart"/>
            <w:r w:rsidRPr="004A0C72">
              <w:rPr>
                <w:rFonts w:ascii="Times New Roman" w:eastAsiaTheme="minorHAnsi" w:hAnsi="Times New Roman"/>
                <w:sz w:val="20"/>
                <w:szCs w:val="20"/>
              </w:rPr>
              <w:t>Янтиковскому</w:t>
            </w:r>
            <w:proofErr w:type="spellEnd"/>
            <w:r w:rsidRPr="004A0C72">
              <w:rPr>
                <w:rFonts w:ascii="Times New Roman" w:eastAsiaTheme="minorHAnsi" w:hAnsi="Times New Roman"/>
                <w:sz w:val="20"/>
                <w:szCs w:val="20"/>
              </w:rPr>
              <w:t xml:space="preserve"> районам) отдела </w:t>
            </w:r>
            <w:proofErr w:type="spellStart"/>
            <w:r w:rsidRPr="004A0C72">
              <w:rPr>
                <w:rFonts w:ascii="Times New Roman" w:eastAsiaTheme="minorHAnsi" w:hAnsi="Times New Roman"/>
                <w:sz w:val="20"/>
                <w:szCs w:val="20"/>
              </w:rPr>
              <w:t>Росгвардии</w:t>
            </w:r>
            <w:proofErr w:type="spellEnd"/>
            <w:r w:rsidRPr="004A0C72">
              <w:rPr>
                <w:rFonts w:ascii="Times New Roman" w:eastAsiaTheme="minorHAnsi" w:hAnsi="Times New Roman"/>
                <w:sz w:val="20"/>
                <w:szCs w:val="20"/>
              </w:rPr>
              <w:t xml:space="preserve"> по Чувашской Республике (по согласованию)</w:t>
            </w:r>
          </w:p>
        </w:tc>
      </w:tr>
      <w:tr w:rsidR="004A0C72" w:rsidRPr="004A0C72" w:rsidTr="006D3EC7">
        <w:tc>
          <w:tcPr>
            <w:tcW w:w="2660" w:type="dxa"/>
          </w:tcPr>
          <w:p w:rsidR="004A0C72" w:rsidRPr="004A0C72" w:rsidRDefault="004A0C72" w:rsidP="004A0C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0C72">
              <w:rPr>
                <w:rFonts w:ascii="Times New Roman" w:hAnsi="Times New Roman" w:cs="Times New Roman"/>
                <w:sz w:val="20"/>
                <w:szCs w:val="20"/>
              </w:rPr>
              <w:t>Димитриев</w:t>
            </w:r>
            <w:proofErr w:type="spellEnd"/>
            <w:r w:rsidRPr="004A0C72"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6911" w:type="dxa"/>
          </w:tcPr>
          <w:p w:rsidR="004A0C72" w:rsidRPr="004A0C72" w:rsidRDefault="004A0C72" w:rsidP="004A0C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C72">
              <w:rPr>
                <w:rFonts w:ascii="Times New Roman" w:eastAsiaTheme="minorHAnsi" w:hAnsi="Times New Roman"/>
                <w:sz w:val="20"/>
                <w:szCs w:val="20"/>
              </w:rPr>
              <w:t xml:space="preserve">майор полиции, заместитель начальник ОП по </w:t>
            </w:r>
            <w:proofErr w:type="spellStart"/>
            <w:r w:rsidRPr="004A0C72">
              <w:rPr>
                <w:rFonts w:ascii="Times New Roman" w:eastAsiaTheme="minorHAnsi" w:hAnsi="Times New Roman"/>
                <w:sz w:val="20"/>
                <w:szCs w:val="20"/>
              </w:rPr>
              <w:t>Шемуршинскому</w:t>
            </w:r>
            <w:proofErr w:type="spellEnd"/>
            <w:r w:rsidRPr="004A0C72">
              <w:rPr>
                <w:rFonts w:ascii="Times New Roman" w:eastAsiaTheme="minorHAnsi" w:hAnsi="Times New Roman"/>
                <w:sz w:val="20"/>
                <w:szCs w:val="20"/>
              </w:rPr>
              <w:t xml:space="preserve"> району МО МВД России «</w:t>
            </w:r>
            <w:proofErr w:type="spellStart"/>
            <w:r w:rsidRPr="004A0C72">
              <w:rPr>
                <w:rFonts w:ascii="Times New Roman" w:eastAsiaTheme="minorHAnsi" w:hAnsi="Times New Roman"/>
                <w:sz w:val="20"/>
                <w:szCs w:val="20"/>
              </w:rPr>
              <w:t>Батыревский</w:t>
            </w:r>
            <w:proofErr w:type="spellEnd"/>
            <w:r w:rsidRPr="004A0C72">
              <w:rPr>
                <w:rFonts w:ascii="Times New Roman" w:eastAsiaTheme="minorHAnsi" w:hAnsi="Times New Roman"/>
                <w:sz w:val="20"/>
                <w:szCs w:val="20"/>
              </w:rPr>
              <w:t>» (председатель комиссии) по согласованию)</w:t>
            </w:r>
          </w:p>
        </w:tc>
      </w:tr>
      <w:tr w:rsidR="004A0C72" w:rsidRPr="004A0C72" w:rsidTr="006D3EC7">
        <w:tc>
          <w:tcPr>
            <w:tcW w:w="2660" w:type="dxa"/>
          </w:tcPr>
          <w:p w:rsidR="004A0C72" w:rsidRPr="004A0C72" w:rsidRDefault="004A0C72" w:rsidP="004A0C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A0C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Тепитов</w:t>
            </w:r>
            <w:proofErr w:type="spellEnd"/>
            <w:r w:rsidRPr="004A0C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Н.А.</w:t>
            </w:r>
          </w:p>
        </w:tc>
        <w:tc>
          <w:tcPr>
            <w:tcW w:w="6911" w:type="dxa"/>
          </w:tcPr>
          <w:p w:rsidR="004A0C72" w:rsidRPr="004A0C72" w:rsidRDefault="004A0C72" w:rsidP="004A0C7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2">
              <w:rPr>
                <w:rFonts w:ascii="Times New Roman" w:hAnsi="Times New Roman" w:cs="Times New Roman"/>
                <w:sz w:val="20"/>
                <w:szCs w:val="20"/>
              </w:rPr>
              <w:t xml:space="preserve">майор полиции, начальник ОУУП и ПДН ОП по </w:t>
            </w:r>
            <w:proofErr w:type="spellStart"/>
            <w:r w:rsidRPr="004A0C72">
              <w:rPr>
                <w:rFonts w:ascii="Times New Roman" w:hAnsi="Times New Roman" w:cs="Times New Roman"/>
                <w:sz w:val="20"/>
                <w:szCs w:val="20"/>
              </w:rPr>
              <w:t>Шемуршинскому</w:t>
            </w:r>
            <w:proofErr w:type="spellEnd"/>
            <w:r w:rsidRPr="004A0C72">
              <w:rPr>
                <w:rFonts w:ascii="Times New Roman" w:hAnsi="Times New Roman" w:cs="Times New Roman"/>
                <w:sz w:val="20"/>
                <w:szCs w:val="20"/>
              </w:rPr>
              <w:t xml:space="preserve"> району МО МВД России «</w:t>
            </w:r>
            <w:proofErr w:type="spellStart"/>
            <w:r w:rsidRPr="004A0C72">
              <w:rPr>
                <w:rFonts w:ascii="Times New Roman" w:hAnsi="Times New Roman" w:cs="Times New Roman"/>
                <w:sz w:val="20"/>
                <w:szCs w:val="20"/>
              </w:rPr>
              <w:t>Батыревский</w:t>
            </w:r>
            <w:proofErr w:type="spellEnd"/>
            <w:r w:rsidRPr="004A0C72">
              <w:rPr>
                <w:rFonts w:ascii="Times New Roman" w:hAnsi="Times New Roman" w:cs="Times New Roman"/>
                <w:sz w:val="20"/>
                <w:szCs w:val="20"/>
              </w:rPr>
              <w:t>» (по согласованию).</w:t>
            </w:r>
          </w:p>
        </w:tc>
      </w:tr>
    </w:tbl>
    <w:p w:rsidR="009D4085" w:rsidRDefault="009D4085" w:rsidP="004A0C72">
      <w:pPr>
        <w:rPr>
          <w:rFonts w:ascii="Times New Roman" w:hAnsi="Times New Roman"/>
          <w:sz w:val="20"/>
          <w:szCs w:val="20"/>
        </w:rPr>
      </w:pPr>
    </w:p>
    <w:p w:rsidR="004A0C72" w:rsidRDefault="004A0C72" w:rsidP="004A0C72">
      <w:pPr>
        <w:jc w:val="center"/>
        <w:rPr>
          <w:rFonts w:ascii="Times New Roman" w:hAnsi="Times New Roman"/>
          <w:b/>
          <w:sz w:val="20"/>
          <w:szCs w:val="20"/>
        </w:rPr>
      </w:pPr>
      <w:r w:rsidRPr="004A0C72">
        <w:rPr>
          <w:rFonts w:ascii="Times New Roman" w:hAnsi="Times New Roman"/>
          <w:b/>
          <w:sz w:val="20"/>
          <w:szCs w:val="20"/>
        </w:rPr>
        <w:t xml:space="preserve">Постановление администрации Шемуршинского района № 101 от </w:t>
      </w:r>
      <w:r w:rsidR="007B15DD">
        <w:rPr>
          <w:rFonts w:ascii="Times New Roman" w:hAnsi="Times New Roman"/>
          <w:b/>
          <w:sz w:val="20"/>
          <w:szCs w:val="20"/>
        </w:rPr>
        <w:t>16</w:t>
      </w:r>
      <w:r w:rsidRPr="004A0C72">
        <w:rPr>
          <w:rFonts w:ascii="Times New Roman" w:hAnsi="Times New Roman"/>
          <w:b/>
          <w:sz w:val="20"/>
          <w:szCs w:val="20"/>
        </w:rPr>
        <w:t>.03.2017</w:t>
      </w:r>
    </w:p>
    <w:p w:rsidR="004A0C72" w:rsidRPr="004A0C72" w:rsidRDefault="004A0C72" w:rsidP="004A0C7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4A0C72">
        <w:rPr>
          <w:rFonts w:ascii="Times New Roman" w:hAnsi="Times New Roman"/>
          <w:bCs/>
          <w:sz w:val="20"/>
          <w:szCs w:val="20"/>
        </w:rPr>
        <w:t xml:space="preserve">Об утверждении Правил формирования, ведения и </w:t>
      </w:r>
    </w:p>
    <w:p w:rsidR="004A0C72" w:rsidRPr="004A0C72" w:rsidRDefault="004A0C72" w:rsidP="004A0C7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4A0C72">
        <w:rPr>
          <w:rFonts w:ascii="Times New Roman" w:hAnsi="Times New Roman"/>
          <w:bCs/>
          <w:sz w:val="20"/>
          <w:szCs w:val="20"/>
        </w:rPr>
        <w:t>обязательного опубликования перечня муниципального</w:t>
      </w:r>
    </w:p>
    <w:p w:rsidR="004A0C72" w:rsidRPr="004A0C72" w:rsidRDefault="004A0C72" w:rsidP="004A0C7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4A0C72">
        <w:rPr>
          <w:rFonts w:ascii="Times New Roman" w:hAnsi="Times New Roman"/>
          <w:bCs/>
          <w:sz w:val="20"/>
          <w:szCs w:val="20"/>
        </w:rPr>
        <w:t xml:space="preserve"> имущества Шемуршинского района, свободного </w:t>
      </w:r>
      <w:proofErr w:type="gramStart"/>
      <w:r w:rsidRPr="004A0C72">
        <w:rPr>
          <w:rFonts w:ascii="Times New Roman" w:hAnsi="Times New Roman"/>
          <w:bCs/>
          <w:sz w:val="20"/>
          <w:szCs w:val="20"/>
        </w:rPr>
        <w:t>от</w:t>
      </w:r>
      <w:proofErr w:type="gramEnd"/>
      <w:r w:rsidRPr="004A0C72">
        <w:rPr>
          <w:rFonts w:ascii="Times New Roman" w:hAnsi="Times New Roman"/>
          <w:bCs/>
          <w:sz w:val="20"/>
          <w:szCs w:val="20"/>
        </w:rPr>
        <w:t xml:space="preserve"> </w:t>
      </w:r>
    </w:p>
    <w:p w:rsidR="004A0C72" w:rsidRPr="004A0C72" w:rsidRDefault="004A0C72" w:rsidP="004A0C7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proofErr w:type="gramStart"/>
      <w:r w:rsidRPr="004A0C72">
        <w:rPr>
          <w:rFonts w:ascii="Times New Roman" w:hAnsi="Times New Roman"/>
          <w:bCs/>
          <w:sz w:val="20"/>
          <w:szCs w:val="20"/>
        </w:rPr>
        <w:t>прав третьих лиц (за исключением имущественных прав</w:t>
      </w:r>
      <w:proofErr w:type="gramEnd"/>
    </w:p>
    <w:p w:rsidR="004A0C72" w:rsidRPr="004A0C72" w:rsidRDefault="004A0C72" w:rsidP="004A0C7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4A0C72">
        <w:rPr>
          <w:rFonts w:ascii="Times New Roman" w:hAnsi="Times New Roman"/>
          <w:bCs/>
          <w:sz w:val="20"/>
          <w:szCs w:val="20"/>
        </w:rPr>
        <w:t xml:space="preserve"> субъектов малого и среднего предпринимательства), </w:t>
      </w:r>
    </w:p>
    <w:p w:rsidR="004A0C72" w:rsidRPr="004A0C72" w:rsidRDefault="004A0C72" w:rsidP="004A0C7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proofErr w:type="gramStart"/>
      <w:r w:rsidRPr="004A0C72">
        <w:rPr>
          <w:rFonts w:ascii="Times New Roman" w:hAnsi="Times New Roman"/>
          <w:bCs/>
          <w:sz w:val="20"/>
          <w:szCs w:val="20"/>
        </w:rPr>
        <w:t>предусмотренного</w:t>
      </w:r>
      <w:proofErr w:type="gramEnd"/>
      <w:r w:rsidRPr="004A0C72">
        <w:rPr>
          <w:rFonts w:ascii="Times New Roman" w:hAnsi="Times New Roman"/>
          <w:bCs/>
          <w:sz w:val="20"/>
          <w:szCs w:val="20"/>
        </w:rPr>
        <w:t xml:space="preserve"> частью 4 статьи 18 Федерального</w:t>
      </w:r>
    </w:p>
    <w:p w:rsidR="004A0C72" w:rsidRPr="004A0C72" w:rsidRDefault="004A0C72" w:rsidP="004A0C7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4A0C72">
        <w:rPr>
          <w:rFonts w:ascii="Times New Roman" w:hAnsi="Times New Roman"/>
          <w:bCs/>
          <w:sz w:val="20"/>
          <w:szCs w:val="20"/>
        </w:rPr>
        <w:t xml:space="preserve"> закона «О развитии малого и среднего предпринимательства</w:t>
      </w:r>
    </w:p>
    <w:p w:rsidR="004A0C72" w:rsidRDefault="004A0C72" w:rsidP="004A0C7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4A0C72">
        <w:rPr>
          <w:rFonts w:ascii="Times New Roman" w:hAnsi="Times New Roman"/>
          <w:bCs/>
          <w:sz w:val="20"/>
          <w:szCs w:val="20"/>
        </w:rPr>
        <w:t xml:space="preserve"> в Российской Федерации</w:t>
      </w:r>
    </w:p>
    <w:p w:rsidR="004A0C72" w:rsidRDefault="004A0C72" w:rsidP="004A0C7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4A0C72" w:rsidRPr="004A0C72" w:rsidRDefault="004A0C72" w:rsidP="004A0C72">
      <w:p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0"/>
          <w:szCs w:val="20"/>
        </w:rPr>
      </w:pPr>
      <w:r w:rsidRPr="004A0C72">
        <w:rPr>
          <w:rFonts w:ascii="Times New Roman" w:hAnsi="Times New Roman"/>
          <w:sz w:val="20"/>
          <w:szCs w:val="20"/>
        </w:rPr>
        <w:t>В соответствии со статьей 18 Федерального закона от 24 июля 2007 года № 209-ФЗ «О развитии малого и среднего предпринимательства в Российской Федерации», Постановлением Правительства Российской Федерации от 21 августа 2010 года № 645 «Об имущественной поддержке субъектов малого и среднего предпринимательства при предоставлении федерального имущества»  администрация Шемуршинского района постано</w:t>
      </w:r>
      <w:r w:rsidRPr="004A0C72">
        <w:rPr>
          <w:rFonts w:ascii="Times New Roman" w:hAnsi="Times New Roman"/>
          <w:sz w:val="20"/>
          <w:szCs w:val="20"/>
        </w:rPr>
        <w:t>в</w:t>
      </w:r>
      <w:r w:rsidRPr="004A0C72">
        <w:rPr>
          <w:rFonts w:ascii="Times New Roman" w:hAnsi="Times New Roman"/>
          <w:sz w:val="20"/>
          <w:szCs w:val="20"/>
        </w:rPr>
        <w:t>ляет:</w:t>
      </w:r>
    </w:p>
    <w:p w:rsidR="004A0C72" w:rsidRPr="004A0C72" w:rsidRDefault="004A0C72" w:rsidP="004A0C72">
      <w:pPr>
        <w:widowControl w:val="0"/>
        <w:numPr>
          <w:ilvl w:val="0"/>
          <w:numId w:val="2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0"/>
          <w:szCs w:val="20"/>
        </w:rPr>
      </w:pPr>
      <w:bookmarkStart w:id="0" w:name="sub_1"/>
      <w:r w:rsidRPr="004A0C72">
        <w:rPr>
          <w:rFonts w:ascii="Times New Roman" w:hAnsi="Times New Roman"/>
          <w:sz w:val="20"/>
          <w:szCs w:val="20"/>
        </w:rPr>
        <w:t>Утвердить</w:t>
      </w:r>
      <w:bookmarkEnd w:id="0"/>
      <w:r w:rsidRPr="004A0C72">
        <w:rPr>
          <w:rFonts w:ascii="Times New Roman" w:hAnsi="Times New Roman"/>
          <w:sz w:val="20"/>
          <w:szCs w:val="20"/>
        </w:rPr>
        <w:t xml:space="preserve"> прилагаемые Правила</w:t>
      </w:r>
      <w:r w:rsidRPr="004A0C72">
        <w:rPr>
          <w:rFonts w:ascii="Times New Roman" w:hAnsi="Times New Roman"/>
          <w:bCs/>
          <w:sz w:val="20"/>
          <w:szCs w:val="20"/>
        </w:rPr>
        <w:t xml:space="preserve"> формирования, ведения и обязательного опубликования перечня муниципального имущества Шемуршинского района,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Федерации».</w:t>
      </w:r>
      <w:r w:rsidRPr="004A0C72">
        <w:rPr>
          <w:rFonts w:ascii="Times New Roman" w:hAnsi="Times New Roman"/>
          <w:sz w:val="20"/>
          <w:szCs w:val="20"/>
        </w:rPr>
        <w:t xml:space="preserve"> </w:t>
      </w:r>
    </w:p>
    <w:p w:rsidR="004A0C72" w:rsidRPr="004A0C72" w:rsidRDefault="004A0C72" w:rsidP="004A0C72">
      <w:pPr>
        <w:widowControl w:val="0"/>
        <w:numPr>
          <w:ilvl w:val="0"/>
          <w:numId w:val="2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0"/>
          <w:szCs w:val="20"/>
        </w:rPr>
      </w:pPr>
      <w:proofErr w:type="gramStart"/>
      <w:r w:rsidRPr="004A0C72">
        <w:rPr>
          <w:rFonts w:ascii="Times New Roman" w:hAnsi="Times New Roman"/>
          <w:sz w:val="20"/>
          <w:szCs w:val="20"/>
        </w:rPr>
        <w:t>Установить, что администрация Шемуршинского района является уполномоченным органом по осуществлению формирования, утверждения, ведения (в том числе ежегодного дополнения) и обязательного опубликования</w:t>
      </w:r>
      <w:r w:rsidRPr="004A0C72">
        <w:rPr>
          <w:rFonts w:ascii="Times New Roman" w:hAnsi="Times New Roman"/>
          <w:bCs/>
          <w:sz w:val="20"/>
          <w:szCs w:val="20"/>
        </w:rPr>
        <w:t xml:space="preserve"> перечня муниципального имущества Шемуршинского района,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Федерации».</w:t>
      </w:r>
      <w:proofErr w:type="gramEnd"/>
    </w:p>
    <w:p w:rsidR="004A0C72" w:rsidRPr="004A0C72" w:rsidRDefault="004A0C72" w:rsidP="004A0C72">
      <w:pPr>
        <w:widowControl w:val="0"/>
        <w:numPr>
          <w:ilvl w:val="0"/>
          <w:numId w:val="2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4A0C72">
        <w:rPr>
          <w:rFonts w:ascii="Times New Roman" w:hAnsi="Times New Roman"/>
          <w:bCs/>
          <w:sz w:val="20"/>
          <w:szCs w:val="20"/>
        </w:rPr>
        <w:lastRenderedPageBreak/>
        <w:t>Признать утратившим силу постановление главы Шемуршинского района от 05.02.2009г. № 52 «О порядке формирования, ведения и обязательного опубликования перечня муниципального имущества Шемуршинского района, предназначенного для оказания имущественной поддержки субъектам малого и среднего предпринимательства».</w:t>
      </w:r>
    </w:p>
    <w:p w:rsidR="004A0C72" w:rsidRPr="004A0C72" w:rsidRDefault="004A0C72" w:rsidP="004A0C72">
      <w:pPr>
        <w:widowControl w:val="0"/>
        <w:numPr>
          <w:ilvl w:val="0"/>
          <w:numId w:val="2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0"/>
          <w:szCs w:val="20"/>
        </w:rPr>
      </w:pPr>
      <w:bookmarkStart w:id="1" w:name="sub_3"/>
      <w:proofErr w:type="gramStart"/>
      <w:r w:rsidRPr="004A0C72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4A0C72">
        <w:rPr>
          <w:rFonts w:ascii="Times New Roman" w:hAnsi="Times New Roman"/>
          <w:sz w:val="20"/>
          <w:szCs w:val="20"/>
        </w:rPr>
        <w:t xml:space="preserve"> выполнением настоящего постановления возложить на отдел экономики администрации Шемуршинского района</w:t>
      </w:r>
      <w:bookmarkEnd w:id="1"/>
      <w:r w:rsidRPr="004A0C72">
        <w:rPr>
          <w:rFonts w:ascii="Times New Roman" w:hAnsi="Times New Roman"/>
          <w:sz w:val="20"/>
          <w:szCs w:val="20"/>
        </w:rPr>
        <w:t>.</w:t>
      </w:r>
    </w:p>
    <w:p w:rsidR="004A0C72" w:rsidRPr="004A0C72" w:rsidRDefault="004A0C72" w:rsidP="004A0C72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</w:p>
    <w:p w:rsidR="004A0C72" w:rsidRPr="004A0C72" w:rsidRDefault="004A0C72" w:rsidP="004A0C72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A0C72">
        <w:rPr>
          <w:rFonts w:ascii="Times New Roman" w:hAnsi="Times New Roman"/>
          <w:sz w:val="20"/>
          <w:szCs w:val="20"/>
        </w:rPr>
        <w:t>Глава администрации</w:t>
      </w:r>
    </w:p>
    <w:p w:rsidR="004A0C72" w:rsidRPr="004A0C72" w:rsidRDefault="004A0C72" w:rsidP="004A0C72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A0C72">
        <w:rPr>
          <w:rFonts w:ascii="Times New Roman" w:hAnsi="Times New Roman"/>
          <w:sz w:val="20"/>
          <w:szCs w:val="20"/>
        </w:rPr>
        <w:t xml:space="preserve">Шемуршинского района                                                                                            В.В.Денисов                                                                                       </w:t>
      </w:r>
    </w:p>
    <w:p w:rsidR="004A0C72" w:rsidRPr="004A0C72" w:rsidRDefault="004A0C72" w:rsidP="004A0C72">
      <w:pPr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p w:rsidR="004A0C72" w:rsidRPr="004A0C72" w:rsidRDefault="004A0C72" w:rsidP="004A0C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A0C72" w:rsidRPr="004A0C72" w:rsidRDefault="004A0C72" w:rsidP="004A0C7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A0C72">
        <w:rPr>
          <w:rFonts w:ascii="Times New Roman" w:hAnsi="Times New Roman"/>
          <w:sz w:val="20"/>
          <w:szCs w:val="20"/>
        </w:rPr>
        <w:t>Утвержден</w:t>
      </w:r>
    </w:p>
    <w:p w:rsidR="004A0C72" w:rsidRDefault="004A0C72" w:rsidP="004A0C7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A0C72">
        <w:rPr>
          <w:rFonts w:ascii="Times New Roman" w:hAnsi="Times New Roman"/>
          <w:sz w:val="20"/>
          <w:szCs w:val="20"/>
        </w:rPr>
        <w:t xml:space="preserve">постановлением  администрации </w:t>
      </w:r>
    </w:p>
    <w:p w:rsidR="004A0C72" w:rsidRPr="004A0C72" w:rsidRDefault="004A0C72" w:rsidP="004A0C7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A0C72">
        <w:rPr>
          <w:rFonts w:ascii="Times New Roman" w:hAnsi="Times New Roman"/>
          <w:sz w:val="20"/>
          <w:szCs w:val="20"/>
        </w:rPr>
        <w:t xml:space="preserve"> Шемуршинского района  </w:t>
      </w:r>
    </w:p>
    <w:p w:rsidR="004A0C72" w:rsidRPr="004A0C72" w:rsidRDefault="004A0C72" w:rsidP="004A0C7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A0C72">
        <w:rPr>
          <w:rFonts w:ascii="Times New Roman" w:hAnsi="Times New Roman"/>
          <w:sz w:val="20"/>
          <w:szCs w:val="20"/>
        </w:rPr>
        <w:t xml:space="preserve">от </w:t>
      </w:r>
      <w:r w:rsidRPr="004A0C72">
        <w:rPr>
          <w:rFonts w:ascii="Times New Roman" w:hAnsi="Times New Roman"/>
          <w:noProof/>
          <w:sz w:val="20"/>
          <w:szCs w:val="20"/>
        </w:rPr>
        <w:t xml:space="preserve">«16» марта  2017г. № 101 </w:t>
      </w:r>
    </w:p>
    <w:p w:rsidR="004A0C72" w:rsidRPr="004A0C72" w:rsidRDefault="004A0C72" w:rsidP="004A0C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A0C72" w:rsidRPr="004A0C72" w:rsidRDefault="004A0C72" w:rsidP="004A0C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A0C72" w:rsidRPr="004A0C72" w:rsidRDefault="004A0C72" w:rsidP="004A0C72">
      <w:pPr>
        <w:pStyle w:val="ConsPlusTitle"/>
        <w:widowControl/>
        <w:jc w:val="center"/>
        <w:outlineLvl w:val="0"/>
        <w:rPr>
          <w:bCs w:val="0"/>
          <w:sz w:val="20"/>
          <w:szCs w:val="20"/>
        </w:rPr>
      </w:pPr>
      <w:r w:rsidRPr="004A0C72">
        <w:rPr>
          <w:sz w:val="20"/>
          <w:szCs w:val="20"/>
        </w:rPr>
        <w:t>Правила</w:t>
      </w:r>
      <w:r w:rsidRPr="004A0C72">
        <w:rPr>
          <w:bCs w:val="0"/>
          <w:sz w:val="20"/>
          <w:szCs w:val="20"/>
        </w:rPr>
        <w:t xml:space="preserve"> формирования, ведения и обязательного опубликования перечня муниципального имущества Шемуршинского района,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</w:p>
    <w:p w:rsidR="004A0C72" w:rsidRPr="004A0C72" w:rsidRDefault="004A0C72" w:rsidP="004A0C72">
      <w:pPr>
        <w:pStyle w:val="ConsPlusTitle"/>
        <w:widowControl/>
        <w:jc w:val="center"/>
        <w:outlineLvl w:val="0"/>
        <w:rPr>
          <w:bCs w:val="0"/>
          <w:sz w:val="20"/>
          <w:szCs w:val="20"/>
        </w:rPr>
      </w:pPr>
    </w:p>
    <w:p w:rsidR="004A0C72" w:rsidRPr="004A0C72" w:rsidRDefault="004A0C72" w:rsidP="004A0C7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bookmarkStart w:id="2" w:name="sub_1001"/>
      <w:r w:rsidRPr="004A0C72">
        <w:rPr>
          <w:rFonts w:ascii="Times New Roman" w:hAnsi="Times New Roman"/>
          <w:sz w:val="20"/>
          <w:szCs w:val="20"/>
        </w:rPr>
        <w:t xml:space="preserve">1. </w:t>
      </w:r>
      <w:proofErr w:type="gramStart"/>
      <w:r w:rsidRPr="004A0C72">
        <w:rPr>
          <w:rFonts w:ascii="Times New Roman" w:hAnsi="Times New Roman"/>
          <w:sz w:val="20"/>
          <w:szCs w:val="20"/>
        </w:rPr>
        <w:t>Настоящие Правила устанавливают порядок формирования, ведения (в том числе ежегодного дополнения) и обязательного опубликования перечня муниципального имущества Шемуршинского района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 (далее соответственно - федеральное имущество, перечень), в целях</w:t>
      </w:r>
      <w:proofErr w:type="gramEnd"/>
      <w:r w:rsidRPr="004A0C72">
        <w:rPr>
          <w:rFonts w:ascii="Times New Roman" w:hAnsi="Times New Roman"/>
          <w:sz w:val="20"/>
          <w:szCs w:val="20"/>
        </w:rPr>
        <w:t xml:space="preserve"> предоставления муниципального имущества Шемуршинского района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4A0C72" w:rsidRPr="004A0C72" w:rsidRDefault="004A0C72" w:rsidP="004A0C7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bookmarkStart w:id="3" w:name="sub_1002"/>
      <w:bookmarkEnd w:id="2"/>
      <w:r w:rsidRPr="004A0C72">
        <w:rPr>
          <w:rFonts w:ascii="Times New Roman" w:hAnsi="Times New Roman"/>
          <w:sz w:val="20"/>
          <w:szCs w:val="20"/>
        </w:rPr>
        <w:t>2. В перечень вносятся сведения о муниципальном имуществе Шемуршинского района, соответствующем следующим критериям:</w:t>
      </w:r>
    </w:p>
    <w:p w:rsidR="004A0C72" w:rsidRPr="004A0C72" w:rsidRDefault="004A0C72" w:rsidP="004A0C7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bookmarkStart w:id="4" w:name="sub_1021"/>
      <w:bookmarkEnd w:id="3"/>
      <w:r w:rsidRPr="004A0C72">
        <w:rPr>
          <w:rFonts w:ascii="Times New Roman" w:hAnsi="Times New Roman"/>
          <w:sz w:val="20"/>
          <w:szCs w:val="20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4A0C72" w:rsidRPr="004A0C72" w:rsidRDefault="004A0C72" w:rsidP="004A0C7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bookmarkStart w:id="5" w:name="sub_1022"/>
      <w:bookmarkEnd w:id="4"/>
      <w:r w:rsidRPr="004A0C72">
        <w:rPr>
          <w:rFonts w:ascii="Times New Roman" w:hAnsi="Times New Roman"/>
          <w:sz w:val="20"/>
          <w:szCs w:val="20"/>
        </w:rPr>
        <w:t>б) муниципальное имущество не ограничено в обороте;</w:t>
      </w:r>
    </w:p>
    <w:p w:rsidR="004A0C72" w:rsidRPr="004A0C72" w:rsidRDefault="004A0C72" w:rsidP="004A0C7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bookmarkStart w:id="6" w:name="sub_1023"/>
      <w:bookmarkEnd w:id="5"/>
      <w:r w:rsidRPr="004A0C72">
        <w:rPr>
          <w:rFonts w:ascii="Times New Roman" w:hAnsi="Times New Roman"/>
          <w:sz w:val="20"/>
          <w:szCs w:val="20"/>
        </w:rPr>
        <w:t>в) муниципальное имущество не является объектом религиозного назначения;</w:t>
      </w:r>
    </w:p>
    <w:p w:rsidR="004A0C72" w:rsidRPr="004A0C72" w:rsidRDefault="004A0C72" w:rsidP="004A0C7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bookmarkStart w:id="7" w:name="sub_1024"/>
      <w:bookmarkEnd w:id="6"/>
      <w:r w:rsidRPr="004A0C72">
        <w:rPr>
          <w:rFonts w:ascii="Times New Roman" w:hAnsi="Times New Roman"/>
          <w:sz w:val="20"/>
          <w:szCs w:val="20"/>
        </w:rPr>
        <w:t>г) муниципальное имущество не является объектом незавершенного строительства;</w:t>
      </w:r>
    </w:p>
    <w:p w:rsidR="004A0C72" w:rsidRPr="004A0C72" w:rsidRDefault="004A0C72" w:rsidP="004A0C7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bookmarkStart w:id="8" w:name="sub_1025"/>
      <w:bookmarkEnd w:id="7"/>
      <w:proofErr w:type="spellStart"/>
      <w:r w:rsidRPr="004A0C72">
        <w:rPr>
          <w:rFonts w:ascii="Times New Roman" w:hAnsi="Times New Roman"/>
          <w:sz w:val="20"/>
          <w:szCs w:val="20"/>
        </w:rPr>
        <w:t>д</w:t>
      </w:r>
      <w:proofErr w:type="spellEnd"/>
      <w:r w:rsidRPr="004A0C72">
        <w:rPr>
          <w:rFonts w:ascii="Times New Roman" w:hAnsi="Times New Roman"/>
          <w:sz w:val="20"/>
          <w:szCs w:val="20"/>
        </w:rPr>
        <w:t>) в отношении муниципального имущества не принято решение администрации Шемуршинского района Чувашской Республики о предоставлении его иным лицам;</w:t>
      </w:r>
    </w:p>
    <w:p w:rsidR="004A0C72" w:rsidRPr="004A0C72" w:rsidRDefault="004A0C72" w:rsidP="004A0C7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bookmarkStart w:id="9" w:name="sub_1026"/>
      <w:bookmarkEnd w:id="8"/>
      <w:r w:rsidRPr="004A0C72">
        <w:rPr>
          <w:rFonts w:ascii="Times New Roman" w:hAnsi="Times New Roman"/>
          <w:sz w:val="20"/>
          <w:szCs w:val="20"/>
        </w:rPr>
        <w:t>е) муниципальное имущество не включено в прогнозный план (программу) приватизации муниципального имущества Шемуршинского района Чувашской Республики;</w:t>
      </w:r>
    </w:p>
    <w:p w:rsidR="004A0C72" w:rsidRPr="004A0C72" w:rsidRDefault="004A0C72" w:rsidP="004A0C7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bookmarkStart w:id="10" w:name="sub_1027"/>
      <w:bookmarkEnd w:id="9"/>
      <w:r w:rsidRPr="004A0C72">
        <w:rPr>
          <w:rFonts w:ascii="Times New Roman" w:hAnsi="Times New Roman"/>
          <w:sz w:val="20"/>
          <w:szCs w:val="20"/>
        </w:rPr>
        <w:t>ж) муниципальное имущество не признано аварийным и подлежащим сносу или реконструкции.</w:t>
      </w:r>
    </w:p>
    <w:p w:rsidR="004A0C72" w:rsidRPr="004A0C72" w:rsidRDefault="004A0C72" w:rsidP="004A0C7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bookmarkStart w:id="11" w:name="sub_1003"/>
      <w:bookmarkEnd w:id="10"/>
      <w:r w:rsidRPr="004A0C72">
        <w:rPr>
          <w:rFonts w:ascii="Times New Roman" w:hAnsi="Times New Roman"/>
          <w:sz w:val="20"/>
          <w:szCs w:val="20"/>
        </w:rPr>
        <w:t xml:space="preserve">3. </w:t>
      </w:r>
      <w:proofErr w:type="gramStart"/>
      <w:r w:rsidRPr="004A0C72">
        <w:rPr>
          <w:rFonts w:ascii="Times New Roman" w:hAnsi="Times New Roman"/>
          <w:sz w:val="20"/>
          <w:szCs w:val="20"/>
        </w:rPr>
        <w:t>Внесение сведений о муниципальном имуществе Шемуршинского района в перечень (в том числе ежегодное дополнение), а также исключение сведений о муниципальном имуществе из перечня осуществляются постановлением администрации Шемуршинского района Чувашской Республики (далее - уполномоченный орган)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общероссийских некоммерческих</w:t>
      </w:r>
      <w:proofErr w:type="gramEnd"/>
      <w:r w:rsidRPr="004A0C72">
        <w:rPr>
          <w:rFonts w:ascii="Times New Roman" w:hAnsi="Times New Roman"/>
          <w:sz w:val="20"/>
          <w:szCs w:val="20"/>
        </w:rPr>
        <w:t xml:space="preserve"> организаций, выражающих интересы 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bookmarkEnd w:id="11"/>
    <w:p w:rsidR="004A0C72" w:rsidRPr="004A0C72" w:rsidRDefault="004A0C72" w:rsidP="004A0C7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A0C72">
        <w:rPr>
          <w:rFonts w:ascii="Times New Roman" w:hAnsi="Times New Roman"/>
          <w:sz w:val="20"/>
          <w:szCs w:val="20"/>
        </w:rPr>
        <w:t xml:space="preserve">Внесение в перечень изменений, не предусматривающих исключения из перечня муниципального имущества Шемуршинского района, осуществляется не позднее 10 рабочих дней </w:t>
      </w:r>
      <w:proofErr w:type="gramStart"/>
      <w:r w:rsidRPr="004A0C72">
        <w:rPr>
          <w:rFonts w:ascii="Times New Roman" w:hAnsi="Times New Roman"/>
          <w:sz w:val="20"/>
          <w:szCs w:val="20"/>
        </w:rPr>
        <w:t>с даты внесения</w:t>
      </w:r>
      <w:proofErr w:type="gramEnd"/>
      <w:r w:rsidRPr="004A0C72">
        <w:rPr>
          <w:rFonts w:ascii="Times New Roman" w:hAnsi="Times New Roman"/>
          <w:sz w:val="20"/>
          <w:szCs w:val="20"/>
        </w:rPr>
        <w:t xml:space="preserve"> соответствующих изменений в реестр муниципального имущества Шемуршинского района.</w:t>
      </w:r>
    </w:p>
    <w:p w:rsidR="004A0C72" w:rsidRPr="004A0C72" w:rsidRDefault="004A0C72" w:rsidP="004A0C7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bookmarkStart w:id="12" w:name="sub_1004"/>
      <w:r w:rsidRPr="004A0C72">
        <w:rPr>
          <w:rFonts w:ascii="Times New Roman" w:hAnsi="Times New Roman"/>
          <w:sz w:val="20"/>
          <w:szCs w:val="20"/>
        </w:rPr>
        <w:t xml:space="preserve">4. Рассмотрение предложения, указанного в пункте 3 настоящих Правил, осуществляется уполномоченным органом в течение 30 календарных дней </w:t>
      </w:r>
      <w:proofErr w:type="gramStart"/>
      <w:r w:rsidRPr="004A0C72">
        <w:rPr>
          <w:rFonts w:ascii="Times New Roman" w:hAnsi="Times New Roman"/>
          <w:sz w:val="20"/>
          <w:szCs w:val="20"/>
        </w:rPr>
        <w:t>с даты</w:t>
      </w:r>
      <w:proofErr w:type="gramEnd"/>
      <w:r w:rsidRPr="004A0C72">
        <w:rPr>
          <w:rFonts w:ascii="Times New Roman" w:hAnsi="Times New Roman"/>
          <w:sz w:val="20"/>
          <w:szCs w:val="20"/>
        </w:rPr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4A0C72" w:rsidRPr="004A0C72" w:rsidRDefault="004A0C72" w:rsidP="004A0C7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bookmarkStart w:id="13" w:name="sub_1041"/>
      <w:bookmarkEnd w:id="12"/>
      <w:r w:rsidRPr="004A0C72">
        <w:rPr>
          <w:rFonts w:ascii="Times New Roman" w:hAnsi="Times New Roman"/>
          <w:sz w:val="20"/>
          <w:szCs w:val="20"/>
        </w:rPr>
        <w:t>а) о включении сведений о муниципальном имуществе Шемуршинского района, в отношении которого поступило предложение, в перечень с учетом критериев, установленных пунктом 2 настоящих Правил;</w:t>
      </w:r>
    </w:p>
    <w:p w:rsidR="004A0C72" w:rsidRPr="004A0C72" w:rsidRDefault="004A0C72" w:rsidP="004A0C7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bookmarkStart w:id="14" w:name="sub_1042"/>
      <w:bookmarkEnd w:id="13"/>
      <w:r w:rsidRPr="004A0C72">
        <w:rPr>
          <w:rFonts w:ascii="Times New Roman" w:hAnsi="Times New Roman"/>
          <w:sz w:val="20"/>
          <w:szCs w:val="20"/>
        </w:rPr>
        <w:lastRenderedPageBreak/>
        <w:t>б) об исключении сведений о муниципальном имуществе Шемуршинского района, в отношении которого поступило предложение, из перечня с учетом положений пунктов 6 и 7 настоящих Правил;</w:t>
      </w:r>
    </w:p>
    <w:p w:rsidR="004A0C72" w:rsidRPr="004A0C72" w:rsidRDefault="004A0C72" w:rsidP="004A0C7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bookmarkStart w:id="15" w:name="sub_1043"/>
      <w:bookmarkEnd w:id="14"/>
      <w:r w:rsidRPr="004A0C72">
        <w:rPr>
          <w:rFonts w:ascii="Times New Roman" w:hAnsi="Times New Roman"/>
          <w:sz w:val="20"/>
          <w:szCs w:val="20"/>
        </w:rPr>
        <w:t>в) об отказе в учете предложения.</w:t>
      </w:r>
    </w:p>
    <w:p w:rsidR="004A0C72" w:rsidRPr="004A0C72" w:rsidRDefault="004A0C72" w:rsidP="004A0C7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bookmarkStart w:id="16" w:name="sub_1005"/>
      <w:bookmarkEnd w:id="15"/>
      <w:r w:rsidRPr="004A0C72">
        <w:rPr>
          <w:rFonts w:ascii="Times New Roman" w:hAnsi="Times New Roman"/>
          <w:sz w:val="20"/>
          <w:szCs w:val="20"/>
        </w:rPr>
        <w:t>5. В случае принятия решения об отказе в учете предложения, указанного в пункте 3 настоящих Правил,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Шемуршинского района в перечень или исключения сведений о муниципальном имуществе из перечня.</w:t>
      </w:r>
    </w:p>
    <w:p w:rsidR="004A0C72" w:rsidRPr="004A0C72" w:rsidRDefault="004A0C72" w:rsidP="004A0C7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bookmarkStart w:id="17" w:name="sub_1006"/>
      <w:bookmarkEnd w:id="16"/>
      <w:r w:rsidRPr="004A0C72">
        <w:rPr>
          <w:rFonts w:ascii="Times New Roman" w:hAnsi="Times New Roman"/>
          <w:sz w:val="20"/>
          <w:szCs w:val="20"/>
        </w:rPr>
        <w:t>6. Уполномоченный орган вправе исключить сведения о муниципальном имуществе Шемуршинского района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4A0C72" w:rsidRPr="004A0C72" w:rsidRDefault="004A0C72" w:rsidP="004A0C7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bookmarkStart w:id="18" w:name="sub_1061"/>
      <w:bookmarkEnd w:id="17"/>
      <w:r w:rsidRPr="004A0C72">
        <w:rPr>
          <w:rFonts w:ascii="Times New Roman" w:hAnsi="Times New Roman"/>
          <w:sz w:val="20"/>
          <w:szCs w:val="20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 Шемуршинского района;</w:t>
      </w:r>
    </w:p>
    <w:p w:rsidR="004A0C72" w:rsidRPr="004A0C72" w:rsidRDefault="004A0C72" w:rsidP="004A0C7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bookmarkStart w:id="19" w:name="sub_1062"/>
      <w:bookmarkEnd w:id="18"/>
      <w:r w:rsidRPr="004A0C72">
        <w:rPr>
          <w:rFonts w:ascii="Times New Roman" w:hAnsi="Times New Roman"/>
          <w:sz w:val="20"/>
          <w:szCs w:val="20"/>
        </w:rPr>
        <w:t>б) ни одного заявления о предоставлении муниципального имущества Шемуршинского района,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4A0C72" w:rsidRPr="004A0C72" w:rsidRDefault="004A0C72" w:rsidP="004A0C7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bookmarkStart w:id="20" w:name="sub_1007"/>
      <w:bookmarkEnd w:id="19"/>
      <w:r w:rsidRPr="004A0C72">
        <w:rPr>
          <w:rFonts w:ascii="Times New Roman" w:hAnsi="Times New Roman"/>
          <w:sz w:val="20"/>
          <w:szCs w:val="20"/>
        </w:rPr>
        <w:t>7. Уполномоченный орган исключает сведения о муниципальном имуществе Шемуршинского района из перечня в одном из следующих случаев:</w:t>
      </w:r>
    </w:p>
    <w:p w:rsidR="004A0C72" w:rsidRPr="004A0C72" w:rsidRDefault="004A0C72" w:rsidP="004A0C7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bookmarkStart w:id="21" w:name="sub_1071"/>
      <w:bookmarkEnd w:id="20"/>
      <w:r w:rsidRPr="004A0C72">
        <w:rPr>
          <w:rFonts w:ascii="Times New Roman" w:hAnsi="Times New Roman"/>
          <w:sz w:val="20"/>
          <w:szCs w:val="20"/>
        </w:rPr>
        <w:t>а) в отношении муниципального имущества в установленном законодательством Российской Федерации порядке принято решение администрации Шемуршинского района о его использовании для муниципальных нужд либо для иных целей;</w:t>
      </w:r>
    </w:p>
    <w:p w:rsidR="004A0C72" w:rsidRPr="004A0C72" w:rsidRDefault="004A0C72" w:rsidP="004A0C7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bookmarkStart w:id="22" w:name="sub_1072"/>
      <w:bookmarkEnd w:id="21"/>
      <w:r w:rsidRPr="004A0C72">
        <w:rPr>
          <w:rFonts w:ascii="Times New Roman" w:hAnsi="Times New Roman"/>
          <w:sz w:val="20"/>
          <w:szCs w:val="20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4A0C72" w:rsidRPr="004A0C72" w:rsidRDefault="004A0C72" w:rsidP="004A0C7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bookmarkStart w:id="23" w:name="sub_1008"/>
      <w:bookmarkEnd w:id="22"/>
      <w:r w:rsidRPr="004A0C72">
        <w:rPr>
          <w:rFonts w:ascii="Times New Roman" w:hAnsi="Times New Roman"/>
          <w:sz w:val="20"/>
          <w:szCs w:val="20"/>
        </w:rPr>
        <w:t>8. Сведения о муниципальном имуществе Шемуршинского района вносятся в перечень в составе и по форме, которые установлены в соответствии с частью 4.4 статьи 18 Федерального закона "О развитии малого и среднего предпринимательства в Российской Федерации".</w:t>
      </w:r>
    </w:p>
    <w:p w:rsidR="004A0C72" w:rsidRPr="004A0C72" w:rsidRDefault="004A0C72" w:rsidP="004A0C7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bookmarkStart w:id="24" w:name="sub_1009"/>
      <w:bookmarkEnd w:id="23"/>
      <w:r w:rsidRPr="004A0C72">
        <w:rPr>
          <w:rFonts w:ascii="Times New Roman" w:hAnsi="Times New Roman"/>
          <w:sz w:val="20"/>
          <w:szCs w:val="20"/>
        </w:rPr>
        <w:t>9. Сведения о муниципальном имуществе Шемуршинского района группируются в перечне по муниципальным образованиям, на территориях которых муниципальное имущество расположено, а также по видам имущества (недвижимое имущество (в том числе единый недвижимый комплекс), движимое имущество).</w:t>
      </w:r>
    </w:p>
    <w:p w:rsidR="004A0C72" w:rsidRPr="004A0C72" w:rsidRDefault="004A0C72" w:rsidP="004A0C7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bookmarkStart w:id="25" w:name="sub_1010"/>
      <w:bookmarkEnd w:id="24"/>
      <w:r w:rsidRPr="004A0C72">
        <w:rPr>
          <w:rFonts w:ascii="Times New Roman" w:hAnsi="Times New Roman"/>
          <w:sz w:val="20"/>
          <w:szCs w:val="20"/>
        </w:rPr>
        <w:t>10. Ведение перечня осуществляется уполномоченным органом в электронной форме.</w:t>
      </w:r>
    </w:p>
    <w:p w:rsidR="004A0C72" w:rsidRPr="004A0C72" w:rsidRDefault="004A0C72" w:rsidP="004A0C7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bookmarkStart w:id="26" w:name="sub_1011"/>
      <w:bookmarkEnd w:id="25"/>
      <w:r w:rsidRPr="004A0C72">
        <w:rPr>
          <w:rFonts w:ascii="Times New Roman" w:hAnsi="Times New Roman"/>
          <w:sz w:val="20"/>
          <w:szCs w:val="20"/>
        </w:rPr>
        <w:t>11. Перечень и внесенные в него изменения подлежат:</w:t>
      </w:r>
    </w:p>
    <w:p w:rsidR="004A0C72" w:rsidRPr="004A0C72" w:rsidRDefault="004A0C72" w:rsidP="004A0C7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bookmarkStart w:id="27" w:name="sub_1111"/>
      <w:bookmarkEnd w:id="26"/>
      <w:r w:rsidRPr="004A0C72">
        <w:rPr>
          <w:rFonts w:ascii="Times New Roman" w:hAnsi="Times New Roman"/>
          <w:sz w:val="20"/>
          <w:szCs w:val="20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4A0C72" w:rsidRDefault="004A0C72" w:rsidP="004A0C7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bookmarkStart w:id="28" w:name="sub_1112"/>
      <w:bookmarkEnd w:id="27"/>
      <w:r w:rsidRPr="004A0C72">
        <w:rPr>
          <w:rFonts w:ascii="Times New Roman" w:hAnsi="Times New Roman"/>
          <w:sz w:val="20"/>
          <w:szCs w:val="20"/>
        </w:rPr>
        <w:t>б) размещению на официальном сайте администрации Шемуршинского района в информационно-телекоммуникационной сети "Интернет" (в том числе в форме открытых данных) - в течение 3 рабочих дней со дня утверждения.</w:t>
      </w:r>
      <w:bookmarkEnd w:id="28"/>
    </w:p>
    <w:p w:rsidR="006532DA" w:rsidRDefault="006532DA" w:rsidP="004A0C7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6532DA" w:rsidRDefault="006532DA" w:rsidP="004A0C72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  <w:bookmarkStart w:id="29" w:name="OLE_LINK13"/>
      <w:bookmarkStart w:id="30" w:name="OLE_LINK14"/>
      <w:bookmarkStart w:id="31" w:name="OLE_LINK15"/>
      <w:r w:rsidRPr="006532DA">
        <w:rPr>
          <w:rFonts w:ascii="Times New Roman" w:hAnsi="Times New Roman"/>
          <w:b/>
          <w:sz w:val="20"/>
          <w:szCs w:val="20"/>
        </w:rPr>
        <w:t>Решение Шемуршинского районного Собрания депутатов № 12.8 от 16.03.2017</w:t>
      </w:r>
    </w:p>
    <w:bookmarkEnd w:id="29"/>
    <w:bookmarkEnd w:id="30"/>
    <w:bookmarkEnd w:id="31"/>
    <w:p w:rsidR="006532DA" w:rsidRDefault="006532DA" w:rsidP="006532DA">
      <w:pPr>
        <w:tabs>
          <w:tab w:val="left" w:pos="7472"/>
        </w:tabs>
      </w:pPr>
    </w:p>
    <w:p w:rsidR="006532DA" w:rsidRPr="006532DA" w:rsidRDefault="006532DA" w:rsidP="006532DA">
      <w:pPr>
        <w:tabs>
          <w:tab w:val="left" w:pos="7472"/>
        </w:tabs>
        <w:spacing w:after="0" w:line="240" w:lineRule="auto"/>
        <w:rPr>
          <w:rFonts w:ascii="Times New Roman" w:hAnsi="Times New Roman"/>
        </w:rPr>
      </w:pPr>
      <w:r w:rsidRPr="006532DA">
        <w:rPr>
          <w:rFonts w:ascii="Times New Roman" w:hAnsi="Times New Roman"/>
        </w:rPr>
        <w:t>О внесении изменений в решение Шемуршинского</w:t>
      </w:r>
    </w:p>
    <w:p w:rsidR="006532DA" w:rsidRPr="006532DA" w:rsidRDefault="006532DA" w:rsidP="006532DA">
      <w:pPr>
        <w:tabs>
          <w:tab w:val="left" w:pos="7472"/>
        </w:tabs>
        <w:spacing w:after="0" w:line="240" w:lineRule="auto"/>
        <w:rPr>
          <w:rFonts w:ascii="Times New Roman" w:hAnsi="Times New Roman"/>
        </w:rPr>
      </w:pPr>
      <w:r w:rsidRPr="006532DA">
        <w:rPr>
          <w:rFonts w:ascii="Times New Roman" w:hAnsi="Times New Roman"/>
        </w:rPr>
        <w:t>районного Собрания депутатов от 23.10.2015 № 2.9</w:t>
      </w:r>
    </w:p>
    <w:p w:rsidR="006532DA" w:rsidRPr="006532DA" w:rsidRDefault="006532DA" w:rsidP="006532DA">
      <w:pPr>
        <w:tabs>
          <w:tab w:val="left" w:pos="7472"/>
        </w:tabs>
        <w:spacing w:after="0" w:line="240" w:lineRule="auto"/>
        <w:rPr>
          <w:rFonts w:ascii="Times New Roman" w:hAnsi="Times New Roman"/>
        </w:rPr>
      </w:pPr>
    </w:p>
    <w:p w:rsidR="006532DA" w:rsidRPr="006532DA" w:rsidRDefault="006532DA" w:rsidP="006532D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6532DA">
        <w:rPr>
          <w:rFonts w:ascii="Times New Roman" w:hAnsi="Times New Roman"/>
        </w:rPr>
        <w:tab/>
        <w:t>На основании протеста прокурора Шемуршинского района  от 21.11.2016 № 03-01-16 на решение Шемуршинского районного Собрания депутатов от 23.10.2015 № 2.9 «</w:t>
      </w:r>
      <w:r w:rsidRPr="006532DA">
        <w:rPr>
          <w:rFonts w:ascii="Times New Roman" w:hAnsi="Times New Roman"/>
          <w:color w:val="000000"/>
        </w:rPr>
        <w:t>Об утверждении Порядка определения размера арендной платы за земельные участки, находящиеся в муниципальной собственности Шемуршинского района, предоставленные в аренду без торгов» Шемуршинское районное Собрание депутатов решило:</w:t>
      </w:r>
    </w:p>
    <w:p w:rsidR="006532DA" w:rsidRPr="006532DA" w:rsidRDefault="006532DA" w:rsidP="006532D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532DA">
        <w:rPr>
          <w:rFonts w:ascii="Times New Roman" w:hAnsi="Times New Roman"/>
          <w:color w:val="000000"/>
        </w:rPr>
        <w:tab/>
        <w:t xml:space="preserve">1. Внести в </w:t>
      </w:r>
      <w:r w:rsidRPr="006532DA">
        <w:rPr>
          <w:rFonts w:ascii="Times New Roman" w:hAnsi="Times New Roman"/>
        </w:rPr>
        <w:t>решение Шемуршинского районного Собрания депутатов от 23.10.2015 № 2.9  «</w:t>
      </w:r>
      <w:r w:rsidRPr="006532DA">
        <w:rPr>
          <w:rFonts w:ascii="Times New Roman" w:hAnsi="Times New Roman"/>
          <w:color w:val="000000"/>
        </w:rPr>
        <w:t xml:space="preserve">Об утверждении Порядка определения размера арендной платы за земельные участки, находящиеся в муниципальной собственности Шемуршинского района, предоставленные в аренду </w:t>
      </w:r>
      <w:r w:rsidRPr="006532DA">
        <w:rPr>
          <w:rFonts w:ascii="Times New Roman" w:hAnsi="Times New Roman"/>
          <w:color w:val="000000"/>
          <w:sz w:val="20"/>
          <w:szCs w:val="20"/>
        </w:rPr>
        <w:t>без торгов» следующие изменения:</w:t>
      </w:r>
    </w:p>
    <w:p w:rsidR="006532DA" w:rsidRPr="006532DA" w:rsidRDefault="006532DA" w:rsidP="006532D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6532DA">
        <w:rPr>
          <w:rFonts w:ascii="Times New Roman" w:hAnsi="Times New Roman"/>
          <w:color w:val="000000"/>
        </w:rPr>
        <w:tab/>
        <w:t>пункт 2 признать утратившим силу.</w:t>
      </w:r>
    </w:p>
    <w:p w:rsidR="006532DA" w:rsidRPr="006532DA" w:rsidRDefault="006532DA" w:rsidP="006532D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6532DA">
        <w:rPr>
          <w:rFonts w:ascii="Times New Roman" w:hAnsi="Times New Roman"/>
          <w:color w:val="000000"/>
        </w:rPr>
        <w:tab/>
        <w:t>2. Настоящее решение вступает в силу со дня его официального опубликования.</w:t>
      </w:r>
    </w:p>
    <w:p w:rsidR="006532DA" w:rsidRPr="006532DA" w:rsidRDefault="006532DA" w:rsidP="006532DA">
      <w:pPr>
        <w:tabs>
          <w:tab w:val="left" w:pos="0"/>
          <w:tab w:val="left" w:pos="1665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</w:p>
    <w:p w:rsidR="006532DA" w:rsidRDefault="006532DA" w:rsidP="006532D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6532DA">
        <w:rPr>
          <w:rFonts w:ascii="Times New Roman" w:hAnsi="Times New Roman"/>
          <w:color w:val="000000"/>
        </w:rPr>
        <w:t xml:space="preserve">Глава Шемуршинского района </w:t>
      </w:r>
      <w:r w:rsidRPr="006532DA">
        <w:rPr>
          <w:rFonts w:ascii="Times New Roman" w:hAnsi="Times New Roman"/>
          <w:color w:val="000000"/>
        </w:rPr>
        <w:tab/>
      </w:r>
      <w:r w:rsidRPr="006532DA">
        <w:rPr>
          <w:rFonts w:ascii="Times New Roman" w:hAnsi="Times New Roman"/>
          <w:color w:val="000000"/>
        </w:rPr>
        <w:tab/>
      </w:r>
      <w:r w:rsidRPr="006532DA">
        <w:rPr>
          <w:rFonts w:ascii="Times New Roman" w:hAnsi="Times New Roman"/>
          <w:color w:val="000000"/>
        </w:rPr>
        <w:tab/>
      </w:r>
      <w:r w:rsidRPr="006532DA">
        <w:rPr>
          <w:rFonts w:ascii="Times New Roman" w:hAnsi="Times New Roman"/>
          <w:color w:val="000000"/>
        </w:rPr>
        <w:tab/>
      </w:r>
      <w:r w:rsidRPr="006532DA">
        <w:rPr>
          <w:rFonts w:ascii="Times New Roman" w:hAnsi="Times New Roman"/>
          <w:color w:val="000000"/>
        </w:rPr>
        <w:tab/>
      </w:r>
      <w:r w:rsidRPr="006532DA">
        <w:rPr>
          <w:rFonts w:ascii="Times New Roman" w:hAnsi="Times New Roman"/>
          <w:color w:val="000000"/>
        </w:rPr>
        <w:tab/>
        <w:t xml:space="preserve">       </w:t>
      </w:r>
      <w:proofErr w:type="spellStart"/>
      <w:r w:rsidRPr="006532DA">
        <w:rPr>
          <w:rFonts w:ascii="Times New Roman" w:hAnsi="Times New Roman"/>
          <w:color w:val="000000"/>
        </w:rPr>
        <w:t>М.Х.Хамдеев</w:t>
      </w:r>
      <w:proofErr w:type="spellEnd"/>
      <w:r w:rsidRPr="006532DA">
        <w:rPr>
          <w:rFonts w:ascii="Times New Roman" w:hAnsi="Times New Roman"/>
        </w:rPr>
        <w:tab/>
      </w:r>
    </w:p>
    <w:p w:rsidR="006532DA" w:rsidRDefault="006532DA" w:rsidP="006532D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6532DA" w:rsidRDefault="006532DA" w:rsidP="006532D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6532DA" w:rsidRDefault="006532DA" w:rsidP="006532DA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6532DA">
        <w:rPr>
          <w:rFonts w:ascii="Times New Roman" w:hAnsi="Times New Roman"/>
        </w:rPr>
        <w:lastRenderedPageBreak/>
        <w:t xml:space="preserve"> </w:t>
      </w:r>
      <w:r w:rsidRPr="006532DA">
        <w:rPr>
          <w:rFonts w:ascii="Times New Roman" w:hAnsi="Times New Roman"/>
          <w:b/>
          <w:sz w:val="20"/>
          <w:szCs w:val="20"/>
        </w:rPr>
        <w:t>Решение Шемуршинского районного Собрания депутатов № 12.8 от 16.03.2017</w:t>
      </w:r>
    </w:p>
    <w:p w:rsidR="006532DA" w:rsidRPr="006532DA" w:rsidRDefault="006532DA" w:rsidP="006532D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B95612" w:rsidRPr="00B95612" w:rsidRDefault="00B95612" w:rsidP="00B95612">
      <w:pPr>
        <w:spacing w:after="0" w:line="240" w:lineRule="auto"/>
        <w:rPr>
          <w:rFonts w:ascii="Times New Roman" w:hAnsi="Times New Roman"/>
        </w:rPr>
      </w:pPr>
      <w:r w:rsidRPr="00B95612">
        <w:rPr>
          <w:rFonts w:ascii="Times New Roman" w:hAnsi="Times New Roman"/>
        </w:rPr>
        <w:t xml:space="preserve">О квалификационных требованиях для замещения </w:t>
      </w:r>
    </w:p>
    <w:p w:rsidR="00B95612" w:rsidRPr="00B95612" w:rsidRDefault="00B95612" w:rsidP="00B95612">
      <w:pPr>
        <w:spacing w:after="0" w:line="240" w:lineRule="auto"/>
        <w:rPr>
          <w:rFonts w:ascii="Times New Roman" w:hAnsi="Times New Roman"/>
        </w:rPr>
      </w:pPr>
      <w:r w:rsidRPr="00B95612">
        <w:rPr>
          <w:rFonts w:ascii="Times New Roman" w:hAnsi="Times New Roman"/>
        </w:rPr>
        <w:t xml:space="preserve">должностей муниципальной службы в администрации </w:t>
      </w:r>
    </w:p>
    <w:p w:rsidR="00B95612" w:rsidRPr="00B95612" w:rsidRDefault="00B95612" w:rsidP="00B95612">
      <w:pPr>
        <w:spacing w:after="0" w:line="240" w:lineRule="auto"/>
        <w:rPr>
          <w:rFonts w:ascii="Times New Roman" w:hAnsi="Times New Roman"/>
        </w:rPr>
      </w:pPr>
      <w:r w:rsidRPr="00B95612">
        <w:rPr>
          <w:rFonts w:ascii="Times New Roman" w:hAnsi="Times New Roman"/>
        </w:rPr>
        <w:t>Шемуршинского района Чувашской Республики</w:t>
      </w:r>
    </w:p>
    <w:p w:rsidR="00B95612" w:rsidRPr="00B95612" w:rsidRDefault="00B95612" w:rsidP="00B95612">
      <w:pPr>
        <w:spacing w:after="0" w:line="240" w:lineRule="auto"/>
        <w:rPr>
          <w:rFonts w:ascii="Times New Roman" w:hAnsi="Times New Roman"/>
        </w:rPr>
      </w:pPr>
    </w:p>
    <w:p w:rsidR="00B95612" w:rsidRPr="00B95612" w:rsidRDefault="00B95612" w:rsidP="00B95612">
      <w:pPr>
        <w:spacing w:after="0" w:line="240" w:lineRule="auto"/>
        <w:rPr>
          <w:rFonts w:ascii="Times New Roman" w:hAnsi="Times New Roman"/>
        </w:rPr>
      </w:pPr>
    </w:p>
    <w:p w:rsidR="00B95612" w:rsidRPr="00B95612" w:rsidRDefault="00B95612" w:rsidP="00B95612">
      <w:pPr>
        <w:spacing w:after="0" w:line="240" w:lineRule="auto"/>
        <w:jc w:val="both"/>
        <w:rPr>
          <w:rFonts w:ascii="Times New Roman" w:hAnsi="Times New Roman"/>
        </w:rPr>
      </w:pPr>
      <w:r w:rsidRPr="00B95612">
        <w:rPr>
          <w:rFonts w:ascii="Times New Roman" w:hAnsi="Times New Roman"/>
        </w:rPr>
        <w:tab/>
        <w:t xml:space="preserve">В соответствии с Федеральным законом от 2 марта </w:t>
      </w:r>
      <w:smartTag w:uri="urn:schemas-microsoft-com:office:smarttags" w:element="metricconverter">
        <w:smartTagPr>
          <w:attr w:name="ProductID" w:val="2007 г"/>
        </w:smartTagPr>
        <w:r w:rsidRPr="00B95612">
          <w:rPr>
            <w:rFonts w:ascii="Times New Roman" w:hAnsi="Times New Roman"/>
          </w:rPr>
          <w:t>2007 г</w:t>
        </w:r>
      </w:smartTag>
      <w:r w:rsidRPr="00B95612">
        <w:rPr>
          <w:rFonts w:ascii="Times New Roman" w:hAnsi="Times New Roman"/>
        </w:rPr>
        <w:t>. №25-ФЗ</w:t>
      </w:r>
      <w:r w:rsidRPr="00B95612">
        <w:rPr>
          <w:rFonts w:ascii="Times New Roman" w:hAnsi="Times New Roman"/>
          <w:b/>
        </w:rPr>
        <w:t xml:space="preserve"> </w:t>
      </w:r>
      <w:r w:rsidRPr="00B95612">
        <w:rPr>
          <w:rFonts w:ascii="Times New Roman" w:hAnsi="Times New Roman"/>
        </w:rPr>
        <w:t xml:space="preserve">"О муниципальной службе в Российской Федерации",   </w:t>
      </w:r>
      <w:r w:rsidRPr="00B95612">
        <w:rPr>
          <w:rFonts w:ascii="Times New Roman" w:hAnsi="Times New Roman"/>
          <w:bCs/>
        </w:rPr>
        <w:t xml:space="preserve">Законом Чувашской Республики от 5 октября </w:t>
      </w:r>
      <w:smartTag w:uri="urn:schemas-microsoft-com:office:smarttags" w:element="metricconverter">
        <w:smartTagPr>
          <w:attr w:name="ProductID" w:val="2007 г"/>
        </w:smartTagPr>
        <w:r w:rsidRPr="00B95612">
          <w:rPr>
            <w:rFonts w:ascii="Times New Roman" w:hAnsi="Times New Roman"/>
            <w:bCs/>
          </w:rPr>
          <w:t>2007 г</w:t>
        </w:r>
      </w:smartTag>
      <w:r w:rsidRPr="00B95612">
        <w:rPr>
          <w:rFonts w:ascii="Times New Roman" w:hAnsi="Times New Roman"/>
          <w:bCs/>
        </w:rPr>
        <w:t>. №62 "О муниципальной службе в Чувашской Республике"</w:t>
      </w:r>
      <w:r w:rsidRPr="00B95612">
        <w:rPr>
          <w:rFonts w:ascii="Times New Roman" w:hAnsi="Times New Roman"/>
        </w:rPr>
        <w:t>, ст. 46 Устава Шемуршинского района Чувашской Республики Шемуршинское районное Собрание депутатов решило:</w:t>
      </w:r>
    </w:p>
    <w:p w:rsidR="00B95612" w:rsidRPr="00B95612" w:rsidRDefault="00B95612" w:rsidP="00B95612">
      <w:pPr>
        <w:spacing w:after="0" w:line="240" w:lineRule="auto"/>
        <w:jc w:val="both"/>
        <w:rPr>
          <w:rFonts w:ascii="Times New Roman" w:hAnsi="Times New Roman"/>
        </w:rPr>
      </w:pPr>
    </w:p>
    <w:p w:rsidR="00B95612" w:rsidRPr="00B95612" w:rsidRDefault="00B95612" w:rsidP="00B9561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95612">
        <w:rPr>
          <w:rFonts w:ascii="Times New Roman" w:hAnsi="Times New Roman"/>
        </w:rPr>
        <w:t>1. Установить прилагаемые квалификационные требования для замещения должностей муниципальной службы в администрации Шемуршинского района Чувашской Республики.</w:t>
      </w:r>
    </w:p>
    <w:p w:rsidR="00B95612" w:rsidRPr="00B95612" w:rsidRDefault="00B95612" w:rsidP="00B95612">
      <w:pPr>
        <w:pStyle w:val="a5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</w:rPr>
      </w:pPr>
      <w:r w:rsidRPr="00B95612">
        <w:t>2. Установить, что к</w:t>
      </w:r>
      <w:r w:rsidRPr="00B95612">
        <w:rPr>
          <w:color w:val="000000"/>
        </w:rPr>
        <w:t xml:space="preserve">валификационное требование для замещения высших и главных должностей муниципальной службы о наличии высшего образования не ниже уровня </w:t>
      </w:r>
      <w:proofErr w:type="spellStart"/>
      <w:r w:rsidRPr="00B95612">
        <w:rPr>
          <w:color w:val="000000"/>
        </w:rPr>
        <w:t>специалитета</w:t>
      </w:r>
      <w:proofErr w:type="spellEnd"/>
      <w:r w:rsidRPr="00B95612">
        <w:rPr>
          <w:color w:val="000000"/>
        </w:rPr>
        <w:t>, магистратуры не применяется:</w:t>
      </w:r>
    </w:p>
    <w:p w:rsidR="00B95612" w:rsidRPr="00B95612" w:rsidRDefault="00B95612" w:rsidP="00B95612">
      <w:pPr>
        <w:pStyle w:val="a5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</w:rPr>
      </w:pPr>
      <w:r w:rsidRPr="00B95612">
        <w:rPr>
          <w:color w:val="000000"/>
        </w:rPr>
        <w:t>1) к гражданам, претендующим на замещение должностей муниципальной службы, указанных в абзаце первом настоящей статьи, и муниципальным служащим, замещающим указанные должности, получившим высшее профессиональное образование до 29 августа 1996 года;</w:t>
      </w:r>
    </w:p>
    <w:p w:rsidR="00B95612" w:rsidRPr="00B95612" w:rsidRDefault="00B95612" w:rsidP="00B95612">
      <w:pPr>
        <w:pStyle w:val="a5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</w:rPr>
      </w:pPr>
      <w:r w:rsidRPr="00B95612">
        <w:rPr>
          <w:color w:val="000000"/>
        </w:rPr>
        <w:t xml:space="preserve">2) к муниципальным служащим, имеющим высшее образование не выше </w:t>
      </w:r>
      <w:proofErr w:type="spellStart"/>
      <w:r w:rsidRPr="00B95612">
        <w:rPr>
          <w:color w:val="000000"/>
        </w:rPr>
        <w:t>бакалавриата</w:t>
      </w:r>
      <w:proofErr w:type="spellEnd"/>
      <w:r w:rsidRPr="00B95612">
        <w:rPr>
          <w:color w:val="000000"/>
        </w:rPr>
        <w:t>, назначенным на должности муниципальной службы, указанные в абзаце первом пункта 2 настоящего решения, до 23 декабря 2016 года, в отношении замещаемых ими должностей муниципальной службы.</w:t>
      </w:r>
    </w:p>
    <w:p w:rsidR="00B95612" w:rsidRPr="00B95612" w:rsidRDefault="00B95612" w:rsidP="00B95612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95612">
        <w:rPr>
          <w:rFonts w:ascii="Times New Roman" w:hAnsi="Times New Roman"/>
        </w:rPr>
        <w:t>3. Признать утратившими силу решения Шемуршинского районного Собрания депутатов:</w:t>
      </w:r>
    </w:p>
    <w:p w:rsidR="00B95612" w:rsidRPr="00B95612" w:rsidRDefault="00B95612" w:rsidP="00B95612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95612">
        <w:rPr>
          <w:rFonts w:ascii="Times New Roman" w:hAnsi="Times New Roman"/>
        </w:rPr>
        <w:t xml:space="preserve">- от 30 января </w:t>
      </w:r>
      <w:smartTag w:uri="urn:schemas-microsoft-com:office:smarttags" w:element="metricconverter">
        <w:smartTagPr>
          <w:attr w:name="ProductID" w:val="2008 г"/>
        </w:smartTagPr>
        <w:r w:rsidRPr="00B95612">
          <w:rPr>
            <w:rFonts w:ascii="Times New Roman" w:hAnsi="Times New Roman"/>
          </w:rPr>
          <w:t>2008 г</w:t>
        </w:r>
      </w:smartTag>
      <w:r w:rsidRPr="00B95612">
        <w:rPr>
          <w:rFonts w:ascii="Times New Roman" w:hAnsi="Times New Roman"/>
        </w:rPr>
        <w:t>. №7 «О квалификационных требованиях для замещения должностей муниципальной службы в администрации Шемуршинского района Чувашской Республики»</w:t>
      </w:r>
    </w:p>
    <w:p w:rsidR="00B95612" w:rsidRPr="00B95612" w:rsidRDefault="00B95612" w:rsidP="00B95612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95612">
        <w:rPr>
          <w:rFonts w:ascii="Times New Roman" w:hAnsi="Times New Roman"/>
        </w:rPr>
        <w:t>- от 08 июля 2011 г. № 07.5 «О внесении изменений в решение Шемуршинского районного Собрания депутатов от 30 января 2008 г. №7»;</w:t>
      </w:r>
    </w:p>
    <w:p w:rsidR="00B95612" w:rsidRPr="00B95612" w:rsidRDefault="00B95612" w:rsidP="00B95612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95612">
        <w:rPr>
          <w:rFonts w:ascii="Times New Roman" w:hAnsi="Times New Roman"/>
        </w:rPr>
        <w:t>- от 18 января 2013 г. №20.03 «О внесении изменений в решение Шемуршинского районного Собрания депутатов от 30 января 2008 г. №7»;</w:t>
      </w:r>
    </w:p>
    <w:p w:rsidR="00B95612" w:rsidRPr="00B95612" w:rsidRDefault="00B95612" w:rsidP="00B95612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95612">
        <w:rPr>
          <w:rFonts w:ascii="Times New Roman" w:hAnsi="Times New Roman"/>
        </w:rPr>
        <w:t>- от  21 февраля 2014 г. №26.14 «О внесении изменений в квалификационные требования для замещения должностей муниципальной службы в администрации Шемуршинского района Чувашской Республики»;</w:t>
      </w:r>
    </w:p>
    <w:p w:rsidR="00B95612" w:rsidRPr="00B95612" w:rsidRDefault="00B95612" w:rsidP="00B95612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95612">
        <w:rPr>
          <w:rFonts w:ascii="Times New Roman" w:hAnsi="Times New Roman"/>
        </w:rPr>
        <w:t>- от 30 июля 2014 г. №29.6 «О внесении изменений в квалификационные требования для замещения должностей муниципальной службы в администрации Шемуршинского района Чувашской Республики».</w:t>
      </w:r>
    </w:p>
    <w:p w:rsidR="00B95612" w:rsidRPr="00B95612" w:rsidRDefault="00B95612" w:rsidP="00B95612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95612">
        <w:rPr>
          <w:rFonts w:ascii="Times New Roman" w:hAnsi="Times New Roman"/>
        </w:rPr>
        <w:t xml:space="preserve">4. Настоящее решение вступает в силу </w:t>
      </w:r>
      <w:r w:rsidRPr="00B95612">
        <w:rPr>
          <w:rFonts w:ascii="Times New Roman" w:hAnsi="Times New Roman"/>
          <w:color w:val="000000"/>
          <w:shd w:val="clear" w:color="auto" w:fill="F5F5F5"/>
        </w:rPr>
        <w:t>по истечении десяти дней после дня его официального опубликования.</w:t>
      </w:r>
    </w:p>
    <w:p w:rsidR="00B95612" w:rsidRPr="00B95612" w:rsidRDefault="00B95612" w:rsidP="00B95612">
      <w:pPr>
        <w:spacing w:after="0" w:line="240" w:lineRule="auto"/>
        <w:jc w:val="both"/>
        <w:rPr>
          <w:rFonts w:ascii="Times New Roman" w:hAnsi="Times New Roman"/>
        </w:rPr>
      </w:pPr>
    </w:p>
    <w:p w:rsidR="00B95612" w:rsidRPr="00B95612" w:rsidRDefault="00B95612" w:rsidP="00B95612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  <w:r w:rsidRPr="00B95612">
        <w:rPr>
          <w:rFonts w:ascii="Times New Roman" w:hAnsi="Times New Roman"/>
        </w:rPr>
        <w:t xml:space="preserve">Глава Шемуршинского района </w:t>
      </w:r>
      <w:r w:rsidRPr="00B95612">
        <w:rPr>
          <w:rFonts w:ascii="Times New Roman" w:hAnsi="Times New Roman"/>
        </w:rPr>
        <w:tab/>
      </w:r>
      <w:r w:rsidRPr="00B95612">
        <w:rPr>
          <w:rFonts w:ascii="Times New Roman" w:hAnsi="Times New Roman"/>
        </w:rPr>
        <w:tab/>
      </w:r>
      <w:r w:rsidRPr="00B95612">
        <w:rPr>
          <w:rFonts w:ascii="Times New Roman" w:hAnsi="Times New Roman"/>
        </w:rPr>
        <w:tab/>
      </w:r>
      <w:r w:rsidRPr="00B95612">
        <w:rPr>
          <w:rFonts w:ascii="Times New Roman" w:hAnsi="Times New Roman"/>
        </w:rPr>
        <w:tab/>
      </w:r>
      <w:r w:rsidRPr="00B95612">
        <w:rPr>
          <w:rFonts w:ascii="Times New Roman" w:hAnsi="Times New Roman"/>
        </w:rPr>
        <w:tab/>
      </w:r>
      <w:r w:rsidRPr="00B95612">
        <w:rPr>
          <w:rFonts w:ascii="Times New Roman" w:hAnsi="Times New Roman"/>
        </w:rPr>
        <w:tab/>
        <w:t xml:space="preserve">М.Х. </w:t>
      </w:r>
      <w:proofErr w:type="spellStart"/>
      <w:r w:rsidRPr="00B95612">
        <w:rPr>
          <w:rFonts w:ascii="Times New Roman" w:hAnsi="Times New Roman"/>
        </w:rPr>
        <w:t>Хамдеев</w:t>
      </w:r>
      <w:proofErr w:type="spellEnd"/>
    </w:p>
    <w:p w:rsidR="00B95612" w:rsidRPr="00B95612" w:rsidRDefault="00B95612" w:rsidP="00B95612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5637"/>
        <w:gridCol w:w="3934"/>
      </w:tblGrid>
      <w:tr w:rsidR="00B95612" w:rsidRPr="00B95612" w:rsidTr="006D3EC7">
        <w:tc>
          <w:tcPr>
            <w:tcW w:w="5637" w:type="dxa"/>
          </w:tcPr>
          <w:p w:rsidR="00B95612" w:rsidRPr="00B95612" w:rsidRDefault="00B95612" w:rsidP="006D3EC7">
            <w:pPr>
              <w:pStyle w:val="a5"/>
              <w:jc w:val="both"/>
              <w:rPr>
                <w:b/>
                <w:color w:val="000000"/>
              </w:rPr>
            </w:pPr>
          </w:p>
        </w:tc>
        <w:tc>
          <w:tcPr>
            <w:tcW w:w="3934" w:type="dxa"/>
          </w:tcPr>
          <w:p w:rsidR="00B95612" w:rsidRPr="00B95612" w:rsidRDefault="00B95612" w:rsidP="006D3EC7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B95612">
              <w:rPr>
                <w:color w:val="000000"/>
              </w:rPr>
              <w:t>УТВЕРЖДЕНЫ</w:t>
            </w:r>
          </w:p>
          <w:p w:rsidR="00B95612" w:rsidRPr="00B95612" w:rsidRDefault="00B95612" w:rsidP="006D3EC7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B95612">
              <w:rPr>
                <w:color w:val="000000"/>
              </w:rPr>
              <w:t xml:space="preserve">решением Шемуршинского </w:t>
            </w:r>
          </w:p>
          <w:p w:rsidR="00B95612" w:rsidRPr="00B95612" w:rsidRDefault="00B95612" w:rsidP="006D3EC7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B95612">
              <w:rPr>
                <w:color w:val="000000"/>
              </w:rPr>
              <w:t xml:space="preserve">районного Собрания депутатов </w:t>
            </w:r>
          </w:p>
          <w:p w:rsidR="00B95612" w:rsidRPr="00B95612" w:rsidRDefault="00B95612" w:rsidP="006D3EC7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B95612">
              <w:rPr>
                <w:color w:val="000000"/>
              </w:rPr>
              <w:t>от «16» марта 2017 г. №12.11</w:t>
            </w:r>
          </w:p>
        </w:tc>
      </w:tr>
    </w:tbl>
    <w:p w:rsidR="00B95612" w:rsidRPr="00B95612" w:rsidRDefault="00B95612" w:rsidP="00B95612">
      <w:pPr>
        <w:pStyle w:val="a5"/>
        <w:shd w:val="clear" w:color="auto" w:fill="F5F5F5"/>
        <w:spacing w:before="0" w:beforeAutospacing="0" w:after="0" w:afterAutospacing="0"/>
        <w:jc w:val="center"/>
        <w:rPr>
          <w:b/>
        </w:rPr>
      </w:pPr>
    </w:p>
    <w:p w:rsidR="00B95612" w:rsidRPr="00B95612" w:rsidRDefault="00B95612" w:rsidP="00B95612">
      <w:pPr>
        <w:pStyle w:val="a5"/>
        <w:shd w:val="clear" w:color="auto" w:fill="F5F5F5"/>
        <w:spacing w:before="0" w:beforeAutospacing="0" w:after="0" w:afterAutospacing="0"/>
        <w:jc w:val="center"/>
        <w:rPr>
          <w:b/>
        </w:rPr>
      </w:pPr>
    </w:p>
    <w:p w:rsidR="00B95612" w:rsidRPr="00B95612" w:rsidRDefault="00B95612" w:rsidP="00B95612">
      <w:pPr>
        <w:pStyle w:val="a5"/>
        <w:shd w:val="clear" w:color="auto" w:fill="F5F5F5"/>
        <w:spacing w:before="0" w:beforeAutospacing="0" w:after="0" w:afterAutospacing="0"/>
        <w:jc w:val="center"/>
        <w:rPr>
          <w:b/>
          <w:sz w:val="20"/>
          <w:szCs w:val="20"/>
        </w:rPr>
      </w:pPr>
      <w:r w:rsidRPr="00B95612">
        <w:rPr>
          <w:b/>
          <w:sz w:val="20"/>
          <w:szCs w:val="20"/>
        </w:rPr>
        <w:t xml:space="preserve">Квалификационные требования </w:t>
      </w:r>
    </w:p>
    <w:p w:rsidR="00B95612" w:rsidRPr="00B95612" w:rsidRDefault="00B95612" w:rsidP="00B95612">
      <w:pPr>
        <w:pStyle w:val="a5"/>
        <w:shd w:val="clear" w:color="auto" w:fill="F5F5F5"/>
        <w:spacing w:before="0" w:beforeAutospacing="0" w:after="0" w:afterAutospacing="0"/>
        <w:jc w:val="center"/>
        <w:rPr>
          <w:b/>
          <w:sz w:val="20"/>
          <w:szCs w:val="20"/>
        </w:rPr>
      </w:pPr>
      <w:r w:rsidRPr="00B95612">
        <w:rPr>
          <w:b/>
          <w:sz w:val="20"/>
          <w:szCs w:val="20"/>
        </w:rPr>
        <w:t>для замещения должностей муниципальной службы в администрации Шемуршинского района Чувашской Республики</w:t>
      </w:r>
    </w:p>
    <w:p w:rsidR="00B95612" w:rsidRPr="00B95612" w:rsidRDefault="00B95612" w:rsidP="00B95612">
      <w:pPr>
        <w:pStyle w:val="a5"/>
        <w:shd w:val="clear" w:color="auto" w:fill="F5F5F5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B95612" w:rsidRPr="00B95612" w:rsidRDefault="00B95612" w:rsidP="00B95612">
      <w:pPr>
        <w:pStyle w:val="a5"/>
        <w:shd w:val="clear" w:color="auto" w:fill="F5F5F5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</w:p>
    <w:p w:rsidR="00B95612" w:rsidRPr="00B95612" w:rsidRDefault="00B95612" w:rsidP="00B95612">
      <w:pPr>
        <w:pStyle w:val="a5"/>
        <w:shd w:val="clear" w:color="auto" w:fill="F5F5F5"/>
        <w:spacing w:before="0" w:beforeAutospacing="0" w:after="0" w:afterAutospacing="0"/>
        <w:ind w:firstLine="708"/>
        <w:jc w:val="both"/>
        <w:rPr>
          <w:b/>
          <w:color w:val="000000"/>
          <w:sz w:val="20"/>
          <w:szCs w:val="20"/>
        </w:rPr>
      </w:pPr>
      <w:r w:rsidRPr="00B95612">
        <w:rPr>
          <w:b/>
          <w:color w:val="000000"/>
          <w:sz w:val="20"/>
          <w:szCs w:val="20"/>
        </w:rPr>
        <w:t>I. Квалификационные требования, предъявляемые для замещения высших должностей муниципальной службы</w:t>
      </w:r>
    </w:p>
    <w:p w:rsidR="00B95612" w:rsidRPr="00B95612" w:rsidRDefault="00B95612" w:rsidP="00B95612">
      <w:pPr>
        <w:pStyle w:val="a5"/>
        <w:shd w:val="clear" w:color="auto" w:fill="F5F5F5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B95612">
        <w:rPr>
          <w:color w:val="000000"/>
          <w:sz w:val="20"/>
          <w:szCs w:val="20"/>
        </w:rPr>
        <w:lastRenderedPageBreak/>
        <w:t xml:space="preserve">Уровень профессионального образования: высшее образование не ниже уровня </w:t>
      </w:r>
      <w:proofErr w:type="spellStart"/>
      <w:r w:rsidRPr="00B95612">
        <w:rPr>
          <w:color w:val="000000"/>
          <w:sz w:val="20"/>
          <w:szCs w:val="20"/>
        </w:rPr>
        <w:t>специалитета</w:t>
      </w:r>
      <w:proofErr w:type="spellEnd"/>
      <w:r w:rsidRPr="00B95612">
        <w:rPr>
          <w:color w:val="000000"/>
          <w:sz w:val="20"/>
          <w:szCs w:val="20"/>
        </w:rPr>
        <w:t>, магистратуры.</w:t>
      </w:r>
    </w:p>
    <w:p w:rsidR="00B95612" w:rsidRPr="00B95612" w:rsidRDefault="00B95612" w:rsidP="00B95612">
      <w:pPr>
        <w:pStyle w:val="a5"/>
        <w:shd w:val="clear" w:color="auto" w:fill="F5F5F5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B95612">
        <w:rPr>
          <w:color w:val="000000"/>
          <w:sz w:val="20"/>
          <w:szCs w:val="20"/>
        </w:rPr>
        <w:t>Стаж муниципальной службы или стаж работы по специальности, направлению подготовки: стаж муниципальной службы не менее шести лет или стаж работы по специальности, направлению подготовки не менее семи лет.</w:t>
      </w:r>
    </w:p>
    <w:p w:rsidR="00B95612" w:rsidRPr="00B95612" w:rsidRDefault="00B95612" w:rsidP="00B95612">
      <w:pPr>
        <w:pStyle w:val="a5"/>
        <w:shd w:val="clear" w:color="auto" w:fill="F5F5F5"/>
        <w:spacing w:before="0" w:beforeAutospacing="0" w:after="0" w:afterAutospacing="0"/>
        <w:ind w:firstLine="708"/>
        <w:jc w:val="both"/>
        <w:rPr>
          <w:b/>
          <w:color w:val="000000"/>
          <w:sz w:val="20"/>
          <w:szCs w:val="20"/>
        </w:rPr>
      </w:pPr>
      <w:r w:rsidRPr="00B95612">
        <w:rPr>
          <w:b/>
          <w:color w:val="000000"/>
          <w:sz w:val="20"/>
          <w:szCs w:val="20"/>
        </w:rPr>
        <w:t>II. Квалификационные требования, предъявляемые для замещения главных должностей муниципальной службы</w:t>
      </w:r>
    </w:p>
    <w:p w:rsidR="00B95612" w:rsidRPr="00B95612" w:rsidRDefault="00B95612" w:rsidP="00B95612">
      <w:pPr>
        <w:pStyle w:val="a5"/>
        <w:shd w:val="clear" w:color="auto" w:fill="F5F5F5"/>
        <w:spacing w:before="0" w:beforeAutospacing="0" w:after="0" w:afterAutospacing="0"/>
        <w:ind w:firstLine="708"/>
        <w:jc w:val="both"/>
        <w:rPr>
          <w:b/>
          <w:color w:val="000000"/>
          <w:sz w:val="20"/>
          <w:szCs w:val="20"/>
        </w:rPr>
      </w:pPr>
    </w:p>
    <w:p w:rsidR="00B95612" w:rsidRPr="00B95612" w:rsidRDefault="00B95612" w:rsidP="00B95612">
      <w:pPr>
        <w:pStyle w:val="a5"/>
        <w:shd w:val="clear" w:color="auto" w:fill="F5F5F5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B95612">
        <w:rPr>
          <w:color w:val="000000"/>
          <w:sz w:val="20"/>
          <w:szCs w:val="20"/>
        </w:rPr>
        <w:t xml:space="preserve">Уровень профессионального образования: высшее образование не ниже уровня </w:t>
      </w:r>
      <w:proofErr w:type="spellStart"/>
      <w:r w:rsidRPr="00B95612">
        <w:rPr>
          <w:color w:val="000000"/>
          <w:sz w:val="20"/>
          <w:szCs w:val="20"/>
        </w:rPr>
        <w:t>специалитета</w:t>
      </w:r>
      <w:proofErr w:type="spellEnd"/>
      <w:r w:rsidRPr="00B95612">
        <w:rPr>
          <w:color w:val="000000"/>
          <w:sz w:val="20"/>
          <w:szCs w:val="20"/>
        </w:rPr>
        <w:t>, магистратуры.</w:t>
      </w:r>
    </w:p>
    <w:p w:rsidR="00B95612" w:rsidRPr="00B95612" w:rsidRDefault="00B95612" w:rsidP="00B95612">
      <w:pPr>
        <w:pStyle w:val="a5"/>
        <w:shd w:val="clear" w:color="auto" w:fill="F5F5F5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B95612">
        <w:rPr>
          <w:color w:val="000000"/>
          <w:sz w:val="20"/>
          <w:szCs w:val="20"/>
        </w:rPr>
        <w:t>Стаж муниципальной службы или стаж работы по специальности, направлению подготовки: стаж муниципальной службы не менее четырех лет или стаж работы по специальности, направлению подготовки не менее пяти лет.</w:t>
      </w:r>
    </w:p>
    <w:p w:rsidR="00B95612" w:rsidRPr="00B95612" w:rsidRDefault="00B95612" w:rsidP="00B95612">
      <w:pPr>
        <w:pStyle w:val="a5"/>
        <w:shd w:val="clear" w:color="auto" w:fill="F5F5F5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B95612">
        <w:rPr>
          <w:color w:val="000000"/>
          <w:sz w:val="20"/>
          <w:szCs w:val="20"/>
        </w:rPr>
        <w:br/>
      </w:r>
      <w:r w:rsidRPr="00B95612">
        <w:rPr>
          <w:b/>
          <w:color w:val="000000"/>
          <w:sz w:val="20"/>
          <w:szCs w:val="20"/>
        </w:rPr>
        <w:t xml:space="preserve">          </w:t>
      </w:r>
      <w:r w:rsidRPr="00B95612">
        <w:rPr>
          <w:b/>
          <w:color w:val="000000"/>
          <w:sz w:val="20"/>
          <w:szCs w:val="20"/>
        </w:rPr>
        <w:tab/>
        <w:t>III. Квалификационные требования, предъявляемые для замещения ведущих должностей муниципальной службы</w:t>
      </w:r>
    </w:p>
    <w:p w:rsidR="00B95612" w:rsidRPr="00B95612" w:rsidRDefault="00B95612" w:rsidP="00B95612">
      <w:pPr>
        <w:pStyle w:val="a5"/>
        <w:shd w:val="clear" w:color="auto" w:fill="F5F5F5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</w:p>
    <w:p w:rsidR="00B95612" w:rsidRPr="00B95612" w:rsidRDefault="00B95612" w:rsidP="00B95612">
      <w:pPr>
        <w:pStyle w:val="a5"/>
        <w:shd w:val="clear" w:color="auto" w:fill="F5F5F5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B95612">
        <w:rPr>
          <w:color w:val="000000"/>
          <w:sz w:val="20"/>
          <w:szCs w:val="20"/>
        </w:rPr>
        <w:t>Уровень профессионального образования: высшее образование.</w:t>
      </w:r>
    </w:p>
    <w:p w:rsidR="00B95612" w:rsidRPr="00B95612" w:rsidRDefault="00B95612" w:rsidP="00B95612">
      <w:pPr>
        <w:pStyle w:val="a5"/>
        <w:shd w:val="clear" w:color="auto" w:fill="F5F5F5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B95612">
        <w:rPr>
          <w:color w:val="000000"/>
          <w:sz w:val="20"/>
          <w:szCs w:val="20"/>
        </w:rPr>
        <w:t>Стаж муниципальной службы или стаж работы по специальности, направлению подготовки:</w:t>
      </w:r>
      <w:r w:rsidRPr="00B95612">
        <w:rPr>
          <w:b/>
          <w:color w:val="000000"/>
          <w:sz w:val="20"/>
          <w:szCs w:val="20"/>
        </w:rPr>
        <w:t xml:space="preserve"> </w:t>
      </w:r>
      <w:r w:rsidRPr="00B95612">
        <w:rPr>
          <w:color w:val="000000"/>
          <w:sz w:val="20"/>
          <w:szCs w:val="20"/>
        </w:rPr>
        <w:t>стаж муниципальной службы не менее двух лет или стаж работы по специальности, направлению подготовки не менее четырех лет, за исключением случаев, указанных в абзаце четвертом настоящего раздела;</w:t>
      </w:r>
    </w:p>
    <w:p w:rsidR="00B95612" w:rsidRPr="00B95612" w:rsidRDefault="00B95612" w:rsidP="00B95612">
      <w:pPr>
        <w:pStyle w:val="a5"/>
        <w:shd w:val="clear" w:color="auto" w:fill="F5F5F5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B95612">
        <w:rPr>
          <w:color w:val="000000"/>
          <w:sz w:val="20"/>
          <w:szCs w:val="20"/>
        </w:rPr>
        <w:t>стаж муниципальной службы или стаж работы по специальности не менее одного года для лиц, имеющих дипломы специалиста или магистра с отличием, в течение трех лет со дня выдачи диплома.</w:t>
      </w:r>
    </w:p>
    <w:p w:rsidR="00B95612" w:rsidRPr="00B95612" w:rsidRDefault="00B95612" w:rsidP="00EA23F0">
      <w:pPr>
        <w:pStyle w:val="a5"/>
        <w:shd w:val="clear" w:color="auto" w:fill="F5F5F5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B95612" w:rsidRPr="00B95612" w:rsidRDefault="00B95612" w:rsidP="00B95612">
      <w:pPr>
        <w:pStyle w:val="a5"/>
        <w:shd w:val="clear" w:color="auto" w:fill="F5F5F5"/>
        <w:spacing w:before="0" w:beforeAutospacing="0" w:after="0" w:afterAutospacing="0"/>
        <w:ind w:firstLine="708"/>
        <w:jc w:val="both"/>
        <w:rPr>
          <w:b/>
          <w:color w:val="000000"/>
          <w:sz w:val="20"/>
          <w:szCs w:val="20"/>
        </w:rPr>
      </w:pPr>
      <w:r w:rsidRPr="00B95612">
        <w:rPr>
          <w:b/>
          <w:color w:val="000000"/>
          <w:sz w:val="20"/>
          <w:szCs w:val="20"/>
        </w:rPr>
        <w:t>IV. Квалификационные требования, предъявляемые для замещения старших должностей муниципальной службы</w:t>
      </w:r>
    </w:p>
    <w:p w:rsidR="00B95612" w:rsidRPr="00B95612" w:rsidRDefault="00B95612" w:rsidP="00B95612">
      <w:pPr>
        <w:pStyle w:val="a5"/>
        <w:shd w:val="clear" w:color="auto" w:fill="F5F5F5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</w:p>
    <w:p w:rsidR="00B95612" w:rsidRPr="00B95612" w:rsidRDefault="00B95612" w:rsidP="00B95612">
      <w:pPr>
        <w:pStyle w:val="a5"/>
        <w:shd w:val="clear" w:color="auto" w:fill="F5F5F5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proofErr w:type="gramStart"/>
      <w:r w:rsidRPr="00B95612">
        <w:rPr>
          <w:color w:val="000000"/>
          <w:sz w:val="20"/>
          <w:szCs w:val="20"/>
        </w:rPr>
        <w:t>Уровень профессионального образования</w:t>
      </w:r>
      <w:r w:rsidRPr="00B95612">
        <w:rPr>
          <w:b/>
          <w:color w:val="000000"/>
          <w:sz w:val="20"/>
          <w:szCs w:val="20"/>
        </w:rPr>
        <w:t xml:space="preserve"> </w:t>
      </w:r>
      <w:r w:rsidRPr="00B95612">
        <w:rPr>
          <w:color w:val="000000"/>
          <w:sz w:val="20"/>
          <w:szCs w:val="20"/>
        </w:rPr>
        <w:t>(к должностям муниципальной службы по функциональному признаку "специалисты": высшее образование.</w:t>
      </w:r>
      <w:proofErr w:type="gramEnd"/>
    </w:p>
    <w:p w:rsidR="00B95612" w:rsidRPr="00B95612" w:rsidRDefault="00B95612" w:rsidP="00B95612">
      <w:pPr>
        <w:pStyle w:val="a5"/>
        <w:shd w:val="clear" w:color="auto" w:fill="F5F5F5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B95612">
        <w:rPr>
          <w:color w:val="000000"/>
          <w:sz w:val="20"/>
          <w:szCs w:val="20"/>
        </w:rPr>
        <w:t>Уровень профессионального образования</w:t>
      </w:r>
      <w:r w:rsidRPr="00B95612">
        <w:rPr>
          <w:b/>
          <w:color w:val="000000"/>
          <w:sz w:val="20"/>
          <w:szCs w:val="20"/>
        </w:rPr>
        <w:t xml:space="preserve"> </w:t>
      </w:r>
      <w:r w:rsidRPr="00B95612">
        <w:rPr>
          <w:color w:val="000000"/>
          <w:sz w:val="20"/>
          <w:szCs w:val="20"/>
        </w:rPr>
        <w:t>(к должностям муниципальной службы по функциональному признаку "обеспечивающие специалисты"): профессиональное образование.</w:t>
      </w:r>
    </w:p>
    <w:p w:rsidR="00B95612" w:rsidRPr="00B95612" w:rsidRDefault="00B95612" w:rsidP="00B95612">
      <w:pPr>
        <w:pStyle w:val="a5"/>
        <w:shd w:val="clear" w:color="auto" w:fill="F5F5F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95612">
        <w:rPr>
          <w:b/>
          <w:color w:val="000000"/>
          <w:sz w:val="20"/>
          <w:szCs w:val="20"/>
        </w:rPr>
        <w:t xml:space="preserve">  </w:t>
      </w:r>
      <w:r w:rsidRPr="00B95612">
        <w:rPr>
          <w:b/>
          <w:color w:val="000000"/>
          <w:sz w:val="20"/>
          <w:szCs w:val="20"/>
        </w:rPr>
        <w:tab/>
      </w:r>
      <w:r w:rsidRPr="00B95612">
        <w:rPr>
          <w:color w:val="000000"/>
          <w:sz w:val="20"/>
          <w:szCs w:val="20"/>
        </w:rPr>
        <w:t>Стаж муниципальной службы или стаж работы по специальности, направлению подготовки: требования не предъявляются.</w:t>
      </w:r>
    </w:p>
    <w:p w:rsidR="00B95612" w:rsidRPr="00B95612" w:rsidRDefault="00B95612" w:rsidP="00B95612">
      <w:pPr>
        <w:pStyle w:val="a5"/>
        <w:shd w:val="clear" w:color="auto" w:fill="F5F5F5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B95612" w:rsidRPr="00B95612" w:rsidRDefault="00B95612" w:rsidP="00B95612">
      <w:pPr>
        <w:pStyle w:val="a5"/>
        <w:shd w:val="clear" w:color="auto" w:fill="F5F5F5"/>
        <w:spacing w:before="0" w:beforeAutospacing="0" w:after="0" w:afterAutospacing="0"/>
        <w:ind w:firstLine="708"/>
        <w:jc w:val="both"/>
        <w:rPr>
          <w:b/>
          <w:color w:val="000000"/>
          <w:sz w:val="20"/>
          <w:szCs w:val="20"/>
        </w:rPr>
      </w:pPr>
      <w:r w:rsidRPr="00B95612">
        <w:rPr>
          <w:b/>
          <w:color w:val="000000"/>
          <w:sz w:val="20"/>
          <w:szCs w:val="20"/>
        </w:rPr>
        <w:t>V. Квалификационные требования, предъявляемые для замещения младших должностей муниципальной службы</w:t>
      </w:r>
    </w:p>
    <w:p w:rsidR="00B95612" w:rsidRPr="00B95612" w:rsidRDefault="00B95612" w:rsidP="00B95612">
      <w:pPr>
        <w:pStyle w:val="a5"/>
        <w:shd w:val="clear" w:color="auto" w:fill="F5F5F5"/>
        <w:spacing w:before="0" w:beforeAutospacing="0" w:after="0" w:afterAutospacing="0"/>
        <w:ind w:firstLine="708"/>
        <w:jc w:val="both"/>
        <w:rPr>
          <w:b/>
          <w:color w:val="000000"/>
          <w:sz w:val="20"/>
          <w:szCs w:val="20"/>
        </w:rPr>
      </w:pPr>
    </w:p>
    <w:p w:rsidR="00B95612" w:rsidRPr="00B95612" w:rsidRDefault="00B95612" w:rsidP="00B95612">
      <w:pPr>
        <w:pStyle w:val="a5"/>
        <w:shd w:val="clear" w:color="auto" w:fill="F5F5F5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B95612">
        <w:rPr>
          <w:color w:val="000000"/>
          <w:sz w:val="20"/>
          <w:szCs w:val="20"/>
        </w:rPr>
        <w:t>Уровень профессионального образования: профессиональное образование.</w:t>
      </w:r>
    </w:p>
    <w:p w:rsidR="00B95612" w:rsidRPr="00B95612" w:rsidRDefault="00B95612" w:rsidP="00B95612">
      <w:pPr>
        <w:pStyle w:val="a5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B95612">
        <w:rPr>
          <w:color w:val="000000"/>
          <w:sz w:val="20"/>
          <w:szCs w:val="20"/>
        </w:rPr>
        <w:t>Стаж муниципальной службы или стаж работы по специальности, направлению подготовки: требования не предъявляются.</w:t>
      </w:r>
    </w:p>
    <w:p w:rsidR="00B95612" w:rsidRPr="00B95612" w:rsidRDefault="00B95612" w:rsidP="00B95612">
      <w:pPr>
        <w:pStyle w:val="a5"/>
        <w:shd w:val="clear" w:color="auto" w:fill="F5F5F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95612">
        <w:rPr>
          <w:color w:val="000000"/>
          <w:sz w:val="20"/>
          <w:szCs w:val="20"/>
        </w:rPr>
        <w:t xml:space="preserve"> </w:t>
      </w:r>
    </w:p>
    <w:p w:rsidR="00B95612" w:rsidRPr="00EA23F0" w:rsidRDefault="00B95612" w:rsidP="00EA23F0">
      <w:pPr>
        <w:pStyle w:val="a5"/>
        <w:shd w:val="clear" w:color="auto" w:fill="F5F5F5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B95612">
        <w:rPr>
          <w:color w:val="000000"/>
          <w:sz w:val="20"/>
          <w:szCs w:val="20"/>
        </w:rPr>
        <w:br/>
      </w:r>
      <w:r w:rsidR="00EA23F0" w:rsidRPr="00EA23F0">
        <w:rPr>
          <w:b/>
          <w:color w:val="000000"/>
          <w:sz w:val="20"/>
          <w:szCs w:val="20"/>
        </w:rPr>
        <w:t>Решение Шемуршинского районного Собрания депутатов от 16.03.2017 № 12.12</w:t>
      </w:r>
    </w:p>
    <w:p w:rsidR="00B95612" w:rsidRPr="00EA23F0" w:rsidRDefault="00B95612" w:rsidP="00B95612">
      <w:pPr>
        <w:spacing w:after="0" w:line="240" w:lineRule="auto"/>
        <w:rPr>
          <w:b/>
          <w:sz w:val="20"/>
          <w:szCs w:val="20"/>
        </w:rPr>
      </w:pPr>
    </w:p>
    <w:p w:rsidR="00EA23F0" w:rsidRPr="00C8167C" w:rsidRDefault="00EA23F0" w:rsidP="00EA23F0">
      <w:pPr>
        <w:pStyle w:val="a6"/>
        <w:ind w:right="0"/>
      </w:pPr>
      <w:r w:rsidRPr="00C8167C">
        <w:t xml:space="preserve">О  внесении      изменений        в      решение </w:t>
      </w:r>
    </w:p>
    <w:p w:rsidR="00EA23F0" w:rsidRPr="003A73C3" w:rsidRDefault="00EA23F0" w:rsidP="00EA23F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A73C3">
        <w:rPr>
          <w:rFonts w:ascii="Times New Roman" w:hAnsi="Times New Roman"/>
          <w:sz w:val="20"/>
          <w:szCs w:val="20"/>
        </w:rPr>
        <w:t xml:space="preserve">Шемуршинского     районного       Собрания </w:t>
      </w:r>
    </w:p>
    <w:p w:rsidR="00EA23F0" w:rsidRPr="003A73C3" w:rsidRDefault="00EA23F0" w:rsidP="00EA23F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A73C3">
        <w:rPr>
          <w:rFonts w:ascii="Times New Roman" w:hAnsi="Times New Roman"/>
          <w:sz w:val="20"/>
          <w:szCs w:val="20"/>
        </w:rPr>
        <w:t xml:space="preserve">депутатов    «О    бюджете  Шемуршинского   </w:t>
      </w:r>
    </w:p>
    <w:p w:rsidR="00EA23F0" w:rsidRPr="003A73C3" w:rsidRDefault="00EA23F0" w:rsidP="00EA23F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A73C3">
        <w:rPr>
          <w:rFonts w:ascii="Times New Roman" w:hAnsi="Times New Roman"/>
          <w:sz w:val="20"/>
          <w:szCs w:val="20"/>
        </w:rPr>
        <w:t xml:space="preserve">района Чувашской  Республики на  2017 год </w:t>
      </w:r>
    </w:p>
    <w:p w:rsidR="006532DA" w:rsidRPr="003A73C3" w:rsidRDefault="00EA23F0" w:rsidP="00EA23F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A73C3">
        <w:rPr>
          <w:rFonts w:ascii="Times New Roman" w:hAnsi="Times New Roman"/>
          <w:sz w:val="20"/>
          <w:szCs w:val="20"/>
        </w:rPr>
        <w:t>и  на   плановый   период 2018 и 2019 годов</w:t>
      </w:r>
    </w:p>
    <w:p w:rsidR="003A73C3" w:rsidRPr="003A73C3" w:rsidRDefault="003A73C3" w:rsidP="00EA23F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A73C3" w:rsidRPr="003A73C3" w:rsidRDefault="003A73C3" w:rsidP="003A73C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73C3">
        <w:rPr>
          <w:rFonts w:ascii="Times New Roman" w:hAnsi="Times New Roman"/>
          <w:sz w:val="20"/>
          <w:szCs w:val="20"/>
        </w:rPr>
        <w:t>Статья 1</w:t>
      </w:r>
    </w:p>
    <w:p w:rsidR="003A73C3" w:rsidRPr="003A73C3" w:rsidRDefault="003A73C3" w:rsidP="003A73C3">
      <w:pPr>
        <w:spacing w:after="0" w:line="240" w:lineRule="auto"/>
        <w:ind w:hanging="426"/>
        <w:jc w:val="both"/>
        <w:rPr>
          <w:rFonts w:ascii="Times New Roman" w:hAnsi="Times New Roman"/>
          <w:sz w:val="20"/>
          <w:szCs w:val="20"/>
        </w:rPr>
      </w:pPr>
      <w:r w:rsidRPr="003A73C3">
        <w:rPr>
          <w:rFonts w:ascii="Times New Roman" w:hAnsi="Times New Roman"/>
          <w:sz w:val="20"/>
          <w:szCs w:val="20"/>
        </w:rPr>
        <w:tab/>
      </w:r>
      <w:r w:rsidRPr="003A73C3">
        <w:rPr>
          <w:rFonts w:ascii="Times New Roman" w:hAnsi="Times New Roman"/>
          <w:sz w:val="20"/>
          <w:szCs w:val="20"/>
        </w:rPr>
        <w:tab/>
      </w:r>
      <w:r w:rsidRPr="003A73C3">
        <w:rPr>
          <w:rFonts w:ascii="Times New Roman" w:hAnsi="Times New Roman"/>
          <w:sz w:val="20"/>
          <w:szCs w:val="20"/>
        </w:rPr>
        <w:tab/>
        <w:t>Внести в решение Шемуршинского районного Собрания  депутатов  от 15 д</w:t>
      </w:r>
      <w:r w:rsidRPr="003A73C3">
        <w:rPr>
          <w:rFonts w:ascii="Times New Roman" w:hAnsi="Times New Roman"/>
          <w:sz w:val="20"/>
          <w:szCs w:val="20"/>
        </w:rPr>
        <w:t>е</w:t>
      </w:r>
      <w:r w:rsidRPr="003A73C3">
        <w:rPr>
          <w:rFonts w:ascii="Times New Roman" w:hAnsi="Times New Roman"/>
          <w:sz w:val="20"/>
          <w:szCs w:val="20"/>
        </w:rPr>
        <w:t xml:space="preserve">кабря  2016г. № 11.6  «О    бюджете  Шемуршинского района Чувашской Республики на  2017 год и на плановый период 2018 и 2019 годов»  (газета  «Вести, 2016, </w:t>
      </w:r>
      <w:r w:rsidRPr="003A73C3">
        <w:rPr>
          <w:rFonts w:ascii="Times New Roman" w:hAnsi="Times New Roman"/>
          <w:color w:val="FF0000"/>
          <w:sz w:val="20"/>
          <w:szCs w:val="20"/>
        </w:rPr>
        <w:t>№ 213</w:t>
      </w:r>
      <w:r w:rsidRPr="003A73C3">
        <w:rPr>
          <w:rFonts w:ascii="Times New Roman" w:hAnsi="Times New Roman"/>
          <w:sz w:val="20"/>
          <w:szCs w:val="20"/>
        </w:rPr>
        <w:t>) сл</w:t>
      </w:r>
      <w:r w:rsidRPr="003A73C3">
        <w:rPr>
          <w:rFonts w:ascii="Times New Roman" w:hAnsi="Times New Roman"/>
          <w:sz w:val="20"/>
          <w:szCs w:val="20"/>
        </w:rPr>
        <w:t>е</w:t>
      </w:r>
      <w:r w:rsidRPr="003A73C3">
        <w:rPr>
          <w:rFonts w:ascii="Times New Roman" w:hAnsi="Times New Roman"/>
          <w:sz w:val="20"/>
          <w:szCs w:val="20"/>
        </w:rPr>
        <w:t>дующие изменения:</w:t>
      </w:r>
    </w:p>
    <w:p w:rsidR="003A73C3" w:rsidRPr="003A73C3" w:rsidRDefault="003A73C3" w:rsidP="003A73C3">
      <w:pPr>
        <w:numPr>
          <w:ilvl w:val="0"/>
          <w:numId w:val="36"/>
        </w:numPr>
        <w:shd w:val="clear" w:color="auto" w:fill="FFFFFF"/>
        <w:tabs>
          <w:tab w:val="left" w:pos="104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3A73C3">
        <w:rPr>
          <w:rFonts w:ascii="Times New Roman" w:hAnsi="Times New Roman"/>
          <w:sz w:val="20"/>
          <w:szCs w:val="20"/>
        </w:rPr>
        <w:t>в статье 1:</w:t>
      </w:r>
    </w:p>
    <w:p w:rsidR="003A73C3" w:rsidRPr="003A73C3" w:rsidRDefault="003A73C3" w:rsidP="003A73C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3A73C3">
        <w:rPr>
          <w:rFonts w:ascii="Times New Roman" w:hAnsi="Times New Roman"/>
          <w:sz w:val="20"/>
          <w:szCs w:val="20"/>
        </w:rPr>
        <w:t xml:space="preserve">в части 1:  </w:t>
      </w:r>
    </w:p>
    <w:p w:rsidR="003A73C3" w:rsidRPr="003A73C3" w:rsidRDefault="003A73C3" w:rsidP="003A73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3A73C3">
        <w:rPr>
          <w:rFonts w:ascii="Times New Roman" w:hAnsi="Times New Roman"/>
          <w:sz w:val="20"/>
          <w:szCs w:val="20"/>
        </w:rPr>
        <w:t>в абзаце втором слова «222409610 рублей», заменить словами «240865487 рублей»</w:t>
      </w:r>
      <w:proofErr w:type="gramStart"/>
      <w:r w:rsidRPr="003A73C3">
        <w:rPr>
          <w:rFonts w:ascii="Times New Roman" w:hAnsi="Times New Roman"/>
          <w:sz w:val="20"/>
          <w:szCs w:val="20"/>
        </w:rPr>
        <w:t>,с</w:t>
      </w:r>
      <w:proofErr w:type="gramEnd"/>
      <w:r w:rsidRPr="003A73C3">
        <w:rPr>
          <w:rFonts w:ascii="Times New Roman" w:hAnsi="Times New Roman"/>
          <w:sz w:val="20"/>
          <w:szCs w:val="20"/>
        </w:rPr>
        <w:t>лова «185097610 рублей» заменить словами «202846487 рублей», слова  «182453610</w:t>
      </w:r>
      <w:r w:rsidRPr="003A73C3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3A73C3">
        <w:rPr>
          <w:rFonts w:ascii="Times New Roman" w:hAnsi="Times New Roman"/>
          <w:sz w:val="20"/>
          <w:szCs w:val="20"/>
        </w:rPr>
        <w:t>рублей» зам</w:t>
      </w:r>
      <w:r w:rsidRPr="003A73C3">
        <w:rPr>
          <w:rFonts w:ascii="Times New Roman" w:hAnsi="Times New Roman"/>
          <w:sz w:val="20"/>
          <w:szCs w:val="20"/>
        </w:rPr>
        <w:t>е</w:t>
      </w:r>
      <w:r w:rsidRPr="003A73C3">
        <w:rPr>
          <w:rFonts w:ascii="Times New Roman" w:hAnsi="Times New Roman"/>
          <w:sz w:val="20"/>
          <w:szCs w:val="20"/>
        </w:rPr>
        <w:t xml:space="preserve">нить словами «200202487 рублей»; </w:t>
      </w:r>
    </w:p>
    <w:p w:rsidR="003A73C3" w:rsidRPr="003A73C3" w:rsidRDefault="003A73C3" w:rsidP="003A73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3A73C3">
        <w:rPr>
          <w:rFonts w:ascii="Times New Roman" w:hAnsi="Times New Roman"/>
          <w:sz w:val="20"/>
          <w:szCs w:val="20"/>
        </w:rPr>
        <w:t>в абзаце третьем слова «222409610 ру</w:t>
      </w:r>
      <w:r w:rsidRPr="003A73C3">
        <w:rPr>
          <w:rFonts w:ascii="Times New Roman" w:hAnsi="Times New Roman"/>
          <w:sz w:val="20"/>
          <w:szCs w:val="20"/>
        </w:rPr>
        <w:t>б</w:t>
      </w:r>
      <w:r w:rsidRPr="003A73C3">
        <w:rPr>
          <w:rFonts w:ascii="Times New Roman" w:hAnsi="Times New Roman"/>
          <w:sz w:val="20"/>
          <w:szCs w:val="20"/>
        </w:rPr>
        <w:t>лей» заменить словами «243232187 рублей»;</w:t>
      </w:r>
    </w:p>
    <w:p w:rsidR="003A73C3" w:rsidRPr="003A73C3" w:rsidRDefault="003A73C3" w:rsidP="003A73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3A73C3">
        <w:rPr>
          <w:rFonts w:ascii="Times New Roman" w:hAnsi="Times New Roman"/>
          <w:sz w:val="20"/>
          <w:szCs w:val="20"/>
        </w:rPr>
        <w:t>в седьмом слова «0 рублей» заменить словами «2366700 рублей».</w:t>
      </w:r>
    </w:p>
    <w:p w:rsidR="003A73C3" w:rsidRPr="003A73C3" w:rsidRDefault="003A73C3" w:rsidP="003A73C3">
      <w:pPr>
        <w:pStyle w:val="ab"/>
        <w:ind w:left="0" w:firstLine="709"/>
        <w:rPr>
          <w:rFonts w:ascii="Times New Roman" w:hAnsi="Times New Roman" w:cs="Times New Roman"/>
          <w:bCs/>
          <w:color w:val="000000"/>
        </w:rPr>
      </w:pPr>
      <w:r w:rsidRPr="003A73C3">
        <w:rPr>
          <w:rFonts w:ascii="Times New Roman" w:hAnsi="Times New Roman" w:cs="Times New Roman"/>
          <w:bCs/>
          <w:color w:val="000000"/>
        </w:rPr>
        <w:t>в части 2:</w:t>
      </w:r>
    </w:p>
    <w:p w:rsidR="003A73C3" w:rsidRPr="003A73C3" w:rsidRDefault="003A73C3" w:rsidP="003A73C3">
      <w:pPr>
        <w:pStyle w:val="31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3A73C3">
        <w:rPr>
          <w:rFonts w:ascii="Times New Roman" w:hAnsi="Times New Roman"/>
          <w:sz w:val="20"/>
          <w:szCs w:val="20"/>
        </w:rPr>
        <w:lastRenderedPageBreak/>
        <w:t>в абзаце втором  слова «202706900 рублей» заменить словами «203805500 рублей» слова «164181600 рублей» заменить словами «165280200 рублей», слова  «161181600</w:t>
      </w:r>
      <w:r w:rsidRPr="003A73C3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3A73C3">
        <w:rPr>
          <w:rFonts w:ascii="Times New Roman" w:hAnsi="Times New Roman"/>
          <w:sz w:val="20"/>
          <w:szCs w:val="20"/>
        </w:rPr>
        <w:t>рублей» заменить словами «161537600 ру</w:t>
      </w:r>
      <w:r w:rsidRPr="003A73C3">
        <w:rPr>
          <w:rFonts w:ascii="Times New Roman" w:hAnsi="Times New Roman"/>
          <w:sz w:val="20"/>
          <w:szCs w:val="20"/>
        </w:rPr>
        <w:t>б</w:t>
      </w:r>
      <w:r w:rsidRPr="003A73C3">
        <w:rPr>
          <w:rFonts w:ascii="Times New Roman" w:hAnsi="Times New Roman"/>
          <w:sz w:val="20"/>
          <w:szCs w:val="20"/>
        </w:rPr>
        <w:t>лей»</w:t>
      </w:r>
      <w:proofErr w:type="gramStart"/>
      <w:r w:rsidRPr="003A73C3">
        <w:rPr>
          <w:rFonts w:ascii="Times New Roman" w:hAnsi="Times New Roman"/>
          <w:sz w:val="20"/>
          <w:szCs w:val="20"/>
        </w:rPr>
        <w:t xml:space="preserve"> ;</w:t>
      </w:r>
      <w:proofErr w:type="gramEnd"/>
      <w:r w:rsidRPr="003A73C3">
        <w:rPr>
          <w:rFonts w:ascii="Times New Roman" w:hAnsi="Times New Roman"/>
          <w:sz w:val="20"/>
          <w:szCs w:val="20"/>
        </w:rPr>
        <w:t xml:space="preserve"> </w:t>
      </w:r>
    </w:p>
    <w:p w:rsidR="003A73C3" w:rsidRPr="003A73C3" w:rsidRDefault="003A73C3" w:rsidP="003A73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3A73C3">
        <w:rPr>
          <w:rFonts w:ascii="Times New Roman" w:hAnsi="Times New Roman"/>
          <w:sz w:val="20"/>
          <w:szCs w:val="20"/>
        </w:rPr>
        <w:t>в абзаце третьем слова «202706900 ру</w:t>
      </w:r>
      <w:r w:rsidRPr="003A73C3">
        <w:rPr>
          <w:rFonts w:ascii="Times New Roman" w:hAnsi="Times New Roman"/>
          <w:sz w:val="20"/>
          <w:szCs w:val="20"/>
        </w:rPr>
        <w:t>б</w:t>
      </w:r>
      <w:r w:rsidRPr="003A73C3">
        <w:rPr>
          <w:rFonts w:ascii="Times New Roman" w:hAnsi="Times New Roman"/>
          <w:sz w:val="20"/>
          <w:szCs w:val="20"/>
        </w:rPr>
        <w:t>лей» заменить словами «203805500 рублей»;</w:t>
      </w:r>
    </w:p>
    <w:p w:rsidR="003A73C3" w:rsidRPr="003A73C3" w:rsidRDefault="003A73C3" w:rsidP="003A73C3">
      <w:pPr>
        <w:pStyle w:val="31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3A73C3">
        <w:rPr>
          <w:rFonts w:ascii="Times New Roman" w:hAnsi="Times New Roman"/>
          <w:sz w:val="20"/>
          <w:szCs w:val="20"/>
        </w:rPr>
        <w:t>в части 3:</w:t>
      </w:r>
      <w:r w:rsidRPr="003A73C3">
        <w:rPr>
          <w:rFonts w:ascii="Times New Roman" w:hAnsi="Times New Roman"/>
          <w:sz w:val="20"/>
          <w:szCs w:val="20"/>
          <w:lang w:val="en-US"/>
        </w:rPr>
        <w:t> </w:t>
      </w:r>
    </w:p>
    <w:p w:rsidR="003A73C3" w:rsidRPr="003A73C3" w:rsidRDefault="003A73C3" w:rsidP="003A73C3">
      <w:pPr>
        <w:pStyle w:val="31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proofErr w:type="gramStart"/>
      <w:r w:rsidRPr="003A73C3">
        <w:rPr>
          <w:rFonts w:ascii="Times New Roman" w:hAnsi="Times New Roman"/>
          <w:sz w:val="20"/>
          <w:szCs w:val="20"/>
        </w:rPr>
        <w:t>в абзаце втором слова  «204007900 рублей» заменить словами «204743100 рублей», слова «163686800 рублей», заменить словами «164422000 рублей», слова «163686800</w:t>
      </w:r>
      <w:r w:rsidRPr="003A73C3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3A73C3">
        <w:rPr>
          <w:rFonts w:ascii="Times New Roman" w:hAnsi="Times New Roman"/>
          <w:sz w:val="20"/>
          <w:szCs w:val="20"/>
        </w:rPr>
        <w:t>рублей» заменить словами «161042800 ру</w:t>
      </w:r>
      <w:r w:rsidRPr="003A73C3">
        <w:rPr>
          <w:rFonts w:ascii="Times New Roman" w:hAnsi="Times New Roman"/>
          <w:sz w:val="20"/>
          <w:szCs w:val="20"/>
        </w:rPr>
        <w:t>б</w:t>
      </w:r>
      <w:r w:rsidRPr="003A73C3">
        <w:rPr>
          <w:rFonts w:ascii="Times New Roman" w:hAnsi="Times New Roman"/>
          <w:sz w:val="20"/>
          <w:szCs w:val="20"/>
        </w:rPr>
        <w:t xml:space="preserve">лей»; </w:t>
      </w:r>
      <w:proofErr w:type="gramEnd"/>
    </w:p>
    <w:p w:rsidR="003A73C3" w:rsidRPr="003A73C3" w:rsidRDefault="003A73C3" w:rsidP="003A73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3A73C3">
        <w:rPr>
          <w:rFonts w:ascii="Times New Roman" w:hAnsi="Times New Roman"/>
          <w:sz w:val="20"/>
          <w:szCs w:val="20"/>
        </w:rPr>
        <w:t>в абзаце третьем слова «204007900 ру</w:t>
      </w:r>
      <w:r w:rsidRPr="003A73C3">
        <w:rPr>
          <w:rFonts w:ascii="Times New Roman" w:hAnsi="Times New Roman"/>
          <w:sz w:val="20"/>
          <w:szCs w:val="20"/>
        </w:rPr>
        <w:t>б</w:t>
      </w:r>
      <w:r w:rsidRPr="003A73C3">
        <w:rPr>
          <w:rFonts w:ascii="Times New Roman" w:hAnsi="Times New Roman"/>
          <w:sz w:val="20"/>
          <w:szCs w:val="20"/>
        </w:rPr>
        <w:t>лей» заменить словами «204743100 рублей».</w:t>
      </w:r>
    </w:p>
    <w:p w:rsidR="003A73C3" w:rsidRPr="003A73C3" w:rsidRDefault="003A73C3" w:rsidP="003A73C3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3A73C3">
        <w:rPr>
          <w:rFonts w:ascii="Times New Roman" w:hAnsi="Times New Roman"/>
          <w:sz w:val="20"/>
          <w:szCs w:val="20"/>
        </w:rPr>
        <w:t>приложение 2 изложить следующей редакции:</w:t>
      </w:r>
    </w:p>
    <w:p w:rsidR="003A73C3" w:rsidRPr="003A73C3" w:rsidRDefault="003A73C3" w:rsidP="003A73C3">
      <w:pPr>
        <w:tabs>
          <w:tab w:val="left" w:pos="19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73C3">
        <w:rPr>
          <w:rFonts w:ascii="Times New Roman" w:hAnsi="Times New Roman"/>
          <w:sz w:val="20"/>
          <w:szCs w:val="20"/>
        </w:rPr>
        <w:tab/>
      </w:r>
    </w:p>
    <w:p w:rsidR="003A73C3" w:rsidRPr="003A73C3" w:rsidRDefault="003A73C3" w:rsidP="003A73C3">
      <w:pPr>
        <w:pStyle w:val="afd"/>
        <w:keepNext/>
        <w:rPr>
          <w:rFonts w:ascii="Times New Roman" w:hAnsi="Times New Roman"/>
          <w:sz w:val="20"/>
        </w:rPr>
      </w:pPr>
      <w:r w:rsidRPr="003A73C3">
        <w:rPr>
          <w:rFonts w:ascii="Times New Roman" w:hAnsi="Times New Roman"/>
          <w:sz w:val="20"/>
        </w:rPr>
        <w:t>Приложение 2</w:t>
      </w:r>
    </w:p>
    <w:p w:rsidR="003A73C3" w:rsidRPr="003A73C3" w:rsidRDefault="003A73C3" w:rsidP="003A73C3">
      <w:pPr>
        <w:keepNext/>
        <w:spacing w:after="0" w:line="240" w:lineRule="auto"/>
        <w:jc w:val="center"/>
        <w:rPr>
          <w:rFonts w:ascii="Times New Roman" w:hAnsi="Times New Roman"/>
          <w:snapToGrid w:val="0"/>
          <w:sz w:val="20"/>
          <w:szCs w:val="20"/>
        </w:rPr>
      </w:pPr>
      <w:r w:rsidRPr="003A73C3">
        <w:rPr>
          <w:rFonts w:ascii="Times New Roman" w:hAnsi="Times New Roman"/>
          <w:snapToGrid w:val="0"/>
          <w:sz w:val="20"/>
          <w:szCs w:val="20"/>
        </w:rPr>
        <w:t xml:space="preserve">к решению Шемуршинского </w:t>
      </w:r>
      <w:proofErr w:type="gramStart"/>
      <w:r w:rsidRPr="003A73C3">
        <w:rPr>
          <w:rFonts w:ascii="Times New Roman" w:hAnsi="Times New Roman"/>
          <w:snapToGrid w:val="0"/>
          <w:sz w:val="20"/>
          <w:szCs w:val="20"/>
        </w:rPr>
        <w:t>районного</w:t>
      </w:r>
      <w:proofErr w:type="gramEnd"/>
    </w:p>
    <w:p w:rsidR="003A73C3" w:rsidRPr="003A73C3" w:rsidRDefault="003A73C3" w:rsidP="003A73C3">
      <w:pPr>
        <w:keepNext/>
        <w:spacing w:after="0" w:line="240" w:lineRule="auto"/>
        <w:jc w:val="center"/>
        <w:rPr>
          <w:rFonts w:ascii="Times New Roman" w:hAnsi="Times New Roman"/>
          <w:snapToGrid w:val="0"/>
          <w:sz w:val="20"/>
          <w:szCs w:val="20"/>
        </w:rPr>
      </w:pPr>
      <w:r w:rsidRPr="003A73C3">
        <w:rPr>
          <w:rFonts w:ascii="Times New Roman" w:hAnsi="Times New Roman"/>
          <w:snapToGrid w:val="0"/>
          <w:sz w:val="20"/>
          <w:szCs w:val="20"/>
        </w:rPr>
        <w:t>Собрания депутатов Чувашской Республики</w:t>
      </w:r>
    </w:p>
    <w:p w:rsidR="003A73C3" w:rsidRPr="003A73C3" w:rsidRDefault="003A73C3" w:rsidP="003A73C3">
      <w:pPr>
        <w:keepNext/>
        <w:spacing w:after="0" w:line="240" w:lineRule="auto"/>
        <w:jc w:val="center"/>
        <w:rPr>
          <w:rFonts w:ascii="Times New Roman" w:hAnsi="Times New Roman"/>
          <w:snapToGrid w:val="0"/>
          <w:sz w:val="20"/>
          <w:szCs w:val="20"/>
        </w:rPr>
      </w:pPr>
      <w:r w:rsidRPr="003A73C3">
        <w:rPr>
          <w:rFonts w:ascii="Times New Roman" w:hAnsi="Times New Roman"/>
          <w:snapToGrid w:val="0"/>
          <w:sz w:val="20"/>
          <w:szCs w:val="20"/>
        </w:rPr>
        <w:t xml:space="preserve">"О бюджете Шемуршинского района </w:t>
      </w:r>
    </w:p>
    <w:p w:rsidR="003A73C3" w:rsidRPr="003A73C3" w:rsidRDefault="003A73C3" w:rsidP="003A73C3">
      <w:pPr>
        <w:keepNext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A73C3">
        <w:rPr>
          <w:rFonts w:ascii="Times New Roman" w:hAnsi="Times New Roman"/>
          <w:sz w:val="20"/>
          <w:szCs w:val="20"/>
        </w:rPr>
        <w:t>Чувашской Республики на 2017 год и на плановый период 2018 и 2019 годов"</w:t>
      </w:r>
    </w:p>
    <w:p w:rsidR="003A73C3" w:rsidRPr="003A73C3" w:rsidRDefault="003A73C3" w:rsidP="003A73C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A73C3" w:rsidRPr="003A73C3" w:rsidRDefault="003A73C3" w:rsidP="003A73C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A73C3" w:rsidRPr="003A73C3" w:rsidRDefault="003A73C3" w:rsidP="003A73C3">
      <w:pPr>
        <w:pStyle w:val="1"/>
        <w:ind w:right="0"/>
        <w:jc w:val="center"/>
        <w:rPr>
          <w:rFonts w:ascii="Times New Roman" w:hAnsi="Times New Roman"/>
          <w:color w:val="auto"/>
          <w:sz w:val="20"/>
          <w:szCs w:val="20"/>
        </w:rPr>
      </w:pPr>
    </w:p>
    <w:p w:rsidR="003A73C3" w:rsidRPr="003A73C3" w:rsidRDefault="003A73C3" w:rsidP="003A73C3">
      <w:pPr>
        <w:pStyle w:val="1"/>
        <w:ind w:right="0"/>
        <w:jc w:val="center"/>
        <w:rPr>
          <w:rFonts w:ascii="Times New Roman" w:hAnsi="Times New Roman"/>
          <w:color w:val="auto"/>
          <w:sz w:val="20"/>
          <w:szCs w:val="20"/>
        </w:rPr>
      </w:pPr>
    </w:p>
    <w:p w:rsidR="003A73C3" w:rsidRPr="003A73C3" w:rsidRDefault="003A73C3" w:rsidP="003A73C3">
      <w:pPr>
        <w:pStyle w:val="1"/>
        <w:ind w:right="0"/>
        <w:jc w:val="center"/>
        <w:rPr>
          <w:rFonts w:ascii="Times New Roman" w:hAnsi="Times New Roman"/>
          <w:color w:val="auto"/>
          <w:sz w:val="20"/>
          <w:szCs w:val="20"/>
        </w:rPr>
      </w:pPr>
      <w:r w:rsidRPr="003A73C3">
        <w:rPr>
          <w:rFonts w:ascii="Times New Roman" w:hAnsi="Times New Roman"/>
          <w:color w:val="auto"/>
          <w:sz w:val="20"/>
          <w:szCs w:val="20"/>
        </w:rPr>
        <w:t>Перечень</w:t>
      </w:r>
    </w:p>
    <w:p w:rsidR="003A73C3" w:rsidRPr="003A73C3" w:rsidRDefault="003A73C3" w:rsidP="003A73C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A73C3">
        <w:rPr>
          <w:rFonts w:ascii="Times New Roman" w:hAnsi="Times New Roman"/>
          <w:b/>
          <w:sz w:val="20"/>
          <w:szCs w:val="20"/>
        </w:rPr>
        <w:t>главных администраторов доходов бюджета Шемуршинского района</w:t>
      </w:r>
    </w:p>
    <w:p w:rsidR="003A73C3" w:rsidRPr="003A73C3" w:rsidRDefault="003A73C3" w:rsidP="003A73C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A73C3">
        <w:rPr>
          <w:rFonts w:ascii="Times New Roman" w:hAnsi="Times New Roman"/>
          <w:b/>
          <w:sz w:val="20"/>
          <w:szCs w:val="20"/>
        </w:rPr>
        <w:t>Чувашской Республики</w:t>
      </w:r>
    </w:p>
    <w:p w:rsidR="003A73C3" w:rsidRPr="003A73C3" w:rsidRDefault="003A73C3" w:rsidP="003A73C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A73C3" w:rsidRPr="003A73C3" w:rsidRDefault="003A73C3" w:rsidP="003A73C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9438" w:type="dxa"/>
        <w:tblInd w:w="8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068"/>
        <w:gridCol w:w="2730"/>
        <w:gridCol w:w="5640"/>
      </w:tblGrid>
      <w:tr w:rsidR="003A73C3" w:rsidRPr="003A73C3" w:rsidTr="006D3E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8" w:type="dxa"/>
            <w:gridSpan w:val="2"/>
          </w:tcPr>
          <w:p w:rsidR="003A73C3" w:rsidRPr="003A73C3" w:rsidRDefault="003A73C3" w:rsidP="003A73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3C3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  <w:p w:rsidR="003A73C3" w:rsidRPr="003A73C3" w:rsidRDefault="003A73C3" w:rsidP="003A73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3C3">
              <w:rPr>
                <w:rFonts w:ascii="Times New Roman" w:hAnsi="Times New Roman"/>
                <w:sz w:val="20"/>
                <w:szCs w:val="20"/>
              </w:rPr>
              <w:t>Российской Ф</w:t>
            </w:r>
            <w:r w:rsidRPr="003A73C3">
              <w:rPr>
                <w:rFonts w:ascii="Times New Roman" w:hAnsi="Times New Roman"/>
                <w:sz w:val="20"/>
                <w:szCs w:val="20"/>
              </w:rPr>
              <w:t>е</w:t>
            </w:r>
            <w:r w:rsidRPr="003A73C3">
              <w:rPr>
                <w:rFonts w:ascii="Times New Roman" w:hAnsi="Times New Roman"/>
                <w:sz w:val="20"/>
                <w:szCs w:val="20"/>
              </w:rPr>
              <w:t>дерации</w:t>
            </w:r>
          </w:p>
        </w:tc>
        <w:tc>
          <w:tcPr>
            <w:tcW w:w="5640" w:type="dxa"/>
            <w:vMerge w:val="restart"/>
            <w:vAlign w:val="center"/>
          </w:tcPr>
          <w:p w:rsidR="003A73C3" w:rsidRPr="003A73C3" w:rsidRDefault="003A73C3" w:rsidP="003A73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3C3">
              <w:rPr>
                <w:rFonts w:ascii="Times New Roman" w:hAnsi="Times New Roman"/>
                <w:sz w:val="20"/>
                <w:szCs w:val="20"/>
              </w:rPr>
              <w:t>Наименование главного администратора доходов бюджета Шемуршинского района</w:t>
            </w:r>
          </w:p>
          <w:p w:rsidR="003A73C3" w:rsidRPr="003A73C3" w:rsidRDefault="003A73C3" w:rsidP="003A73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3C3">
              <w:rPr>
                <w:rFonts w:ascii="Times New Roman" w:hAnsi="Times New Roman"/>
                <w:sz w:val="20"/>
                <w:szCs w:val="20"/>
              </w:rPr>
              <w:t>Ч</w:t>
            </w:r>
            <w:r w:rsidRPr="003A73C3">
              <w:rPr>
                <w:rFonts w:ascii="Times New Roman" w:hAnsi="Times New Roman"/>
                <w:sz w:val="20"/>
                <w:szCs w:val="20"/>
              </w:rPr>
              <w:t>у</w:t>
            </w:r>
            <w:r w:rsidRPr="003A73C3">
              <w:rPr>
                <w:rFonts w:ascii="Times New Roman" w:hAnsi="Times New Roman"/>
                <w:sz w:val="20"/>
                <w:szCs w:val="20"/>
              </w:rPr>
              <w:t>вашской Республики</w:t>
            </w:r>
          </w:p>
        </w:tc>
      </w:tr>
      <w:tr w:rsidR="003A73C3" w:rsidRPr="003A73C3" w:rsidTr="006D3E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8" w:type="dxa"/>
          </w:tcPr>
          <w:p w:rsidR="003A73C3" w:rsidRPr="003A73C3" w:rsidRDefault="003A73C3" w:rsidP="003A73C3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3C3">
              <w:rPr>
                <w:rFonts w:ascii="Times New Roman" w:hAnsi="Times New Roman"/>
                <w:sz w:val="20"/>
                <w:szCs w:val="20"/>
              </w:rPr>
              <w:t>гла</w:t>
            </w:r>
            <w:r w:rsidRPr="003A73C3">
              <w:rPr>
                <w:rFonts w:ascii="Times New Roman" w:hAnsi="Times New Roman"/>
                <w:sz w:val="20"/>
                <w:szCs w:val="20"/>
              </w:rPr>
              <w:t>в</w:t>
            </w:r>
            <w:r w:rsidRPr="003A73C3">
              <w:rPr>
                <w:rFonts w:ascii="Times New Roman" w:hAnsi="Times New Roman"/>
                <w:sz w:val="20"/>
                <w:szCs w:val="20"/>
              </w:rPr>
              <w:t>ного админ</w:t>
            </w:r>
            <w:r w:rsidRPr="003A73C3">
              <w:rPr>
                <w:rFonts w:ascii="Times New Roman" w:hAnsi="Times New Roman"/>
                <w:sz w:val="20"/>
                <w:szCs w:val="20"/>
              </w:rPr>
              <w:t>и</w:t>
            </w:r>
            <w:r w:rsidRPr="003A73C3">
              <w:rPr>
                <w:rFonts w:ascii="Times New Roman" w:hAnsi="Times New Roman"/>
                <w:sz w:val="20"/>
                <w:szCs w:val="20"/>
              </w:rPr>
              <w:t>стратора дох</w:t>
            </w:r>
            <w:r w:rsidRPr="003A73C3">
              <w:rPr>
                <w:rFonts w:ascii="Times New Roman" w:hAnsi="Times New Roman"/>
                <w:sz w:val="20"/>
                <w:szCs w:val="20"/>
              </w:rPr>
              <w:t>о</w:t>
            </w:r>
            <w:r w:rsidRPr="003A73C3">
              <w:rPr>
                <w:rFonts w:ascii="Times New Roman" w:hAnsi="Times New Roman"/>
                <w:sz w:val="20"/>
                <w:szCs w:val="20"/>
              </w:rPr>
              <w:t>дов</w:t>
            </w:r>
          </w:p>
        </w:tc>
        <w:tc>
          <w:tcPr>
            <w:tcW w:w="2730" w:type="dxa"/>
            <w:vAlign w:val="center"/>
          </w:tcPr>
          <w:p w:rsidR="003A73C3" w:rsidRPr="003A73C3" w:rsidRDefault="003A73C3" w:rsidP="003A73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3C3">
              <w:rPr>
                <w:rFonts w:ascii="Times New Roman" w:hAnsi="Times New Roman"/>
                <w:sz w:val="20"/>
                <w:szCs w:val="20"/>
              </w:rPr>
              <w:t>доходов бюджета Шемуршинского района Ч</w:t>
            </w:r>
            <w:r w:rsidRPr="003A73C3">
              <w:rPr>
                <w:rFonts w:ascii="Times New Roman" w:hAnsi="Times New Roman"/>
                <w:sz w:val="20"/>
                <w:szCs w:val="20"/>
              </w:rPr>
              <w:t>у</w:t>
            </w:r>
            <w:r w:rsidRPr="003A73C3">
              <w:rPr>
                <w:rFonts w:ascii="Times New Roman" w:hAnsi="Times New Roman"/>
                <w:sz w:val="20"/>
                <w:szCs w:val="20"/>
              </w:rPr>
              <w:t>вашской Республики</w:t>
            </w:r>
          </w:p>
        </w:tc>
        <w:tc>
          <w:tcPr>
            <w:tcW w:w="5640" w:type="dxa"/>
            <w:vMerge/>
          </w:tcPr>
          <w:p w:rsidR="003A73C3" w:rsidRPr="003A73C3" w:rsidRDefault="003A73C3" w:rsidP="003A73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A73C3" w:rsidRPr="003A73C3" w:rsidRDefault="003A73C3" w:rsidP="003A73C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46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080"/>
        <w:gridCol w:w="2719"/>
        <w:gridCol w:w="11"/>
        <w:gridCol w:w="5659"/>
      </w:tblGrid>
      <w:tr w:rsidR="003A73C3" w:rsidRPr="003A73C3" w:rsidTr="006D3EC7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3A73C3" w:rsidRPr="003A73C3" w:rsidRDefault="003A73C3" w:rsidP="003A73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3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30" w:type="dxa"/>
            <w:gridSpan w:val="2"/>
            <w:tcBorders>
              <w:bottom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3A73C3" w:rsidRPr="003A73C3" w:rsidRDefault="003A73C3" w:rsidP="003A73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3C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59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3A73C3" w:rsidRPr="003A73C3" w:rsidRDefault="003A73C3" w:rsidP="003A73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3C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A73C3" w:rsidRPr="003A73C3" w:rsidTr="006D3EC7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3A73C3" w:rsidRPr="003A73C3" w:rsidRDefault="003A73C3" w:rsidP="003A73C3">
            <w:pPr>
              <w:pStyle w:val="ae"/>
              <w:jc w:val="center"/>
              <w:rPr>
                <w:b/>
                <w:sz w:val="20"/>
                <w:szCs w:val="20"/>
              </w:rPr>
            </w:pPr>
            <w:bookmarkStart w:id="32" w:name="sub_100013"/>
          </w:p>
          <w:p w:rsidR="003A73C3" w:rsidRPr="003A73C3" w:rsidRDefault="003A73C3" w:rsidP="003A73C3">
            <w:pPr>
              <w:pStyle w:val="ae"/>
              <w:jc w:val="center"/>
              <w:rPr>
                <w:b/>
                <w:sz w:val="20"/>
                <w:szCs w:val="20"/>
              </w:rPr>
            </w:pPr>
            <w:r w:rsidRPr="003A73C3">
              <w:rPr>
                <w:b/>
                <w:sz w:val="20"/>
                <w:szCs w:val="20"/>
              </w:rPr>
              <w:t>903</w:t>
            </w:r>
            <w:bookmarkEnd w:id="32"/>
          </w:p>
        </w:tc>
        <w:tc>
          <w:tcPr>
            <w:tcW w:w="8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3A73C3" w:rsidRPr="003A73C3" w:rsidRDefault="003A73C3" w:rsidP="003A73C3">
            <w:pPr>
              <w:pStyle w:val="ae"/>
              <w:jc w:val="center"/>
              <w:rPr>
                <w:b/>
                <w:bCs/>
                <w:sz w:val="20"/>
                <w:szCs w:val="20"/>
              </w:rPr>
            </w:pPr>
          </w:p>
          <w:p w:rsidR="003A73C3" w:rsidRPr="003A73C3" w:rsidRDefault="003A73C3" w:rsidP="003A73C3">
            <w:pPr>
              <w:pStyle w:val="ae"/>
              <w:jc w:val="center"/>
              <w:rPr>
                <w:b/>
                <w:bCs/>
                <w:sz w:val="20"/>
                <w:szCs w:val="20"/>
              </w:rPr>
            </w:pPr>
            <w:r w:rsidRPr="003A73C3">
              <w:rPr>
                <w:b/>
                <w:bCs/>
                <w:sz w:val="20"/>
                <w:szCs w:val="20"/>
              </w:rPr>
              <w:t>Администрация Шемуршинского района</w:t>
            </w:r>
          </w:p>
          <w:p w:rsidR="003A73C3" w:rsidRPr="003A73C3" w:rsidRDefault="003A73C3" w:rsidP="003A73C3">
            <w:pPr>
              <w:pStyle w:val="ae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A73C3" w:rsidRPr="003A73C3" w:rsidTr="006D3EC7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3A73C3" w:rsidRPr="003A73C3" w:rsidRDefault="003A73C3" w:rsidP="003A7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3C3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3A73C3" w:rsidRPr="003A73C3" w:rsidRDefault="003A73C3" w:rsidP="003A73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3C3">
              <w:rPr>
                <w:rFonts w:ascii="Times New Roman" w:hAnsi="Times New Roman"/>
                <w:sz w:val="20"/>
                <w:szCs w:val="20"/>
              </w:rPr>
              <w:t>1 11 05013 05 0000 120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C3" w:rsidRPr="003A73C3" w:rsidRDefault="003A73C3" w:rsidP="003A73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A73C3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</w:t>
            </w:r>
            <w:r w:rsidRPr="003A73C3">
              <w:rPr>
                <w:rFonts w:ascii="Times New Roman" w:hAnsi="Times New Roman"/>
                <w:sz w:val="20"/>
                <w:szCs w:val="20"/>
              </w:rPr>
              <w:t>и</w:t>
            </w:r>
            <w:r w:rsidRPr="003A73C3">
              <w:rPr>
                <w:rFonts w:ascii="Times New Roman" w:hAnsi="Times New Roman"/>
                <w:sz w:val="20"/>
                <w:szCs w:val="20"/>
              </w:rPr>
              <w:t>чена и которые расположены в границах межселенных терр</w:t>
            </w:r>
            <w:r w:rsidRPr="003A73C3">
              <w:rPr>
                <w:rFonts w:ascii="Times New Roman" w:hAnsi="Times New Roman"/>
                <w:sz w:val="20"/>
                <w:szCs w:val="20"/>
              </w:rPr>
              <w:t>и</w:t>
            </w:r>
            <w:r w:rsidRPr="003A73C3">
              <w:rPr>
                <w:rFonts w:ascii="Times New Roman" w:hAnsi="Times New Roman"/>
                <w:sz w:val="20"/>
                <w:szCs w:val="20"/>
              </w:rPr>
              <w:t>торий муниципальных районов, а также средства от продажи права на заключение договоров аренды указанных земельных участков».</w:t>
            </w:r>
            <w:proofErr w:type="gramEnd"/>
          </w:p>
        </w:tc>
      </w:tr>
      <w:tr w:rsidR="003A73C3" w:rsidRPr="003A73C3" w:rsidTr="006D3EC7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3A73C3" w:rsidRPr="003A73C3" w:rsidRDefault="003A73C3" w:rsidP="003A73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3C3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3A73C3" w:rsidRPr="003A73C3" w:rsidRDefault="003A73C3" w:rsidP="003A73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3C3">
              <w:rPr>
                <w:rFonts w:ascii="Times New Roman" w:hAnsi="Times New Roman"/>
                <w:sz w:val="20"/>
                <w:szCs w:val="20"/>
              </w:rPr>
              <w:t>1 11 05025 05 0000 120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3A73C3" w:rsidRPr="003A73C3" w:rsidRDefault="003A73C3" w:rsidP="003A73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3C3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платы</w:t>
            </w:r>
            <w:proofErr w:type="gramStart"/>
            <w:r w:rsidRPr="003A73C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3A73C3">
              <w:rPr>
                <w:rFonts w:ascii="Times New Roman" w:hAnsi="Times New Roman"/>
                <w:sz w:val="20"/>
                <w:szCs w:val="20"/>
              </w:rPr>
              <w:t xml:space="preserve"> а также средства от продажи права на заключение договоров аренды за земли, находящиеся в собственности муниципальных районов ( за и</w:t>
            </w:r>
            <w:r w:rsidRPr="003A73C3">
              <w:rPr>
                <w:rFonts w:ascii="Times New Roman" w:hAnsi="Times New Roman"/>
                <w:sz w:val="20"/>
                <w:szCs w:val="20"/>
              </w:rPr>
              <w:t>с</w:t>
            </w:r>
            <w:r w:rsidRPr="003A73C3">
              <w:rPr>
                <w:rFonts w:ascii="Times New Roman" w:hAnsi="Times New Roman"/>
                <w:sz w:val="20"/>
                <w:szCs w:val="20"/>
              </w:rPr>
              <w:t>ключением земельных участков муниципальных бюджетных и автономных учреждений)</w:t>
            </w:r>
          </w:p>
        </w:tc>
      </w:tr>
      <w:tr w:rsidR="003A73C3" w:rsidRPr="003A73C3" w:rsidTr="006D3EC7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3A73C3" w:rsidRPr="003A73C3" w:rsidRDefault="003A73C3" w:rsidP="003A73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3C3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3A73C3" w:rsidRPr="003A73C3" w:rsidRDefault="003A73C3" w:rsidP="003A73C3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A73C3">
              <w:rPr>
                <w:sz w:val="20"/>
                <w:szCs w:val="20"/>
              </w:rPr>
              <w:t>1 11 05035 05 0000 120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3A73C3" w:rsidRPr="003A73C3" w:rsidRDefault="003A73C3" w:rsidP="003A73C3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A73C3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</w:t>
            </w:r>
            <w:r w:rsidRPr="003A73C3">
              <w:rPr>
                <w:sz w:val="20"/>
                <w:szCs w:val="20"/>
              </w:rPr>
              <w:t>и</w:t>
            </w:r>
            <w:r w:rsidRPr="003A73C3">
              <w:rPr>
                <w:sz w:val="20"/>
                <w:szCs w:val="20"/>
              </w:rPr>
              <w:t>ципальных районов и созданных ими учреждений (за исключением имущества муниципальных бю</w:t>
            </w:r>
            <w:r w:rsidRPr="003A73C3">
              <w:rPr>
                <w:sz w:val="20"/>
                <w:szCs w:val="20"/>
              </w:rPr>
              <w:t>д</w:t>
            </w:r>
            <w:r w:rsidRPr="003A73C3">
              <w:rPr>
                <w:sz w:val="20"/>
                <w:szCs w:val="20"/>
              </w:rPr>
              <w:t>жетных и автономных учреждений)</w:t>
            </w:r>
          </w:p>
        </w:tc>
      </w:tr>
      <w:tr w:rsidR="003A73C3" w:rsidRPr="003A73C3" w:rsidTr="006D3EC7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3A73C3" w:rsidRPr="003A73C3" w:rsidRDefault="003A73C3" w:rsidP="003A73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3C3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3A73C3" w:rsidRPr="003A73C3" w:rsidRDefault="003A73C3" w:rsidP="003A73C3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A73C3">
              <w:rPr>
                <w:sz w:val="20"/>
                <w:szCs w:val="20"/>
              </w:rPr>
              <w:t>1 11 07015 05 0000 120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3A73C3" w:rsidRPr="003A73C3" w:rsidRDefault="003A73C3" w:rsidP="003A73C3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A73C3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</w:t>
            </w:r>
            <w:r w:rsidRPr="003A73C3">
              <w:rPr>
                <w:sz w:val="20"/>
                <w:szCs w:val="20"/>
              </w:rPr>
              <w:t>а</w:t>
            </w:r>
            <w:r w:rsidRPr="003A73C3">
              <w:rPr>
                <w:sz w:val="20"/>
                <w:szCs w:val="20"/>
              </w:rPr>
              <w:t>тежей муниципальных унитарных предприятий, со</w:t>
            </w:r>
            <w:r w:rsidRPr="003A73C3">
              <w:rPr>
                <w:sz w:val="20"/>
                <w:szCs w:val="20"/>
              </w:rPr>
              <w:t>з</w:t>
            </w:r>
            <w:r w:rsidRPr="003A73C3">
              <w:rPr>
                <w:sz w:val="20"/>
                <w:szCs w:val="20"/>
              </w:rPr>
              <w:t>данных муниципальными районами</w:t>
            </w:r>
          </w:p>
        </w:tc>
      </w:tr>
      <w:tr w:rsidR="003A73C3" w:rsidRPr="003A73C3" w:rsidTr="006D3EC7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3A73C3" w:rsidRPr="003A73C3" w:rsidRDefault="003A73C3" w:rsidP="003A73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3C3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3A73C3" w:rsidRPr="003A73C3" w:rsidRDefault="003A73C3" w:rsidP="003A73C3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A73C3">
              <w:rPr>
                <w:sz w:val="20"/>
                <w:szCs w:val="20"/>
              </w:rPr>
              <w:t>1 13 02065 05 0000 130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3A73C3" w:rsidRPr="003A73C3" w:rsidRDefault="003A73C3" w:rsidP="003A73C3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A73C3">
              <w:rPr>
                <w:sz w:val="20"/>
                <w:szCs w:val="20"/>
              </w:rPr>
              <w:t>Доходы, поступающие в порядке возмещения расходов, пон</w:t>
            </w:r>
            <w:r w:rsidRPr="003A73C3">
              <w:rPr>
                <w:sz w:val="20"/>
                <w:szCs w:val="20"/>
              </w:rPr>
              <w:t>е</w:t>
            </w:r>
            <w:r w:rsidRPr="003A73C3">
              <w:rPr>
                <w:sz w:val="20"/>
                <w:szCs w:val="20"/>
              </w:rPr>
              <w:t>сенных в связи с эксплуатацией имущества муниципальных ра</w:t>
            </w:r>
            <w:r w:rsidRPr="003A73C3">
              <w:rPr>
                <w:sz w:val="20"/>
                <w:szCs w:val="20"/>
              </w:rPr>
              <w:t>й</w:t>
            </w:r>
            <w:r w:rsidRPr="003A73C3">
              <w:rPr>
                <w:sz w:val="20"/>
                <w:szCs w:val="20"/>
              </w:rPr>
              <w:t>онов</w:t>
            </w:r>
          </w:p>
        </w:tc>
      </w:tr>
      <w:tr w:rsidR="003A73C3" w:rsidRPr="003A73C3" w:rsidTr="006D3EC7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3A73C3" w:rsidRPr="003A73C3" w:rsidRDefault="003A73C3" w:rsidP="003A7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3C3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3A73C3" w:rsidRPr="003A73C3" w:rsidRDefault="003A73C3" w:rsidP="003A73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3C3">
              <w:rPr>
                <w:rFonts w:ascii="Times New Roman" w:hAnsi="Times New Roman"/>
                <w:sz w:val="20"/>
                <w:szCs w:val="20"/>
              </w:rPr>
              <w:t>1 13 02995 05 0000 130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3A73C3" w:rsidRPr="003A73C3" w:rsidRDefault="003A73C3" w:rsidP="003A73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3C3">
              <w:rPr>
                <w:rFonts w:ascii="Times New Roman" w:hAnsi="Times New Roman"/>
                <w:sz w:val="20"/>
                <w:szCs w:val="20"/>
              </w:rPr>
              <w:t>Прочие доходы от компенсации затрат бюджетов муниципал</w:t>
            </w:r>
            <w:r w:rsidRPr="003A73C3">
              <w:rPr>
                <w:rFonts w:ascii="Times New Roman" w:hAnsi="Times New Roman"/>
                <w:sz w:val="20"/>
                <w:szCs w:val="20"/>
              </w:rPr>
              <w:t>ь</w:t>
            </w:r>
            <w:r w:rsidRPr="003A73C3">
              <w:rPr>
                <w:rFonts w:ascii="Times New Roman" w:hAnsi="Times New Roman"/>
                <w:sz w:val="20"/>
                <w:szCs w:val="20"/>
              </w:rPr>
              <w:t>ных районов</w:t>
            </w:r>
          </w:p>
        </w:tc>
      </w:tr>
      <w:tr w:rsidR="003A73C3" w:rsidRPr="003A73C3" w:rsidTr="006D3EC7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3A73C3" w:rsidRPr="003A73C3" w:rsidRDefault="003A73C3" w:rsidP="003A73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3C3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3A73C3" w:rsidRPr="003A73C3" w:rsidRDefault="003A73C3" w:rsidP="003A73C3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A73C3">
              <w:rPr>
                <w:sz w:val="20"/>
                <w:szCs w:val="20"/>
              </w:rPr>
              <w:t>1 14 02053 05 0000 410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3A73C3" w:rsidRPr="003A73C3" w:rsidRDefault="003A73C3" w:rsidP="003A73C3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A73C3">
              <w:rPr>
                <w:sz w:val="20"/>
                <w:szCs w:val="20"/>
              </w:rPr>
              <w:t xml:space="preserve">Доходы от реализации иного имущества, находящегося в </w:t>
            </w:r>
            <w:r w:rsidRPr="003A73C3">
              <w:rPr>
                <w:sz w:val="20"/>
                <w:szCs w:val="20"/>
              </w:rPr>
              <w:lastRenderedPageBreak/>
              <w:t>собственности муниципальных районов (за и</w:t>
            </w:r>
            <w:r w:rsidRPr="003A73C3">
              <w:rPr>
                <w:sz w:val="20"/>
                <w:szCs w:val="20"/>
              </w:rPr>
              <w:t>с</w:t>
            </w:r>
            <w:r w:rsidRPr="003A73C3">
              <w:rPr>
                <w:sz w:val="20"/>
                <w:szCs w:val="20"/>
              </w:rPr>
              <w:t>ключением имущества муниципальных бюджетных и автономных учреждений, а также имущества мун</w:t>
            </w:r>
            <w:r w:rsidRPr="003A73C3">
              <w:rPr>
                <w:sz w:val="20"/>
                <w:szCs w:val="20"/>
              </w:rPr>
              <w:t>и</w:t>
            </w:r>
            <w:r w:rsidRPr="003A73C3">
              <w:rPr>
                <w:sz w:val="20"/>
                <w:szCs w:val="20"/>
              </w:rPr>
              <w:t>ципальных унитарных предприятий, в том числе к</w:t>
            </w:r>
            <w:r w:rsidRPr="003A73C3">
              <w:rPr>
                <w:sz w:val="20"/>
                <w:szCs w:val="20"/>
              </w:rPr>
              <w:t>а</w:t>
            </w:r>
            <w:r w:rsidRPr="003A73C3">
              <w:rPr>
                <w:sz w:val="20"/>
                <w:szCs w:val="20"/>
              </w:rPr>
              <w:t>зенных), в части реализации основных средств по указанному имуществу</w:t>
            </w:r>
          </w:p>
        </w:tc>
      </w:tr>
      <w:tr w:rsidR="003A73C3" w:rsidRPr="003A73C3" w:rsidTr="006D3EC7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3A73C3" w:rsidRPr="003A73C3" w:rsidRDefault="003A73C3" w:rsidP="003A73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3C3">
              <w:rPr>
                <w:rFonts w:ascii="Times New Roman" w:hAnsi="Times New Roman"/>
                <w:sz w:val="20"/>
                <w:szCs w:val="20"/>
              </w:rPr>
              <w:lastRenderedPageBreak/>
              <w:t>903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3A73C3" w:rsidRPr="003A73C3" w:rsidRDefault="003A73C3" w:rsidP="003A73C3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A73C3">
              <w:rPr>
                <w:sz w:val="20"/>
                <w:szCs w:val="20"/>
              </w:rPr>
              <w:t>1 14 02053 05 0000 440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3A73C3" w:rsidRPr="003A73C3" w:rsidRDefault="003A73C3" w:rsidP="003A73C3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A73C3">
              <w:rPr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</w:t>
            </w:r>
            <w:r w:rsidRPr="003A73C3">
              <w:rPr>
                <w:sz w:val="20"/>
                <w:szCs w:val="20"/>
              </w:rPr>
              <w:t>с</w:t>
            </w:r>
            <w:r w:rsidRPr="003A73C3">
              <w:rPr>
                <w:sz w:val="20"/>
                <w:szCs w:val="20"/>
              </w:rPr>
              <w:t>ключением имущества муниципальных бюджетных и автономных учреждений, а также имущества мун</w:t>
            </w:r>
            <w:r w:rsidRPr="003A73C3">
              <w:rPr>
                <w:sz w:val="20"/>
                <w:szCs w:val="20"/>
              </w:rPr>
              <w:t>и</w:t>
            </w:r>
            <w:r w:rsidRPr="003A73C3">
              <w:rPr>
                <w:sz w:val="20"/>
                <w:szCs w:val="20"/>
              </w:rPr>
              <w:t>ципальных унитарных предприятий, в том числе казенных), в части реализации материальных запасов по указа</w:t>
            </w:r>
            <w:r w:rsidRPr="003A73C3">
              <w:rPr>
                <w:sz w:val="20"/>
                <w:szCs w:val="20"/>
              </w:rPr>
              <w:t>н</w:t>
            </w:r>
            <w:r w:rsidRPr="003A73C3">
              <w:rPr>
                <w:sz w:val="20"/>
                <w:szCs w:val="20"/>
              </w:rPr>
              <w:t>ному имуществу</w:t>
            </w:r>
          </w:p>
        </w:tc>
      </w:tr>
      <w:tr w:rsidR="003A73C3" w:rsidRPr="003A73C3" w:rsidTr="006D3EC7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3A73C3" w:rsidRPr="003A73C3" w:rsidRDefault="003A73C3" w:rsidP="003A73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3C3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3A73C3" w:rsidRPr="003A73C3" w:rsidRDefault="003A73C3" w:rsidP="003A7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A73C3" w:rsidRPr="003A73C3" w:rsidRDefault="003A73C3" w:rsidP="003A7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A73C3" w:rsidRPr="003A73C3" w:rsidRDefault="003A73C3" w:rsidP="003A73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3C3">
              <w:rPr>
                <w:rFonts w:ascii="Times New Roman" w:hAnsi="Times New Roman"/>
                <w:color w:val="000000"/>
                <w:sz w:val="20"/>
                <w:szCs w:val="20"/>
              </w:rPr>
              <w:t>1 14 06025 05 0000 430</w:t>
            </w:r>
          </w:p>
          <w:p w:rsidR="003A73C3" w:rsidRPr="003A73C3" w:rsidRDefault="003A73C3" w:rsidP="003A73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3A73C3" w:rsidRPr="003A73C3" w:rsidRDefault="003A73C3" w:rsidP="003A73C3">
            <w:pPr>
              <w:pStyle w:val="aff"/>
              <w:rPr>
                <w:rFonts w:ascii="Times New Roman" w:hAnsi="Times New Roman" w:cs="Times New Roman"/>
                <w:sz w:val="20"/>
                <w:szCs w:val="20"/>
              </w:rPr>
            </w:pPr>
            <w:r w:rsidRPr="003A73C3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собс</w:t>
            </w:r>
            <w:r w:rsidRPr="003A73C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A73C3">
              <w:rPr>
                <w:rFonts w:ascii="Times New Roman" w:hAnsi="Times New Roman" w:cs="Times New Roman"/>
                <w:sz w:val="20"/>
                <w:szCs w:val="20"/>
              </w:rPr>
              <w:t>венности муниципальных районов (за исключением земельных участков муниципальных бюджетных и автономных учрежд</w:t>
            </w:r>
            <w:r w:rsidRPr="003A73C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A73C3">
              <w:rPr>
                <w:rFonts w:ascii="Times New Roman" w:hAnsi="Times New Roman" w:cs="Times New Roman"/>
                <w:sz w:val="20"/>
                <w:szCs w:val="20"/>
              </w:rPr>
              <w:t>ний).</w:t>
            </w:r>
          </w:p>
        </w:tc>
      </w:tr>
      <w:tr w:rsidR="003A73C3" w:rsidRPr="003A73C3" w:rsidTr="006D3EC7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3A73C3" w:rsidRPr="003A73C3" w:rsidRDefault="003A73C3" w:rsidP="003A73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3C3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3A73C3" w:rsidRPr="003A73C3" w:rsidRDefault="003A73C3" w:rsidP="003A73C3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3C3">
              <w:rPr>
                <w:rFonts w:ascii="Times New Roman" w:hAnsi="Times New Roman" w:cs="Times New Roman"/>
                <w:sz w:val="20"/>
                <w:szCs w:val="20"/>
              </w:rPr>
              <w:t>1 16 33050 05 0000 140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3A73C3" w:rsidRPr="003A73C3" w:rsidRDefault="003A73C3" w:rsidP="003A73C3">
            <w:pPr>
              <w:pStyle w:val="af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3C3">
              <w:rPr>
                <w:rFonts w:ascii="Times New Roman" w:hAnsi="Times New Roman" w:cs="Times New Roman"/>
                <w:sz w:val="20"/>
                <w:szCs w:val="20"/>
              </w:rPr>
              <w:t xml:space="preserve">Денежные взыскания (штрафы) за нарушение </w:t>
            </w:r>
            <w:hyperlink r:id="rId7" w:history="1">
              <w:r w:rsidRPr="003A73C3">
                <w:rPr>
                  <w:rStyle w:val="af8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закон</w:t>
              </w:r>
              <w:r w:rsidRPr="003A73C3">
                <w:rPr>
                  <w:rStyle w:val="af8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о</w:t>
              </w:r>
              <w:r w:rsidRPr="003A73C3">
                <w:rPr>
                  <w:rStyle w:val="af8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дательства</w:t>
              </w:r>
            </w:hyperlink>
            <w:r w:rsidRPr="003A73C3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о контрактной системе в сфере закупо</w:t>
            </w:r>
            <w:r w:rsidRPr="003A73C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A73C3">
              <w:rPr>
                <w:rFonts w:ascii="Times New Roman" w:hAnsi="Times New Roman" w:cs="Times New Roman"/>
                <w:sz w:val="20"/>
                <w:szCs w:val="20"/>
              </w:rPr>
              <w:t xml:space="preserve"> товаров, работ,  услуг для обеспечения государственных и муниципальных  нужд  для нужд м</w:t>
            </w:r>
            <w:r w:rsidRPr="003A73C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A73C3">
              <w:rPr>
                <w:rFonts w:ascii="Times New Roman" w:hAnsi="Times New Roman" w:cs="Times New Roman"/>
                <w:sz w:val="20"/>
                <w:szCs w:val="20"/>
              </w:rPr>
              <w:t>ниципальных районов</w:t>
            </w:r>
          </w:p>
        </w:tc>
      </w:tr>
      <w:tr w:rsidR="003A73C3" w:rsidRPr="003A73C3" w:rsidTr="006D3EC7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3A73C3" w:rsidRPr="003A73C3" w:rsidRDefault="003A73C3" w:rsidP="003A73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3C3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3A73C3" w:rsidRPr="003A73C3" w:rsidRDefault="003A73C3" w:rsidP="003A73C3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A73C3">
              <w:rPr>
                <w:sz w:val="20"/>
                <w:szCs w:val="20"/>
              </w:rPr>
              <w:t>1 16 90050 05 0000 140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3A73C3" w:rsidRPr="003A73C3" w:rsidRDefault="003A73C3" w:rsidP="003A73C3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A73C3">
              <w:rPr>
                <w:sz w:val="20"/>
                <w:szCs w:val="20"/>
              </w:rPr>
              <w:t>Прочие поступления от денежных взысканий (штр</w:t>
            </w:r>
            <w:r w:rsidRPr="003A73C3">
              <w:rPr>
                <w:sz w:val="20"/>
                <w:szCs w:val="20"/>
              </w:rPr>
              <w:t>а</w:t>
            </w:r>
            <w:r w:rsidRPr="003A73C3">
              <w:rPr>
                <w:sz w:val="20"/>
                <w:szCs w:val="20"/>
              </w:rPr>
              <w:t>фов) и иных сумм в возмещение ущерба, зачисляемые в бюджеты муниц</w:t>
            </w:r>
            <w:r w:rsidRPr="003A73C3">
              <w:rPr>
                <w:sz w:val="20"/>
                <w:szCs w:val="20"/>
              </w:rPr>
              <w:t>и</w:t>
            </w:r>
            <w:r w:rsidRPr="003A73C3">
              <w:rPr>
                <w:sz w:val="20"/>
                <w:szCs w:val="20"/>
              </w:rPr>
              <w:t>пальных районов</w:t>
            </w:r>
          </w:p>
        </w:tc>
      </w:tr>
      <w:tr w:rsidR="003A73C3" w:rsidRPr="003A73C3" w:rsidTr="006D3EC7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3A73C3" w:rsidRPr="003A73C3" w:rsidRDefault="003A73C3" w:rsidP="003A73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3C3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3A73C3" w:rsidRPr="003A73C3" w:rsidRDefault="003A73C3" w:rsidP="003A73C3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A73C3">
              <w:rPr>
                <w:sz w:val="20"/>
                <w:szCs w:val="20"/>
              </w:rPr>
              <w:t>1 17 01050 05 0000 180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3A73C3" w:rsidRPr="003A73C3" w:rsidRDefault="003A73C3" w:rsidP="003A73C3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A73C3">
              <w:rPr>
                <w:sz w:val="20"/>
                <w:szCs w:val="20"/>
              </w:rPr>
              <w:t>Невыясненные поступления, зачисляемые в бюджеты муниц</w:t>
            </w:r>
            <w:r w:rsidRPr="003A73C3">
              <w:rPr>
                <w:sz w:val="20"/>
                <w:szCs w:val="20"/>
              </w:rPr>
              <w:t>и</w:t>
            </w:r>
            <w:r w:rsidRPr="003A73C3">
              <w:rPr>
                <w:sz w:val="20"/>
                <w:szCs w:val="20"/>
              </w:rPr>
              <w:t>пальных районов</w:t>
            </w:r>
          </w:p>
        </w:tc>
      </w:tr>
      <w:tr w:rsidR="003A73C3" w:rsidRPr="003A73C3" w:rsidTr="006D3EC7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3A73C3" w:rsidRPr="003A73C3" w:rsidRDefault="003A73C3" w:rsidP="003A73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3C3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3A73C3" w:rsidRPr="003A73C3" w:rsidRDefault="003A73C3" w:rsidP="003A73C3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A73C3">
              <w:rPr>
                <w:sz w:val="20"/>
                <w:szCs w:val="20"/>
              </w:rPr>
              <w:t>1 17 05050 05 0000 180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3A73C3" w:rsidRPr="003A73C3" w:rsidRDefault="003A73C3" w:rsidP="003A73C3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A73C3">
              <w:rPr>
                <w:sz w:val="20"/>
                <w:szCs w:val="20"/>
              </w:rPr>
              <w:t>Прочие неналоговые доходы бюджетов муниципал</w:t>
            </w:r>
            <w:r w:rsidRPr="003A73C3">
              <w:rPr>
                <w:sz w:val="20"/>
                <w:szCs w:val="20"/>
              </w:rPr>
              <w:t>ь</w:t>
            </w:r>
            <w:r w:rsidRPr="003A73C3">
              <w:rPr>
                <w:sz w:val="20"/>
                <w:szCs w:val="20"/>
              </w:rPr>
              <w:t>ных районов</w:t>
            </w:r>
          </w:p>
        </w:tc>
      </w:tr>
      <w:tr w:rsidR="003A73C3" w:rsidRPr="003A73C3" w:rsidTr="006D3EC7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3A73C3" w:rsidRPr="003A73C3" w:rsidRDefault="003A73C3" w:rsidP="003A73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3C3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3A73C3" w:rsidRPr="003A73C3" w:rsidRDefault="003A73C3" w:rsidP="003A73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3C3">
              <w:rPr>
                <w:rFonts w:ascii="Times New Roman" w:hAnsi="Times New Roman"/>
                <w:sz w:val="20"/>
                <w:szCs w:val="20"/>
              </w:rPr>
              <w:t>2 02 15001 05 0000 151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3A73C3" w:rsidRPr="003A73C3" w:rsidRDefault="003A73C3" w:rsidP="003A73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3C3">
              <w:rPr>
                <w:rFonts w:ascii="Times New Roman" w:hAnsi="Times New Roman"/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3A73C3" w:rsidRPr="003A73C3" w:rsidTr="006D3EC7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3A73C3" w:rsidRPr="003A73C3" w:rsidRDefault="003A73C3" w:rsidP="003A73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3C3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3A73C3" w:rsidRPr="003A73C3" w:rsidRDefault="003A73C3" w:rsidP="003A73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3C3">
              <w:rPr>
                <w:rFonts w:ascii="Times New Roman" w:hAnsi="Times New Roman"/>
                <w:sz w:val="20"/>
                <w:szCs w:val="20"/>
              </w:rPr>
              <w:t>2 02 15002 05 0000 151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3A73C3" w:rsidRPr="003A73C3" w:rsidRDefault="003A73C3" w:rsidP="003A73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3C3">
              <w:rPr>
                <w:rFonts w:ascii="Times New Roman" w:hAnsi="Times New Roman"/>
                <w:sz w:val="20"/>
                <w:szCs w:val="20"/>
              </w:rPr>
              <w:t>Дотации бюджетам муниципальных районов на поддержку мер по обеспечению сбалансирова</w:t>
            </w:r>
            <w:r w:rsidRPr="003A73C3">
              <w:rPr>
                <w:rFonts w:ascii="Times New Roman" w:hAnsi="Times New Roman"/>
                <w:sz w:val="20"/>
                <w:szCs w:val="20"/>
              </w:rPr>
              <w:t>н</w:t>
            </w:r>
            <w:r w:rsidRPr="003A73C3">
              <w:rPr>
                <w:rFonts w:ascii="Times New Roman" w:hAnsi="Times New Roman"/>
                <w:sz w:val="20"/>
                <w:szCs w:val="20"/>
              </w:rPr>
              <w:t>ности бюджетов</w:t>
            </w:r>
          </w:p>
        </w:tc>
      </w:tr>
      <w:tr w:rsidR="003A73C3" w:rsidRPr="003A73C3" w:rsidTr="006D3EC7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3A73C3" w:rsidRPr="003A73C3" w:rsidRDefault="003A73C3" w:rsidP="003A73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3C3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3A73C3" w:rsidRPr="003A73C3" w:rsidRDefault="003A73C3" w:rsidP="003A73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73C3" w:rsidRPr="003A73C3" w:rsidRDefault="003A73C3" w:rsidP="003A73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3C3">
              <w:rPr>
                <w:rFonts w:ascii="Times New Roman" w:hAnsi="Times New Roman"/>
                <w:sz w:val="20"/>
                <w:szCs w:val="20"/>
              </w:rPr>
              <w:t>2 02 20216 05 0000 151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3A73C3" w:rsidRPr="003A73C3" w:rsidRDefault="003A73C3" w:rsidP="003A73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3C3">
              <w:rPr>
                <w:rFonts w:ascii="Times New Roman" w:hAnsi="Times New Roman"/>
                <w:sz w:val="20"/>
                <w:szCs w:val="20"/>
              </w:rPr>
              <w:t>Субсидии бюджетам муниципальных районов на осуществление дорожной деятельности в отношении автомобильных дорог о</w:t>
            </w:r>
            <w:r w:rsidRPr="003A73C3">
              <w:rPr>
                <w:rFonts w:ascii="Times New Roman" w:hAnsi="Times New Roman"/>
                <w:sz w:val="20"/>
                <w:szCs w:val="20"/>
              </w:rPr>
              <w:t>б</w:t>
            </w:r>
            <w:r w:rsidRPr="003A73C3">
              <w:rPr>
                <w:rFonts w:ascii="Times New Roman" w:hAnsi="Times New Roman"/>
                <w:sz w:val="20"/>
                <w:szCs w:val="20"/>
              </w:rPr>
              <w:t>щего пользования, а также капитального ремонта и ремонта дворовых территорий многоквартирных домов. Проездов к двор</w:t>
            </w:r>
            <w:r w:rsidRPr="003A73C3">
              <w:rPr>
                <w:rFonts w:ascii="Times New Roman" w:hAnsi="Times New Roman"/>
                <w:sz w:val="20"/>
                <w:szCs w:val="20"/>
              </w:rPr>
              <w:t>о</w:t>
            </w:r>
            <w:r w:rsidRPr="003A73C3">
              <w:rPr>
                <w:rFonts w:ascii="Times New Roman" w:hAnsi="Times New Roman"/>
                <w:sz w:val="20"/>
                <w:szCs w:val="20"/>
              </w:rPr>
              <w:t>вым территориям многоквартирных домов населенных пункт</w:t>
            </w:r>
            <w:r w:rsidRPr="003A73C3">
              <w:rPr>
                <w:rFonts w:ascii="Times New Roman" w:hAnsi="Times New Roman"/>
                <w:sz w:val="20"/>
                <w:szCs w:val="20"/>
              </w:rPr>
              <w:t>о</w:t>
            </w:r>
            <w:r w:rsidRPr="003A73C3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3A73C3" w:rsidRPr="003A73C3" w:rsidTr="006D3EC7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3A73C3" w:rsidRPr="003A73C3" w:rsidRDefault="003A73C3" w:rsidP="003A73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3C3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3A73C3" w:rsidRPr="003A73C3" w:rsidRDefault="003A73C3" w:rsidP="003A73C3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A73C3">
              <w:rPr>
                <w:sz w:val="20"/>
                <w:szCs w:val="20"/>
              </w:rPr>
              <w:t>2 02 20051 05 0000 151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3A73C3" w:rsidRPr="003A73C3" w:rsidRDefault="003A73C3" w:rsidP="003A73C3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A73C3">
              <w:rPr>
                <w:sz w:val="20"/>
                <w:szCs w:val="20"/>
              </w:rPr>
              <w:t>Субсидии бюджетам муниципальных районов на ре</w:t>
            </w:r>
            <w:r w:rsidRPr="003A73C3">
              <w:rPr>
                <w:sz w:val="20"/>
                <w:szCs w:val="20"/>
              </w:rPr>
              <w:t>а</w:t>
            </w:r>
            <w:r w:rsidRPr="003A73C3">
              <w:rPr>
                <w:sz w:val="20"/>
                <w:szCs w:val="20"/>
              </w:rPr>
              <w:t>лизацию федеральных целевых программ</w:t>
            </w:r>
          </w:p>
        </w:tc>
      </w:tr>
      <w:tr w:rsidR="003A73C3" w:rsidRPr="003A73C3" w:rsidTr="006D3EC7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3A73C3" w:rsidRPr="003A73C3" w:rsidRDefault="003A73C3" w:rsidP="003A73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3C3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3A73C3" w:rsidRPr="003A73C3" w:rsidRDefault="003A73C3" w:rsidP="003A73C3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A73C3">
              <w:rPr>
                <w:sz w:val="20"/>
                <w:szCs w:val="20"/>
              </w:rPr>
              <w:t>2 02 20077 05 0000 151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3A73C3" w:rsidRPr="003A73C3" w:rsidRDefault="003A73C3" w:rsidP="003A73C3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A73C3">
              <w:rPr>
                <w:sz w:val="20"/>
                <w:szCs w:val="20"/>
              </w:rPr>
              <w:t xml:space="preserve">Субсидии бюджетам муниципальных районов на </w:t>
            </w:r>
            <w:proofErr w:type="spellStart"/>
            <w:r w:rsidRPr="003A73C3">
              <w:rPr>
                <w:sz w:val="20"/>
                <w:szCs w:val="20"/>
              </w:rPr>
              <w:t>софинансир</w:t>
            </w:r>
            <w:r w:rsidRPr="003A73C3">
              <w:rPr>
                <w:sz w:val="20"/>
                <w:szCs w:val="20"/>
              </w:rPr>
              <w:t>о</w:t>
            </w:r>
            <w:r w:rsidRPr="003A73C3">
              <w:rPr>
                <w:sz w:val="20"/>
                <w:szCs w:val="20"/>
              </w:rPr>
              <w:t>вание</w:t>
            </w:r>
            <w:proofErr w:type="spellEnd"/>
            <w:r w:rsidRPr="003A73C3">
              <w:rPr>
                <w:sz w:val="20"/>
                <w:szCs w:val="20"/>
              </w:rPr>
              <w:t xml:space="preserve"> капитальных вложений в  объекты муниципальной собс</w:t>
            </w:r>
            <w:r w:rsidRPr="003A73C3">
              <w:rPr>
                <w:sz w:val="20"/>
                <w:szCs w:val="20"/>
              </w:rPr>
              <w:t>т</w:t>
            </w:r>
            <w:r w:rsidRPr="003A73C3">
              <w:rPr>
                <w:sz w:val="20"/>
                <w:szCs w:val="20"/>
              </w:rPr>
              <w:t>венности.</w:t>
            </w:r>
          </w:p>
        </w:tc>
      </w:tr>
      <w:tr w:rsidR="003A73C3" w:rsidRPr="003A73C3" w:rsidTr="006D3EC7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3A73C3" w:rsidRPr="003A73C3" w:rsidRDefault="003A73C3" w:rsidP="003A73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3C3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3A73C3" w:rsidRPr="003A73C3" w:rsidRDefault="003A73C3" w:rsidP="003A73C3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A73C3">
              <w:rPr>
                <w:sz w:val="20"/>
                <w:szCs w:val="20"/>
              </w:rPr>
              <w:t>2 02 20298 05 0001 151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3A73C3" w:rsidRPr="003A73C3" w:rsidRDefault="003A73C3" w:rsidP="003A73C3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A73C3">
              <w:rPr>
                <w:sz w:val="20"/>
                <w:szCs w:val="20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средств, поступи</w:t>
            </w:r>
            <w:r w:rsidRPr="003A73C3">
              <w:rPr>
                <w:sz w:val="20"/>
                <w:szCs w:val="20"/>
              </w:rPr>
              <w:t>в</w:t>
            </w:r>
            <w:r w:rsidRPr="003A73C3">
              <w:rPr>
                <w:sz w:val="20"/>
                <w:szCs w:val="20"/>
              </w:rPr>
              <w:t>ших от государственной корпорации – Фонда содействия реформированию жилищно-коммунального х</w:t>
            </w:r>
            <w:r w:rsidRPr="003A73C3">
              <w:rPr>
                <w:sz w:val="20"/>
                <w:szCs w:val="20"/>
              </w:rPr>
              <w:t>о</w:t>
            </w:r>
            <w:r w:rsidRPr="003A73C3">
              <w:rPr>
                <w:sz w:val="20"/>
                <w:szCs w:val="20"/>
              </w:rPr>
              <w:t>зяйства</w:t>
            </w:r>
          </w:p>
        </w:tc>
      </w:tr>
      <w:tr w:rsidR="003A73C3" w:rsidRPr="003A73C3" w:rsidTr="006D3EC7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3A73C3" w:rsidRPr="003A73C3" w:rsidRDefault="003A73C3" w:rsidP="003A73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3C3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3A73C3" w:rsidRPr="003A73C3" w:rsidRDefault="003A73C3" w:rsidP="003A73C3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A73C3">
              <w:rPr>
                <w:rStyle w:val="apple-converted-space"/>
                <w:sz w:val="20"/>
                <w:szCs w:val="20"/>
              </w:rPr>
              <w:t>2 </w:t>
            </w:r>
            <w:r w:rsidRPr="003A73C3">
              <w:rPr>
                <w:sz w:val="20"/>
                <w:szCs w:val="20"/>
              </w:rPr>
              <w:t>02 20299 05 0002 151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3A73C3" w:rsidRPr="003A73C3" w:rsidRDefault="003A73C3" w:rsidP="003A73C3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A73C3">
              <w:rPr>
                <w:sz w:val="20"/>
                <w:szCs w:val="20"/>
              </w:rPr>
              <w:t>Субсидии бюджетам муниципальных районов на обеспечение мероприятий по переселению граждан из аварийного жилищн</w:t>
            </w:r>
            <w:r w:rsidRPr="003A73C3">
              <w:rPr>
                <w:sz w:val="20"/>
                <w:szCs w:val="20"/>
              </w:rPr>
              <w:t>о</w:t>
            </w:r>
            <w:r w:rsidRPr="003A73C3">
              <w:rPr>
                <w:sz w:val="20"/>
                <w:szCs w:val="20"/>
              </w:rPr>
              <w:t>го фонда за счет средств, поступивших от государственной корпорации – Фонда с</w:t>
            </w:r>
            <w:r w:rsidRPr="003A73C3">
              <w:rPr>
                <w:sz w:val="20"/>
                <w:szCs w:val="20"/>
              </w:rPr>
              <w:t>о</w:t>
            </w:r>
            <w:r w:rsidRPr="003A73C3">
              <w:rPr>
                <w:sz w:val="20"/>
                <w:szCs w:val="20"/>
              </w:rPr>
              <w:t>действия реформированию жилищно-коммунального хозяйства</w:t>
            </w:r>
          </w:p>
        </w:tc>
      </w:tr>
      <w:tr w:rsidR="003A73C3" w:rsidRPr="00C77E72" w:rsidTr="006D3EC7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3A73C3" w:rsidRPr="00DF6A62" w:rsidRDefault="003A73C3" w:rsidP="006D3EC7">
            <w:pPr>
              <w:jc w:val="center"/>
              <w:rPr>
                <w:sz w:val="20"/>
                <w:szCs w:val="20"/>
              </w:rPr>
            </w:pPr>
            <w:r w:rsidRPr="00DF6A62">
              <w:rPr>
                <w:sz w:val="20"/>
                <w:szCs w:val="20"/>
              </w:rPr>
              <w:t>903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3A73C3" w:rsidRPr="00DF6A62" w:rsidRDefault="003A73C3" w:rsidP="006D3EC7">
            <w:pPr>
              <w:pStyle w:val="a5"/>
              <w:spacing w:line="300" w:lineRule="atLeast"/>
              <w:jc w:val="center"/>
              <w:rPr>
                <w:sz w:val="20"/>
                <w:szCs w:val="20"/>
              </w:rPr>
            </w:pPr>
            <w:r w:rsidRPr="00DF6A62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20301</w:t>
            </w:r>
            <w:r w:rsidRPr="00DF6A62">
              <w:rPr>
                <w:sz w:val="20"/>
                <w:szCs w:val="20"/>
              </w:rPr>
              <w:t xml:space="preserve"> 05 000</w:t>
            </w:r>
            <w:r>
              <w:rPr>
                <w:sz w:val="20"/>
                <w:szCs w:val="20"/>
              </w:rPr>
              <w:t>0</w:t>
            </w:r>
            <w:r w:rsidRPr="00DF6A62">
              <w:rPr>
                <w:sz w:val="20"/>
                <w:szCs w:val="20"/>
              </w:rPr>
              <w:t xml:space="preserve"> 151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3A73C3" w:rsidRPr="00DF6A62" w:rsidRDefault="003A73C3" w:rsidP="006D3EC7">
            <w:pPr>
              <w:pStyle w:val="a5"/>
              <w:spacing w:line="300" w:lineRule="atLeast"/>
              <w:jc w:val="both"/>
              <w:rPr>
                <w:sz w:val="20"/>
                <w:szCs w:val="20"/>
              </w:rPr>
            </w:pPr>
            <w:r w:rsidRPr="00DF6A62">
              <w:rPr>
                <w:sz w:val="20"/>
                <w:szCs w:val="20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3A73C3" w:rsidRPr="00C77E72" w:rsidTr="006D3EC7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3A73C3" w:rsidRPr="00DF6A62" w:rsidRDefault="003A73C3" w:rsidP="006D3EC7">
            <w:pPr>
              <w:jc w:val="center"/>
              <w:rPr>
                <w:sz w:val="20"/>
                <w:szCs w:val="20"/>
              </w:rPr>
            </w:pPr>
            <w:r w:rsidRPr="00DF6A62">
              <w:rPr>
                <w:sz w:val="20"/>
                <w:szCs w:val="20"/>
              </w:rPr>
              <w:t>903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3A73C3" w:rsidRPr="00DF6A62" w:rsidRDefault="003A73C3" w:rsidP="006D3EC7">
            <w:pPr>
              <w:pStyle w:val="a5"/>
              <w:spacing w:line="300" w:lineRule="atLeast"/>
              <w:jc w:val="center"/>
              <w:rPr>
                <w:sz w:val="20"/>
                <w:szCs w:val="20"/>
              </w:rPr>
            </w:pPr>
            <w:r w:rsidRPr="00DF6A62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20302</w:t>
            </w:r>
            <w:r w:rsidRPr="00DF6A62">
              <w:rPr>
                <w:sz w:val="20"/>
                <w:szCs w:val="20"/>
              </w:rPr>
              <w:t xml:space="preserve"> 05 000</w:t>
            </w:r>
            <w:r>
              <w:rPr>
                <w:sz w:val="20"/>
                <w:szCs w:val="20"/>
              </w:rPr>
              <w:t>0</w:t>
            </w:r>
            <w:r w:rsidRPr="00DF6A62">
              <w:rPr>
                <w:sz w:val="20"/>
                <w:szCs w:val="20"/>
              </w:rPr>
              <w:t xml:space="preserve"> 151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3A73C3" w:rsidRPr="00DF6A62" w:rsidRDefault="003A73C3" w:rsidP="006D3EC7">
            <w:pPr>
              <w:pStyle w:val="a5"/>
              <w:spacing w:line="300" w:lineRule="atLeast"/>
              <w:jc w:val="both"/>
              <w:rPr>
                <w:sz w:val="20"/>
                <w:szCs w:val="20"/>
              </w:rPr>
            </w:pPr>
            <w:r w:rsidRPr="00DF6A62">
              <w:rPr>
                <w:sz w:val="20"/>
                <w:szCs w:val="20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</w:t>
            </w:r>
            <w:r w:rsidRPr="00DF6A62">
              <w:rPr>
                <w:sz w:val="20"/>
                <w:szCs w:val="20"/>
              </w:rPr>
              <w:t>е</w:t>
            </w:r>
            <w:r w:rsidRPr="00DF6A62">
              <w:rPr>
                <w:sz w:val="20"/>
                <w:szCs w:val="20"/>
              </w:rPr>
              <w:t>тов</w:t>
            </w:r>
          </w:p>
        </w:tc>
      </w:tr>
      <w:tr w:rsidR="003A73C3" w:rsidRPr="00C77E72" w:rsidTr="006D3EC7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3A73C3" w:rsidRPr="00DF6A62" w:rsidRDefault="003A73C3" w:rsidP="006D3EC7">
            <w:pPr>
              <w:jc w:val="center"/>
              <w:rPr>
                <w:sz w:val="20"/>
                <w:szCs w:val="20"/>
              </w:rPr>
            </w:pPr>
            <w:r w:rsidRPr="00DF6A62">
              <w:rPr>
                <w:sz w:val="20"/>
                <w:szCs w:val="20"/>
              </w:rPr>
              <w:lastRenderedPageBreak/>
              <w:t>903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3A73C3" w:rsidRPr="00DF6A62" w:rsidRDefault="003A73C3" w:rsidP="006D3EC7">
            <w:pPr>
              <w:pStyle w:val="a5"/>
              <w:spacing w:line="300" w:lineRule="atLeast"/>
              <w:jc w:val="center"/>
              <w:rPr>
                <w:sz w:val="20"/>
                <w:szCs w:val="20"/>
              </w:rPr>
            </w:pPr>
            <w:r w:rsidRPr="00DF6A62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29</w:t>
            </w:r>
            <w:r w:rsidRPr="00DF6A62">
              <w:rPr>
                <w:sz w:val="20"/>
                <w:szCs w:val="20"/>
              </w:rPr>
              <w:t>999 05 0000 151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3A73C3" w:rsidRPr="00DF6A62" w:rsidRDefault="003A73C3" w:rsidP="006D3EC7">
            <w:pPr>
              <w:pStyle w:val="a5"/>
              <w:spacing w:line="300" w:lineRule="atLeast"/>
              <w:jc w:val="both"/>
              <w:rPr>
                <w:sz w:val="20"/>
                <w:szCs w:val="20"/>
              </w:rPr>
            </w:pPr>
            <w:r w:rsidRPr="00DF6A62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3A73C3" w:rsidRPr="00C77E72" w:rsidTr="006D3EC7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3A73C3" w:rsidRPr="00613C4B" w:rsidRDefault="003A73C3" w:rsidP="006D3EC7">
            <w:pPr>
              <w:jc w:val="center"/>
              <w:rPr>
                <w:color w:val="000000"/>
                <w:sz w:val="20"/>
                <w:szCs w:val="20"/>
              </w:rPr>
            </w:pPr>
            <w:r w:rsidRPr="00613C4B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3A73C3" w:rsidRPr="00613C4B" w:rsidRDefault="003A73C3" w:rsidP="006D3EC7">
            <w:pPr>
              <w:spacing w:before="40"/>
              <w:jc w:val="center"/>
              <w:rPr>
                <w:sz w:val="20"/>
                <w:szCs w:val="20"/>
              </w:rPr>
            </w:pPr>
            <w:r w:rsidRPr="00613C4B">
              <w:rPr>
                <w:sz w:val="20"/>
                <w:szCs w:val="20"/>
              </w:rPr>
              <w:t>2 02 30024 05 0000 151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3A73C3" w:rsidRPr="00613C4B" w:rsidRDefault="003A73C3" w:rsidP="006D3EC7">
            <w:pPr>
              <w:spacing w:before="40"/>
              <w:jc w:val="both"/>
              <w:rPr>
                <w:sz w:val="20"/>
                <w:szCs w:val="20"/>
              </w:rPr>
            </w:pPr>
            <w:r w:rsidRPr="00613C4B">
              <w:rPr>
                <w:sz w:val="20"/>
                <w:szCs w:val="20"/>
              </w:rPr>
              <w:t>Субвенции бюджетам муниципальных районов на выполнение перед</w:t>
            </w:r>
            <w:r w:rsidRPr="00613C4B">
              <w:rPr>
                <w:sz w:val="20"/>
                <w:szCs w:val="20"/>
              </w:rPr>
              <w:t>а</w:t>
            </w:r>
            <w:r w:rsidRPr="00613C4B">
              <w:rPr>
                <w:sz w:val="20"/>
                <w:szCs w:val="20"/>
              </w:rPr>
              <w:t>ваемых полномочий субъектов Российской Федерации».</w:t>
            </w:r>
          </w:p>
        </w:tc>
      </w:tr>
      <w:tr w:rsidR="003A73C3" w:rsidRPr="00C77E72" w:rsidTr="006D3EC7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3A73C3" w:rsidRPr="00DF6A62" w:rsidRDefault="003A73C3" w:rsidP="006D3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3A73C3" w:rsidRPr="001F4A2C" w:rsidRDefault="003A73C3" w:rsidP="006D3EC7">
            <w:pPr>
              <w:jc w:val="center"/>
              <w:rPr>
                <w:sz w:val="20"/>
                <w:szCs w:val="20"/>
              </w:rPr>
            </w:pPr>
          </w:p>
          <w:p w:rsidR="003A73C3" w:rsidRPr="001F4A2C" w:rsidRDefault="003A73C3" w:rsidP="006D3EC7">
            <w:pPr>
              <w:jc w:val="center"/>
              <w:rPr>
                <w:sz w:val="20"/>
                <w:szCs w:val="20"/>
              </w:rPr>
            </w:pPr>
            <w:r w:rsidRPr="001F4A2C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35250</w:t>
            </w:r>
            <w:r w:rsidRPr="001F4A2C">
              <w:rPr>
                <w:sz w:val="20"/>
                <w:szCs w:val="20"/>
              </w:rPr>
              <w:t xml:space="preserve"> 05 0000 151</w:t>
            </w:r>
          </w:p>
          <w:p w:rsidR="003A73C3" w:rsidRPr="001F4A2C" w:rsidRDefault="003A73C3" w:rsidP="006D3E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3A73C3" w:rsidRPr="001F4A2C" w:rsidRDefault="003A73C3" w:rsidP="006D3EC7">
            <w:pPr>
              <w:pStyle w:val="aff"/>
              <w:rPr>
                <w:sz w:val="20"/>
                <w:szCs w:val="20"/>
              </w:rPr>
            </w:pPr>
            <w:r w:rsidRPr="001F4A2C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оплату ж</w:t>
            </w:r>
            <w:r w:rsidRPr="001F4A2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F4A2C">
              <w:rPr>
                <w:rFonts w:ascii="Times New Roman" w:hAnsi="Times New Roman" w:cs="Times New Roman"/>
                <w:sz w:val="20"/>
                <w:szCs w:val="20"/>
              </w:rPr>
              <w:t>лищно-коммунальных услуг отдельным категориям граждан.</w:t>
            </w:r>
          </w:p>
        </w:tc>
      </w:tr>
      <w:tr w:rsidR="003A73C3" w:rsidRPr="00C77E72" w:rsidTr="006D3EC7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3A73C3" w:rsidRPr="00392FCB" w:rsidRDefault="003A73C3" w:rsidP="006D3EC7">
            <w:pPr>
              <w:jc w:val="center"/>
              <w:rPr>
                <w:sz w:val="20"/>
                <w:szCs w:val="20"/>
              </w:rPr>
            </w:pPr>
            <w:r w:rsidRPr="00392FCB">
              <w:rPr>
                <w:sz w:val="20"/>
                <w:szCs w:val="20"/>
              </w:rPr>
              <w:t>903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3A73C3" w:rsidRPr="00392FCB" w:rsidRDefault="003A73C3" w:rsidP="006D3EC7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CB">
              <w:rPr>
                <w:rFonts w:ascii="Times New Roman" w:hAnsi="Times New Roman" w:cs="Times New Roman"/>
                <w:sz w:val="20"/>
                <w:szCs w:val="20"/>
              </w:rPr>
              <w:t>2 02 35930 05 0000 151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3A73C3" w:rsidRPr="00392FCB" w:rsidRDefault="003A73C3" w:rsidP="006D3EC7">
            <w:pPr>
              <w:pStyle w:val="af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2FCB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государственную регистрацию актов гражданского с</w:t>
            </w:r>
            <w:r w:rsidRPr="00392FC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2FCB">
              <w:rPr>
                <w:rFonts w:ascii="Times New Roman" w:hAnsi="Times New Roman" w:cs="Times New Roman"/>
                <w:sz w:val="20"/>
                <w:szCs w:val="20"/>
              </w:rPr>
              <w:t>стояния</w:t>
            </w:r>
          </w:p>
        </w:tc>
      </w:tr>
      <w:tr w:rsidR="003A73C3" w:rsidRPr="00C77E72" w:rsidTr="006D3EC7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3A73C3" w:rsidRPr="00DF6A62" w:rsidRDefault="003A73C3" w:rsidP="006D3EC7">
            <w:pPr>
              <w:jc w:val="center"/>
              <w:rPr>
                <w:sz w:val="20"/>
                <w:szCs w:val="20"/>
              </w:rPr>
            </w:pPr>
            <w:r w:rsidRPr="00DF6A62">
              <w:rPr>
                <w:sz w:val="20"/>
                <w:szCs w:val="20"/>
              </w:rPr>
              <w:t>903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3A73C3" w:rsidRPr="00DF6A62" w:rsidRDefault="003A73C3" w:rsidP="006D3EC7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45E">
              <w:rPr>
                <w:rFonts w:ascii="Times New Roman" w:hAnsi="Times New Roman" w:cs="Times New Roman"/>
                <w:sz w:val="20"/>
                <w:szCs w:val="20"/>
              </w:rPr>
              <w:t>2 02 35120 05 0000 151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3A73C3" w:rsidRPr="00DF6A62" w:rsidRDefault="003A73C3" w:rsidP="006D3EC7">
            <w:pPr>
              <w:pStyle w:val="af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6A62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муниципальных районов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осуществл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ние полномочий по </w:t>
            </w:r>
            <w:r w:rsidRPr="00DF6A62">
              <w:rPr>
                <w:rFonts w:ascii="Times New Roman" w:hAnsi="Times New Roman" w:cs="Times New Roman"/>
                <w:sz w:val="20"/>
                <w:szCs w:val="20"/>
              </w:rPr>
              <w:t>составлени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DF6A62">
              <w:rPr>
                <w:rFonts w:ascii="Times New Roman" w:hAnsi="Times New Roman" w:cs="Times New Roman"/>
                <w:sz w:val="20"/>
                <w:szCs w:val="20"/>
              </w:rPr>
              <w:t xml:space="preserve"> (изменени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DF6A62">
              <w:rPr>
                <w:rFonts w:ascii="Times New Roman" w:hAnsi="Times New Roman" w:cs="Times New Roman"/>
                <w:sz w:val="20"/>
                <w:szCs w:val="20"/>
              </w:rPr>
              <w:t>) списков кандид</w:t>
            </w:r>
            <w:r w:rsidRPr="00DF6A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F6A62">
              <w:rPr>
                <w:rFonts w:ascii="Times New Roman" w:hAnsi="Times New Roman" w:cs="Times New Roman"/>
                <w:sz w:val="20"/>
                <w:szCs w:val="20"/>
              </w:rPr>
              <w:t>тов в присяжные заседатели федеральных судов общей юрисдикции в Российской Фед</w:t>
            </w:r>
            <w:r w:rsidRPr="00DF6A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F6A62">
              <w:rPr>
                <w:rFonts w:ascii="Times New Roman" w:hAnsi="Times New Roman" w:cs="Times New Roman"/>
                <w:sz w:val="20"/>
                <w:szCs w:val="20"/>
              </w:rPr>
              <w:t>рации</w:t>
            </w:r>
          </w:p>
        </w:tc>
      </w:tr>
      <w:tr w:rsidR="003A73C3" w:rsidRPr="00C77E72" w:rsidTr="006D3EC7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3A73C3" w:rsidRPr="00DF6A62" w:rsidRDefault="003A73C3" w:rsidP="006D3EC7">
            <w:pPr>
              <w:jc w:val="center"/>
              <w:rPr>
                <w:sz w:val="20"/>
                <w:szCs w:val="20"/>
              </w:rPr>
            </w:pPr>
            <w:r w:rsidRPr="00DF6A62">
              <w:rPr>
                <w:sz w:val="20"/>
                <w:szCs w:val="20"/>
              </w:rPr>
              <w:t>903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3A73C3" w:rsidRPr="00DF6A62" w:rsidRDefault="003A73C3" w:rsidP="006D3EC7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A62">
              <w:rPr>
                <w:rFonts w:ascii="Times New Roman" w:hAnsi="Times New Roman" w:cs="Times New Roman"/>
                <w:sz w:val="20"/>
                <w:szCs w:val="20"/>
              </w:rPr>
              <w:t xml:space="preserve">2 02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DF6A62">
              <w:rPr>
                <w:rFonts w:ascii="Times New Roman" w:hAnsi="Times New Roman" w:cs="Times New Roman"/>
                <w:sz w:val="20"/>
                <w:szCs w:val="20"/>
              </w:rPr>
              <w:t>024 05 0000 151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3A73C3" w:rsidRPr="00DF6A62" w:rsidRDefault="003A73C3" w:rsidP="006D3EC7">
            <w:pPr>
              <w:pStyle w:val="af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6A62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3A73C3" w:rsidRPr="00C77E72" w:rsidTr="006D3EC7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3A73C3" w:rsidRPr="00392FCB" w:rsidRDefault="003A73C3" w:rsidP="006D3EC7">
            <w:pPr>
              <w:jc w:val="center"/>
              <w:rPr>
                <w:sz w:val="20"/>
                <w:szCs w:val="20"/>
              </w:rPr>
            </w:pPr>
            <w:r w:rsidRPr="00392FCB">
              <w:rPr>
                <w:sz w:val="20"/>
                <w:szCs w:val="20"/>
              </w:rPr>
              <w:t>903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3A73C3" w:rsidRPr="00392FCB" w:rsidRDefault="003A73C3" w:rsidP="006D3EC7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CB">
              <w:rPr>
                <w:rFonts w:ascii="Times New Roman" w:hAnsi="Times New Roman" w:cs="Times New Roman"/>
                <w:sz w:val="20"/>
                <w:szCs w:val="20"/>
              </w:rPr>
              <w:t>2 02 35082 05 0000 151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3A73C3" w:rsidRPr="00392FCB" w:rsidRDefault="003A73C3" w:rsidP="006D3EC7">
            <w:pPr>
              <w:pStyle w:val="af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2FCB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предоставления жилых помещений детям-сиротам и детям, оста</w:t>
            </w:r>
            <w:r w:rsidRPr="00392FC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92FCB">
              <w:rPr>
                <w:rFonts w:ascii="Times New Roman" w:hAnsi="Times New Roman" w:cs="Times New Roman"/>
                <w:sz w:val="20"/>
                <w:szCs w:val="20"/>
              </w:rPr>
              <w:t>шимся без попечения родителей, лицам из их числа по договорам найма специализированных жилых пом</w:t>
            </w:r>
            <w:r w:rsidRPr="00392FC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92FCB">
              <w:rPr>
                <w:rFonts w:ascii="Times New Roman" w:hAnsi="Times New Roman" w:cs="Times New Roman"/>
                <w:sz w:val="20"/>
                <w:szCs w:val="20"/>
              </w:rPr>
              <w:t>щений</w:t>
            </w:r>
          </w:p>
        </w:tc>
      </w:tr>
      <w:tr w:rsidR="003A73C3" w:rsidRPr="00C77E72" w:rsidTr="006D3EC7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3A73C3" w:rsidRPr="00DF6A62" w:rsidRDefault="003A73C3" w:rsidP="006D3EC7">
            <w:pPr>
              <w:jc w:val="center"/>
              <w:rPr>
                <w:sz w:val="20"/>
                <w:szCs w:val="20"/>
              </w:rPr>
            </w:pPr>
            <w:r w:rsidRPr="00DF6A62">
              <w:rPr>
                <w:sz w:val="20"/>
                <w:szCs w:val="20"/>
              </w:rPr>
              <w:t>903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3A73C3" w:rsidRPr="00DF6A62" w:rsidRDefault="003A73C3" w:rsidP="006D3EC7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A62">
              <w:rPr>
                <w:rFonts w:ascii="Times New Roman" w:hAnsi="Times New Roman" w:cs="Times New Roman"/>
                <w:sz w:val="20"/>
                <w:szCs w:val="20"/>
              </w:rPr>
              <w:t xml:space="preserve">2 02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Pr="00DF6A62">
              <w:rPr>
                <w:rFonts w:ascii="Times New Roman" w:hAnsi="Times New Roman" w:cs="Times New Roman"/>
                <w:sz w:val="20"/>
                <w:szCs w:val="20"/>
              </w:rPr>
              <w:t>999 05 0000 151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3A73C3" w:rsidRPr="00DF6A62" w:rsidRDefault="003A73C3" w:rsidP="006D3EC7">
            <w:pPr>
              <w:pStyle w:val="af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6A62">
              <w:rPr>
                <w:rFonts w:ascii="Times New Roman" w:hAnsi="Times New Roman" w:cs="Times New Roman"/>
                <w:sz w:val="20"/>
                <w:szCs w:val="20"/>
              </w:rPr>
              <w:t>Прочие субвенции бюджетам муниципальных ра</w:t>
            </w:r>
            <w:r w:rsidRPr="00DF6A6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F6A62">
              <w:rPr>
                <w:rFonts w:ascii="Times New Roman" w:hAnsi="Times New Roman" w:cs="Times New Roman"/>
                <w:sz w:val="20"/>
                <w:szCs w:val="20"/>
              </w:rPr>
              <w:t>онов</w:t>
            </w:r>
          </w:p>
        </w:tc>
      </w:tr>
      <w:tr w:rsidR="003A73C3" w:rsidRPr="00C77E72" w:rsidTr="006D3EC7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3A73C3" w:rsidRPr="00DF6A62" w:rsidRDefault="003A73C3" w:rsidP="006D3EC7">
            <w:pPr>
              <w:jc w:val="center"/>
              <w:rPr>
                <w:sz w:val="20"/>
                <w:szCs w:val="20"/>
              </w:rPr>
            </w:pPr>
            <w:r w:rsidRPr="00DF6A62">
              <w:rPr>
                <w:sz w:val="20"/>
                <w:szCs w:val="20"/>
              </w:rPr>
              <w:t>903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3A73C3" w:rsidRPr="00DF6A62" w:rsidRDefault="003A73C3" w:rsidP="006D3EC7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A62">
              <w:rPr>
                <w:rFonts w:ascii="Times New Roman" w:hAnsi="Times New Roman" w:cs="Times New Roman"/>
                <w:sz w:val="20"/>
                <w:szCs w:val="20"/>
              </w:rPr>
              <w:t xml:space="preserve">2 02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40014</w:t>
            </w:r>
            <w:r w:rsidRPr="00DF6A62">
              <w:rPr>
                <w:rFonts w:ascii="Times New Roman" w:hAnsi="Times New Roman" w:cs="Times New Roman"/>
                <w:sz w:val="20"/>
                <w:szCs w:val="20"/>
              </w:rPr>
              <w:t xml:space="preserve"> 05 0000 151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3A73C3" w:rsidRPr="00DF6A62" w:rsidRDefault="003A73C3" w:rsidP="006D3EC7">
            <w:pPr>
              <w:pStyle w:val="af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6A62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</w:t>
            </w:r>
            <w:r w:rsidRPr="00DF6A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F6A62">
              <w:rPr>
                <w:rFonts w:ascii="Times New Roman" w:hAnsi="Times New Roman" w:cs="Times New Roman"/>
                <w:sz w:val="20"/>
                <w:szCs w:val="20"/>
              </w:rPr>
              <w:t>пальных районов из бюджетов поселений на осуществление ча</w:t>
            </w:r>
            <w:r w:rsidRPr="00DF6A6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F6A62">
              <w:rPr>
                <w:rFonts w:ascii="Times New Roman" w:hAnsi="Times New Roman" w:cs="Times New Roman"/>
                <w:sz w:val="20"/>
                <w:szCs w:val="20"/>
              </w:rPr>
              <w:t>ти полномочий по решению вопросов местного значения в соответствии с заключенными соглаш</w:t>
            </w:r>
            <w:r w:rsidRPr="00DF6A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F6A62">
              <w:rPr>
                <w:rFonts w:ascii="Times New Roman" w:hAnsi="Times New Roman" w:cs="Times New Roman"/>
                <w:sz w:val="20"/>
                <w:szCs w:val="20"/>
              </w:rPr>
              <w:t>ниями</w:t>
            </w:r>
          </w:p>
        </w:tc>
      </w:tr>
      <w:tr w:rsidR="003A73C3" w:rsidRPr="00C77E72" w:rsidTr="006D3EC7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3A73C3" w:rsidRPr="00DF6A62" w:rsidRDefault="003A73C3" w:rsidP="006D3EC7">
            <w:pPr>
              <w:jc w:val="center"/>
              <w:rPr>
                <w:sz w:val="20"/>
                <w:szCs w:val="20"/>
              </w:rPr>
            </w:pPr>
            <w:r w:rsidRPr="00DF6A62">
              <w:rPr>
                <w:sz w:val="20"/>
                <w:szCs w:val="20"/>
              </w:rPr>
              <w:t>903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3A73C3" w:rsidRPr="00DF6A62" w:rsidRDefault="003A73C3" w:rsidP="006D3EC7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A62">
              <w:rPr>
                <w:rFonts w:ascii="Times New Roman" w:hAnsi="Times New Roman" w:cs="Times New Roman"/>
                <w:sz w:val="20"/>
                <w:szCs w:val="20"/>
              </w:rPr>
              <w:t xml:space="preserve">2 02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45144</w:t>
            </w:r>
            <w:r w:rsidRPr="00DF6A62">
              <w:rPr>
                <w:rFonts w:ascii="Times New Roman" w:hAnsi="Times New Roman" w:cs="Times New Roman"/>
                <w:sz w:val="20"/>
                <w:szCs w:val="20"/>
              </w:rPr>
              <w:t xml:space="preserve"> 05 0000 151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3A73C3" w:rsidRPr="00DF6A62" w:rsidRDefault="003A73C3" w:rsidP="006D3EC7">
            <w:pPr>
              <w:pStyle w:val="af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6A62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</w:t>
            </w:r>
            <w:r w:rsidRPr="00DF6A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F6A62">
              <w:rPr>
                <w:rFonts w:ascii="Times New Roman" w:hAnsi="Times New Roman" w:cs="Times New Roman"/>
                <w:sz w:val="20"/>
                <w:szCs w:val="20"/>
              </w:rPr>
              <w:t>пальных районов на комплектование книжных фондов библиотек муниципальных образ</w:t>
            </w:r>
            <w:r w:rsidRPr="00DF6A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F6A62">
              <w:rPr>
                <w:rFonts w:ascii="Times New Roman" w:hAnsi="Times New Roman" w:cs="Times New Roman"/>
                <w:sz w:val="20"/>
                <w:szCs w:val="20"/>
              </w:rPr>
              <w:t>ваний</w:t>
            </w:r>
          </w:p>
        </w:tc>
      </w:tr>
      <w:tr w:rsidR="003A73C3" w:rsidRPr="00C77E72" w:rsidTr="006D3EC7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3A73C3" w:rsidRPr="00DF6A62" w:rsidRDefault="003A73C3" w:rsidP="006D3EC7">
            <w:pPr>
              <w:jc w:val="center"/>
              <w:rPr>
                <w:sz w:val="20"/>
                <w:szCs w:val="20"/>
              </w:rPr>
            </w:pPr>
            <w:r w:rsidRPr="00DF6A62">
              <w:rPr>
                <w:sz w:val="20"/>
                <w:szCs w:val="20"/>
              </w:rPr>
              <w:t>903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3A73C3" w:rsidRPr="00DF6A62" w:rsidRDefault="003A73C3" w:rsidP="006D3E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3C3" w:rsidRPr="00DF6A62" w:rsidRDefault="003A73C3" w:rsidP="006D3E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2 02 45146 05 0000 151</w:t>
            </w:r>
          </w:p>
          <w:p w:rsidR="003A73C3" w:rsidRPr="00DF6A62" w:rsidRDefault="003A73C3" w:rsidP="006D3E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3A73C3" w:rsidRPr="00DF6A62" w:rsidRDefault="003A73C3" w:rsidP="006D3E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F6A62">
              <w:rPr>
                <w:sz w:val="20"/>
                <w:szCs w:val="20"/>
              </w:rPr>
              <w:t xml:space="preserve">Межбюджетные </w:t>
            </w:r>
            <w:proofErr w:type="gramStart"/>
            <w:r w:rsidRPr="00DF6A62">
              <w:rPr>
                <w:sz w:val="20"/>
                <w:szCs w:val="20"/>
              </w:rPr>
              <w:t>трансферты</w:t>
            </w:r>
            <w:proofErr w:type="gramEnd"/>
            <w:r w:rsidRPr="00DF6A62">
              <w:rPr>
                <w:sz w:val="20"/>
                <w:szCs w:val="20"/>
              </w:rPr>
              <w:t xml:space="preserve"> передаваемые бюджетам муниципальных районов на подключение общедо</w:t>
            </w:r>
            <w:r w:rsidRPr="00DF6A62">
              <w:rPr>
                <w:sz w:val="20"/>
                <w:szCs w:val="20"/>
              </w:rPr>
              <w:t>с</w:t>
            </w:r>
            <w:r w:rsidRPr="00DF6A62">
              <w:rPr>
                <w:sz w:val="20"/>
                <w:szCs w:val="20"/>
              </w:rPr>
              <w:t xml:space="preserve">тупных библиотек РФ к сети "Интернет" и развитие </w:t>
            </w:r>
            <w:r>
              <w:rPr>
                <w:sz w:val="20"/>
                <w:szCs w:val="20"/>
              </w:rPr>
              <w:t xml:space="preserve">системы </w:t>
            </w:r>
            <w:r w:rsidRPr="00DF6A62">
              <w:rPr>
                <w:sz w:val="20"/>
                <w:szCs w:val="20"/>
              </w:rPr>
              <w:t>библиотечного дела с уч</w:t>
            </w:r>
            <w:r w:rsidRPr="00DF6A62">
              <w:rPr>
                <w:sz w:val="20"/>
                <w:szCs w:val="20"/>
              </w:rPr>
              <w:t>е</w:t>
            </w:r>
            <w:r w:rsidRPr="00DF6A62">
              <w:rPr>
                <w:sz w:val="20"/>
                <w:szCs w:val="20"/>
              </w:rPr>
              <w:t>том задачи  расширения информационных технологий и оци</w:t>
            </w:r>
            <w:r w:rsidRPr="00DF6A62">
              <w:rPr>
                <w:sz w:val="20"/>
                <w:szCs w:val="20"/>
              </w:rPr>
              <w:t>ф</w:t>
            </w:r>
            <w:r w:rsidRPr="00DF6A62">
              <w:rPr>
                <w:sz w:val="20"/>
                <w:szCs w:val="20"/>
              </w:rPr>
              <w:t>ровки</w:t>
            </w:r>
          </w:p>
        </w:tc>
      </w:tr>
      <w:tr w:rsidR="003A73C3" w:rsidRPr="00C77E72" w:rsidTr="006D3EC7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3A73C3" w:rsidRPr="00DF6A62" w:rsidRDefault="003A73C3" w:rsidP="006D3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3A73C3" w:rsidRPr="009C57E6" w:rsidRDefault="003A73C3" w:rsidP="006D3EC7">
            <w:pPr>
              <w:jc w:val="center"/>
              <w:rPr>
                <w:color w:val="000000"/>
                <w:sz w:val="20"/>
                <w:szCs w:val="20"/>
              </w:rPr>
            </w:pPr>
            <w:r w:rsidRPr="009C57E6">
              <w:rPr>
                <w:color w:val="000000"/>
                <w:sz w:val="20"/>
                <w:szCs w:val="20"/>
              </w:rPr>
              <w:t xml:space="preserve">2 02 </w:t>
            </w:r>
            <w:r>
              <w:rPr>
                <w:color w:val="000000"/>
                <w:sz w:val="20"/>
                <w:szCs w:val="20"/>
              </w:rPr>
              <w:t>45147</w:t>
            </w:r>
            <w:r w:rsidRPr="009C57E6">
              <w:rPr>
                <w:color w:val="000000"/>
                <w:sz w:val="20"/>
                <w:szCs w:val="20"/>
              </w:rPr>
              <w:t xml:space="preserve"> 05 0000 151</w:t>
            </w:r>
          </w:p>
          <w:p w:rsidR="003A73C3" w:rsidRPr="009C57E6" w:rsidRDefault="003A73C3" w:rsidP="006D3E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3A73C3" w:rsidRPr="009C57E6" w:rsidRDefault="003A73C3" w:rsidP="006D3EC7">
            <w:pPr>
              <w:pStyle w:val="aff"/>
              <w:rPr>
                <w:rFonts w:ascii="Times New Roman" w:hAnsi="Times New Roman" w:cs="Times New Roman"/>
                <w:sz w:val="20"/>
                <w:szCs w:val="20"/>
              </w:rPr>
            </w:pPr>
            <w:r w:rsidRPr="009C57E6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</w:t>
            </w:r>
            <w:r w:rsidRPr="009C57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C57E6">
              <w:rPr>
                <w:rFonts w:ascii="Times New Roman" w:hAnsi="Times New Roman" w:cs="Times New Roman"/>
                <w:sz w:val="20"/>
                <w:szCs w:val="20"/>
              </w:rPr>
              <w:t>пальных районов на государственную поддержку муниципал</w:t>
            </w:r>
            <w:r w:rsidRPr="009C57E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C57E6">
              <w:rPr>
                <w:rFonts w:ascii="Times New Roman" w:hAnsi="Times New Roman" w:cs="Times New Roman"/>
                <w:sz w:val="20"/>
                <w:szCs w:val="20"/>
              </w:rPr>
              <w:t>ных учреждений культуры, находящихся на территориях сел</w:t>
            </w:r>
            <w:r w:rsidRPr="009C57E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C57E6">
              <w:rPr>
                <w:rFonts w:ascii="Times New Roman" w:hAnsi="Times New Roman" w:cs="Times New Roman"/>
                <w:sz w:val="20"/>
                <w:szCs w:val="20"/>
              </w:rPr>
              <w:t xml:space="preserve">ских поселений;    </w:t>
            </w:r>
          </w:p>
        </w:tc>
      </w:tr>
      <w:tr w:rsidR="003A73C3" w:rsidRPr="00C77E72" w:rsidTr="006D3EC7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3A73C3" w:rsidRPr="00DF6A62" w:rsidRDefault="003A73C3" w:rsidP="006D3EC7">
            <w:pPr>
              <w:jc w:val="center"/>
              <w:rPr>
                <w:sz w:val="20"/>
                <w:szCs w:val="20"/>
              </w:rPr>
            </w:pPr>
            <w:r w:rsidRPr="00DF6A62">
              <w:rPr>
                <w:sz w:val="20"/>
                <w:szCs w:val="20"/>
              </w:rPr>
              <w:t>903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3A73C3" w:rsidRPr="00DF6A62" w:rsidRDefault="003A73C3" w:rsidP="006D3E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A73C3" w:rsidRPr="00DF6A62" w:rsidRDefault="003A73C3" w:rsidP="006D3E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6A62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45148</w:t>
            </w:r>
            <w:r w:rsidRPr="00DF6A62">
              <w:rPr>
                <w:sz w:val="20"/>
                <w:szCs w:val="20"/>
              </w:rPr>
              <w:t xml:space="preserve"> 05 0000 151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3A73C3" w:rsidRPr="00DF6A62" w:rsidRDefault="003A73C3" w:rsidP="006D3E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F6A62">
              <w:rPr>
                <w:sz w:val="20"/>
                <w:szCs w:val="20"/>
              </w:rPr>
              <w:t>Межбюджетные трансферты, передаваемые бюджетам муниц</w:t>
            </w:r>
            <w:r w:rsidRPr="00DF6A62">
              <w:rPr>
                <w:sz w:val="20"/>
                <w:szCs w:val="20"/>
              </w:rPr>
              <w:t>и</w:t>
            </w:r>
            <w:r w:rsidRPr="00DF6A62">
              <w:rPr>
                <w:sz w:val="20"/>
                <w:szCs w:val="20"/>
              </w:rPr>
              <w:t>пальных районов на государственную поддержку лучших работников муниципальных у</w:t>
            </w:r>
            <w:r w:rsidRPr="00DF6A62">
              <w:rPr>
                <w:sz w:val="20"/>
                <w:szCs w:val="20"/>
              </w:rPr>
              <w:t>ч</w:t>
            </w:r>
            <w:r w:rsidRPr="00DF6A62">
              <w:rPr>
                <w:sz w:val="20"/>
                <w:szCs w:val="20"/>
              </w:rPr>
              <w:t>реждений культуры, находящихся на территориях сельских поселений</w:t>
            </w:r>
          </w:p>
        </w:tc>
      </w:tr>
      <w:tr w:rsidR="003A73C3" w:rsidRPr="00C77E72" w:rsidTr="006D3EC7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3A73C3" w:rsidRPr="00B05B87" w:rsidRDefault="003A73C3" w:rsidP="006D3EC7">
            <w:pPr>
              <w:jc w:val="center"/>
              <w:rPr>
                <w:color w:val="000000"/>
                <w:sz w:val="20"/>
                <w:szCs w:val="20"/>
              </w:rPr>
            </w:pPr>
            <w:r w:rsidRPr="00B05B8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3A73C3" w:rsidRPr="00B05B87" w:rsidRDefault="003A73C3" w:rsidP="006D3EC7">
            <w:pPr>
              <w:spacing w:before="40"/>
              <w:jc w:val="center"/>
              <w:rPr>
                <w:sz w:val="20"/>
                <w:szCs w:val="20"/>
              </w:rPr>
            </w:pPr>
            <w:r w:rsidRPr="00B05B87">
              <w:rPr>
                <w:sz w:val="20"/>
                <w:szCs w:val="20"/>
              </w:rPr>
              <w:t>2 02 49999 05 0000 151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3A73C3" w:rsidRPr="00B05B87" w:rsidRDefault="003A73C3" w:rsidP="006D3EC7">
            <w:pPr>
              <w:spacing w:before="40"/>
              <w:jc w:val="both"/>
              <w:rPr>
                <w:sz w:val="20"/>
                <w:szCs w:val="20"/>
              </w:rPr>
            </w:pPr>
            <w:r w:rsidRPr="00B05B87">
              <w:rPr>
                <w:sz w:val="20"/>
                <w:szCs w:val="20"/>
              </w:rPr>
              <w:t>Прочие межбюджетные трансферты, передаваемые бю</w:t>
            </w:r>
            <w:r w:rsidRPr="00B05B87">
              <w:rPr>
                <w:sz w:val="20"/>
                <w:szCs w:val="20"/>
              </w:rPr>
              <w:t>д</w:t>
            </w:r>
            <w:r w:rsidRPr="00B05B87">
              <w:rPr>
                <w:sz w:val="20"/>
                <w:szCs w:val="20"/>
              </w:rPr>
              <w:t>жетам муниципальных районов</w:t>
            </w:r>
          </w:p>
        </w:tc>
      </w:tr>
      <w:tr w:rsidR="003A73C3" w:rsidRPr="00C77E72" w:rsidTr="006D3EC7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3A73C3" w:rsidRPr="00B05B87" w:rsidRDefault="003A73C3" w:rsidP="006D3EC7">
            <w:pPr>
              <w:jc w:val="center"/>
              <w:rPr>
                <w:sz w:val="20"/>
                <w:szCs w:val="20"/>
              </w:rPr>
            </w:pPr>
            <w:r w:rsidRPr="00B05B87">
              <w:rPr>
                <w:sz w:val="20"/>
                <w:szCs w:val="20"/>
              </w:rPr>
              <w:t>903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3A73C3" w:rsidRPr="00B05B87" w:rsidRDefault="003A73C3" w:rsidP="006D3EC7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B87">
              <w:rPr>
                <w:rFonts w:ascii="Times New Roman" w:hAnsi="Times New Roman" w:cs="Times New Roman"/>
                <w:sz w:val="20"/>
                <w:szCs w:val="20"/>
              </w:rPr>
              <w:t>2 07 05020 05 0000 180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3A73C3" w:rsidRPr="00B05B87" w:rsidRDefault="003A73C3" w:rsidP="006D3EC7">
            <w:pPr>
              <w:pStyle w:val="af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B87">
              <w:rPr>
                <w:rFonts w:ascii="Times New Roman" w:hAnsi="Times New Roman" w:cs="Times New Roman"/>
                <w:sz w:val="20"/>
                <w:szCs w:val="20"/>
              </w:rPr>
              <w:t>Поступления от денежных пожертвований, предо</w:t>
            </w:r>
            <w:r w:rsidRPr="00B05B8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05B87">
              <w:rPr>
                <w:rFonts w:ascii="Times New Roman" w:hAnsi="Times New Roman" w:cs="Times New Roman"/>
                <w:sz w:val="20"/>
                <w:szCs w:val="20"/>
              </w:rPr>
              <w:t>тавляемых физическими лицами получателям средств бюджетов муниц</w:t>
            </w:r>
            <w:r w:rsidRPr="00B05B8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05B87">
              <w:rPr>
                <w:rFonts w:ascii="Times New Roman" w:hAnsi="Times New Roman" w:cs="Times New Roman"/>
                <w:sz w:val="20"/>
                <w:szCs w:val="20"/>
              </w:rPr>
              <w:t>пальных районов</w:t>
            </w:r>
          </w:p>
        </w:tc>
      </w:tr>
      <w:tr w:rsidR="003A73C3" w:rsidRPr="00C77E72" w:rsidTr="006D3EC7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3A73C3" w:rsidRPr="00DF6A62" w:rsidRDefault="003A73C3" w:rsidP="006D3EC7">
            <w:pPr>
              <w:jc w:val="center"/>
              <w:rPr>
                <w:sz w:val="20"/>
                <w:szCs w:val="20"/>
              </w:rPr>
            </w:pPr>
            <w:r w:rsidRPr="00DF6A62">
              <w:rPr>
                <w:sz w:val="20"/>
                <w:szCs w:val="20"/>
              </w:rPr>
              <w:lastRenderedPageBreak/>
              <w:t>903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3A73C3" w:rsidRPr="00DF6A62" w:rsidRDefault="003A73C3" w:rsidP="006D3EC7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A62">
              <w:rPr>
                <w:rFonts w:ascii="Times New Roman" w:hAnsi="Times New Roman" w:cs="Times New Roman"/>
                <w:sz w:val="20"/>
                <w:szCs w:val="20"/>
              </w:rPr>
              <w:t xml:space="preserve">2 19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DF6A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F6A62">
              <w:rPr>
                <w:rFonts w:ascii="Times New Roman" w:hAnsi="Times New Roman" w:cs="Times New Roman"/>
                <w:sz w:val="20"/>
                <w:szCs w:val="20"/>
              </w:rPr>
              <w:t>0 05 0000 151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3A73C3" w:rsidRPr="00DF6A62" w:rsidRDefault="003A73C3" w:rsidP="006D3EC7">
            <w:pPr>
              <w:pStyle w:val="af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6A62">
              <w:rPr>
                <w:rFonts w:ascii="Times New Roman" w:hAnsi="Times New Roman" w:cs="Times New Roman"/>
                <w:sz w:val="20"/>
                <w:szCs w:val="20"/>
              </w:rPr>
              <w:t xml:space="preserve">Возврат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прочих </w:t>
            </w:r>
            <w:r w:rsidRPr="00DF6A62">
              <w:rPr>
                <w:rFonts w:ascii="Times New Roman" w:hAnsi="Times New Roman" w:cs="Times New Roman"/>
                <w:sz w:val="20"/>
                <w:szCs w:val="20"/>
              </w:rPr>
              <w:t>остатков субсидий, субвенций и иных межбю</w:t>
            </w:r>
            <w:r w:rsidRPr="00DF6A6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F6A62">
              <w:rPr>
                <w:rFonts w:ascii="Times New Roman" w:hAnsi="Times New Roman" w:cs="Times New Roman"/>
                <w:sz w:val="20"/>
                <w:szCs w:val="20"/>
              </w:rPr>
              <w:t>жетных трансфертов, имеющих целевое назначение, прошлых лет из бюджетов муниципальных ра</w:t>
            </w:r>
            <w:r w:rsidRPr="00DF6A6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F6A62">
              <w:rPr>
                <w:rFonts w:ascii="Times New Roman" w:hAnsi="Times New Roman" w:cs="Times New Roman"/>
                <w:sz w:val="20"/>
                <w:szCs w:val="20"/>
              </w:rPr>
              <w:t>онов</w:t>
            </w:r>
          </w:p>
        </w:tc>
      </w:tr>
      <w:tr w:rsidR="003A73C3" w:rsidRPr="00A63CC8" w:rsidTr="006D3EC7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3A73C3" w:rsidRPr="00A63CC8" w:rsidRDefault="003A73C3" w:rsidP="006D3EC7">
            <w:pPr>
              <w:pStyle w:val="ae"/>
              <w:jc w:val="center"/>
              <w:rPr>
                <w:b/>
                <w:sz w:val="20"/>
                <w:szCs w:val="20"/>
              </w:rPr>
            </w:pPr>
            <w:r w:rsidRPr="00A63CC8">
              <w:rPr>
                <w:b/>
                <w:sz w:val="20"/>
                <w:szCs w:val="20"/>
              </w:rPr>
              <w:t>974</w:t>
            </w:r>
          </w:p>
        </w:tc>
        <w:tc>
          <w:tcPr>
            <w:tcW w:w="8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3A73C3" w:rsidRDefault="003A73C3" w:rsidP="006D3EC7">
            <w:pPr>
              <w:pStyle w:val="a5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A63CC8">
              <w:rPr>
                <w:b/>
                <w:sz w:val="20"/>
                <w:szCs w:val="20"/>
              </w:rPr>
              <w:t xml:space="preserve">Отдел образования и молодежной политики администрации   Шемуршинского района </w:t>
            </w:r>
          </w:p>
          <w:p w:rsidR="003A73C3" w:rsidRPr="00A63CC8" w:rsidRDefault="003A73C3" w:rsidP="006D3EC7">
            <w:pPr>
              <w:pStyle w:val="a5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A63CC8">
              <w:rPr>
                <w:b/>
                <w:sz w:val="20"/>
                <w:szCs w:val="20"/>
              </w:rPr>
              <w:t>Ч</w:t>
            </w:r>
            <w:r w:rsidRPr="00A63CC8">
              <w:rPr>
                <w:b/>
                <w:sz w:val="20"/>
                <w:szCs w:val="20"/>
              </w:rPr>
              <w:t>у</w:t>
            </w:r>
            <w:r w:rsidRPr="00A63CC8">
              <w:rPr>
                <w:b/>
                <w:sz w:val="20"/>
                <w:szCs w:val="20"/>
              </w:rPr>
              <w:t>вашской Республики</w:t>
            </w:r>
          </w:p>
        </w:tc>
      </w:tr>
      <w:tr w:rsidR="003A73C3" w:rsidRPr="00A63CC8" w:rsidTr="006D3EC7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3A73C3" w:rsidRPr="00A63CC8" w:rsidRDefault="003A73C3" w:rsidP="006D3EC7">
            <w:pPr>
              <w:jc w:val="center"/>
              <w:rPr>
                <w:sz w:val="20"/>
                <w:szCs w:val="20"/>
              </w:rPr>
            </w:pPr>
            <w:r w:rsidRPr="00A63CC8">
              <w:rPr>
                <w:sz w:val="20"/>
                <w:szCs w:val="20"/>
              </w:rPr>
              <w:t>974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3A73C3" w:rsidRPr="00A63CC8" w:rsidRDefault="003A73C3" w:rsidP="006D3EC7">
            <w:pPr>
              <w:pStyle w:val="a5"/>
              <w:spacing w:line="300" w:lineRule="atLeast"/>
              <w:jc w:val="center"/>
              <w:rPr>
                <w:sz w:val="20"/>
                <w:szCs w:val="20"/>
              </w:rPr>
            </w:pPr>
            <w:r w:rsidRPr="00A63CC8">
              <w:rPr>
                <w:sz w:val="20"/>
                <w:szCs w:val="20"/>
              </w:rPr>
              <w:t>1 13 02995 05 0000 130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3A73C3" w:rsidRPr="00A63CC8" w:rsidRDefault="003A73C3" w:rsidP="006D3EC7">
            <w:pPr>
              <w:pStyle w:val="a5"/>
              <w:spacing w:line="300" w:lineRule="atLeast"/>
              <w:jc w:val="both"/>
              <w:rPr>
                <w:sz w:val="20"/>
                <w:szCs w:val="20"/>
              </w:rPr>
            </w:pPr>
            <w:r w:rsidRPr="00A63CC8">
              <w:rPr>
                <w:sz w:val="20"/>
                <w:szCs w:val="20"/>
              </w:rPr>
              <w:t>Прочие доходы от компенсации затрат бюджетов муниципал</w:t>
            </w:r>
            <w:r w:rsidRPr="00A63CC8">
              <w:rPr>
                <w:sz w:val="20"/>
                <w:szCs w:val="20"/>
              </w:rPr>
              <w:t>ь</w:t>
            </w:r>
            <w:r w:rsidRPr="00A63CC8">
              <w:rPr>
                <w:sz w:val="20"/>
                <w:szCs w:val="20"/>
              </w:rPr>
              <w:t>ных районов</w:t>
            </w:r>
          </w:p>
        </w:tc>
      </w:tr>
      <w:tr w:rsidR="003A73C3" w:rsidRPr="00A63CC8" w:rsidTr="006D3EC7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3A73C3" w:rsidRPr="00A63CC8" w:rsidRDefault="003A73C3" w:rsidP="006D3EC7">
            <w:pPr>
              <w:jc w:val="center"/>
              <w:rPr>
                <w:sz w:val="20"/>
                <w:szCs w:val="20"/>
              </w:rPr>
            </w:pPr>
            <w:r w:rsidRPr="00A63CC8">
              <w:rPr>
                <w:sz w:val="20"/>
                <w:szCs w:val="20"/>
              </w:rPr>
              <w:t>974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3A73C3" w:rsidRPr="00A63CC8" w:rsidRDefault="003A73C3" w:rsidP="006D3EC7">
            <w:pPr>
              <w:pStyle w:val="a5"/>
              <w:spacing w:line="300" w:lineRule="atLeast"/>
              <w:jc w:val="center"/>
              <w:rPr>
                <w:sz w:val="20"/>
                <w:szCs w:val="20"/>
              </w:rPr>
            </w:pPr>
            <w:r w:rsidRPr="00A63CC8">
              <w:rPr>
                <w:sz w:val="20"/>
                <w:szCs w:val="20"/>
              </w:rPr>
              <w:t>1 17 01050 05 0000 180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3A73C3" w:rsidRPr="00A63CC8" w:rsidRDefault="003A73C3" w:rsidP="006D3EC7">
            <w:pPr>
              <w:pStyle w:val="a5"/>
              <w:spacing w:line="300" w:lineRule="atLeast"/>
              <w:jc w:val="both"/>
              <w:rPr>
                <w:sz w:val="20"/>
                <w:szCs w:val="20"/>
              </w:rPr>
            </w:pPr>
            <w:r w:rsidRPr="00A63CC8">
              <w:rPr>
                <w:sz w:val="20"/>
                <w:szCs w:val="20"/>
              </w:rPr>
              <w:t>Невыясненные поступления, зачисляемые в бюджеты муниц</w:t>
            </w:r>
            <w:r w:rsidRPr="00A63CC8">
              <w:rPr>
                <w:sz w:val="20"/>
                <w:szCs w:val="20"/>
              </w:rPr>
              <w:t>и</w:t>
            </w:r>
            <w:r w:rsidRPr="00A63CC8">
              <w:rPr>
                <w:sz w:val="20"/>
                <w:szCs w:val="20"/>
              </w:rPr>
              <w:t>пальных районов</w:t>
            </w:r>
          </w:p>
        </w:tc>
      </w:tr>
      <w:tr w:rsidR="003A73C3" w:rsidRPr="00A63CC8" w:rsidTr="006D3EC7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3A73C3" w:rsidRPr="00A63CC8" w:rsidRDefault="003A73C3" w:rsidP="006D3EC7">
            <w:pPr>
              <w:jc w:val="center"/>
              <w:rPr>
                <w:sz w:val="20"/>
                <w:szCs w:val="20"/>
              </w:rPr>
            </w:pPr>
            <w:r w:rsidRPr="00A63CC8">
              <w:rPr>
                <w:sz w:val="20"/>
                <w:szCs w:val="20"/>
              </w:rPr>
              <w:t>974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3A73C3" w:rsidRPr="00A63CC8" w:rsidRDefault="003A73C3" w:rsidP="006D3EC7">
            <w:pPr>
              <w:pStyle w:val="a5"/>
              <w:spacing w:line="300" w:lineRule="atLeast"/>
              <w:jc w:val="center"/>
              <w:rPr>
                <w:sz w:val="20"/>
                <w:szCs w:val="20"/>
              </w:rPr>
            </w:pPr>
            <w:r w:rsidRPr="00A63CC8">
              <w:rPr>
                <w:sz w:val="20"/>
                <w:szCs w:val="20"/>
              </w:rPr>
              <w:t>1 17 05050 05 0000 180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3A73C3" w:rsidRPr="00A63CC8" w:rsidRDefault="003A73C3" w:rsidP="006D3EC7">
            <w:pPr>
              <w:pStyle w:val="a5"/>
              <w:spacing w:line="300" w:lineRule="atLeast"/>
              <w:jc w:val="both"/>
              <w:rPr>
                <w:sz w:val="20"/>
                <w:szCs w:val="20"/>
              </w:rPr>
            </w:pPr>
            <w:r w:rsidRPr="00A63CC8">
              <w:rPr>
                <w:sz w:val="20"/>
                <w:szCs w:val="20"/>
              </w:rPr>
              <w:t>Прочие неналоговые доходы бюджетов муниципал</w:t>
            </w:r>
            <w:r w:rsidRPr="00A63CC8">
              <w:rPr>
                <w:sz w:val="20"/>
                <w:szCs w:val="20"/>
              </w:rPr>
              <w:t>ь</w:t>
            </w:r>
            <w:r w:rsidRPr="00A63CC8">
              <w:rPr>
                <w:sz w:val="20"/>
                <w:szCs w:val="20"/>
              </w:rPr>
              <w:t>ных районов</w:t>
            </w:r>
          </w:p>
        </w:tc>
      </w:tr>
      <w:tr w:rsidR="003A73C3" w:rsidRPr="00A63CC8" w:rsidTr="006D3EC7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3A73C3" w:rsidRPr="00A63CC8" w:rsidRDefault="003A73C3" w:rsidP="006D3EC7">
            <w:pPr>
              <w:jc w:val="center"/>
              <w:rPr>
                <w:sz w:val="20"/>
                <w:szCs w:val="20"/>
              </w:rPr>
            </w:pPr>
            <w:r w:rsidRPr="00A63CC8">
              <w:rPr>
                <w:sz w:val="20"/>
                <w:szCs w:val="20"/>
              </w:rPr>
              <w:t>974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3A73C3" w:rsidRPr="00A63CC8" w:rsidRDefault="003A73C3" w:rsidP="006D3EC7">
            <w:pPr>
              <w:pStyle w:val="a5"/>
              <w:spacing w:line="300" w:lineRule="atLeast"/>
              <w:jc w:val="center"/>
              <w:rPr>
                <w:sz w:val="20"/>
                <w:szCs w:val="20"/>
              </w:rPr>
            </w:pPr>
            <w:r w:rsidRPr="00A63CC8">
              <w:rPr>
                <w:sz w:val="20"/>
                <w:szCs w:val="20"/>
              </w:rPr>
              <w:t>2 02 29999 05 0000 151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3A73C3" w:rsidRPr="00A63CC8" w:rsidRDefault="003A73C3" w:rsidP="006D3EC7">
            <w:pPr>
              <w:pStyle w:val="a5"/>
              <w:spacing w:line="300" w:lineRule="atLeast"/>
              <w:jc w:val="both"/>
              <w:rPr>
                <w:sz w:val="20"/>
                <w:szCs w:val="20"/>
              </w:rPr>
            </w:pPr>
            <w:r w:rsidRPr="00A63CC8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3A73C3" w:rsidRPr="00A63CC8" w:rsidTr="006D3EC7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3A73C3" w:rsidRPr="00A63CC8" w:rsidRDefault="003A73C3" w:rsidP="006D3EC7">
            <w:pPr>
              <w:jc w:val="center"/>
              <w:rPr>
                <w:sz w:val="20"/>
                <w:szCs w:val="20"/>
              </w:rPr>
            </w:pPr>
            <w:r w:rsidRPr="00A63CC8">
              <w:rPr>
                <w:sz w:val="20"/>
                <w:szCs w:val="20"/>
              </w:rPr>
              <w:t>974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3A73C3" w:rsidRPr="00A63CC8" w:rsidRDefault="003A73C3" w:rsidP="006D3EC7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CC8">
              <w:rPr>
                <w:rFonts w:ascii="Times New Roman" w:hAnsi="Times New Roman" w:cs="Times New Roman"/>
                <w:sz w:val="20"/>
                <w:szCs w:val="20"/>
              </w:rPr>
              <w:t>2 02 35260 05 0000 151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3A73C3" w:rsidRPr="00A63CC8" w:rsidRDefault="003A73C3" w:rsidP="006D3EC7">
            <w:pPr>
              <w:pStyle w:val="af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CC8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</w:t>
            </w:r>
            <w:r w:rsidRPr="00A63C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63CC8">
              <w:rPr>
                <w:rFonts w:ascii="Times New Roman" w:hAnsi="Times New Roman" w:cs="Times New Roman"/>
                <w:sz w:val="20"/>
                <w:szCs w:val="20"/>
              </w:rPr>
              <w:t>ния, в семью</w:t>
            </w:r>
          </w:p>
        </w:tc>
      </w:tr>
      <w:tr w:rsidR="003A73C3" w:rsidRPr="00A63CC8" w:rsidTr="006D3EC7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3A73C3" w:rsidRPr="00A63CC8" w:rsidRDefault="003A73C3" w:rsidP="006D3EC7">
            <w:pPr>
              <w:jc w:val="center"/>
              <w:rPr>
                <w:sz w:val="20"/>
                <w:szCs w:val="20"/>
              </w:rPr>
            </w:pPr>
            <w:r w:rsidRPr="00A63CC8">
              <w:rPr>
                <w:sz w:val="20"/>
                <w:szCs w:val="20"/>
              </w:rPr>
              <w:t>974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3A73C3" w:rsidRPr="00A63CC8" w:rsidRDefault="003A73C3" w:rsidP="006D3EC7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CC8">
              <w:rPr>
                <w:rFonts w:ascii="Times New Roman" w:hAnsi="Times New Roman" w:cs="Times New Roman"/>
                <w:sz w:val="20"/>
                <w:szCs w:val="20"/>
              </w:rPr>
              <w:t>2 02 30024 05 0000 151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3A73C3" w:rsidRPr="00A63CC8" w:rsidRDefault="003A73C3" w:rsidP="006D3EC7">
            <w:pPr>
              <w:pStyle w:val="af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CC8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3A73C3" w:rsidRPr="00A63CC8" w:rsidTr="006D3EC7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3A73C3" w:rsidRPr="00A63CC8" w:rsidRDefault="003A73C3" w:rsidP="006D3EC7">
            <w:pPr>
              <w:jc w:val="center"/>
              <w:rPr>
                <w:sz w:val="20"/>
                <w:szCs w:val="20"/>
              </w:rPr>
            </w:pPr>
            <w:r w:rsidRPr="00A63CC8">
              <w:rPr>
                <w:sz w:val="20"/>
                <w:szCs w:val="20"/>
              </w:rPr>
              <w:t>974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3A73C3" w:rsidRPr="00A63CC8" w:rsidRDefault="003A73C3" w:rsidP="006D3EC7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CC8">
              <w:rPr>
                <w:rFonts w:ascii="Times New Roman" w:hAnsi="Times New Roman" w:cs="Times New Roman"/>
                <w:sz w:val="20"/>
                <w:szCs w:val="20"/>
              </w:rPr>
              <w:t>2 02 30029 05 0000 151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3A73C3" w:rsidRPr="00A63CC8" w:rsidRDefault="003A73C3" w:rsidP="006D3EC7">
            <w:pPr>
              <w:pStyle w:val="af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CC8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компенсацию части родительской платы за содержание ребенка в муниципальных образовательных у</w:t>
            </w:r>
            <w:r w:rsidRPr="00A63CC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A63CC8">
              <w:rPr>
                <w:rFonts w:ascii="Times New Roman" w:hAnsi="Times New Roman" w:cs="Times New Roman"/>
                <w:sz w:val="20"/>
                <w:szCs w:val="20"/>
              </w:rPr>
              <w:t>реждениях, реализующих основную общеобразов</w:t>
            </w:r>
            <w:r w:rsidRPr="00A63CC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63CC8">
              <w:rPr>
                <w:rFonts w:ascii="Times New Roman" w:hAnsi="Times New Roman" w:cs="Times New Roman"/>
                <w:sz w:val="20"/>
                <w:szCs w:val="20"/>
              </w:rPr>
              <w:t>тельную программу дошкольного образования</w:t>
            </w:r>
          </w:p>
        </w:tc>
      </w:tr>
      <w:tr w:rsidR="003A73C3" w:rsidRPr="00A63CC8" w:rsidTr="006D3EC7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3A73C3" w:rsidRPr="00A63CC8" w:rsidRDefault="003A73C3" w:rsidP="006D3EC7">
            <w:pPr>
              <w:jc w:val="center"/>
              <w:rPr>
                <w:sz w:val="20"/>
                <w:szCs w:val="20"/>
              </w:rPr>
            </w:pPr>
            <w:r w:rsidRPr="00A63CC8">
              <w:rPr>
                <w:sz w:val="20"/>
                <w:szCs w:val="20"/>
              </w:rPr>
              <w:t>974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3A73C3" w:rsidRPr="00A63CC8" w:rsidRDefault="003A73C3" w:rsidP="006D3EC7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CC8">
              <w:rPr>
                <w:rFonts w:ascii="Times New Roman" w:hAnsi="Times New Roman" w:cs="Times New Roman"/>
                <w:sz w:val="20"/>
                <w:szCs w:val="20"/>
              </w:rPr>
              <w:t>2 02 39999 05 0000 151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3A73C3" w:rsidRPr="00A63CC8" w:rsidRDefault="003A73C3" w:rsidP="006D3EC7">
            <w:pPr>
              <w:pStyle w:val="af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CC8">
              <w:rPr>
                <w:rFonts w:ascii="Times New Roman" w:hAnsi="Times New Roman" w:cs="Times New Roman"/>
                <w:sz w:val="20"/>
                <w:szCs w:val="20"/>
              </w:rPr>
              <w:t>Прочие субвенции бюджетам муниципальных ра</w:t>
            </w:r>
            <w:r w:rsidRPr="00A63CC8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63CC8">
              <w:rPr>
                <w:rFonts w:ascii="Times New Roman" w:hAnsi="Times New Roman" w:cs="Times New Roman"/>
                <w:sz w:val="20"/>
                <w:szCs w:val="20"/>
              </w:rPr>
              <w:t>онов</w:t>
            </w:r>
          </w:p>
        </w:tc>
      </w:tr>
      <w:tr w:rsidR="003A73C3" w:rsidRPr="00A63CC8" w:rsidTr="006D3EC7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3A73C3" w:rsidRPr="00A63CC8" w:rsidRDefault="003A73C3" w:rsidP="006D3EC7">
            <w:pPr>
              <w:jc w:val="center"/>
              <w:rPr>
                <w:sz w:val="20"/>
                <w:szCs w:val="20"/>
              </w:rPr>
            </w:pPr>
            <w:r w:rsidRPr="00A63CC8">
              <w:rPr>
                <w:sz w:val="20"/>
                <w:szCs w:val="20"/>
              </w:rPr>
              <w:t>974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3A73C3" w:rsidRPr="00A63CC8" w:rsidRDefault="003A73C3" w:rsidP="006D3EC7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CC8">
              <w:rPr>
                <w:rFonts w:ascii="Times New Roman" w:hAnsi="Times New Roman" w:cs="Times New Roman"/>
                <w:sz w:val="20"/>
                <w:szCs w:val="20"/>
              </w:rPr>
              <w:t>2 02 49999 05 0000 151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3A73C3" w:rsidRPr="00A63CC8" w:rsidRDefault="003A73C3" w:rsidP="006D3EC7">
            <w:pPr>
              <w:pStyle w:val="af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CC8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</w:t>
            </w:r>
            <w:r w:rsidRPr="00A63C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63CC8">
              <w:rPr>
                <w:rFonts w:ascii="Times New Roman" w:hAnsi="Times New Roman" w:cs="Times New Roman"/>
                <w:sz w:val="20"/>
                <w:szCs w:val="20"/>
              </w:rPr>
              <w:t>даваемые бюджетам муниципальных ра</w:t>
            </w:r>
            <w:r w:rsidRPr="00A63CC8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63CC8">
              <w:rPr>
                <w:rFonts w:ascii="Times New Roman" w:hAnsi="Times New Roman" w:cs="Times New Roman"/>
                <w:sz w:val="20"/>
                <w:szCs w:val="20"/>
              </w:rPr>
              <w:t>онов</w:t>
            </w:r>
          </w:p>
        </w:tc>
      </w:tr>
      <w:tr w:rsidR="003A73C3" w:rsidRPr="00A63CC8" w:rsidTr="006D3EC7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3A73C3" w:rsidRPr="00A63CC8" w:rsidRDefault="003A73C3" w:rsidP="006D3EC7">
            <w:pPr>
              <w:jc w:val="center"/>
              <w:rPr>
                <w:sz w:val="20"/>
                <w:szCs w:val="20"/>
              </w:rPr>
            </w:pPr>
            <w:r w:rsidRPr="00A63CC8">
              <w:rPr>
                <w:sz w:val="20"/>
                <w:szCs w:val="20"/>
              </w:rPr>
              <w:t>974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3A73C3" w:rsidRPr="00A63CC8" w:rsidRDefault="003A73C3" w:rsidP="006D3EC7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CC8">
              <w:rPr>
                <w:rFonts w:ascii="Times New Roman" w:hAnsi="Times New Roman" w:cs="Times New Roman"/>
                <w:sz w:val="20"/>
                <w:szCs w:val="20"/>
              </w:rPr>
              <w:t>2 18 05010 05 0000 151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3A73C3" w:rsidRPr="00A63CC8" w:rsidRDefault="003A73C3" w:rsidP="006D3EC7">
            <w:pPr>
              <w:pStyle w:val="af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CC8">
              <w:rPr>
                <w:rFonts w:ascii="Times New Roman" w:hAnsi="Times New Roman" w:cs="Times New Roman"/>
                <w:sz w:val="20"/>
                <w:szCs w:val="20"/>
              </w:rPr>
              <w:t>Доходы бюджетов муниципальных районов от во</w:t>
            </w:r>
            <w:r w:rsidRPr="00A63CC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63CC8">
              <w:rPr>
                <w:rFonts w:ascii="Times New Roman" w:hAnsi="Times New Roman" w:cs="Times New Roman"/>
                <w:sz w:val="20"/>
                <w:szCs w:val="20"/>
              </w:rPr>
              <w:t>врата остатков субсидий, субвенций и иных межбюджетных трансфертов, имеющих целевое назначение, прошлых лет из бюджетов пос</w:t>
            </w:r>
            <w:r w:rsidRPr="00A63C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63CC8">
              <w:rPr>
                <w:rFonts w:ascii="Times New Roman" w:hAnsi="Times New Roman" w:cs="Times New Roman"/>
                <w:sz w:val="20"/>
                <w:szCs w:val="20"/>
              </w:rPr>
              <w:t>лений</w:t>
            </w:r>
          </w:p>
        </w:tc>
      </w:tr>
      <w:tr w:rsidR="003A73C3" w:rsidRPr="00A63CC8" w:rsidTr="006D3EC7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3A73C3" w:rsidRPr="00A63CC8" w:rsidRDefault="003A73C3" w:rsidP="006D3EC7">
            <w:pPr>
              <w:jc w:val="center"/>
              <w:rPr>
                <w:sz w:val="20"/>
                <w:szCs w:val="20"/>
              </w:rPr>
            </w:pPr>
            <w:r w:rsidRPr="00A63CC8">
              <w:rPr>
                <w:sz w:val="20"/>
                <w:szCs w:val="20"/>
              </w:rPr>
              <w:t>974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3A73C3" w:rsidRPr="00A63CC8" w:rsidRDefault="003A73C3" w:rsidP="006D3EC7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CC8">
              <w:rPr>
                <w:rFonts w:ascii="Times New Roman" w:hAnsi="Times New Roman" w:cs="Times New Roman"/>
                <w:sz w:val="20"/>
                <w:szCs w:val="20"/>
              </w:rPr>
              <w:t>2 18 05010 05 0000 180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3A73C3" w:rsidRPr="00A63CC8" w:rsidRDefault="003A73C3" w:rsidP="006D3EC7">
            <w:pPr>
              <w:pStyle w:val="af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CC8">
              <w:rPr>
                <w:rFonts w:ascii="Times New Roman" w:hAnsi="Times New Roman" w:cs="Times New Roman"/>
                <w:sz w:val="20"/>
                <w:szCs w:val="20"/>
              </w:rPr>
              <w:t>Доходы бюджетов муниципальных районов от возврата бюджетными учреждениями остатков субс</w:t>
            </w:r>
            <w:r w:rsidRPr="00A63CC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63CC8">
              <w:rPr>
                <w:rFonts w:ascii="Times New Roman" w:hAnsi="Times New Roman" w:cs="Times New Roman"/>
                <w:sz w:val="20"/>
                <w:szCs w:val="20"/>
              </w:rPr>
              <w:t>дий прошлых лет</w:t>
            </w:r>
          </w:p>
        </w:tc>
      </w:tr>
      <w:tr w:rsidR="003A73C3" w:rsidRPr="00A63CC8" w:rsidTr="006D3EC7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3A73C3" w:rsidRPr="00A63CC8" w:rsidRDefault="003A73C3" w:rsidP="006D3EC7">
            <w:pPr>
              <w:jc w:val="center"/>
              <w:rPr>
                <w:sz w:val="20"/>
                <w:szCs w:val="20"/>
              </w:rPr>
            </w:pPr>
            <w:r w:rsidRPr="00A63CC8">
              <w:rPr>
                <w:sz w:val="20"/>
                <w:szCs w:val="20"/>
              </w:rPr>
              <w:t>974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3A73C3" w:rsidRPr="00A63CC8" w:rsidRDefault="003A73C3" w:rsidP="006D3EC7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CC8">
              <w:rPr>
                <w:rFonts w:ascii="Times New Roman" w:hAnsi="Times New Roman" w:cs="Times New Roman"/>
                <w:sz w:val="20"/>
                <w:szCs w:val="20"/>
              </w:rPr>
              <w:t>2 18 05020 05 0000 180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3A73C3" w:rsidRPr="00A63CC8" w:rsidRDefault="003A73C3" w:rsidP="006D3EC7">
            <w:pPr>
              <w:pStyle w:val="af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CC8">
              <w:rPr>
                <w:rFonts w:ascii="Times New Roman" w:hAnsi="Times New Roman" w:cs="Times New Roman"/>
                <w:sz w:val="20"/>
                <w:szCs w:val="20"/>
              </w:rPr>
              <w:t>Доходы бюджетов муниципальных районов от возврата автономными учреждениями остатков субс</w:t>
            </w:r>
            <w:r w:rsidRPr="00A63CC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63CC8">
              <w:rPr>
                <w:rFonts w:ascii="Times New Roman" w:hAnsi="Times New Roman" w:cs="Times New Roman"/>
                <w:sz w:val="20"/>
                <w:szCs w:val="20"/>
              </w:rPr>
              <w:t>дий прошлых лет</w:t>
            </w:r>
          </w:p>
        </w:tc>
      </w:tr>
      <w:tr w:rsidR="003A73C3" w:rsidRPr="00A63CC8" w:rsidTr="006D3EC7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3A73C3" w:rsidRPr="00A63CC8" w:rsidRDefault="003A73C3" w:rsidP="006D3EC7">
            <w:pPr>
              <w:jc w:val="center"/>
              <w:rPr>
                <w:sz w:val="20"/>
                <w:szCs w:val="20"/>
              </w:rPr>
            </w:pPr>
            <w:r w:rsidRPr="00A63CC8">
              <w:rPr>
                <w:sz w:val="20"/>
                <w:szCs w:val="20"/>
              </w:rPr>
              <w:t>974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3A73C3" w:rsidRPr="00A63CC8" w:rsidRDefault="003A73C3" w:rsidP="006D3EC7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CC8">
              <w:rPr>
                <w:rFonts w:ascii="Times New Roman" w:hAnsi="Times New Roman" w:cs="Times New Roman"/>
                <w:sz w:val="20"/>
                <w:szCs w:val="20"/>
              </w:rPr>
              <w:t>2 18 05030 05 0000 180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3A73C3" w:rsidRPr="00A63CC8" w:rsidRDefault="003A73C3" w:rsidP="006D3EC7">
            <w:pPr>
              <w:pStyle w:val="a5"/>
              <w:jc w:val="both"/>
              <w:rPr>
                <w:sz w:val="20"/>
                <w:szCs w:val="20"/>
              </w:rPr>
            </w:pPr>
            <w:r w:rsidRPr="00A63CC8">
              <w:rPr>
                <w:sz w:val="20"/>
                <w:szCs w:val="20"/>
              </w:rPr>
              <w:t>Доходы бюджетов муниципальных районов от во</w:t>
            </w:r>
            <w:r w:rsidRPr="00A63CC8">
              <w:rPr>
                <w:sz w:val="20"/>
                <w:szCs w:val="20"/>
              </w:rPr>
              <w:t>з</w:t>
            </w:r>
            <w:r w:rsidRPr="00A63CC8">
              <w:rPr>
                <w:sz w:val="20"/>
                <w:szCs w:val="20"/>
              </w:rPr>
              <w:t>врата иными организациями остатков субсидий пр</w:t>
            </w:r>
            <w:r w:rsidRPr="00A63CC8">
              <w:rPr>
                <w:sz w:val="20"/>
                <w:szCs w:val="20"/>
              </w:rPr>
              <w:t>о</w:t>
            </w:r>
            <w:r w:rsidRPr="00A63CC8">
              <w:rPr>
                <w:sz w:val="20"/>
                <w:szCs w:val="20"/>
              </w:rPr>
              <w:t>шлых лет</w:t>
            </w:r>
          </w:p>
        </w:tc>
      </w:tr>
      <w:tr w:rsidR="003A73C3" w:rsidRPr="00A63CC8" w:rsidTr="006D3EC7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3A73C3" w:rsidRPr="00A63CC8" w:rsidRDefault="003A73C3" w:rsidP="006D3EC7">
            <w:pPr>
              <w:jc w:val="center"/>
              <w:rPr>
                <w:sz w:val="20"/>
                <w:szCs w:val="20"/>
              </w:rPr>
            </w:pPr>
            <w:r w:rsidRPr="00A63CC8">
              <w:rPr>
                <w:sz w:val="20"/>
                <w:szCs w:val="20"/>
              </w:rPr>
              <w:t>974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3A73C3" w:rsidRPr="00A63CC8" w:rsidRDefault="003A73C3" w:rsidP="006D3EC7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CC8">
              <w:rPr>
                <w:rFonts w:ascii="Times New Roman" w:hAnsi="Times New Roman" w:cs="Times New Roman"/>
                <w:sz w:val="20"/>
                <w:szCs w:val="20"/>
              </w:rPr>
              <w:t>2 19 05000 05 0000 151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3A73C3" w:rsidRPr="00A63CC8" w:rsidRDefault="003A73C3" w:rsidP="006D3EC7">
            <w:pPr>
              <w:pStyle w:val="af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CC8">
              <w:rPr>
                <w:rFonts w:ascii="Times New Roman" w:hAnsi="Times New Roman" w:cs="Times New Roman"/>
                <w:sz w:val="20"/>
                <w:szCs w:val="20"/>
              </w:rPr>
              <w:t>Возврат остатков субсидий, субвенций и иных ме</w:t>
            </w:r>
            <w:r w:rsidRPr="00A63CC8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A63CC8">
              <w:rPr>
                <w:rFonts w:ascii="Times New Roman" w:hAnsi="Times New Roman" w:cs="Times New Roman"/>
                <w:sz w:val="20"/>
                <w:szCs w:val="20"/>
              </w:rPr>
              <w:t>бюджетных трансфертов, имеющих целевое назначение, прошлых лет из бюджетов муниципальных ра</w:t>
            </w:r>
            <w:r w:rsidRPr="00A63CC8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63CC8">
              <w:rPr>
                <w:rFonts w:ascii="Times New Roman" w:hAnsi="Times New Roman" w:cs="Times New Roman"/>
                <w:sz w:val="20"/>
                <w:szCs w:val="20"/>
              </w:rPr>
              <w:t>онов</w:t>
            </w:r>
          </w:p>
        </w:tc>
      </w:tr>
      <w:tr w:rsidR="003A73C3" w:rsidRPr="00A63CC8" w:rsidTr="006D3EC7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3A73C3" w:rsidRPr="00A63CC8" w:rsidRDefault="003A73C3" w:rsidP="006D3EC7">
            <w:pPr>
              <w:pStyle w:val="ae"/>
              <w:jc w:val="center"/>
              <w:rPr>
                <w:sz w:val="20"/>
                <w:szCs w:val="20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3A73C3" w:rsidRPr="00A63CC8" w:rsidRDefault="003A73C3" w:rsidP="006D3EC7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3A73C3" w:rsidRPr="00A63CC8" w:rsidRDefault="003A73C3" w:rsidP="006D3EC7">
            <w:pPr>
              <w:pStyle w:val="af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3C3" w:rsidRPr="00A63CC8" w:rsidTr="006D3EC7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3A73C3" w:rsidRPr="00A63CC8" w:rsidRDefault="003A73C3" w:rsidP="006D3EC7">
            <w:pPr>
              <w:pStyle w:val="ae"/>
              <w:jc w:val="center"/>
              <w:rPr>
                <w:b/>
                <w:sz w:val="20"/>
                <w:szCs w:val="20"/>
              </w:rPr>
            </w:pPr>
            <w:r w:rsidRPr="00A63CC8">
              <w:rPr>
                <w:b/>
                <w:sz w:val="20"/>
                <w:szCs w:val="20"/>
              </w:rPr>
              <w:t>992</w:t>
            </w:r>
          </w:p>
        </w:tc>
        <w:tc>
          <w:tcPr>
            <w:tcW w:w="8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3A73C3" w:rsidRPr="00A63CC8" w:rsidRDefault="003A73C3" w:rsidP="006D3EC7">
            <w:pPr>
              <w:pStyle w:val="af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CC8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отдел администрации Шемуршинского района</w:t>
            </w:r>
          </w:p>
        </w:tc>
      </w:tr>
      <w:tr w:rsidR="003A73C3" w:rsidRPr="00A63CC8" w:rsidTr="006D3EC7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3A73C3" w:rsidRPr="00A63CC8" w:rsidRDefault="003A73C3" w:rsidP="006D3EC7">
            <w:pPr>
              <w:jc w:val="center"/>
              <w:rPr>
                <w:sz w:val="20"/>
                <w:szCs w:val="20"/>
              </w:rPr>
            </w:pPr>
            <w:r w:rsidRPr="00A63CC8">
              <w:rPr>
                <w:sz w:val="20"/>
                <w:szCs w:val="20"/>
              </w:rPr>
              <w:t>992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3A73C3" w:rsidRPr="00A63CC8" w:rsidRDefault="003A73C3" w:rsidP="006D3EC7">
            <w:pPr>
              <w:pStyle w:val="a5"/>
              <w:spacing w:line="300" w:lineRule="atLeast"/>
              <w:jc w:val="center"/>
              <w:rPr>
                <w:sz w:val="20"/>
                <w:szCs w:val="20"/>
              </w:rPr>
            </w:pPr>
            <w:r w:rsidRPr="00A63CC8">
              <w:rPr>
                <w:sz w:val="20"/>
                <w:szCs w:val="20"/>
              </w:rPr>
              <w:t>1 17 01050 05 0000 180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3A73C3" w:rsidRPr="00A63CC8" w:rsidRDefault="003A73C3" w:rsidP="006D3EC7">
            <w:pPr>
              <w:pStyle w:val="a5"/>
              <w:spacing w:line="300" w:lineRule="atLeast"/>
              <w:jc w:val="both"/>
              <w:rPr>
                <w:sz w:val="20"/>
                <w:szCs w:val="20"/>
              </w:rPr>
            </w:pPr>
            <w:r w:rsidRPr="00A63CC8">
              <w:rPr>
                <w:sz w:val="20"/>
                <w:szCs w:val="20"/>
              </w:rPr>
              <w:t>Невыясненные поступления, зачисляемые в бюджеты муниц</w:t>
            </w:r>
            <w:r w:rsidRPr="00A63CC8">
              <w:rPr>
                <w:sz w:val="20"/>
                <w:szCs w:val="20"/>
              </w:rPr>
              <w:t>и</w:t>
            </w:r>
            <w:r w:rsidRPr="00A63CC8">
              <w:rPr>
                <w:sz w:val="20"/>
                <w:szCs w:val="20"/>
              </w:rPr>
              <w:t>пальных районов</w:t>
            </w:r>
          </w:p>
        </w:tc>
      </w:tr>
      <w:tr w:rsidR="003A73C3" w:rsidRPr="00A63CC8" w:rsidTr="006D3EC7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3A73C3" w:rsidRPr="00A63CC8" w:rsidRDefault="003A73C3" w:rsidP="006D3EC7">
            <w:pPr>
              <w:jc w:val="center"/>
              <w:rPr>
                <w:sz w:val="20"/>
                <w:szCs w:val="20"/>
              </w:rPr>
            </w:pPr>
            <w:r w:rsidRPr="00A63CC8">
              <w:rPr>
                <w:sz w:val="20"/>
                <w:szCs w:val="20"/>
              </w:rPr>
              <w:t>992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3A73C3" w:rsidRPr="00A63CC8" w:rsidRDefault="003A73C3" w:rsidP="006D3EC7">
            <w:pPr>
              <w:pStyle w:val="a5"/>
              <w:spacing w:line="300" w:lineRule="atLeast"/>
              <w:jc w:val="center"/>
              <w:rPr>
                <w:sz w:val="20"/>
                <w:szCs w:val="20"/>
              </w:rPr>
            </w:pPr>
            <w:r w:rsidRPr="00A63CC8">
              <w:rPr>
                <w:sz w:val="20"/>
                <w:szCs w:val="20"/>
              </w:rPr>
              <w:t>1 17 01050 10 0000 180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3A73C3" w:rsidRPr="00A63CC8" w:rsidRDefault="003A73C3" w:rsidP="006D3EC7">
            <w:pPr>
              <w:pStyle w:val="a5"/>
              <w:spacing w:line="300" w:lineRule="atLeast"/>
              <w:jc w:val="both"/>
              <w:rPr>
                <w:sz w:val="20"/>
                <w:szCs w:val="20"/>
              </w:rPr>
            </w:pPr>
            <w:r w:rsidRPr="00A63CC8">
              <w:rPr>
                <w:sz w:val="20"/>
                <w:szCs w:val="20"/>
              </w:rPr>
              <w:t>Невыясненные поступления, зачисляемые в бюджеты сельских поселений*</w:t>
            </w:r>
          </w:p>
        </w:tc>
      </w:tr>
      <w:tr w:rsidR="003A73C3" w:rsidRPr="00A63CC8" w:rsidTr="006D3EC7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3A73C3" w:rsidRPr="00A63CC8" w:rsidRDefault="003A73C3" w:rsidP="006D3EC7">
            <w:pPr>
              <w:jc w:val="center"/>
              <w:rPr>
                <w:sz w:val="20"/>
                <w:szCs w:val="20"/>
              </w:rPr>
            </w:pPr>
            <w:r w:rsidRPr="00A63CC8">
              <w:rPr>
                <w:sz w:val="20"/>
                <w:szCs w:val="20"/>
              </w:rPr>
              <w:t>992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3A73C3" w:rsidRPr="00A63CC8" w:rsidRDefault="003A73C3" w:rsidP="006D3EC7">
            <w:pPr>
              <w:pStyle w:val="a5"/>
              <w:spacing w:line="300" w:lineRule="atLeast"/>
              <w:jc w:val="center"/>
              <w:rPr>
                <w:sz w:val="20"/>
                <w:szCs w:val="20"/>
              </w:rPr>
            </w:pPr>
            <w:r w:rsidRPr="00A63CC8">
              <w:rPr>
                <w:sz w:val="20"/>
                <w:szCs w:val="20"/>
              </w:rPr>
              <w:t>1 17 05050 05 0000 180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3A73C3" w:rsidRPr="00A63CC8" w:rsidRDefault="003A73C3" w:rsidP="006D3EC7">
            <w:pPr>
              <w:pStyle w:val="a5"/>
              <w:spacing w:line="300" w:lineRule="atLeast"/>
              <w:jc w:val="both"/>
              <w:rPr>
                <w:sz w:val="20"/>
                <w:szCs w:val="20"/>
              </w:rPr>
            </w:pPr>
            <w:r w:rsidRPr="00A63CC8">
              <w:rPr>
                <w:sz w:val="20"/>
                <w:szCs w:val="20"/>
              </w:rPr>
              <w:t>Прочие неналоговые доходы бюджетов муниципал</w:t>
            </w:r>
            <w:r w:rsidRPr="00A63CC8">
              <w:rPr>
                <w:sz w:val="20"/>
                <w:szCs w:val="20"/>
              </w:rPr>
              <w:t>ь</w:t>
            </w:r>
            <w:r w:rsidRPr="00A63CC8">
              <w:rPr>
                <w:sz w:val="20"/>
                <w:szCs w:val="20"/>
              </w:rPr>
              <w:t>ных районов</w:t>
            </w:r>
          </w:p>
        </w:tc>
      </w:tr>
      <w:tr w:rsidR="003A73C3" w:rsidRPr="00A63CC8" w:rsidTr="006D3EC7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3A73C3" w:rsidRPr="00A63CC8" w:rsidRDefault="003A73C3" w:rsidP="006D3EC7">
            <w:pPr>
              <w:jc w:val="center"/>
              <w:rPr>
                <w:sz w:val="20"/>
                <w:szCs w:val="20"/>
              </w:rPr>
            </w:pPr>
            <w:r w:rsidRPr="00A63CC8">
              <w:rPr>
                <w:sz w:val="20"/>
                <w:szCs w:val="20"/>
              </w:rPr>
              <w:t>992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3A73C3" w:rsidRPr="00A63CC8" w:rsidRDefault="003A73C3" w:rsidP="006D3EC7">
            <w:pPr>
              <w:pStyle w:val="a5"/>
              <w:spacing w:line="300" w:lineRule="atLeast"/>
              <w:jc w:val="center"/>
              <w:rPr>
                <w:sz w:val="20"/>
                <w:szCs w:val="20"/>
              </w:rPr>
            </w:pPr>
            <w:r w:rsidRPr="00A63CC8">
              <w:rPr>
                <w:sz w:val="20"/>
                <w:szCs w:val="20"/>
              </w:rPr>
              <w:t>2 02 15001 05 0000 151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3A73C3" w:rsidRPr="00A63CC8" w:rsidRDefault="003A73C3" w:rsidP="006D3EC7">
            <w:pPr>
              <w:pStyle w:val="a5"/>
              <w:spacing w:line="300" w:lineRule="atLeast"/>
              <w:jc w:val="both"/>
              <w:rPr>
                <w:sz w:val="20"/>
                <w:szCs w:val="20"/>
              </w:rPr>
            </w:pPr>
            <w:r w:rsidRPr="00A63CC8">
              <w:rPr>
                <w:sz w:val="20"/>
                <w:szCs w:val="20"/>
              </w:rPr>
              <w:t>Дотации бюджетам муниципальных районов на в</w:t>
            </w:r>
            <w:r w:rsidRPr="00A63CC8">
              <w:rPr>
                <w:sz w:val="20"/>
                <w:szCs w:val="20"/>
              </w:rPr>
              <w:t>ы</w:t>
            </w:r>
            <w:r w:rsidRPr="00A63CC8">
              <w:rPr>
                <w:sz w:val="20"/>
                <w:szCs w:val="20"/>
              </w:rPr>
              <w:t>равнивание бюджетной обеспеченности</w:t>
            </w:r>
          </w:p>
        </w:tc>
      </w:tr>
      <w:tr w:rsidR="003A73C3" w:rsidRPr="00A63CC8" w:rsidTr="006D3EC7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3A73C3" w:rsidRPr="00A63CC8" w:rsidRDefault="003A73C3" w:rsidP="006D3EC7">
            <w:pPr>
              <w:jc w:val="center"/>
              <w:rPr>
                <w:sz w:val="20"/>
                <w:szCs w:val="20"/>
              </w:rPr>
            </w:pPr>
            <w:r w:rsidRPr="00A63CC8">
              <w:rPr>
                <w:sz w:val="20"/>
                <w:szCs w:val="20"/>
              </w:rPr>
              <w:t>992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3A73C3" w:rsidRPr="00A63CC8" w:rsidRDefault="003A73C3" w:rsidP="006D3EC7">
            <w:pPr>
              <w:pStyle w:val="a5"/>
              <w:spacing w:line="300" w:lineRule="atLeast"/>
              <w:jc w:val="center"/>
              <w:rPr>
                <w:sz w:val="20"/>
                <w:szCs w:val="20"/>
              </w:rPr>
            </w:pPr>
            <w:r w:rsidRPr="00A63CC8">
              <w:rPr>
                <w:sz w:val="20"/>
                <w:szCs w:val="20"/>
              </w:rPr>
              <w:t>2 02 15002 05 0000 151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3A73C3" w:rsidRPr="00A63CC8" w:rsidRDefault="003A73C3" w:rsidP="006D3EC7">
            <w:pPr>
              <w:pStyle w:val="a5"/>
              <w:spacing w:line="300" w:lineRule="atLeast"/>
              <w:jc w:val="both"/>
              <w:rPr>
                <w:sz w:val="20"/>
                <w:szCs w:val="20"/>
              </w:rPr>
            </w:pPr>
            <w:r w:rsidRPr="00A63CC8">
              <w:rPr>
                <w:sz w:val="20"/>
                <w:szCs w:val="20"/>
              </w:rPr>
              <w:t>Дотации бюджетам муниципальных районов на по</w:t>
            </w:r>
            <w:r w:rsidRPr="00A63CC8">
              <w:rPr>
                <w:sz w:val="20"/>
                <w:szCs w:val="20"/>
              </w:rPr>
              <w:t>д</w:t>
            </w:r>
            <w:r w:rsidRPr="00A63CC8">
              <w:rPr>
                <w:sz w:val="20"/>
                <w:szCs w:val="20"/>
              </w:rPr>
              <w:t xml:space="preserve">держку мер </w:t>
            </w:r>
            <w:r w:rsidRPr="00A63CC8">
              <w:rPr>
                <w:sz w:val="20"/>
                <w:szCs w:val="20"/>
              </w:rPr>
              <w:lastRenderedPageBreak/>
              <w:t>по обеспечению сбалансированности бюджетов</w:t>
            </w:r>
          </w:p>
        </w:tc>
      </w:tr>
      <w:tr w:rsidR="003A73C3" w:rsidRPr="00A63CC8" w:rsidTr="006D3EC7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3A73C3" w:rsidRPr="00A63CC8" w:rsidRDefault="003A73C3" w:rsidP="006D3EC7">
            <w:pPr>
              <w:jc w:val="center"/>
              <w:rPr>
                <w:sz w:val="20"/>
                <w:szCs w:val="20"/>
              </w:rPr>
            </w:pPr>
            <w:r w:rsidRPr="00A63CC8">
              <w:rPr>
                <w:sz w:val="20"/>
                <w:szCs w:val="20"/>
              </w:rPr>
              <w:lastRenderedPageBreak/>
              <w:t>992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3A73C3" w:rsidRPr="00A63CC8" w:rsidRDefault="003A73C3" w:rsidP="006D3EC7">
            <w:pPr>
              <w:pStyle w:val="a5"/>
              <w:spacing w:line="300" w:lineRule="atLeast"/>
              <w:jc w:val="center"/>
              <w:rPr>
                <w:sz w:val="20"/>
                <w:szCs w:val="20"/>
              </w:rPr>
            </w:pPr>
            <w:r w:rsidRPr="00A63CC8">
              <w:rPr>
                <w:sz w:val="20"/>
                <w:szCs w:val="20"/>
              </w:rPr>
              <w:t>2 02 29999 05 0000 151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3A73C3" w:rsidRPr="00A63CC8" w:rsidRDefault="003A73C3" w:rsidP="006D3EC7">
            <w:pPr>
              <w:pStyle w:val="a5"/>
              <w:spacing w:line="300" w:lineRule="atLeast"/>
              <w:jc w:val="both"/>
              <w:rPr>
                <w:sz w:val="20"/>
                <w:szCs w:val="20"/>
              </w:rPr>
            </w:pPr>
            <w:r w:rsidRPr="00A63CC8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3A73C3" w:rsidRPr="00A63CC8" w:rsidTr="006D3EC7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3A73C3" w:rsidRPr="00A63CC8" w:rsidRDefault="003A73C3" w:rsidP="006D3EC7">
            <w:pPr>
              <w:jc w:val="center"/>
              <w:rPr>
                <w:sz w:val="20"/>
                <w:szCs w:val="20"/>
              </w:rPr>
            </w:pPr>
            <w:r w:rsidRPr="00A63CC8">
              <w:rPr>
                <w:sz w:val="20"/>
                <w:szCs w:val="20"/>
              </w:rPr>
              <w:t>992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3A73C3" w:rsidRPr="00A63CC8" w:rsidRDefault="003A73C3" w:rsidP="006D3EC7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CC8">
              <w:rPr>
                <w:rFonts w:ascii="Times New Roman" w:hAnsi="Times New Roman" w:cs="Times New Roman"/>
                <w:sz w:val="20"/>
                <w:szCs w:val="20"/>
              </w:rPr>
              <w:t>2 02 35118 05 0000 151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3A73C3" w:rsidRPr="00A63CC8" w:rsidRDefault="003A73C3" w:rsidP="006D3EC7">
            <w:pPr>
              <w:pStyle w:val="af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CC8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осуществл</w:t>
            </w:r>
            <w:r w:rsidRPr="00A63C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63CC8">
              <w:rPr>
                <w:rFonts w:ascii="Times New Roman" w:hAnsi="Times New Roman" w:cs="Times New Roman"/>
                <w:sz w:val="20"/>
                <w:szCs w:val="20"/>
              </w:rPr>
              <w:t>ние первичного воинского учета на территориях, где отсутствуют военные комисс</w:t>
            </w:r>
            <w:r w:rsidRPr="00A63CC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63CC8">
              <w:rPr>
                <w:rFonts w:ascii="Times New Roman" w:hAnsi="Times New Roman" w:cs="Times New Roman"/>
                <w:sz w:val="20"/>
                <w:szCs w:val="20"/>
              </w:rPr>
              <w:t>риаты</w:t>
            </w:r>
          </w:p>
        </w:tc>
      </w:tr>
      <w:tr w:rsidR="003A73C3" w:rsidRPr="00A63CC8" w:rsidTr="006D3EC7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3A73C3" w:rsidRPr="00A63CC8" w:rsidRDefault="003A73C3" w:rsidP="006D3EC7">
            <w:pPr>
              <w:jc w:val="center"/>
              <w:rPr>
                <w:sz w:val="20"/>
                <w:szCs w:val="20"/>
              </w:rPr>
            </w:pPr>
            <w:r w:rsidRPr="00A63CC8">
              <w:rPr>
                <w:sz w:val="20"/>
                <w:szCs w:val="20"/>
              </w:rPr>
              <w:t>992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3A73C3" w:rsidRPr="00A63CC8" w:rsidRDefault="003A73C3" w:rsidP="006D3EC7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CC8">
              <w:rPr>
                <w:rFonts w:ascii="Times New Roman" w:hAnsi="Times New Roman" w:cs="Times New Roman"/>
                <w:sz w:val="20"/>
                <w:szCs w:val="20"/>
              </w:rPr>
              <w:t>2 02 30024 05 0000 151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3A73C3" w:rsidRPr="00A63CC8" w:rsidRDefault="003A73C3" w:rsidP="006D3EC7">
            <w:pPr>
              <w:pStyle w:val="af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CC8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3A73C3" w:rsidRPr="00A63CC8" w:rsidTr="006D3EC7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3A73C3" w:rsidRPr="00A63CC8" w:rsidRDefault="003A73C3" w:rsidP="006D3EC7">
            <w:pPr>
              <w:jc w:val="center"/>
              <w:rPr>
                <w:sz w:val="20"/>
                <w:szCs w:val="20"/>
              </w:rPr>
            </w:pPr>
            <w:r w:rsidRPr="00A63CC8">
              <w:rPr>
                <w:sz w:val="20"/>
                <w:szCs w:val="20"/>
              </w:rPr>
              <w:t>992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3A73C3" w:rsidRPr="00A63CC8" w:rsidRDefault="003A73C3" w:rsidP="006D3EC7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CC8">
              <w:rPr>
                <w:rFonts w:ascii="Times New Roman" w:hAnsi="Times New Roman" w:cs="Times New Roman"/>
                <w:sz w:val="20"/>
                <w:szCs w:val="20"/>
              </w:rPr>
              <w:t>2 02 39999 05 0000 151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3A73C3" w:rsidRPr="00A63CC8" w:rsidRDefault="003A73C3" w:rsidP="006D3EC7">
            <w:pPr>
              <w:pStyle w:val="af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CC8">
              <w:rPr>
                <w:rFonts w:ascii="Times New Roman" w:hAnsi="Times New Roman" w:cs="Times New Roman"/>
                <w:sz w:val="20"/>
                <w:szCs w:val="20"/>
              </w:rPr>
              <w:t>Прочие субвенции бюджетам муниципальных ра</w:t>
            </w:r>
            <w:r w:rsidRPr="00A63CC8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63CC8">
              <w:rPr>
                <w:rFonts w:ascii="Times New Roman" w:hAnsi="Times New Roman" w:cs="Times New Roman"/>
                <w:sz w:val="20"/>
                <w:szCs w:val="20"/>
              </w:rPr>
              <w:t>онов</w:t>
            </w:r>
          </w:p>
        </w:tc>
      </w:tr>
      <w:tr w:rsidR="003A73C3" w:rsidRPr="00A63CC8" w:rsidTr="006D3EC7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3A73C3" w:rsidRPr="00A63CC8" w:rsidRDefault="003A73C3" w:rsidP="006D3EC7">
            <w:pPr>
              <w:jc w:val="center"/>
              <w:rPr>
                <w:sz w:val="20"/>
                <w:szCs w:val="20"/>
              </w:rPr>
            </w:pPr>
            <w:r w:rsidRPr="00A63CC8">
              <w:rPr>
                <w:sz w:val="20"/>
                <w:szCs w:val="20"/>
              </w:rPr>
              <w:t>992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3A73C3" w:rsidRPr="00A63CC8" w:rsidRDefault="003A73C3" w:rsidP="006D3EC7">
            <w:pPr>
              <w:jc w:val="center"/>
              <w:rPr>
                <w:color w:val="000000"/>
                <w:sz w:val="20"/>
                <w:szCs w:val="20"/>
              </w:rPr>
            </w:pPr>
            <w:r w:rsidRPr="00A63CC8">
              <w:rPr>
                <w:color w:val="000000"/>
                <w:sz w:val="20"/>
                <w:szCs w:val="20"/>
              </w:rPr>
              <w:t>2 02 49999 05 0000 151</w:t>
            </w:r>
          </w:p>
          <w:p w:rsidR="003A73C3" w:rsidRPr="00A63CC8" w:rsidRDefault="003A73C3" w:rsidP="006D3E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3A73C3" w:rsidRPr="00A63CC8" w:rsidRDefault="003A73C3" w:rsidP="006D3EC7">
            <w:pPr>
              <w:pStyle w:val="aff"/>
              <w:rPr>
                <w:rFonts w:ascii="Times New Roman" w:hAnsi="Times New Roman" w:cs="Times New Roman"/>
                <w:sz w:val="20"/>
                <w:szCs w:val="20"/>
              </w:rPr>
            </w:pPr>
            <w:r w:rsidRPr="00A63CC8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</w:t>
            </w:r>
            <w:r w:rsidRPr="00A63CC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63CC8">
              <w:rPr>
                <w:rFonts w:ascii="Times New Roman" w:hAnsi="Times New Roman" w:cs="Times New Roman"/>
                <w:sz w:val="20"/>
                <w:szCs w:val="20"/>
              </w:rPr>
              <w:t xml:space="preserve">жетам муниципальных районов    </w:t>
            </w:r>
          </w:p>
        </w:tc>
      </w:tr>
      <w:tr w:rsidR="003A73C3" w:rsidRPr="00A63CC8" w:rsidTr="006D3EC7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3A73C3" w:rsidRPr="00A63CC8" w:rsidRDefault="003A73C3" w:rsidP="006D3EC7">
            <w:pPr>
              <w:jc w:val="center"/>
              <w:rPr>
                <w:sz w:val="20"/>
                <w:szCs w:val="20"/>
              </w:rPr>
            </w:pPr>
            <w:r w:rsidRPr="00A63CC8">
              <w:rPr>
                <w:sz w:val="20"/>
                <w:szCs w:val="20"/>
              </w:rPr>
              <w:t>992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3A73C3" w:rsidRPr="00A63CC8" w:rsidRDefault="003A73C3" w:rsidP="006D3EC7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CC8">
              <w:rPr>
                <w:rFonts w:ascii="Times New Roman" w:hAnsi="Times New Roman" w:cs="Times New Roman"/>
                <w:sz w:val="20"/>
                <w:szCs w:val="20"/>
              </w:rPr>
              <w:t>2 08 05000 05 0000 180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3A73C3" w:rsidRPr="00A63CC8" w:rsidRDefault="003A73C3" w:rsidP="006D3EC7">
            <w:pPr>
              <w:pStyle w:val="af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CC8">
              <w:rPr>
                <w:rFonts w:ascii="Times New Roman" w:hAnsi="Times New Roman" w:cs="Times New Roman"/>
                <w:sz w:val="20"/>
                <w:szCs w:val="20"/>
              </w:rPr>
              <w:t>Перечисления из бюджетов муниципальных районов (в бюдж</w:t>
            </w:r>
            <w:r w:rsidRPr="00A63C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63CC8">
              <w:rPr>
                <w:rFonts w:ascii="Times New Roman" w:hAnsi="Times New Roman" w:cs="Times New Roman"/>
                <w:sz w:val="20"/>
                <w:szCs w:val="20"/>
              </w:rPr>
              <w:t>ты муниципальных районов) для осуществления возврата (зач</w:t>
            </w:r>
            <w:r w:rsidRPr="00A63C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63CC8">
              <w:rPr>
                <w:rFonts w:ascii="Times New Roman" w:hAnsi="Times New Roman" w:cs="Times New Roman"/>
                <w:sz w:val="20"/>
                <w:szCs w:val="20"/>
              </w:rPr>
              <w:t>та) излишне уплаченных или излишне взысканных сумм нал</w:t>
            </w:r>
            <w:r w:rsidRPr="00A63C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63CC8">
              <w:rPr>
                <w:rFonts w:ascii="Times New Roman" w:hAnsi="Times New Roman" w:cs="Times New Roman"/>
                <w:sz w:val="20"/>
                <w:szCs w:val="20"/>
              </w:rPr>
              <w:t>гов, сборов и иных платежей, а также сумм процентов за несво</w:t>
            </w:r>
            <w:r w:rsidRPr="00A63C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63CC8">
              <w:rPr>
                <w:rFonts w:ascii="Times New Roman" w:hAnsi="Times New Roman" w:cs="Times New Roman"/>
                <w:sz w:val="20"/>
                <w:szCs w:val="20"/>
              </w:rPr>
              <w:t>временное осуществление такого возврата и процентов, начи</w:t>
            </w:r>
            <w:r w:rsidRPr="00A63CC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63CC8">
              <w:rPr>
                <w:rFonts w:ascii="Times New Roman" w:hAnsi="Times New Roman" w:cs="Times New Roman"/>
                <w:sz w:val="20"/>
                <w:szCs w:val="20"/>
              </w:rPr>
              <w:t>ленных на излишне взысканные суммы</w:t>
            </w:r>
          </w:p>
        </w:tc>
      </w:tr>
      <w:tr w:rsidR="003A73C3" w:rsidRPr="00A63CC8" w:rsidTr="006D3EC7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3A73C3" w:rsidRPr="00A63CC8" w:rsidRDefault="003A73C3" w:rsidP="006D3EC7">
            <w:pPr>
              <w:jc w:val="center"/>
              <w:rPr>
                <w:sz w:val="20"/>
                <w:szCs w:val="20"/>
              </w:rPr>
            </w:pPr>
            <w:r w:rsidRPr="00A63CC8">
              <w:rPr>
                <w:sz w:val="20"/>
                <w:szCs w:val="20"/>
              </w:rPr>
              <w:t>992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3A73C3" w:rsidRPr="00A63CC8" w:rsidRDefault="003A73C3" w:rsidP="006D3EC7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CC8">
              <w:rPr>
                <w:rFonts w:ascii="Times New Roman" w:hAnsi="Times New Roman" w:cs="Times New Roman"/>
                <w:sz w:val="20"/>
                <w:szCs w:val="20"/>
              </w:rPr>
              <w:t>2 08 05000 10 0000 180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3A73C3" w:rsidRPr="00A63CC8" w:rsidRDefault="003A73C3" w:rsidP="006D3EC7">
            <w:pPr>
              <w:pStyle w:val="af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CC8">
              <w:rPr>
                <w:rFonts w:ascii="Times New Roman" w:hAnsi="Times New Roman" w:cs="Times New Roman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</w:t>
            </w:r>
            <w:r w:rsidRPr="00A63CC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63CC8">
              <w:rPr>
                <w:rFonts w:ascii="Times New Roman" w:hAnsi="Times New Roman" w:cs="Times New Roman"/>
                <w:sz w:val="20"/>
                <w:szCs w:val="20"/>
              </w:rPr>
              <w:t>ных или излишне взысканных сумм налогов, сборов и иных пл</w:t>
            </w:r>
            <w:r w:rsidRPr="00A63CC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63CC8">
              <w:rPr>
                <w:rFonts w:ascii="Times New Roman" w:hAnsi="Times New Roman" w:cs="Times New Roman"/>
                <w:sz w:val="20"/>
                <w:szCs w:val="20"/>
              </w:rPr>
              <w:t>тежей, а также сумм процентов за несвоевременное осуществл</w:t>
            </w:r>
            <w:r w:rsidRPr="00A63C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63CC8">
              <w:rPr>
                <w:rFonts w:ascii="Times New Roman" w:hAnsi="Times New Roman" w:cs="Times New Roman"/>
                <w:sz w:val="20"/>
                <w:szCs w:val="20"/>
              </w:rPr>
              <w:t>ние такого возврата и процентов, начисленных на излишне вз</w:t>
            </w:r>
            <w:r w:rsidRPr="00A63CC8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63CC8">
              <w:rPr>
                <w:rFonts w:ascii="Times New Roman" w:hAnsi="Times New Roman" w:cs="Times New Roman"/>
                <w:sz w:val="20"/>
                <w:szCs w:val="20"/>
              </w:rPr>
              <w:t>сканные суммы*</w:t>
            </w:r>
          </w:p>
        </w:tc>
      </w:tr>
      <w:tr w:rsidR="003A73C3" w:rsidRPr="00A63CC8" w:rsidTr="006D3EC7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3A73C3" w:rsidRPr="00A63CC8" w:rsidRDefault="003A73C3" w:rsidP="006D3EC7">
            <w:pPr>
              <w:jc w:val="center"/>
              <w:rPr>
                <w:sz w:val="20"/>
                <w:szCs w:val="20"/>
              </w:rPr>
            </w:pPr>
            <w:r w:rsidRPr="00A63CC8">
              <w:rPr>
                <w:sz w:val="20"/>
                <w:szCs w:val="20"/>
              </w:rPr>
              <w:t>992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  <w:vAlign w:val="center"/>
          </w:tcPr>
          <w:p w:rsidR="003A73C3" w:rsidRPr="00A63CC8" w:rsidRDefault="003A73C3" w:rsidP="006D3EC7">
            <w:pPr>
              <w:pStyle w:val="a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CC8">
              <w:rPr>
                <w:rFonts w:ascii="Times New Roman" w:hAnsi="Times New Roman" w:cs="Times New Roman"/>
                <w:sz w:val="20"/>
                <w:szCs w:val="20"/>
              </w:rPr>
              <w:t>2 19 60010 05 0000 151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bottom w:w="28" w:type="dxa"/>
              <w:right w:w="28" w:type="dxa"/>
            </w:tcMar>
          </w:tcPr>
          <w:p w:rsidR="003A73C3" w:rsidRPr="00A63CC8" w:rsidRDefault="003A73C3" w:rsidP="006D3EC7">
            <w:pPr>
              <w:pStyle w:val="af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CC8">
              <w:rPr>
                <w:rFonts w:ascii="Times New Roman" w:hAnsi="Times New Roman" w:cs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</w:t>
            </w:r>
            <w:r w:rsidRPr="00A63C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63CC8">
              <w:rPr>
                <w:rFonts w:ascii="Times New Roman" w:hAnsi="Times New Roman" w:cs="Times New Roman"/>
                <w:sz w:val="20"/>
                <w:szCs w:val="20"/>
              </w:rPr>
              <w:t>ние, прошлых лет из бюджетов муниципальных ра</w:t>
            </w:r>
            <w:r w:rsidRPr="00A63CC8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63CC8">
              <w:rPr>
                <w:rFonts w:ascii="Times New Roman" w:hAnsi="Times New Roman" w:cs="Times New Roman"/>
                <w:sz w:val="20"/>
                <w:szCs w:val="20"/>
              </w:rPr>
              <w:t>онов</w:t>
            </w:r>
          </w:p>
        </w:tc>
      </w:tr>
    </w:tbl>
    <w:p w:rsidR="003A73C3" w:rsidRPr="00A63CC8" w:rsidRDefault="003A73C3" w:rsidP="003A73C3">
      <w:pPr>
        <w:pStyle w:val="ae"/>
        <w:tabs>
          <w:tab w:val="clear" w:pos="4677"/>
          <w:tab w:val="clear" w:pos="9355"/>
        </w:tabs>
        <w:rPr>
          <w:sz w:val="20"/>
          <w:szCs w:val="20"/>
        </w:rPr>
      </w:pPr>
    </w:p>
    <w:p w:rsidR="003A73C3" w:rsidRPr="00C77E72" w:rsidRDefault="003A73C3" w:rsidP="003A73C3">
      <w:pPr>
        <w:jc w:val="center"/>
      </w:pPr>
      <w:r w:rsidRPr="00C77E72">
        <w:t>_____________</w:t>
      </w:r>
    </w:p>
    <w:p w:rsidR="003A73C3" w:rsidRPr="00C77E72" w:rsidRDefault="003A73C3" w:rsidP="003A73C3">
      <w:pPr>
        <w:pStyle w:val="ae"/>
        <w:tabs>
          <w:tab w:val="clear" w:pos="4677"/>
          <w:tab w:val="clear" w:pos="9355"/>
        </w:tabs>
      </w:pPr>
    </w:p>
    <w:p w:rsidR="003A73C3" w:rsidRDefault="003A73C3" w:rsidP="003A73C3">
      <w:pPr>
        <w:autoSpaceDE w:val="0"/>
        <w:autoSpaceDN w:val="0"/>
        <w:adjustRightInd w:val="0"/>
        <w:ind w:firstLine="720"/>
        <w:jc w:val="both"/>
      </w:pPr>
    </w:p>
    <w:p w:rsidR="003A73C3" w:rsidRDefault="003A73C3" w:rsidP="003A73C3">
      <w:pPr>
        <w:autoSpaceDE w:val="0"/>
        <w:autoSpaceDN w:val="0"/>
        <w:adjustRightInd w:val="0"/>
        <w:ind w:firstLine="720"/>
        <w:jc w:val="both"/>
      </w:pPr>
    </w:p>
    <w:p w:rsidR="003A73C3" w:rsidRPr="008A2647" w:rsidRDefault="003A73C3" w:rsidP="003A73C3">
      <w:pPr>
        <w:autoSpaceDE w:val="0"/>
        <w:autoSpaceDN w:val="0"/>
        <w:adjustRightInd w:val="0"/>
        <w:ind w:firstLine="720"/>
        <w:jc w:val="both"/>
      </w:pPr>
    </w:p>
    <w:p w:rsidR="003A73C3" w:rsidRPr="008A2647" w:rsidRDefault="003A73C3" w:rsidP="003A73C3">
      <w:pPr>
        <w:numPr>
          <w:ilvl w:val="0"/>
          <w:numId w:val="36"/>
        </w:numPr>
        <w:autoSpaceDE w:val="0"/>
        <w:autoSpaceDN w:val="0"/>
        <w:adjustRightInd w:val="0"/>
        <w:spacing w:after="0" w:line="235" w:lineRule="auto"/>
        <w:jc w:val="both"/>
      </w:pPr>
      <w:bookmarkStart w:id="33" w:name="sub_23"/>
      <w:r>
        <w:rPr>
          <w:bCs/>
        </w:rPr>
        <w:t xml:space="preserve">  приложение 4 и 5 изложить следующей редакции:</w:t>
      </w:r>
    </w:p>
    <w:bookmarkEnd w:id="33"/>
    <w:p w:rsidR="003A73C3" w:rsidRPr="008A2647" w:rsidRDefault="003A73C3" w:rsidP="003A73C3">
      <w:pPr>
        <w:ind w:firstLine="709"/>
        <w:jc w:val="both"/>
        <w:rPr>
          <w:bCs/>
        </w:rPr>
      </w:pPr>
    </w:p>
    <w:tbl>
      <w:tblPr>
        <w:tblW w:w="10505" w:type="dxa"/>
        <w:tblInd w:w="-15" w:type="dxa"/>
        <w:tblLayout w:type="fixed"/>
        <w:tblLook w:val="0000"/>
      </w:tblPr>
      <w:tblGrid>
        <w:gridCol w:w="724"/>
        <w:gridCol w:w="1413"/>
        <w:gridCol w:w="288"/>
        <w:gridCol w:w="6237"/>
        <w:gridCol w:w="1701"/>
        <w:gridCol w:w="142"/>
      </w:tblGrid>
      <w:tr w:rsidR="003A73C3" w:rsidRPr="00A3423C" w:rsidTr="006D3EC7">
        <w:trPr>
          <w:gridBefore w:val="1"/>
          <w:gridAfter w:val="1"/>
          <w:wBefore w:w="724" w:type="dxa"/>
          <w:wAfter w:w="142" w:type="dxa"/>
          <w:trHeight w:val="2018"/>
        </w:trPr>
        <w:tc>
          <w:tcPr>
            <w:tcW w:w="963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3C3" w:rsidRPr="00A3423C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 w:rsidRPr="00A3423C">
              <w:rPr>
                <w:iCs/>
                <w:color w:val="000000"/>
                <w:sz w:val="16"/>
                <w:szCs w:val="16"/>
              </w:rPr>
              <w:t>Приложение 4</w:t>
            </w:r>
          </w:p>
          <w:p w:rsidR="003A73C3" w:rsidRPr="00A3423C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</w:t>
            </w:r>
            <w:r w:rsidRPr="00A3423C">
              <w:rPr>
                <w:iCs/>
                <w:color w:val="000000"/>
                <w:sz w:val="16"/>
                <w:szCs w:val="16"/>
              </w:rPr>
              <w:t xml:space="preserve">к решению Шемуршинского </w:t>
            </w:r>
            <w:proofErr w:type="gramStart"/>
            <w:r w:rsidRPr="00A3423C">
              <w:rPr>
                <w:iCs/>
                <w:color w:val="000000"/>
                <w:sz w:val="16"/>
                <w:szCs w:val="16"/>
              </w:rPr>
              <w:t>ра</w:t>
            </w:r>
            <w:r w:rsidRPr="00A3423C">
              <w:rPr>
                <w:iCs/>
                <w:color w:val="000000"/>
                <w:sz w:val="16"/>
                <w:szCs w:val="16"/>
              </w:rPr>
              <w:t>й</w:t>
            </w:r>
            <w:r w:rsidRPr="00A3423C">
              <w:rPr>
                <w:iCs/>
                <w:color w:val="000000"/>
                <w:sz w:val="16"/>
                <w:szCs w:val="16"/>
              </w:rPr>
              <w:t>онного</w:t>
            </w:r>
            <w:proofErr w:type="gramEnd"/>
          </w:p>
          <w:p w:rsidR="003A73C3" w:rsidRPr="00A3423C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</w:t>
            </w:r>
            <w:r w:rsidRPr="00A3423C">
              <w:rPr>
                <w:iCs/>
                <w:color w:val="000000"/>
                <w:sz w:val="16"/>
                <w:szCs w:val="16"/>
              </w:rPr>
              <w:t>Собрания депутатов  Чувашской Республики</w:t>
            </w:r>
          </w:p>
          <w:p w:rsidR="003A73C3" w:rsidRPr="00A3423C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</w:t>
            </w:r>
            <w:r w:rsidRPr="00A3423C">
              <w:rPr>
                <w:iCs/>
                <w:color w:val="000000"/>
                <w:sz w:val="16"/>
                <w:szCs w:val="16"/>
              </w:rPr>
              <w:t>"О бюджете Шемуршинского района</w:t>
            </w:r>
          </w:p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 w:rsidRPr="00A3423C">
              <w:rPr>
                <w:iCs/>
                <w:color w:val="000000"/>
                <w:sz w:val="16"/>
                <w:szCs w:val="16"/>
              </w:rPr>
              <w:t xml:space="preserve">Чувашской Республики на 2017 год и </w:t>
            </w:r>
            <w:proofErr w:type="gramStart"/>
            <w:r w:rsidRPr="00A3423C">
              <w:rPr>
                <w:iCs/>
                <w:color w:val="000000"/>
                <w:sz w:val="16"/>
                <w:szCs w:val="16"/>
              </w:rPr>
              <w:t>на</w:t>
            </w:r>
            <w:proofErr w:type="gramEnd"/>
          </w:p>
          <w:p w:rsidR="003A73C3" w:rsidRPr="00A3423C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 w:rsidRPr="00A3423C">
              <w:rPr>
                <w:iCs/>
                <w:color w:val="000000"/>
                <w:sz w:val="16"/>
                <w:szCs w:val="16"/>
              </w:rPr>
              <w:t>плановый период 2018 и 2019 годов»</w:t>
            </w:r>
          </w:p>
          <w:p w:rsidR="003A73C3" w:rsidRPr="00A3423C" w:rsidRDefault="003A73C3" w:rsidP="006D3EC7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73C3" w:rsidRPr="004F376A" w:rsidTr="006D3EC7">
        <w:tblPrEx>
          <w:tblLook w:val="04A0"/>
        </w:tblPrEx>
        <w:trPr>
          <w:trHeight w:val="315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3C3" w:rsidRPr="00DA28F8" w:rsidRDefault="003A73C3" w:rsidP="006D3EC7">
            <w:pPr>
              <w:jc w:val="center"/>
              <w:rPr>
                <w:b/>
                <w:bCs/>
                <w:caps/>
                <w:color w:val="000000"/>
              </w:rPr>
            </w:pPr>
            <w:r w:rsidRPr="00DA28F8">
              <w:rPr>
                <w:b/>
                <w:bCs/>
                <w:caps/>
                <w:color w:val="000000"/>
              </w:rPr>
              <w:t xml:space="preserve">Прогнозируемые объемы </w:t>
            </w:r>
          </w:p>
        </w:tc>
      </w:tr>
      <w:tr w:rsidR="003A73C3" w:rsidRPr="004F376A" w:rsidTr="006D3EC7">
        <w:tblPrEx>
          <w:tblLook w:val="04A0"/>
        </w:tblPrEx>
        <w:trPr>
          <w:trHeight w:val="255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3C3" w:rsidRPr="00DA28F8" w:rsidRDefault="003A73C3" w:rsidP="006D3EC7">
            <w:pPr>
              <w:jc w:val="center"/>
              <w:rPr>
                <w:b/>
                <w:bCs/>
                <w:color w:val="000000"/>
              </w:rPr>
            </w:pPr>
            <w:r w:rsidRPr="00DA28F8">
              <w:rPr>
                <w:b/>
                <w:bCs/>
                <w:color w:val="000000"/>
              </w:rPr>
              <w:lastRenderedPageBreak/>
              <w:t>поступлений доходов в бюджет Шемуршинского района</w:t>
            </w:r>
          </w:p>
          <w:p w:rsidR="003A73C3" w:rsidRPr="00DA28F8" w:rsidRDefault="003A73C3" w:rsidP="006D3EC7">
            <w:pPr>
              <w:jc w:val="center"/>
              <w:rPr>
                <w:b/>
                <w:bCs/>
                <w:color w:val="000000"/>
              </w:rPr>
            </w:pPr>
            <w:r w:rsidRPr="00DA28F8">
              <w:rPr>
                <w:b/>
                <w:bCs/>
                <w:color w:val="000000"/>
              </w:rPr>
              <w:t xml:space="preserve">на 2017 год </w:t>
            </w:r>
          </w:p>
        </w:tc>
      </w:tr>
      <w:tr w:rsidR="003A73C3" w:rsidRPr="002A3732" w:rsidTr="006D3EC7">
        <w:tblPrEx>
          <w:tblLook w:val="04A0"/>
        </w:tblPrEx>
        <w:trPr>
          <w:trHeight w:hRule="exact" w:val="284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73C3" w:rsidRPr="00DA28F8" w:rsidRDefault="003A73C3" w:rsidP="006D3EC7">
            <w:pPr>
              <w:jc w:val="center"/>
              <w:rPr>
                <w:b/>
                <w:bCs/>
                <w:color w:val="000000"/>
              </w:rPr>
            </w:pPr>
            <w:r w:rsidRPr="00DA28F8">
              <w:rPr>
                <w:b/>
                <w:bCs/>
                <w:color w:val="000000"/>
              </w:rPr>
              <w:t xml:space="preserve"> </w:t>
            </w:r>
          </w:p>
        </w:tc>
      </w:tr>
      <w:tr w:rsidR="003A73C3" w:rsidRPr="00B73DAC" w:rsidTr="006D3EC7">
        <w:tblPrEx>
          <w:tblLook w:val="04A0"/>
        </w:tblPrEx>
        <w:trPr>
          <w:trHeight w:val="300"/>
        </w:trPr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73C3" w:rsidRPr="003B1306" w:rsidRDefault="003A73C3" w:rsidP="006D3EC7">
            <w:pPr>
              <w:rPr>
                <w:color w:val="000000"/>
              </w:rPr>
            </w:pPr>
          </w:p>
        </w:tc>
        <w:tc>
          <w:tcPr>
            <w:tcW w:w="83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73C3" w:rsidRPr="00B73DAC" w:rsidRDefault="003A73C3" w:rsidP="006D3EC7">
            <w:pPr>
              <w:jc w:val="right"/>
              <w:rPr>
                <w:color w:val="000000"/>
              </w:rPr>
            </w:pPr>
            <w:r w:rsidRPr="00B73DAC">
              <w:rPr>
                <w:color w:val="000000"/>
              </w:rPr>
              <w:t>(тыс. рублей)</w:t>
            </w:r>
          </w:p>
        </w:tc>
      </w:tr>
      <w:tr w:rsidR="003A73C3" w:rsidRPr="004F376A" w:rsidTr="006D3EC7">
        <w:tblPrEx>
          <w:tblLook w:val="04A0"/>
        </w:tblPrEx>
        <w:trPr>
          <w:trHeight w:val="607"/>
          <w:tblHeader/>
        </w:trPr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3C3" w:rsidRPr="004F376A" w:rsidRDefault="003A73C3" w:rsidP="006D3EC7">
            <w:pPr>
              <w:jc w:val="center"/>
              <w:rPr>
                <w:color w:val="000000"/>
              </w:rPr>
            </w:pPr>
            <w:r w:rsidRPr="004F376A">
              <w:rPr>
                <w:color w:val="000000"/>
              </w:rPr>
              <w:t xml:space="preserve">Код бюджетной </w:t>
            </w:r>
            <w:r w:rsidRPr="004F376A">
              <w:rPr>
                <w:color w:val="000000"/>
              </w:rPr>
              <w:br/>
              <w:t>классификации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C3" w:rsidRPr="004F376A" w:rsidRDefault="003A73C3" w:rsidP="006D3EC7">
            <w:pPr>
              <w:jc w:val="center"/>
              <w:rPr>
                <w:color w:val="000000"/>
              </w:rPr>
            </w:pPr>
            <w:r w:rsidRPr="004F376A">
              <w:rPr>
                <w:color w:val="000000"/>
              </w:rPr>
              <w:t>Наименование доходов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3C3" w:rsidRPr="004F376A" w:rsidRDefault="003A73C3" w:rsidP="006D3EC7">
            <w:pPr>
              <w:jc w:val="center"/>
              <w:rPr>
                <w:color w:val="000000"/>
              </w:rPr>
            </w:pPr>
            <w:r w:rsidRPr="004F376A">
              <w:rPr>
                <w:color w:val="000000"/>
              </w:rPr>
              <w:t>Сумма</w:t>
            </w:r>
          </w:p>
        </w:tc>
      </w:tr>
    </w:tbl>
    <w:p w:rsidR="003A73C3" w:rsidRPr="009434F1" w:rsidRDefault="003A73C3" w:rsidP="003A73C3">
      <w:pPr>
        <w:rPr>
          <w:sz w:val="2"/>
          <w:szCs w:val="2"/>
          <w:lang w:val="en-US"/>
        </w:rPr>
      </w:pPr>
    </w:p>
    <w:tbl>
      <w:tblPr>
        <w:tblW w:w="10505" w:type="dxa"/>
        <w:tblInd w:w="93" w:type="dxa"/>
        <w:tblLayout w:type="fixed"/>
        <w:tblLook w:val="04A0"/>
      </w:tblPr>
      <w:tblGrid>
        <w:gridCol w:w="2425"/>
        <w:gridCol w:w="6237"/>
        <w:gridCol w:w="1843"/>
      </w:tblGrid>
      <w:tr w:rsidR="003A73C3" w:rsidRPr="004F376A" w:rsidTr="006D3EC7">
        <w:trPr>
          <w:trHeight w:val="179"/>
          <w:tblHeader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3C3" w:rsidRPr="004F376A" w:rsidRDefault="003A73C3" w:rsidP="006D3EC7">
            <w:pPr>
              <w:jc w:val="center"/>
              <w:rPr>
                <w:color w:val="000000"/>
              </w:rPr>
            </w:pPr>
            <w:r w:rsidRPr="004F376A">
              <w:rPr>
                <w:color w:val="000000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C3" w:rsidRPr="004F376A" w:rsidRDefault="003A73C3" w:rsidP="006D3EC7">
            <w:pPr>
              <w:jc w:val="center"/>
              <w:rPr>
                <w:color w:val="000000"/>
              </w:rPr>
            </w:pPr>
            <w:r w:rsidRPr="004F376A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3C3" w:rsidRPr="004F376A" w:rsidRDefault="003A73C3" w:rsidP="006D3EC7">
            <w:pPr>
              <w:jc w:val="center"/>
              <w:rPr>
                <w:color w:val="000000"/>
              </w:rPr>
            </w:pPr>
            <w:r w:rsidRPr="004F376A">
              <w:rPr>
                <w:color w:val="000000"/>
              </w:rPr>
              <w:t>3</w:t>
            </w:r>
          </w:p>
        </w:tc>
      </w:tr>
      <w:tr w:rsidR="003A73C3" w:rsidRPr="00B73DAC" w:rsidTr="006D3EC7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3C3" w:rsidRPr="00B73DAC" w:rsidRDefault="003A73C3" w:rsidP="006D3EC7">
            <w:pPr>
              <w:rPr>
                <w:b/>
                <w:bCs/>
              </w:rPr>
            </w:pPr>
            <w:r w:rsidRPr="00B73DAC">
              <w:rPr>
                <w:b/>
                <w:bCs/>
              </w:rPr>
              <w:t>10000000000000000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3C3" w:rsidRPr="00B73DAC" w:rsidRDefault="003A73C3" w:rsidP="006D3EC7">
            <w:pPr>
              <w:jc w:val="both"/>
              <w:rPr>
                <w:b/>
                <w:bCs/>
              </w:rPr>
            </w:pPr>
            <w:r w:rsidRPr="00B73DAC">
              <w:rPr>
                <w:b/>
                <w:bCs/>
              </w:rPr>
              <w:t>НАЛОГОВЫЕ И НЕНАЛОГОВЫЕ ДОХОДЫ</w:t>
            </w:r>
            <w:r w:rsidRPr="00B73DAC">
              <w:rPr>
                <w:bCs/>
              </w:rPr>
              <w:t>,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3C3" w:rsidRPr="00B73DAC" w:rsidRDefault="003A73C3" w:rsidP="006D3EC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38019,0</w:t>
            </w:r>
          </w:p>
        </w:tc>
      </w:tr>
      <w:tr w:rsidR="003A73C3" w:rsidRPr="00B73DAC" w:rsidTr="006D3EC7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3C3" w:rsidRPr="00B73DAC" w:rsidRDefault="003A73C3" w:rsidP="006D3EC7">
            <w:pPr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3C3" w:rsidRPr="00B73DAC" w:rsidRDefault="003A73C3" w:rsidP="006D3EC7">
            <w:pPr>
              <w:jc w:val="both"/>
              <w:rPr>
                <w:bCs/>
              </w:rPr>
            </w:pPr>
            <w:r w:rsidRPr="00B73DAC">
              <w:rPr>
                <w:bCs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3C3" w:rsidRPr="00B73DAC" w:rsidRDefault="003A73C3" w:rsidP="006D3EC7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3A73C3" w:rsidRPr="00B73DAC" w:rsidTr="006D3EC7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3C3" w:rsidRPr="00B73DAC" w:rsidRDefault="003A73C3" w:rsidP="006D3EC7">
            <w:pPr>
              <w:rPr>
                <w:b/>
                <w:bCs/>
              </w:rPr>
            </w:pPr>
            <w:r w:rsidRPr="00B73DAC">
              <w:rPr>
                <w:b/>
                <w:bCs/>
              </w:rPr>
              <w:t>10100000000000000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3C3" w:rsidRPr="00B73DAC" w:rsidRDefault="003A73C3" w:rsidP="006D3EC7">
            <w:pPr>
              <w:jc w:val="both"/>
              <w:rPr>
                <w:b/>
                <w:bCs/>
              </w:rPr>
            </w:pPr>
            <w:r w:rsidRPr="00B73DAC">
              <w:rPr>
                <w:b/>
                <w:bCs/>
              </w:rPr>
              <w:t>НАЛОГИ НА ПРИБЫЛЬ, ДОХОДЫ</w:t>
            </w:r>
            <w:r w:rsidRPr="00B73DAC">
              <w:rPr>
                <w:bCs/>
              </w:rPr>
              <w:t>,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3C3" w:rsidRPr="00B73DAC" w:rsidRDefault="003A73C3" w:rsidP="006D3EC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23548,3</w:t>
            </w:r>
          </w:p>
        </w:tc>
      </w:tr>
      <w:tr w:rsidR="003A73C3" w:rsidRPr="00B73DAC" w:rsidTr="006D3EC7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3C3" w:rsidRPr="00B73DAC" w:rsidRDefault="003A73C3" w:rsidP="006D3EC7">
            <w:pPr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3C3" w:rsidRPr="00B73DAC" w:rsidRDefault="003A73C3" w:rsidP="006D3EC7">
            <w:pPr>
              <w:jc w:val="both"/>
              <w:rPr>
                <w:bCs/>
              </w:rPr>
            </w:pPr>
            <w:r w:rsidRPr="00B73DAC">
              <w:rPr>
                <w:bCs/>
              </w:rPr>
              <w:t>из них: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3C3" w:rsidRPr="00B73DAC" w:rsidRDefault="003A73C3" w:rsidP="006D3EC7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3A73C3" w:rsidRPr="00B73DAC" w:rsidTr="006D3EC7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3C3" w:rsidRPr="00B73DAC" w:rsidRDefault="003A73C3" w:rsidP="006D3EC7">
            <w:r w:rsidRPr="00B73DAC">
              <w:t>10102000010000110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3C3" w:rsidRPr="00B73DAC" w:rsidRDefault="003A73C3" w:rsidP="006D3EC7">
            <w:pPr>
              <w:jc w:val="both"/>
            </w:pPr>
            <w:r w:rsidRPr="00B73DAC">
              <w:t>налог на доходы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3C3" w:rsidRPr="00B73DAC" w:rsidRDefault="003A73C3" w:rsidP="006D3E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23548,3</w:t>
            </w:r>
          </w:p>
        </w:tc>
      </w:tr>
      <w:tr w:rsidR="003A73C3" w:rsidRPr="00B73DAC" w:rsidTr="006D3EC7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3C3" w:rsidRPr="00B73DAC" w:rsidRDefault="003A73C3" w:rsidP="006D3EC7">
            <w:pPr>
              <w:rPr>
                <w:b/>
                <w:bCs/>
              </w:rPr>
            </w:pPr>
            <w:r w:rsidRPr="00B73DAC">
              <w:rPr>
                <w:b/>
                <w:bCs/>
              </w:rPr>
              <w:t>10300000000000000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3C3" w:rsidRPr="00B73DAC" w:rsidRDefault="003A73C3" w:rsidP="006D3EC7">
            <w:pPr>
              <w:jc w:val="both"/>
              <w:rPr>
                <w:b/>
                <w:bCs/>
              </w:rPr>
            </w:pPr>
            <w:r w:rsidRPr="00B73DAC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3C3" w:rsidRPr="00B73DAC" w:rsidRDefault="003A73C3" w:rsidP="006D3EC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3272,9</w:t>
            </w:r>
          </w:p>
        </w:tc>
      </w:tr>
      <w:tr w:rsidR="003A73C3" w:rsidRPr="00B73DAC" w:rsidTr="006D3EC7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3C3" w:rsidRPr="00B73DAC" w:rsidRDefault="003A73C3" w:rsidP="006D3EC7">
            <w:r w:rsidRPr="00B73DAC">
              <w:t>10302000010000110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3C3" w:rsidRPr="00B73DAC" w:rsidRDefault="003A73C3" w:rsidP="006D3EC7">
            <w:pPr>
              <w:jc w:val="both"/>
            </w:pPr>
            <w:r w:rsidRPr="00B73DAC">
              <w:t>Акцизы по подакцизным товарам (продукции), произв</w:t>
            </w:r>
            <w:r w:rsidRPr="00B73DAC">
              <w:t>о</w:t>
            </w:r>
            <w:r w:rsidRPr="00B73DAC">
              <w:t>димым на территории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3C3" w:rsidRPr="00B73DAC" w:rsidRDefault="003A73C3" w:rsidP="006D3E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3272,9</w:t>
            </w:r>
          </w:p>
        </w:tc>
      </w:tr>
      <w:tr w:rsidR="003A73C3" w:rsidRPr="00B73DAC" w:rsidTr="006D3EC7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3C3" w:rsidRPr="00B73DAC" w:rsidRDefault="003A73C3" w:rsidP="006D3EC7">
            <w:pPr>
              <w:rPr>
                <w:b/>
                <w:bCs/>
              </w:rPr>
            </w:pPr>
            <w:r w:rsidRPr="00B73DAC">
              <w:rPr>
                <w:b/>
                <w:bCs/>
              </w:rPr>
              <w:t>10500000000000000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3C3" w:rsidRPr="00B73DAC" w:rsidRDefault="003A73C3" w:rsidP="006D3EC7">
            <w:pPr>
              <w:jc w:val="both"/>
              <w:rPr>
                <w:b/>
                <w:bCs/>
              </w:rPr>
            </w:pPr>
            <w:r w:rsidRPr="00B73DAC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3C3" w:rsidRPr="00B73DAC" w:rsidRDefault="003A73C3" w:rsidP="006D3EC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5702,0</w:t>
            </w:r>
          </w:p>
        </w:tc>
      </w:tr>
      <w:tr w:rsidR="003A73C3" w:rsidRPr="00B73DAC" w:rsidTr="006D3EC7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3C3" w:rsidRPr="00062A15" w:rsidRDefault="003A73C3" w:rsidP="006D3EC7">
            <w:r w:rsidRPr="00062A15">
              <w:t>10502010000000110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3C3" w:rsidRPr="00062A15" w:rsidRDefault="003A73C3" w:rsidP="006D3EC7">
            <w:pPr>
              <w:jc w:val="both"/>
              <w:outlineLvl w:val="1"/>
            </w:pPr>
            <w:r>
              <w:rPr>
                <w:i/>
                <w:iCs/>
                <w:color w:val="000000"/>
              </w:rPr>
              <w:t>\</w:t>
            </w:r>
            <w:r w:rsidRPr="00062A15">
              <w:rPr>
                <w:iCs/>
                <w:color w:val="000000"/>
              </w:rPr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3C3" w:rsidRPr="00B73DAC" w:rsidRDefault="003A73C3" w:rsidP="006D3E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5500,0</w:t>
            </w:r>
          </w:p>
        </w:tc>
      </w:tr>
      <w:tr w:rsidR="003A73C3" w:rsidRPr="00B73DAC" w:rsidTr="006D3EC7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3C3" w:rsidRPr="00062A15" w:rsidRDefault="003A73C3" w:rsidP="006D3EC7">
            <w:pPr>
              <w:outlineLvl w:val="0"/>
              <w:rPr>
                <w:color w:val="000000"/>
              </w:rPr>
            </w:pPr>
            <w:r w:rsidRPr="00062A15">
              <w:rPr>
                <w:color w:val="000000"/>
              </w:rPr>
              <w:t xml:space="preserve">  10503000000000000 </w:t>
            </w:r>
          </w:p>
          <w:p w:rsidR="003A73C3" w:rsidRPr="00062A15" w:rsidRDefault="003A73C3" w:rsidP="006D3EC7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3C3" w:rsidRPr="00062A15" w:rsidRDefault="003A73C3" w:rsidP="006D3EC7">
            <w:pPr>
              <w:jc w:val="both"/>
              <w:outlineLvl w:val="1"/>
              <w:rPr>
                <w:i/>
                <w:iCs/>
                <w:color w:val="000000"/>
              </w:rPr>
            </w:pPr>
            <w:r w:rsidRPr="00062A15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3C3" w:rsidRPr="00B73DAC" w:rsidRDefault="003A73C3" w:rsidP="006D3E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202,0</w:t>
            </w:r>
          </w:p>
        </w:tc>
      </w:tr>
      <w:tr w:rsidR="003A73C3" w:rsidRPr="00B73DAC" w:rsidTr="006D3EC7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3C3" w:rsidRPr="00B73DAC" w:rsidRDefault="003A73C3" w:rsidP="006D3EC7">
            <w:pPr>
              <w:rPr>
                <w:b/>
                <w:bCs/>
              </w:rPr>
            </w:pPr>
            <w:r w:rsidRPr="00B73DAC">
              <w:rPr>
                <w:b/>
                <w:bCs/>
              </w:rPr>
              <w:t>10600000000000000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3C3" w:rsidRPr="00B73DAC" w:rsidRDefault="003A73C3" w:rsidP="006D3EC7">
            <w:pPr>
              <w:jc w:val="both"/>
              <w:rPr>
                <w:b/>
                <w:bCs/>
              </w:rPr>
            </w:pPr>
            <w:r w:rsidRPr="00B73DAC">
              <w:rPr>
                <w:b/>
                <w:bCs/>
              </w:rPr>
              <w:t>НАЛОГИ НА ИМУЩЕСТВО</w:t>
            </w:r>
            <w:r w:rsidRPr="00B73DAC">
              <w:rPr>
                <w:bCs/>
              </w:rPr>
              <w:t>,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3C3" w:rsidRPr="00B73DAC" w:rsidRDefault="003A73C3" w:rsidP="006D3EC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628,0</w:t>
            </w:r>
          </w:p>
        </w:tc>
      </w:tr>
      <w:tr w:rsidR="003A73C3" w:rsidRPr="00B73DAC" w:rsidTr="006D3EC7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3C3" w:rsidRPr="00B73DAC" w:rsidRDefault="003A73C3" w:rsidP="006D3EC7">
            <w:pPr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3C3" w:rsidRPr="00B73DAC" w:rsidRDefault="003A73C3" w:rsidP="006D3EC7">
            <w:pPr>
              <w:jc w:val="both"/>
              <w:rPr>
                <w:b/>
                <w:bCs/>
              </w:rPr>
            </w:pPr>
            <w:r w:rsidRPr="00B73DAC">
              <w:rPr>
                <w:bCs/>
              </w:rPr>
              <w:t>из них: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3C3" w:rsidRPr="00B73DAC" w:rsidRDefault="003A73C3" w:rsidP="006D3EC7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3A73C3" w:rsidRPr="00B73DAC" w:rsidTr="006D3EC7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3C3" w:rsidRPr="00B73DAC" w:rsidRDefault="003A73C3" w:rsidP="006D3EC7">
            <w:r>
              <w:t>1060400005</w:t>
            </w:r>
            <w:r w:rsidRPr="00B73DAC">
              <w:t>0000110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3C3" w:rsidRPr="00B73DAC" w:rsidRDefault="003A73C3" w:rsidP="006D3EC7">
            <w:pPr>
              <w:jc w:val="both"/>
            </w:pPr>
            <w:r w:rsidRPr="00B73DAC">
              <w:t>транспортный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3C3" w:rsidRPr="00B73DAC" w:rsidRDefault="003A73C3" w:rsidP="006D3E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628,0</w:t>
            </w:r>
          </w:p>
        </w:tc>
      </w:tr>
      <w:tr w:rsidR="003A73C3" w:rsidRPr="00B73DAC" w:rsidTr="006D3EC7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3C3" w:rsidRPr="00513B11" w:rsidRDefault="003A73C3" w:rsidP="006D3EC7">
            <w:pPr>
              <w:rPr>
                <w:b/>
              </w:rPr>
            </w:pPr>
            <w:r w:rsidRPr="00513B11">
              <w:rPr>
                <w:b/>
              </w:rPr>
              <w:t>107</w:t>
            </w:r>
            <w:r>
              <w:rPr>
                <w:b/>
              </w:rPr>
              <w:t>00000000000000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3C3" w:rsidRPr="00513B11" w:rsidRDefault="003A73C3" w:rsidP="006D3EC7">
            <w:pPr>
              <w:jc w:val="both"/>
              <w:rPr>
                <w:b/>
                <w:bCs/>
                <w:color w:val="000000"/>
              </w:rPr>
            </w:pPr>
            <w:r w:rsidRPr="00513B11">
              <w:rPr>
                <w:b/>
                <w:bCs/>
                <w:color w:val="000000"/>
              </w:rPr>
              <w:t>НАЛОГИ, СБОРЫ И РЕГУЛЯРНЫЕ ПЛАТЕЖИ ЗА ПОЛЬЗОВАНИЕ ПРИРОДНЫМИ РЕСУРСАМИ</w:t>
            </w:r>
          </w:p>
          <w:p w:rsidR="003A73C3" w:rsidRPr="00B73DAC" w:rsidRDefault="003A73C3" w:rsidP="006D3EC7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3C3" w:rsidRPr="00513B11" w:rsidRDefault="003A73C3" w:rsidP="006D3EC7">
            <w:pPr>
              <w:jc w:val="right"/>
              <w:rPr>
                <w:b/>
                <w:color w:val="000000"/>
              </w:rPr>
            </w:pPr>
            <w:r w:rsidRPr="00513B11">
              <w:rPr>
                <w:b/>
                <w:color w:val="000000"/>
              </w:rPr>
              <w:t>105,0</w:t>
            </w:r>
          </w:p>
        </w:tc>
      </w:tr>
      <w:tr w:rsidR="003A73C3" w:rsidRPr="00B73DAC" w:rsidTr="006D3EC7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3C3" w:rsidRPr="00B73DAC" w:rsidRDefault="003A73C3" w:rsidP="006D3EC7">
            <w:pPr>
              <w:rPr>
                <w:b/>
                <w:bCs/>
              </w:rPr>
            </w:pPr>
            <w:r w:rsidRPr="00B73DAC">
              <w:rPr>
                <w:b/>
                <w:bCs/>
              </w:rPr>
              <w:t>10800000000000000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3C3" w:rsidRPr="00B73DAC" w:rsidRDefault="003A73C3" w:rsidP="006D3EC7">
            <w:pPr>
              <w:jc w:val="both"/>
              <w:rPr>
                <w:b/>
                <w:bCs/>
              </w:rPr>
            </w:pPr>
            <w:r w:rsidRPr="00B73DAC">
              <w:rPr>
                <w:b/>
                <w:bCs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3C3" w:rsidRPr="00B73DAC" w:rsidRDefault="003A73C3" w:rsidP="006D3EC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932,0</w:t>
            </w:r>
          </w:p>
        </w:tc>
      </w:tr>
      <w:tr w:rsidR="003A73C3" w:rsidRPr="00B73DAC" w:rsidTr="006D3EC7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3C3" w:rsidRPr="00B73DAC" w:rsidRDefault="003A73C3" w:rsidP="006D3EC7">
            <w:pPr>
              <w:rPr>
                <w:b/>
                <w:bCs/>
              </w:rPr>
            </w:pPr>
            <w:r w:rsidRPr="00B73DAC">
              <w:rPr>
                <w:b/>
                <w:bCs/>
              </w:rPr>
              <w:t>11100000000000000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3C3" w:rsidRPr="00B73DAC" w:rsidRDefault="003A73C3" w:rsidP="006D3EC7">
            <w:pPr>
              <w:jc w:val="both"/>
              <w:rPr>
                <w:b/>
                <w:bCs/>
              </w:rPr>
            </w:pPr>
            <w:r w:rsidRPr="00B73DAC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  <w:r w:rsidRPr="00B73DAC">
              <w:rPr>
                <w:bCs/>
              </w:rPr>
              <w:t>,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3C3" w:rsidRPr="00B73DAC" w:rsidRDefault="003A73C3" w:rsidP="006D3EC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1478,8</w:t>
            </w:r>
          </w:p>
        </w:tc>
      </w:tr>
      <w:tr w:rsidR="003A73C3" w:rsidRPr="00B73DAC" w:rsidTr="006D3EC7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3C3" w:rsidRPr="00B73DAC" w:rsidRDefault="003A73C3" w:rsidP="006D3EC7">
            <w:pPr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3C3" w:rsidRPr="00B73DAC" w:rsidRDefault="003A73C3" w:rsidP="006D3EC7">
            <w:pPr>
              <w:jc w:val="both"/>
              <w:rPr>
                <w:b/>
                <w:bCs/>
              </w:rPr>
            </w:pPr>
            <w:r w:rsidRPr="00B73DAC">
              <w:rPr>
                <w:bCs/>
              </w:rPr>
              <w:t>из них: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3C3" w:rsidRPr="00B73DAC" w:rsidRDefault="003A73C3" w:rsidP="006D3EC7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3A73C3" w:rsidRPr="00B73DAC" w:rsidTr="006D3EC7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3C3" w:rsidRPr="00B73DAC" w:rsidRDefault="003A73C3" w:rsidP="006D3EC7">
            <w:r w:rsidRPr="00B73DAC">
              <w:t>11105000000000120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3C3" w:rsidRPr="00B73DAC" w:rsidRDefault="003A73C3" w:rsidP="006D3EC7">
            <w:pPr>
              <w:jc w:val="both"/>
            </w:pPr>
            <w:r w:rsidRPr="00B73DAC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</w:t>
            </w:r>
            <w:r w:rsidRPr="00B73DAC">
              <w:t>т</w:t>
            </w:r>
            <w:r w:rsidRPr="00B73DAC">
              <w:t>ва государственных и муниципальных унитарных пре</w:t>
            </w:r>
            <w:r w:rsidRPr="00B73DAC">
              <w:t>д</w:t>
            </w:r>
            <w:r w:rsidRPr="00B73DAC">
              <w:t>приятий, в том числе казенных)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3C3" w:rsidRPr="00B73DAC" w:rsidRDefault="003A73C3" w:rsidP="006D3EC7">
            <w:pPr>
              <w:jc w:val="right"/>
            </w:pPr>
            <w:r>
              <w:t>1462,6</w:t>
            </w:r>
          </w:p>
        </w:tc>
      </w:tr>
      <w:tr w:rsidR="003A73C3" w:rsidRPr="00B73DAC" w:rsidTr="006D3EC7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3C3" w:rsidRPr="00B73DAC" w:rsidRDefault="003A73C3" w:rsidP="006D3EC7">
            <w:r w:rsidRPr="00B73DAC">
              <w:t>11107000000000120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3C3" w:rsidRPr="00B73DAC" w:rsidRDefault="003A73C3" w:rsidP="006D3EC7">
            <w:pPr>
              <w:jc w:val="both"/>
            </w:pPr>
            <w:r w:rsidRPr="00B73DAC">
              <w:t>платежи от государственных и муниципальных унита</w:t>
            </w:r>
            <w:r w:rsidRPr="00B73DAC">
              <w:t>р</w:t>
            </w:r>
            <w:r w:rsidRPr="00B73DAC">
              <w:t xml:space="preserve">ных предприятий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3C3" w:rsidRPr="00B73DAC" w:rsidRDefault="003A73C3" w:rsidP="006D3E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16,2</w:t>
            </w:r>
          </w:p>
        </w:tc>
      </w:tr>
      <w:tr w:rsidR="003A73C3" w:rsidRPr="00B73DAC" w:rsidTr="006D3EC7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3C3" w:rsidRPr="00B73DAC" w:rsidRDefault="003A73C3" w:rsidP="006D3EC7">
            <w:pPr>
              <w:rPr>
                <w:b/>
                <w:bCs/>
              </w:rPr>
            </w:pPr>
            <w:r w:rsidRPr="00B73DAC">
              <w:rPr>
                <w:b/>
                <w:bCs/>
              </w:rPr>
              <w:t>11200000000000000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3C3" w:rsidRPr="00B73DAC" w:rsidRDefault="003A73C3" w:rsidP="006D3EC7">
            <w:pPr>
              <w:jc w:val="both"/>
              <w:rPr>
                <w:b/>
                <w:bCs/>
              </w:rPr>
            </w:pPr>
            <w:r w:rsidRPr="00B73DAC">
              <w:rPr>
                <w:b/>
                <w:bCs/>
              </w:rPr>
              <w:t>ПЛАТЕЖИ ПРИ ПОЛЬЗОВАНИИ ПРИРОДНЫМИ РЕСУРСАМИ</w:t>
            </w:r>
            <w:r w:rsidRPr="00B73DAC">
              <w:rPr>
                <w:bCs/>
              </w:rPr>
              <w:t>,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3C3" w:rsidRPr="00B73DAC" w:rsidRDefault="003A73C3" w:rsidP="006D3EC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392,0</w:t>
            </w:r>
          </w:p>
        </w:tc>
      </w:tr>
      <w:tr w:rsidR="003A73C3" w:rsidRPr="00B73DAC" w:rsidTr="006D3EC7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3C3" w:rsidRPr="00B73DAC" w:rsidRDefault="003A73C3" w:rsidP="006D3EC7">
            <w:pPr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3C3" w:rsidRPr="00B73DAC" w:rsidRDefault="003A73C3" w:rsidP="006D3EC7">
            <w:pPr>
              <w:jc w:val="both"/>
              <w:rPr>
                <w:b/>
                <w:bCs/>
              </w:rPr>
            </w:pPr>
            <w:r w:rsidRPr="00B73DAC">
              <w:rPr>
                <w:bCs/>
              </w:rPr>
              <w:t>из них: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3C3" w:rsidRPr="00B73DAC" w:rsidRDefault="003A73C3" w:rsidP="006D3EC7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3A73C3" w:rsidRPr="00B73DAC" w:rsidTr="006D3EC7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3C3" w:rsidRPr="00B73DAC" w:rsidRDefault="003A73C3" w:rsidP="006D3EC7">
            <w:r w:rsidRPr="00B73DAC">
              <w:t>11201000010000120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3C3" w:rsidRPr="00B73DAC" w:rsidRDefault="003A73C3" w:rsidP="006D3EC7">
            <w:pPr>
              <w:jc w:val="both"/>
            </w:pPr>
            <w:r w:rsidRPr="00B73DAC">
              <w:t>плата за негативное воздействие на окружающую среду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3C3" w:rsidRPr="00B73DAC" w:rsidRDefault="003A73C3" w:rsidP="006D3E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392,0</w:t>
            </w:r>
          </w:p>
        </w:tc>
      </w:tr>
      <w:tr w:rsidR="003A73C3" w:rsidRPr="00B73DAC" w:rsidTr="006D3EC7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3C3" w:rsidRPr="00B73DAC" w:rsidRDefault="003A73C3" w:rsidP="006D3EC7">
            <w:pPr>
              <w:rPr>
                <w:b/>
                <w:bCs/>
              </w:rPr>
            </w:pPr>
            <w:r w:rsidRPr="00B73DAC">
              <w:rPr>
                <w:b/>
                <w:bCs/>
              </w:rPr>
              <w:t>11300000000000000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3C3" w:rsidRPr="00B73DAC" w:rsidRDefault="003A73C3" w:rsidP="006D3EC7">
            <w:pPr>
              <w:jc w:val="both"/>
              <w:rPr>
                <w:b/>
                <w:bCs/>
              </w:rPr>
            </w:pPr>
            <w:r w:rsidRPr="00B73DAC"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3C3" w:rsidRPr="00B73DAC" w:rsidRDefault="003A73C3" w:rsidP="006D3EC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128,0</w:t>
            </w:r>
          </w:p>
        </w:tc>
      </w:tr>
      <w:tr w:rsidR="003A73C3" w:rsidRPr="00B73DAC" w:rsidTr="006D3EC7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3C3" w:rsidRPr="00B73DAC" w:rsidRDefault="003A73C3" w:rsidP="006D3EC7">
            <w:pPr>
              <w:rPr>
                <w:b/>
                <w:bCs/>
              </w:rPr>
            </w:pPr>
            <w:r w:rsidRPr="00B73DAC">
              <w:rPr>
                <w:b/>
                <w:bCs/>
              </w:rPr>
              <w:t>11400000000000000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3C3" w:rsidRPr="00B73DAC" w:rsidRDefault="003A73C3" w:rsidP="006D3EC7">
            <w:pPr>
              <w:jc w:val="both"/>
              <w:rPr>
                <w:b/>
                <w:bCs/>
              </w:rPr>
            </w:pPr>
            <w:r w:rsidRPr="00B73DAC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3C3" w:rsidRPr="00B73DAC" w:rsidRDefault="003A73C3" w:rsidP="006D3EC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912,0</w:t>
            </w:r>
          </w:p>
        </w:tc>
      </w:tr>
      <w:tr w:rsidR="003A73C3" w:rsidRPr="00B73DAC" w:rsidTr="006D3EC7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3C3" w:rsidRPr="00B73DAC" w:rsidRDefault="003A73C3" w:rsidP="006D3EC7">
            <w:pPr>
              <w:rPr>
                <w:b/>
                <w:bCs/>
              </w:rPr>
            </w:pPr>
            <w:r w:rsidRPr="00B73DAC">
              <w:rPr>
                <w:b/>
                <w:bCs/>
              </w:rPr>
              <w:t>11600000000000000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3C3" w:rsidRPr="00B73DAC" w:rsidRDefault="003A73C3" w:rsidP="006D3EC7">
            <w:pPr>
              <w:jc w:val="both"/>
              <w:rPr>
                <w:b/>
                <w:bCs/>
              </w:rPr>
            </w:pPr>
            <w:r w:rsidRPr="00B73DAC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3C3" w:rsidRPr="00B73DAC" w:rsidRDefault="003A73C3" w:rsidP="006D3EC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920,0</w:t>
            </w:r>
          </w:p>
        </w:tc>
      </w:tr>
      <w:tr w:rsidR="003A73C3" w:rsidRPr="00B73DAC" w:rsidTr="006D3EC7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3C3" w:rsidRPr="00B73DAC" w:rsidRDefault="003A73C3" w:rsidP="006D3EC7">
            <w:pPr>
              <w:rPr>
                <w:b/>
                <w:bCs/>
              </w:rPr>
            </w:pPr>
            <w:r w:rsidRPr="00B73DAC">
              <w:rPr>
                <w:b/>
                <w:bCs/>
              </w:rPr>
              <w:t>20000000000000000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3C3" w:rsidRPr="00B73DAC" w:rsidRDefault="003A73C3" w:rsidP="006D3EC7">
            <w:pPr>
              <w:jc w:val="both"/>
              <w:rPr>
                <w:b/>
                <w:bCs/>
              </w:rPr>
            </w:pPr>
            <w:r w:rsidRPr="00B73DAC">
              <w:rPr>
                <w:b/>
                <w:bCs/>
              </w:rPr>
              <w:t xml:space="preserve">БЕЗВОЗМЕЗДНЫЕ ПОСТУПЛЕНИЯ, </w:t>
            </w:r>
            <w:r w:rsidRPr="00B73DAC">
              <w:rPr>
                <w:bCs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3C3" w:rsidRPr="00B73DAC" w:rsidRDefault="003A73C3" w:rsidP="006D3EC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202846,5</w:t>
            </w:r>
          </w:p>
        </w:tc>
      </w:tr>
      <w:tr w:rsidR="003A73C3" w:rsidRPr="00B73DAC" w:rsidTr="006D3EC7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3C3" w:rsidRPr="00B73DAC" w:rsidRDefault="003A73C3" w:rsidP="006D3EC7">
            <w:pPr>
              <w:rPr>
                <w:b/>
                <w:bCs/>
              </w:rPr>
            </w:pPr>
            <w:r w:rsidRPr="00B73DAC">
              <w:rPr>
                <w:b/>
                <w:bCs/>
              </w:rPr>
              <w:t>20200000000000000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3C3" w:rsidRPr="00B73DAC" w:rsidRDefault="003A73C3" w:rsidP="006D3EC7">
            <w:pPr>
              <w:jc w:val="both"/>
              <w:rPr>
                <w:b/>
                <w:bCs/>
              </w:rPr>
            </w:pPr>
            <w:r w:rsidRPr="00B73DAC">
              <w:rPr>
                <w:b/>
                <w:bCs/>
              </w:rPr>
              <w:t>Безвозмездные поступления от других бюджетов бю</w:t>
            </w:r>
            <w:r w:rsidRPr="00B73DAC">
              <w:rPr>
                <w:b/>
                <w:bCs/>
              </w:rPr>
              <w:t>д</w:t>
            </w:r>
            <w:r w:rsidRPr="00B73DAC">
              <w:rPr>
                <w:b/>
                <w:bCs/>
              </w:rPr>
              <w:t xml:space="preserve">жетной системы Российской Федерации, </w:t>
            </w:r>
            <w:r w:rsidRPr="00B73DAC">
              <w:rPr>
                <w:bCs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3C3" w:rsidRPr="00B73DAC" w:rsidRDefault="003A73C3" w:rsidP="006D3EC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200198,9</w:t>
            </w:r>
          </w:p>
        </w:tc>
      </w:tr>
      <w:tr w:rsidR="003A73C3" w:rsidRPr="00B73DAC" w:rsidTr="006D3EC7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3C3" w:rsidRPr="00B73DAC" w:rsidRDefault="003A73C3" w:rsidP="006D3EC7">
            <w:pPr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3C3" w:rsidRPr="00B73DAC" w:rsidRDefault="003A73C3" w:rsidP="006D3EC7">
            <w:pPr>
              <w:jc w:val="both"/>
              <w:rPr>
                <w:b/>
                <w:bCs/>
              </w:rPr>
            </w:pPr>
            <w:r w:rsidRPr="00B73DAC">
              <w:rPr>
                <w:bCs/>
              </w:rPr>
              <w:t>в том числе</w:t>
            </w:r>
            <w:r w:rsidRPr="003F754A">
              <w:rPr>
                <w:bCs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3C3" w:rsidRPr="00B73DAC" w:rsidRDefault="003A73C3" w:rsidP="006D3EC7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3A73C3" w:rsidRPr="00B73DAC" w:rsidTr="006D3EC7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3C3" w:rsidRPr="00B73DAC" w:rsidRDefault="003A73C3" w:rsidP="006D3EC7">
            <w:pPr>
              <w:rPr>
                <w:b/>
                <w:bCs/>
              </w:rPr>
            </w:pPr>
            <w:r w:rsidRPr="00B73DAC">
              <w:rPr>
                <w:b/>
                <w:bCs/>
              </w:rPr>
              <w:t>20201000000000151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3C3" w:rsidRPr="00B73DAC" w:rsidRDefault="003A73C3" w:rsidP="006D3EC7">
            <w:pPr>
              <w:jc w:val="both"/>
              <w:rPr>
                <w:b/>
                <w:bCs/>
              </w:rPr>
            </w:pPr>
            <w:r w:rsidRPr="00B73DAC">
              <w:rPr>
                <w:b/>
                <w:bCs/>
              </w:rPr>
              <w:t>Дотации бюджетам бюджетной системы Российской Федерации</w:t>
            </w:r>
            <w:r w:rsidRPr="00B73DAC">
              <w:rPr>
                <w:bCs/>
              </w:rPr>
              <w:t>, всего</w:t>
            </w:r>
            <w:r w:rsidRPr="00B73DAC">
              <w:rPr>
                <w:b/>
                <w:bCs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3C3" w:rsidRPr="00B73DAC" w:rsidRDefault="003A73C3" w:rsidP="006D3EC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32048,5</w:t>
            </w:r>
          </w:p>
        </w:tc>
      </w:tr>
      <w:tr w:rsidR="003A73C3" w:rsidRPr="00B73DAC" w:rsidTr="006D3EC7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3C3" w:rsidRPr="00B73DAC" w:rsidRDefault="003A73C3" w:rsidP="006D3EC7">
            <w:pPr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3C3" w:rsidRPr="00B73DAC" w:rsidRDefault="003A73C3" w:rsidP="006D3EC7">
            <w:pPr>
              <w:jc w:val="both"/>
              <w:rPr>
                <w:b/>
                <w:bCs/>
              </w:rPr>
            </w:pPr>
            <w:r w:rsidRPr="00B73DAC">
              <w:rPr>
                <w:bCs/>
              </w:rPr>
              <w:t>из них: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3C3" w:rsidRPr="00B73DAC" w:rsidRDefault="003A73C3" w:rsidP="006D3EC7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3A73C3" w:rsidRPr="00B73DAC" w:rsidTr="006D3EC7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3C3" w:rsidRPr="00B73DAC" w:rsidRDefault="003A73C3" w:rsidP="006D3EC7">
            <w:pPr>
              <w:rPr>
                <w:b/>
                <w:bCs/>
              </w:rPr>
            </w:pPr>
            <w:r w:rsidRPr="00B73DAC">
              <w:t>202010010</w:t>
            </w:r>
            <w:r>
              <w:t>5</w:t>
            </w:r>
            <w:r w:rsidRPr="00B73DAC">
              <w:t>0000151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3C3" w:rsidRPr="00B73DAC" w:rsidRDefault="003A73C3" w:rsidP="006D3EC7">
            <w:pPr>
              <w:jc w:val="both"/>
            </w:pPr>
            <w:r w:rsidRPr="00B73DAC">
              <w:t xml:space="preserve">дотации бюджетам </w:t>
            </w:r>
            <w:r>
              <w:t>муниципальных районов</w:t>
            </w:r>
            <w:r w:rsidRPr="00B73DAC">
              <w:t xml:space="preserve"> на выравн</w:t>
            </w:r>
            <w:r w:rsidRPr="00B73DAC">
              <w:t>и</w:t>
            </w:r>
            <w:r w:rsidRPr="00B73DAC">
              <w:t>вание бюджетной обеспеченности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3C3" w:rsidRPr="00B73DAC" w:rsidRDefault="003A73C3" w:rsidP="006D3EC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4167,6</w:t>
            </w:r>
          </w:p>
        </w:tc>
      </w:tr>
      <w:tr w:rsidR="003A73C3" w:rsidRPr="00B73DAC" w:rsidTr="006D3EC7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3C3" w:rsidRPr="00B73DAC" w:rsidRDefault="003A73C3" w:rsidP="006D3EC7">
            <w:r>
              <w:t>20201003050000151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3C3" w:rsidRPr="00B73DAC" w:rsidRDefault="003A73C3" w:rsidP="006D3EC7">
            <w:pPr>
              <w:jc w:val="both"/>
            </w:pPr>
            <w:r>
              <w:t>Дотации бюджетам муниципальных районов на поддер</w:t>
            </w:r>
            <w:r>
              <w:t>ж</w:t>
            </w:r>
            <w:r>
              <w:t>ку мер по обеспечению сбалансированности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3C3" w:rsidRPr="00B73DAC" w:rsidRDefault="003A73C3" w:rsidP="006D3EC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27880,9</w:t>
            </w:r>
          </w:p>
        </w:tc>
      </w:tr>
      <w:tr w:rsidR="003A73C3" w:rsidRPr="00B73DAC" w:rsidTr="006D3EC7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3C3" w:rsidRPr="00B73DAC" w:rsidRDefault="003A73C3" w:rsidP="006D3EC7">
            <w:pPr>
              <w:autoSpaceDE w:val="0"/>
              <w:autoSpaceDN w:val="0"/>
              <w:adjustRightInd w:val="0"/>
              <w:rPr>
                <w:b/>
              </w:rPr>
            </w:pPr>
            <w:r w:rsidRPr="00B73DAC">
              <w:rPr>
                <w:b/>
              </w:rPr>
              <w:t>20202000000000151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3C3" w:rsidRPr="00B73DAC" w:rsidRDefault="003A73C3" w:rsidP="006D3EC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73DAC">
              <w:rPr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3C3" w:rsidRPr="00B73DAC" w:rsidRDefault="003A73C3" w:rsidP="006D3EC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41252,0</w:t>
            </w:r>
          </w:p>
        </w:tc>
      </w:tr>
      <w:tr w:rsidR="003A73C3" w:rsidRPr="00B73DAC" w:rsidTr="006D3EC7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3C3" w:rsidRPr="00B73DAC" w:rsidRDefault="003A73C3" w:rsidP="006D3EC7">
            <w:pPr>
              <w:rPr>
                <w:b/>
                <w:bCs/>
              </w:rPr>
            </w:pPr>
            <w:r w:rsidRPr="00B73DAC">
              <w:rPr>
                <w:b/>
                <w:bCs/>
              </w:rPr>
              <w:t>20203000000000151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3C3" w:rsidRPr="00B73DAC" w:rsidRDefault="003A73C3" w:rsidP="006D3EC7">
            <w:pPr>
              <w:jc w:val="both"/>
              <w:rPr>
                <w:b/>
                <w:bCs/>
              </w:rPr>
            </w:pPr>
            <w:r w:rsidRPr="00B73DAC">
              <w:rPr>
                <w:b/>
                <w:bCs/>
              </w:rPr>
              <w:t>Субвенции бюджетам субъектов Российской Федер</w:t>
            </w:r>
            <w:r w:rsidRPr="00B73DAC">
              <w:rPr>
                <w:b/>
                <w:bCs/>
              </w:rPr>
              <w:t>а</w:t>
            </w:r>
            <w:r w:rsidRPr="00B73DAC">
              <w:rPr>
                <w:b/>
                <w:bCs/>
              </w:rPr>
              <w:t xml:space="preserve">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3C3" w:rsidRPr="00B73DAC" w:rsidRDefault="003A73C3" w:rsidP="006D3EC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126898,4</w:t>
            </w:r>
          </w:p>
        </w:tc>
      </w:tr>
      <w:tr w:rsidR="003A73C3" w:rsidRPr="00B73DAC" w:rsidTr="006D3EC7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3C3" w:rsidRPr="00B73DAC" w:rsidRDefault="003A73C3" w:rsidP="006D3EC7">
            <w:pPr>
              <w:rPr>
                <w:b/>
                <w:bCs/>
              </w:rPr>
            </w:pPr>
            <w:r w:rsidRPr="00B73DAC">
              <w:rPr>
                <w:b/>
                <w:bCs/>
              </w:rPr>
              <w:lastRenderedPageBreak/>
              <w:t>20204000000000151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3C3" w:rsidRPr="00B73DAC" w:rsidRDefault="003A73C3" w:rsidP="006D3EC7">
            <w:pPr>
              <w:jc w:val="both"/>
              <w:rPr>
                <w:b/>
                <w:bCs/>
              </w:rPr>
            </w:pPr>
            <w:r w:rsidRPr="00B73DAC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3C3" w:rsidRPr="00B73DAC" w:rsidRDefault="003A73C3" w:rsidP="006D3EC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2647,6</w:t>
            </w:r>
          </w:p>
        </w:tc>
      </w:tr>
      <w:tr w:rsidR="003A73C3" w:rsidRPr="008E13B5" w:rsidTr="006D3EC7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73C3" w:rsidRPr="00B73DAC" w:rsidRDefault="003A73C3" w:rsidP="006D3EC7">
            <w:pPr>
              <w:ind w:right="-176"/>
              <w:rPr>
                <w:b/>
                <w:bCs/>
              </w:rPr>
            </w:pPr>
            <w:r w:rsidRPr="00B73DAC">
              <w:rPr>
                <w:b/>
              </w:rPr>
              <w:t>20400000000000000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3C3" w:rsidRPr="00B73DAC" w:rsidRDefault="003A73C3" w:rsidP="006D3E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73DAC">
              <w:rPr>
                <w:b/>
                <w:bCs/>
              </w:rPr>
              <w:t>Безвозмездные поступления от негосударственных о</w:t>
            </w:r>
            <w:r w:rsidRPr="00B73DAC">
              <w:rPr>
                <w:b/>
                <w:bCs/>
              </w:rPr>
              <w:t>р</w:t>
            </w:r>
            <w:r w:rsidRPr="00B73DAC">
              <w:rPr>
                <w:b/>
                <w:bCs/>
              </w:rPr>
              <w:t>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3C3" w:rsidRPr="00B73DAC" w:rsidRDefault="003A73C3" w:rsidP="006D3EC7">
            <w:pPr>
              <w:jc w:val="right"/>
              <w:rPr>
                <w:b/>
                <w:bCs/>
                <w:color w:val="000000"/>
              </w:rPr>
            </w:pPr>
          </w:p>
        </w:tc>
      </w:tr>
    </w:tbl>
    <w:p w:rsidR="003A73C3" w:rsidRPr="00F7066E" w:rsidRDefault="003A73C3" w:rsidP="003A73C3">
      <w:pPr>
        <w:rPr>
          <w:sz w:val="26"/>
        </w:rPr>
      </w:pPr>
    </w:p>
    <w:tbl>
      <w:tblPr>
        <w:tblW w:w="10221" w:type="dxa"/>
        <w:tblInd w:w="-15" w:type="dxa"/>
        <w:tblLayout w:type="fixed"/>
        <w:tblLook w:val="0000"/>
      </w:tblPr>
      <w:tblGrid>
        <w:gridCol w:w="15"/>
        <w:gridCol w:w="2121"/>
        <w:gridCol w:w="288"/>
        <w:gridCol w:w="5529"/>
        <w:gridCol w:w="1134"/>
        <w:gridCol w:w="850"/>
        <w:gridCol w:w="284"/>
      </w:tblGrid>
      <w:tr w:rsidR="003A73C3" w:rsidRPr="00C140BF" w:rsidTr="006D3EC7">
        <w:trPr>
          <w:gridBefore w:val="1"/>
          <w:gridAfter w:val="1"/>
          <w:wBefore w:w="15" w:type="dxa"/>
          <w:wAfter w:w="284" w:type="dxa"/>
          <w:trHeight w:val="2018"/>
        </w:trPr>
        <w:tc>
          <w:tcPr>
            <w:tcW w:w="9922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3C3" w:rsidRPr="00FB7ED8" w:rsidRDefault="003A73C3" w:rsidP="006D3EC7">
            <w:pPr>
              <w:widowControl w:val="0"/>
              <w:autoSpaceDE w:val="0"/>
              <w:autoSpaceDN w:val="0"/>
              <w:adjustRightInd w:val="0"/>
              <w:ind w:left="5812" w:hanging="5812"/>
              <w:jc w:val="center"/>
              <w:rPr>
                <w:iCs/>
                <w:color w:val="000000"/>
                <w:sz w:val="16"/>
                <w:szCs w:val="16"/>
              </w:rPr>
            </w:pPr>
            <w:r w:rsidRPr="00FB7ED8">
              <w:rPr>
                <w:i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Приложение 5</w:t>
            </w:r>
          </w:p>
          <w:p w:rsidR="003A73C3" w:rsidRPr="00FB7ED8" w:rsidRDefault="003A73C3" w:rsidP="006D3EC7">
            <w:pPr>
              <w:widowControl w:val="0"/>
              <w:autoSpaceDE w:val="0"/>
              <w:autoSpaceDN w:val="0"/>
              <w:adjustRightInd w:val="0"/>
              <w:ind w:left="5812" w:hanging="5812"/>
              <w:jc w:val="center"/>
              <w:rPr>
                <w:iCs/>
                <w:color w:val="000000"/>
                <w:sz w:val="16"/>
                <w:szCs w:val="16"/>
              </w:rPr>
            </w:pPr>
            <w:r w:rsidRPr="00FB7ED8">
              <w:rPr>
                <w:iCs/>
                <w:color w:val="000000"/>
                <w:sz w:val="16"/>
                <w:szCs w:val="16"/>
              </w:rPr>
              <w:t xml:space="preserve">                                                                                            к решению Шемуршинского </w:t>
            </w:r>
            <w:proofErr w:type="gramStart"/>
            <w:r w:rsidRPr="00FB7ED8">
              <w:rPr>
                <w:iCs/>
                <w:color w:val="000000"/>
                <w:sz w:val="16"/>
                <w:szCs w:val="16"/>
              </w:rPr>
              <w:t>районн</w:t>
            </w:r>
            <w:r w:rsidRPr="00FB7ED8">
              <w:rPr>
                <w:iCs/>
                <w:color w:val="000000"/>
                <w:sz w:val="16"/>
                <w:szCs w:val="16"/>
              </w:rPr>
              <w:t>о</w:t>
            </w:r>
            <w:r w:rsidRPr="00FB7ED8">
              <w:rPr>
                <w:iCs/>
                <w:color w:val="000000"/>
                <w:sz w:val="16"/>
                <w:szCs w:val="16"/>
              </w:rPr>
              <w:t>го</w:t>
            </w:r>
            <w:proofErr w:type="gramEnd"/>
          </w:p>
          <w:p w:rsidR="003A73C3" w:rsidRPr="00FB7ED8" w:rsidRDefault="003A73C3" w:rsidP="006D3EC7">
            <w:pPr>
              <w:widowControl w:val="0"/>
              <w:autoSpaceDE w:val="0"/>
              <w:autoSpaceDN w:val="0"/>
              <w:adjustRightInd w:val="0"/>
              <w:ind w:left="5812" w:hanging="5812"/>
              <w:jc w:val="center"/>
              <w:rPr>
                <w:iCs/>
                <w:color w:val="000000"/>
                <w:sz w:val="16"/>
                <w:szCs w:val="16"/>
              </w:rPr>
            </w:pPr>
            <w:r w:rsidRPr="00FB7ED8">
              <w:rPr>
                <w:iCs/>
                <w:color w:val="000000"/>
                <w:sz w:val="16"/>
                <w:szCs w:val="16"/>
              </w:rPr>
              <w:t xml:space="preserve">                                                                                             Собрания депутатов  Чувашской Республики</w:t>
            </w:r>
          </w:p>
          <w:p w:rsidR="003A73C3" w:rsidRPr="00FB7ED8" w:rsidRDefault="003A73C3" w:rsidP="006D3EC7">
            <w:pPr>
              <w:widowControl w:val="0"/>
              <w:autoSpaceDE w:val="0"/>
              <w:autoSpaceDN w:val="0"/>
              <w:adjustRightInd w:val="0"/>
              <w:ind w:left="5812" w:hanging="5812"/>
              <w:jc w:val="center"/>
              <w:rPr>
                <w:iCs/>
                <w:color w:val="000000"/>
                <w:sz w:val="16"/>
                <w:szCs w:val="16"/>
              </w:rPr>
            </w:pPr>
            <w:r w:rsidRPr="00FB7ED8">
              <w:rPr>
                <w:iCs/>
                <w:color w:val="000000"/>
                <w:sz w:val="16"/>
                <w:szCs w:val="16"/>
              </w:rPr>
              <w:t xml:space="preserve">                                                                                             "О бюджете Шемуршинского района</w:t>
            </w:r>
          </w:p>
          <w:p w:rsidR="003A73C3" w:rsidRPr="00FB7ED8" w:rsidRDefault="003A73C3" w:rsidP="006D3EC7">
            <w:pPr>
              <w:widowControl w:val="0"/>
              <w:autoSpaceDE w:val="0"/>
              <w:autoSpaceDN w:val="0"/>
              <w:adjustRightInd w:val="0"/>
              <w:ind w:left="5812" w:hanging="5812"/>
              <w:jc w:val="center"/>
              <w:rPr>
                <w:iCs/>
                <w:color w:val="000000"/>
                <w:sz w:val="16"/>
                <w:szCs w:val="16"/>
              </w:rPr>
            </w:pPr>
            <w:r w:rsidRPr="00FB7ED8">
              <w:rPr>
                <w:iCs/>
                <w:color w:val="000000"/>
                <w:sz w:val="16"/>
                <w:szCs w:val="16"/>
              </w:rPr>
              <w:t xml:space="preserve">                                                                                              Чувашской Республики на 2017 год и </w:t>
            </w:r>
            <w:proofErr w:type="gramStart"/>
            <w:r w:rsidRPr="00FB7ED8">
              <w:rPr>
                <w:iCs/>
                <w:color w:val="000000"/>
                <w:sz w:val="16"/>
                <w:szCs w:val="16"/>
              </w:rPr>
              <w:t>на</w:t>
            </w:r>
            <w:proofErr w:type="gramEnd"/>
          </w:p>
          <w:p w:rsidR="003A73C3" w:rsidRPr="00FB7ED8" w:rsidRDefault="003A73C3" w:rsidP="006D3EC7">
            <w:pPr>
              <w:widowControl w:val="0"/>
              <w:autoSpaceDE w:val="0"/>
              <w:autoSpaceDN w:val="0"/>
              <w:adjustRightInd w:val="0"/>
              <w:ind w:left="5812" w:hanging="5812"/>
              <w:jc w:val="center"/>
              <w:rPr>
                <w:iCs/>
                <w:color w:val="000000"/>
                <w:sz w:val="16"/>
                <w:szCs w:val="16"/>
              </w:rPr>
            </w:pPr>
            <w:r w:rsidRPr="00FB7ED8">
              <w:rPr>
                <w:iCs/>
                <w:color w:val="000000"/>
                <w:sz w:val="16"/>
                <w:szCs w:val="16"/>
              </w:rPr>
              <w:t xml:space="preserve">                                                                                             план</w:t>
            </w:r>
            <w:r w:rsidRPr="00FB7ED8">
              <w:rPr>
                <w:iCs/>
                <w:color w:val="000000"/>
                <w:sz w:val="16"/>
                <w:szCs w:val="16"/>
              </w:rPr>
              <w:t>о</w:t>
            </w:r>
            <w:r w:rsidRPr="00FB7ED8">
              <w:rPr>
                <w:iCs/>
                <w:color w:val="000000"/>
                <w:sz w:val="16"/>
                <w:szCs w:val="16"/>
              </w:rPr>
              <w:t>вый период 2018 и 2019 годов»</w:t>
            </w:r>
          </w:p>
          <w:p w:rsidR="003A73C3" w:rsidRPr="00C140BF" w:rsidRDefault="003A73C3" w:rsidP="006D3EC7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ind w:left="5812" w:hanging="5812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A73C3" w:rsidTr="006D3EC7">
        <w:tblPrEx>
          <w:tblLook w:val="04A0"/>
        </w:tblPrEx>
        <w:trPr>
          <w:trHeight w:val="315"/>
        </w:trPr>
        <w:tc>
          <w:tcPr>
            <w:tcW w:w="9087" w:type="dxa"/>
            <w:gridSpan w:val="5"/>
            <w:noWrap/>
            <w:vAlign w:val="bottom"/>
          </w:tcPr>
          <w:p w:rsidR="003A73C3" w:rsidRPr="00DA28F8" w:rsidRDefault="003A73C3" w:rsidP="006D3EC7">
            <w:pPr>
              <w:jc w:val="center"/>
              <w:rPr>
                <w:b/>
                <w:bCs/>
                <w:color w:val="000000"/>
              </w:rPr>
            </w:pPr>
          </w:p>
          <w:p w:rsidR="003A73C3" w:rsidRPr="00DA28F8" w:rsidRDefault="003A73C3" w:rsidP="006D3EC7">
            <w:pPr>
              <w:jc w:val="center"/>
              <w:rPr>
                <w:b/>
                <w:bCs/>
                <w:caps/>
                <w:color w:val="000000"/>
              </w:rPr>
            </w:pPr>
            <w:r w:rsidRPr="00DA28F8">
              <w:rPr>
                <w:b/>
                <w:bCs/>
                <w:caps/>
                <w:color w:val="000000"/>
              </w:rPr>
              <w:t xml:space="preserve">Прогнозируемые объемы </w:t>
            </w:r>
          </w:p>
        </w:tc>
        <w:tc>
          <w:tcPr>
            <w:tcW w:w="1134" w:type="dxa"/>
            <w:gridSpan w:val="2"/>
          </w:tcPr>
          <w:p w:rsidR="003A73C3" w:rsidRDefault="003A73C3" w:rsidP="006D3EC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A73C3" w:rsidTr="006D3EC7">
        <w:tblPrEx>
          <w:tblLook w:val="04A0"/>
        </w:tblPrEx>
        <w:trPr>
          <w:trHeight w:val="255"/>
        </w:trPr>
        <w:tc>
          <w:tcPr>
            <w:tcW w:w="9087" w:type="dxa"/>
            <w:gridSpan w:val="5"/>
            <w:noWrap/>
            <w:vAlign w:val="bottom"/>
            <w:hideMark/>
          </w:tcPr>
          <w:p w:rsidR="003A73C3" w:rsidRPr="00DA28F8" w:rsidRDefault="003A73C3" w:rsidP="006D3EC7">
            <w:pPr>
              <w:jc w:val="center"/>
              <w:rPr>
                <w:b/>
                <w:bCs/>
                <w:color w:val="000000"/>
              </w:rPr>
            </w:pPr>
            <w:r w:rsidRPr="00DA28F8">
              <w:rPr>
                <w:b/>
                <w:bCs/>
                <w:color w:val="000000"/>
              </w:rPr>
              <w:t>поступлений доходов в бюджет Шемуршинского района</w:t>
            </w:r>
          </w:p>
          <w:p w:rsidR="003A73C3" w:rsidRPr="00DA28F8" w:rsidRDefault="003A73C3" w:rsidP="006D3EC7">
            <w:pPr>
              <w:jc w:val="center"/>
              <w:rPr>
                <w:b/>
                <w:bCs/>
                <w:color w:val="000000"/>
              </w:rPr>
            </w:pPr>
            <w:r w:rsidRPr="00DA28F8">
              <w:rPr>
                <w:b/>
                <w:bCs/>
                <w:color w:val="000000"/>
              </w:rPr>
              <w:t xml:space="preserve">на 2018 и 2019 годы </w:t>
            </w:r>
          </w:p>
        </w:tc>
        <w:tc>
          <w:tcPr>
            <w:tcW w:w="1134" w:type="dxa"/>
            <w:gridSpan w:val="2"/>
          </w:tcPr>
          <w:p w:rsidR="003A73C3" w:rsidRDefault="003A73C3" w:rsidP="006D3EC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A73C3" w:rsidTr="006D3EC7">
        <w:tblPrEx>
          <w:tblLook w:val="04A0"/>
        </w:tblPrEx>
        <w:trPr>
          <w:trHeight w:val="284"/>
        </w:trPr>
        <w:tc>
          <w:tcPr>
            <w:tcW w:w="9087" w:type="dxa"/>
            <w:gridSpan w:val="5"/>
            <w:noWrap/>
            <w:vAlign w:val="bottom"/>
            <w:hideMark/>
          </w:tcPr>
          <w:p w:rsidR="003A73C3" w:rsidRDefault="003A73C3" w:rsidP="006D3E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16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3A73C3" w:rsidRDefault="003A73C3" w:rsidP="006D3EC7">
            <w:pPr>
              <w:jc w:val="center"/>
              <w:rPr>
                <w:b/>
                <w:bCs/>
                <w:color w:val="000000"/>
                <w:sz w:val="16"/>
              </w:rPr>
            </w:pPr>
          </w:p>
        </w:tc>
      </w:tr>
      <w:tr w:rsidR="003A73C3" w:rsidTr="006D3EC7">
        <w:tblPrEx>
          <w:tblLook w:val="04A0"/>
        </w:tblPrEx>
        <w:trPr>
          <w:trHeight w:val="300"/>
        </w:trPr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A73C3" w:rsidRDefault="003A73C3" w:rsidP="006D3EC7">
            <w:pPr>
              <w:rPr>
                <w:color w:val="000000"/>
              </w:rPr>
            </w:pPr>
          </w:p>
        </w:tc>
        <w:tc>
          <w:tcPr>
            <w:tcW w:w="69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A73C3" w:rsidRDefault="003A73C3" w:rsidP="006D3E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(тыс. рублей)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73C3" w:rsidRDefault="003A73C3" w:rsidP="006D3EC7">
            <w:pPr>
              <w:jc w:val="right"/>
              <w:rPr>
                <w:color w:val="000000"/>
              </w:rPr>
            </w:pPr>
          </w:p>
        </w:tc>
      </w:tr>
      <w:tr w:rsidR="003A73C3" w:rsidTr="006D3EC7">
        <w:tblPrEx>
          <w:tblLook w:val="04A0"/>
        </w:tblPrEx>
        <w:trPr>
          <w:trHeight w:val="607"/>
          <w:tblHeader/>
        </w:trPr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A73C3" w:rsidRDefault="003A73C3" w:rsidP="006D3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Код бюджетной </w:t>
            </w:r>
            <w:r>
              <w:rPr>
                <w:color w:val="000000"/>
              </w:rPr>
              <w:br/>
              <w:t>классификации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73C3" w:rsidRDefault="003A73C3" w:rsidP="006D3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A73C3" w:rsidRDefault="003A73C3" w:rsidP="006D3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на 2018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73C3" w:rsidRDefault="003A73C3" w:rsidP="006D3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на 2019 год</w:t>
            </w:r>
          </w:p>
        </w:tc>
      </w:tr>
    </w:tbl>
    <w:p w:rsidR="003A73C3" w:rsidRDefault="003A73C3" w:rsidP="003A73C3">
      <w:pPr>
        <w:rPr>
          <w:sz w:val="2"/>
          <w:szCs w:val="2"/>
          <w:lang w:val="en-US"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2424"/>
        <w:gridCol w:w="5529"/>
        <w:gridCol w:w="1134"/>
        <w:gridCol w:w="1134"/>
      </w:tblGrid>
      <w:tr w:rsidR="003A73C3" w:rsidTr="006D3EC7">
        <w:trPr>
          <w:trHeight w:val="179"/>
          <w:tblHeader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3C3" w:rsidRDefault="003A73C3" w:rsidP="006D3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3C3" w:rsidRDefault="003A73C3" w:rsidP="006D3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73C3" w:rsidRDefault="003A73C3" w:rsidP="006D3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C3" w:rsidRDefault="003A73C3" w:rsidP="006D3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A73C3" w:rsidTr="006D3EC7">
        <w:trPr>
          <w:trHeight w:val="2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73C3" w:rsidRDefault="003A73C3" w:rsidP="006D3EC7">
            <w:pPr>
              <w:rPr>
                <w:b/>
                <w:bCs/>
              </w:rPr>
            </w:pPr>
            <w:r>
              <w:rPr>
                <w:b/>
                <w:bCs/>
              </w:rPr>
              <w:t>10000000000000000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C3" w:rsidRDefault="003A73C3" w:rsidP="006D3EC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  <w:r>
              <w:rPr>
                <w:bCs/>
              </w:rPr>
              <w:t>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3C3" w:rsidRDefault="003A73C3" w:rsidP="006D3EC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38525,3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Default="003A73C3" w:rsidP="006D3E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40321,1</w:t>
            </w:r>
          </w:p>
        </w:tc>
      </w:tr>
      <w:tr w:rsidR="003A73C3" w:rsidTr="006D3EC7">
        <w:trPr>
          <w:trHeight w:val="2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73C3" w:rsidRDefault="003A73C3" w:rsidP="006D3EC7">
            <w:pPr>
              <w:rPr>
                <w:b/>
                <w:bCs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C3" w:rsidRDefault="003A73C3" w:rsidP="006D3EC7">
            <w:pPr>
              <w:jc w:val="both"/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3C3" w:rsidRDefault="003A73C3" w:rsidP="006D3EC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Default="003A73C3" w:rsidP="006D3EC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A73C3" w:rsidTr="006D3EC7">
        <w:trPr>
          <w:trHeight w:val="2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73C3" w:rsidRDefault="003A73C3" w:rsidP="006D3EC7">
            <w:pPr>
              <w:rPr>
                <w:b/>
                <w:bCs/>
              </w:rPr>
            </w:pPr>
            <w:r>
              <w:rPr>
                <w:b/>
                <w:bCs/>
              </w:rPr>
              <w:t>10100000000000000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C3" w:rsidRDefault="003A73C3" w:rsidP="006D3EC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НАЛОГИ НА ПРИБЫЛЬ, ДОХОДЫ</w:t>
            </w:r>
            <w:r>
              <w:rPr>
                <w:bCs/>
              </w:rPr>
              <w:t>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3C3" w:rsidRDefault="003A73C3" w:rsidP="006D3EC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25069,4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Default="003A73C3" w:rsidP="006D3E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26714,0</w:t>
            </w:r>
          </w:p>
        </w:tc>
      </w:tr>
      <w:tr w:rsidR="003A73C3" w:rsidTr="006D3EC7">
        <w:trPr>
          <w:trHeight w:val="2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73C3" w:rsidRDefault="003A73C3" w:rsidP="006D3EC7">
            <w:pPr>
              <w:rPr>
                <w:b/>
                <w:bCs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C3" w:rsidRDefault="003A73C3" w:rsidP="006D3EC7">
            <w:pPr>
              <w:jc w:val="both"/>
              <w:rPr>
                <w:bCs/>
              </w:rPr>
            </w:pPr>
            <w:r>
              <w:rPr>
                <w:bCs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3C3" w:rsidRDefault="003A73C3" w:rsidP="006D3EC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Default="003A73C3" w:rsidP="006D3EC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A73C3" w:rsidTr="006D3EC7">
        <w:trPr>
          <w:trHeight w:val="2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73C3" w:rsidRDefault="003A73C3" w:rsidP="006D3EC7">
            <w:r>
              <w:t>10102000010000110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C3" w:rsidRDefault="003A73C3" w:rsidP="006D3EC7">
            <w:pPr>
              <w:jc w:val="both"/>
            </w:pPr>
            <w: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3C3" w:rsidRDefault="003A73C3" w:rsidP="006D3E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Default="003A73C3" w:rsidP="006D3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26714,0</w:t>
            </w:r>
          </w:p>
        </w:tc>
      </w:tr>
      <w:tr w:rsidR="003A73C3" w:rsidTr="006D3EC7">
        <w:trPr>
          <w:trHeight w:val="2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73C3" w:rsidRDefault="003A73C3" w:rsidP="006D3EC7">
            <w:pPr>
              <w:rPr>
                <w:b/>
                <w:bCs/>
              </w:rPr>
            </w:pPr>
            <w:r>
              <w:rPr>
                <w:b/>
                <w:bCs/>
              </w:rPr>
              <w:t>10300000000000000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C3" w:rsidRDefault="003A73C3" w:rsidP="006D3EC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3C3" w:rsidRDefault="003A73C3" w:rsidP="006D3EC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2997,9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Default="003A73C3" w:rsidP="006D3E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3066,8</w:t>
            </w:r>
          </w:p>
        </w:tc>
      </w:tr>
      <w:tr w:rsidR="003A73C3" w:rsidTr="006D3EC7">
        <w:trPr>
          <w:trHeight w:val="2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73C3" w:rsidRDefault="003A73C3" w:rsidP="006D3EC7">
            <w:r>
              <w:t>10302000010000110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C3" w:rsidRDefault="003A73C3" w:rsidP="006D3EC7">
            <w:pPr>
              <w:jc w:val="both"/>
            </w:pPr>
            <w:r>
              <w:t>Акцизы по подакцизным товарам (продукции), производимым на территории Российской Федер</w:t>
            </w:r>
            <w:r>
              <w:t>а</w:t>
            </w:r>
            <w:r>
              <w:t>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3C3" w:rsidRDefault="003A73C3" w:rsidP="006D3E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2997,9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Default="003A73C3" w:rsidP="006D3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3066,8</w:t>
            </w:r>
          </w:p>
        </w:tc>
      </w:tr>
      <w:tr w:rsidR="003A73C3" w:rsidTr="006D3EC7">
        <w:trPr>
          <w:trHeight w:val="2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73C3" w:rsidRDefault="003A73C3" w:rsidP="006D3EC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10500000000000000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C3" w:rsidRDefault="003A73C3" w:rsidP="006D3EC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3C3" w:rsidRDefault="003A73C3" w:rsidP="006D3EC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Default="003A73C3" w:rsidP="006D3E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5745,0</w:t>
            </w:r>
          </w:p>
        </w:tc>
      </w:tr>
      <w:tr w:rsidR="003A73C3" w:rsidTr="006D3EC7">
        <w:trPr>
          <w:trHeight w:val="2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73C3" w:rsidRDefault="003A73C3" w:rsidP="006D3EC7">
            <w:r>
              <w:t>10502010000000110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C3" w:rsidRDefault="003A73C3" w:rsidP="006D3EC7">
            <w:pPr>
              <w:jc w:val="both"/>
              <w:outlineLvl w:val="1"/>
            </w:pPr>
            <w:r>
              <w:rPr>
                <w:iCs/>
                <w:color w:val="000000"/>
              </w:rPr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3C3" w:rsidRDefault="003A73C3" w:rsidP="006D3E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Default="003A73C3" w:rsidP="006D3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5545,0</w:t>
            </w:r>
          </w:p>
        </w:tc>
      </w:tr>
      <w:tr w:rsidR="003A73C3" w:rsidTr="006D3EC7">
        <w:trPr>
          <w:trHeight w:val="2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73C3" w:rsidRDefault="003A73C3" w:rsidP="006D3EC7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10503000000000000 </w:t>
            </w:r>
          </w:p>
          <w:p w:rsidR="003A73C3" w:rsidRDefault="003A73C3" w:rsidP="006D3EC7"/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C3" w:rsidRDefault="003A73C3" w:rsidP="006D3EC7">
            <w:pPr>
              <w:jc w:val="both"/>
              <w:outlineLvl w:val="1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3C3" w:rsidRDefault="003A73C3" w:rsidP="006D3E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Default="003A73C3" w:rsidP="006D3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3A73C3" w:rsidTr="006D3EC7">
        <w:trPr>
          <w:trHeight w:val="2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73C3" w:rsidRDefault="003A73C3" w:rsidP="006D3EC7">
            <w:pPr>
              <w:rPr>
                <w:b/>
                <w:bCs/>
              </w:rPr>
            </w:pPr>
            <w:r>
              <w:rPr>
                <w:b/>
                <w:bCs/>
              </w:rPr>
              <w:t>10600000000000000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C3" w:rsidRDefault="003A73C3" w:rsidP="006D3EC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НАЛОГИ НА ИМУЩЕСТВО</w:t>
            </w:r>
            <w:r>
              <w:rPr>
                <w:bCs/>
              </w:rPr>
              <w:t>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3C3" w:rsidRDefault="003A73C3" w:rsidP="006D3EC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Default="003A73C3" w:rsidP="006D3E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638,0</w:t>
            </w:r>
          </w:p>
        </w:tc>
      </w:tr>
      <w:tr w:rsidR="003A73C3" w:rsidTr="006D3EC7">
        <w:trPr>
          <w:trHeight w:val="2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73C3" w:rsidRDefault="003A73C3" w:rsidP="006D3EC7">
            <w:pPr>
              <w:rPr>
                <w:b/>
                <w:bCs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C3" w:rsidRDefault="003A73C3" w:rsidP="006D3EC7">
            <w:pPr>
              <w:jc w:val="both"/>
              <w:rPr>
                <w:b/>
                <w:bCs/>
              </w:rPr>
            </w:pPr>
            <w:r>
              <w:rPr>
                <w:bCs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3C3" w:rsidRDefault="003A73C3" w:rsidP="006D3EC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Default="003A73C3" w:rsidP="006D3EC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A73C3" w:rsidTr="006D3EC7">
        <w:trPr>
          <w:trHeight w:val="2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73C3" w:rsidRDefault="003A73C3" w:rsidP="006D3EC7">
            <w:r>
              <w:t>10604000050000110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C3" w:rsidRDefault="003A73C3" w:rsidP="006D3EC7">
            <w:pPr>
              <w:jc w:val="both"/>
            </w:pPr>
            <w:r>
              <w:t>транспортный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3C3" w:rsidRDefault="003A73C3" w:rsidP="006D3E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Default="003A73C3" w:rsidP="006D3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638,0</w:t>
            </w:r>
          </w:p>
        </w:tc>
      </w:tr>
      <w:tr w:rsidR="003A73C3" w:rsidTr="006D3EC7">
        <w:trPr>
          <w:trHeight w:val="2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73C3" w:rsidRDefault="003A73C3" w:rsidP="006D3EC7">
            <w:pPr>
              <w:rPr>
                <w:b/>
                <w:bCs/>
              </w:rPr>
            </w:pPr>
            <w:r>
              <w:rPr>
                <w:b/>
                <w:bCs/>
              </w:rPr>
              <w:t>10800000000000000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C3" w:rsidRDefault="003A73C3" w:rsidP="006D3EC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3C3" w:rsidRDefault="003A73C3" w:rsidP="006D3EC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Default="003A73C3" w:rsidP="006D3E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850,0</w:t>
            </w:r>
          </w:p>
        </w:tc>
      </w:tr>
      <w:tr w:rsidR="003A73C3" w:rsidTr="006D3EC7">
        <w:trPr>
          <w:trHeight w:val="2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73C3" w:rsidRDefault="003A73C3" w:rsidP="006D3EC7">
            <w:pPr>
              <w:rPr>
                <w:b/>
                <w:bCs/>
              </w:rPr>
            </w:pPr>
            <w:r>
              <w:rPr>
                <w:b/>
                <w:bCs/>
              </w:rPr>
              <w:t>11100000000000000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C3" w:rsidRDefault="003A73C3" w:rsidP="006D3EC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  <w:r>
              <w:rPr>
                <w:bCs/>
              </w:rPr>
              <w:t>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3C3" w:rsidRDefault="003A73C3" w:rsidP="006D3EC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Default="003A73C3" w:rsidP="006D3E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1092,3</w:t>
            </w:r>
          </w:p>
        </w:tc>
      </w:tr>
      <w:tr w:rsidR="003A73C3" w:rsidTr="006D3EC7">
        <w:trPr>
          <w:trHeight w:val="2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73C3" w:rsidRDefault="003A73C3" w:rsidP="006D3EC7">
            <w:pPr>
              <w:rPr>
                <w:b/>
                <w:bCs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C3" w:rsidRDefault="003A73C3" w:rsidP="006D3EC7">
            <w:pPr>
              <w:jc w:val="both"/>
              <w:rPr>
                <w:b/>
                <w:bCs/>
              </w:rPr>
            </w:pPr>
            <w:r>
              <w:rPr>
                <w:bCs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3C3" w:rsidRDefault="003A73C3" w:rsidP="006D3EC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Default="003A73C3" w:rsidP="006D3EC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A73C3" w:rsidTr="006D3EC7">
        <w:trPr>
          <w:trHeight w:val="2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73C3" w:rsidRDefault="003A73C3" w:rsidP="006D3EC7">
            <w:r>
              <w:t>11105000000000120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C3" w:rsidRDefault="003A73C3" w:rsidP="006D3EC7">
            <w:pPr>
              <w:jc w:val="both"/>
            </w:pPr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</w:t>
            </w:r>
            <w:r>
              <w:t>с</w:t>
            </w:r>
            <w:r>
              <w:t>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3C3" w:rsidRDefault="003A73C3" w:rsidP="006D3EC7">
            <w:pPr>
              <w:jc w:val="right"/>
            </w:pPr>
            <w:r>
              <w:t>1115,2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Default="003A73C3" w:rsidP="006D3EC7">
            <w:pPr>
              <w:jc w:val="center"/>
            </w:pPr>
            <w:r>
              <w:t>1092,3</w:t>
            </w:r>
          </w:p>
        </w:tc>
      </w:tr>
      <w:tr w:rsidR="003A73C3" w:rsidTr="006D3EC7">
        <w:trPr>
          <w:trHeight w:val="2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73C3" w:rsidRDefault="003A73C3" w:rsidP="006D3EC7">
            <w:r>
              <w:t>11107000000000120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C3" w:rsidRDefault="003A73C3" w:rsidP="006D3EC7">
            <w:pPr>
              <w:jc w:val="both"/>
            </w:pPr>
            <w:r>
              <w:t xml:space="preserve">платежи от государственных и муниципальных унитарных предприятий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3C3" w:rsidRDefault="003A73C3" w:rsidP="006D3EC7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Default="003A73C3" w:rsidP="006D3EC7">
            <w:pPr>
              <w:jc w:val="center"/>
              <w:rPr>
                <w:color w:val="000000"/>
              </w:rPr>
            </w:pPr>
          </w:p>
        </w:tc>
      </w:tr>
      <w:tr w:rsidR="003A73C3" w:rsidTr="006D3EC7">
        <w:trPr>
          <w:trHeight w:val="2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73C3" w:rsidRDefault="003A73C3" w:rsidP="006D3EC7">
            <w:pPr>
              <w:rPr>
                <w:b/>
                <w:bCs/>
              </w:rPr>
            </w:pPr>
            <w:r>
              <w:rPr>
                <w:b/>
                <w:bCs/>
              </w:rPr>
              <w:t>11200000000000000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C3" w:rsidRDefault="003A73C3" w:rsidP="006D3EC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ПЛАТЕЖИ ПРИ ПОЛЬЗОВАНИИ ПРИРОДНЫМИ РЕСУРСАМИ</w:t>
            </w:r>
            <w:r>
              <w:rPr>
                <w:bCs/>
              </w:rPr>
              <w:t>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3C3" w:rsidRDefault="003A73C3" w:rsidP="006D3EC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Default="003A73C3" w:rsidP="006D3E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382,0</w:t>
            </w:r>
          </w:p>
        </w:tc>
      </w:tr>
      <w:tr w:rsidR="003A73C3" w:rsidTr="006D3EC7">
        <w:trPr>
          <w:trHeight w:val="2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73C3" w:rsidRDefault="003A73C3" w:rsidP="006D3EC7">
            <w:pPr>
              <w:rPr>
                <w:b/>
                <w:bCs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C3" w:rsidRDefault="003A73C3" w:rsidP="006D3EC7">
            <w:pPr>
              <w:jc w:val="both"/>
              <w:rPr>
                <w:b/>
                <w:bCs/>
              </w:rPr>
            </w:pPr>
            <w:r>
              <w:rPr>
                <w:bCs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3C3" w:rsidRDefault="003A73C3" w:rsidP="006D3EC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Default="003A73C3" w:rsidP="006D3EC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A73C3" w:rsidTr="006D3EC7">
        <w:trPr>
          <w:trHeight w:val="2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73C3" w:rsidRDefault="003A73C3" w:rsidP="006D3EC7">
            <w:r>
              <w:t>11201000010000120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C3" w:rsidRDefault="003A73C3" w:rsidP="006D3EC7">
            <w:pPr>
              <w:jc w:val="both"/>
            </w:pPr>
            <w:r>
              <w:t>плата за негативное воздействие на окружающую среду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3C3" w:rsidRDefault="003A73C3" w:rsidP="006D3E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Default="003A73C3" w:rsidP="006D3E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382,0</w:t>
            </w:r>
          </w:p>
        </w:tc>
      </w:tr>
      <w:tr w:rsidR="003A73C3" w:rsidTr="006D3EC7">
        <w:trPr>
          <w:trHeight w:val="2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73C3" w:rsidRDefault="003A73C3" w:rsidP="006D3EC7">
            <w:pPr>
              <w:rPr>
                <w:b/>
                <w:bCs/>
              </w:rPr>
            </w:pPr>
            <w:r>
              <w:rPr>
                <w:b/>
                <w:bCs/>
              </w:rPr>
              <w:t>11300000000000000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C3" w:rsidRDefault="003A73C3" w:rsidP="006D3EC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3C3" w:rsidRDefault="003A73C3" w:rsidP="006D3EC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Default="003A73C3" w:rsidP="006D3E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128,0</w:t>
            </w:r>
          </w:p>
        </w:tc>
      </w:tr>
      <w:tr w:rsidR="003A73C3" w:rsidTr="006D3EC7">
        <w:trPr>
          <w:trHeight w:val="2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73C3" w:rsidRDefault="003A73C3" w:rsidP="006D3EC7">
            <w:pPr>
              <w:rPr>
                <w:b/>
                <w:bCs/>
              </w:rPr>
            </w:pPr>
            <w:r>
              <w:rPr>
                <w:b/>
                <w:bCs/>
              </w:rPr>
              <w:t>11400000000000000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C3" w:rsidRDefault="003A73C3" w:rsidP="006D3EC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3C3" w:rsidRDefault="003A73C3" w:rsidP="006D3EC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Default="003A73C3" w:rsidP="006D3E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885,0</w:t>
            </w:r>
          </w:p>
        </w:tc>
      </w:tr>
      <w:tr w:rsidR="003A73C3" w:rsidTr="006D3EC7">
        <w:trPr>
          <w:trHeight w:val="2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73C3" w:rsidRDefault="003A73C3" w:rsidP="006D3EC7">
            <w:pPr>
              <w:rPr>
                <w:b/>
                <w:bCs/>
              </w:rPr>
            </w:pPr>
            <w:r>
              <w:rPr>
                <w:b/>
                <w:bCs/>
              </w:rPr>
              <w:t>11600000000000000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C3" w:rsidRDefault="003A73C3" w:rsidP="006D3EC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3C3" w:rsidRDefault="003A73C3" w:rsidP="006D3EC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Default="003A73C3" w:rsidP="006D3E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820,0</w:t>
            </w:r>
          </w:p>
        </w:tc>
      </w:tr>
      <w:tr w:rsidR="003A73C3" w:rsidTr="006D3EC7">
        <w:trPr>
          <w:trHeight w:val="2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73C3" w:rsidRDefault="003A73C3" w:rsidP="006D3EC7">
            <w:pPr>
              <w:rPr>
                <w:b/>
                <w:bCs/>
              </w:rPr>
            </w:pPr>
            <w:r>
              <w:rPr>
                <w:b/>
                <w:bCs/>
              </w:rPr>
              <w:t>20000000000000000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C3" w:rsidRDefault="003A73C3" w:rsidP="006D3EC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БЕЗВОЗМЕЗДНЫЕ ПОСТУПЛЕНИЯ, </w:t>
            </w:r>
            <w:r>
              <w:rPr>
                <w:bCs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3C3" w:rsidRDefault="003A73C3" w:rsidP="006D3EC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165280,2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Default="003A73C3" w:rsidP="006D3E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164422,0</w:t>
            </w:r>
          </w:p>
        </w:tc>
      </w:tr>
      <w:tr w:rsidR="003A73C3" w:rsidTr="006D3EC7">
        <w:trPr>
          <w:trHeight w:val="2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73C3" w:rsidRDefault="003A73C3" w:rsidP="006D3EC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20200000000000000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C3" w:rsidRDefault="003A73C3" w:rsidP="006D3EC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Безвозмездные поступления от других бюджетов бюджетной системы Российской Федерации, </w:t>
            </w:r>
            <w:r>
              <w:rPr>
                <w:bCs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3C3" w:rsidRDefault="003A73C3" w:rsidP="006D3EC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161537,6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Default="003A73C3" w:rsidP="006D3E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161042,8</w:t>
            </w:r>
          </w:p>
        </w:tc>
      </w:tr>
      <w:tr w:rsidR="003A73C3" w:rsidTr="006D3EC7">
        <w:trPr>
          <w:trHeight w:val="2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73C3" w:rsidRDefault="003A73C3" w:rsidP="006D3EC7">
            <w:pPr>
              <w:rPr>
                <w:b/>
                <w:bCs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C3" w:rsidRDefault="003A73C3" w:rsidP="006D3EC7">
            <w:pPr>
              <w:jc w:val="both"/>
              <w:rPr>
                <w:b/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3C3" w:rsidRDefault="003A73C3" w:rsidP="006D3EC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Default="003A73C3" w:rsidP="006D3EC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A73C3" w:rsidTr="006D3EC7">
        <w:trPr>
          <w:trHeight w:val="2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73C3" w:rsidRDefault="003A73C3" w:rsidP="006D3EC7">
            <w:pPr>
              <w:rPr>
                <w:b/>
                <w:bCs/>
              </w:rPr>
            </w:pPr>
            <w:r>
              <w:rPr>
                <w:b/>
                <w:bCs/>
              </w:rPr>
              <w:t>20201000000000151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C3" w:rsidRDefault="003A73C3" w:rsidP="006D3EC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Дотации бюджетам бюджетной системы Росси</w:t>
            </w:r>
            <w:r>
              <w:rPr>
                <w:b/>
                <w:bCs/>
              </w:rPr>
              <w:t>й</w:t>
            </w:r>
            <w:r>
              <w:rPr>
                <w:b/>
                <w:bCs/>
              </w:rPr>
              <w:t>ской Федерации</w:t>
            </w:r>
            <w:r>
              <w:rPr>
                <w:bCs/>
              </w:rPr>
              <w:t>, всего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3C3" w:rsidRDefault="003A73C3" w:rsidP="006D3EC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26859,1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Default="003A73C3" w:rsidP="006D3E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26670,4</w:t>
            </w:r>
          </w:p>
        </w:tc>
      </w:tr>
      <w:tr w:rsidR="003A73C3" w:rsidTr="006D3EC7">
        <w:trPr>
          <w:trHeight w:val="2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73C3" w:rsidRDefault="003A73C3" w:rsidP="006D3EC7">
            <w:pPr>
              <w:rPr>
                <w:b/>
                <w:bCs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C3" w:rsidRDefault="003A73C3" w:rsidP="006D3EC7">
            <w:pPr>
              <w:jc w:val="both"/>
              <w:rPr>
                <w:b/>
                <w:bCs/>
              </w:rPr>
            </w:pPr>
            <w:r>
              <w:rPr>
                <w:bCs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3C3" w:rsidRDefault="003A73C3" w:rsidP="006D3EC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Default="003A73C3" w:rsidP="006D3EC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A73C3" w:rsidTr="006D3EC7">
        <w:trPr>
          <w:trHeight w:val="2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73C3" w:rsidRDefault="003A73C3" w:rsidP="006D3EC7">
            <w:pPr>
              <w:rPr>
                <w:b/>
                <w:bCs/>
              </w:rPr>
            </w:pPr>
            <w:r>
              <w:t>20201001050000151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C3" w:rsidRDefault="003A73C3" w:rsidP="006D3EC7">
            <w:pPr>
              <w:jc w:val="both"/>
            </w:pPr>
            <w: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3C3" w:rsidRDefault="003A73C3" w:rsidP="006D3EC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Default="003A73C3" w:rsidP="006D3EC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2160,6</w:t>
            </w:r>
          </w:p>
        </w:tc>
      </w:tr>
      <w:tr w:rsidR="003A73C3" w:rsidTr="006D3EC7">
        <w:trPr>
          <w:trHeight w:val="2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73C3" w:rsidRDefault="003A73C3" w:rsidP="006D3EC7">
            <w:r>
              <w:t>20201003050000151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C3" w:rsidRDefault="003A73C3" w:rsidP="006D3EC7">
            <w:pPr>
              <w:jc w:val="both"/>
            </w:pPr>
            <w:r>
              <w:t>Дотации бюджетам муниципальных районов на поддержку мер по обеспечению сбалансированн</w:t>
            </w:r>
            <w:r>
              <w:t>о</w:t>
            </w:r>
            <w:r>
              <w:t>сти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3C3" w:rsidRDefault="003A73C3" w:rsidP="006D3EC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Default="003A73C3" w:rsidP="006D3EC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24509,8</w:t>
            </w:r>
          </w:p>
        </w:tc>
      </w:tr>
      <w:tr w:rsidR="003A73C3" w:rsidTr="006D3EC7">
        <w:trPr>
          <w:trHeight w:val="2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73C3" w:rsidRDefault="003A73C3" w:rsidP="006D3EC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20202000000000151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C3" w:rsidRDefault="003A73C3" w:rsidP="006D3EC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Субсидии бюджетам бюджетной системы Ро</w:t>
            </w:r>
            <w:r>
              <w:rPr>
                <w:b/>
              </w:rPr>
              <w:t>с</w:t>
            </w:r>
            <w:r>
              <w:rPr>
                <w:b/>
              </w:rPr>
              <w:t>сийской Федерации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3C3" w:rsidRDefault="003A73C3" w:rsidP="006D3EC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18769,9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Default="003A73C3" w:rsidP="006D3E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18769,9</w:t>
            </w:r>
          </w:p>
        </w:tc>
      </w:tr>
      <w:tr w:rsidR="003A73C3" w:rsidTr="006D3EC7">
        <w:trPr>
          <w:trHeight w:val="2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73C3" w:rsidRDefault="003A73C3" w:rsidP="006D3EC7">
            <w:pPr>
              <w:rPr>
                <w:b/>
                <w:bCs/>
              </w:rPr>
            </w:pPr>
            <w:r>
              <w:rPr>
                <w:b/>
                <w:bCs/>
              </w:rPr>
              <w:t>20203000000000151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C3" w:rsidRDefault="003A73C3" w:rsidP="006D3EC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Субвенции бюджетам субъектов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3C3" w:rsidRDefault="003A73C3" w:rsidP="006D3EC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117007,2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Default="003A73C3" w:rsidP="006D3E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116337,7</w:t>
            </w:r>
          </w:p>
        </w:tc>
      </w:tr>
      <w:tr w:rsidR="003A73C3" w:rsidTr="006D3EC7">
        <w:trPr>
          <w:trHeight w:val="2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73C3" w:rsidRDefault="003A73C3" w:rsidP="006D3EC7">
            <w:pPr>
              <w:rPr>
                <w:b/>
                <w:bCs/>
              </w:rPr>
            </w:pPr>
            <w:r>
              <w:rPr>
                <w:b/>
                <w:bCs/>
              </w:rPr>
              <w:t>20204000000000151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C3" w:rsidRDefault="003A73C3" w:rsidP="006D3EC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73C3" w:rsidRDefault="003A73C3" w:rsidP="006D3EC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Default="003A73C3" w:rsidP="006D3E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2644,0</w:t>
            </w:r>
          </w:p>
        </w:tc>
      </w:tr>
      <w:tr w:rsidR="003A73C3" w:rsidTr="006D3EC7">
        <w:trPr>
          <w:trHeight w:val="2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A73C3" w:rsidRDefault="003A73C3" w:rsidP="006D3EC7">
            <w:pPr>
              <w:ind w:right="-176"/>
              <w:rPr>
                <w:b/>
                <w:bCs/>
              </w:rPr>
            </w:pPr>
            <w:r>
              <w:rPr>
                <w:b/>
              </w:rPr>
              <w:t>20400000000000000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3C3" w:rsidRDefault="003A73C3" w:rsidP="006D3EC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негосударстве</w:t>
            </w:r>
            <w:r>
              <w:rPr>
                <w:b/>
                <w:bCs/>
              </w:rPr>
              <w:t>н</w:t>
            </w:r>
            <w:r>
              <w:rPr>
                <w:b/>
                <w:bCs/>
              </w:rPr>
              <w:t>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3C3" w:rsidRDefault="003A73C3" w:rsidP="006D3EC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Default="003A73C3" w:rsidP="006D3EC7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3A73C3" w:rsidRDefault="003A73C3" w:rsidP="003A73C3">
      <w:pPr>
        <w:rPr>
          <w:sz w:val="26"/>
        </w:rPr>
      </w:pPr>
    </w:p>
    <w:p w:rsidR="003A73C3" w:rsidRPr="003E6062" w:rsidRDefault="003A73C3" w:rsidP="003A73C3">
      <w:pPr>
        <w:pStyle w:val="23"/>
        <w:spacing w:after="0" w:line="240" w:lineRule="auto"/>
        <w:ind w:left="142" w:firstLine="567"/>
        <w:jc w:val="both"/>
      </w:pPr>
      <w:r>
        <w:rPr>
          <w:sz w:val="26"/>
        </w:rPr>
        <w:t>3)</w:t>
      </w:r>
      <w:r w:rsidRPr="00222D87">
        <w:t xml:space="preserve"> </w:t>
      </w:r>
      <w:r w:rsidRPr="003E6062">
        <w:t xml:space="preserve">в статье </w:t>
      </w:r>
      <w:r>
        <w:t>5</w:t>
      </w:r>
      <w:r w:rsidRPr="003E6062">
        <w:t>:</w:t>
      </w:r>
    </w:p>
    <w:p w:rsidR="003A73C3" w:rsidRPr="003E6062" w:rsidRDefault="003A73C3" w:rsidP="003A73C3">
      <w:pPr>
        <w:ind w:left="142" w:firstLine="567"/>
        <w:jc w:val="both"/>
      </w:pPr>
      <w:r w:rsidRPr="003E6062">
        <w:t xml:space="preserve">     в части 1:</w:t>
      </w:r>
    </w:p>
    <w:p w:rsidR="003A73C3" w:rsidRPr="003E6062" w:rsidRDefault="003A73C3" w:rsidP="003A73C3">
      <w:pPr>
        <w:widowControl w:val="0"/>
        <w:autoSpaceDE w:val="0"/>
        <w:autoSpaceDN w:val="0"/>
        <w:adjustRightInd w:val="0"/>
        <w:ind w:left="142" w:firstLine="567"/>
        <w:jc w:val="both"/>
      </w:pPr>
      <w:r w:rsidRPr="003E6062">
        <w:t xml:space="preserve">в пункте "а" слова "приложению </w:t>
      </w:r>
      <w:r>
        <w:t>6</w:t>
      </w:r>
      <w:r w:rsidRPr="003E6062">
        <w:t>"</w:t>
      </w:r>
      <w:r>
        <w:t xml:space="preserve"> заменить словами "приложениям 6,6.1</w:t>
      </w:r>
      <w:r w:rsidRPr="003E6062">
        <w:t>";</w:t>
      </w:r>
    </w:p>
    <w:p w:rsidR="003A73C3" w:rsidRDefault="003A73C3" w:rsidP="003A73C3">
      <w:pPr>
        <w:widowControl w:val="0"/>
        <w:autoSpaceDE w:val="0"/>
        <w:autoSpaceDN w:val="0"/>
        <w:adjustRightInd w:val="0"/>
        <w:ind w:left="142" w:firstLine="567"/>
        <w:jc w:val="both"/>
      </w:pPr>
      <w:r w:rsidRPr="003E6062">
        <w:t>в пункте "</w:t>
      </w:r>
      <w:r>
        <w:t>б</w:t>
      </w:r>
      <w:r w:rsidRPr="003E6062">
        <w:t xml:space="preserve">" слова "приложению </w:t>
      </w:r>
      <w:r>
        <w:t>7</w:t>
      </w:r>
      <w:r w:rsidRPr="003E6062">
        <w:t xml:space="preserve">" заменить словами "приложениям </w:t>
      </w:r>
      <w:r>
        <w:t>7,7.1</w:t>
      </w:r>
    </w:p>
    <w:p w:rsidR="003A73C3" w:rsidRPr="003E6062" w:rsidRDefault="003A73C3" w:rsidP="003A73C3">
      <w:pPr>
        <w:pStyle w:val="afa"/>
        <w:ind w:lef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E6062">
        <w:rPr>
          <w:sz w:val="24"/>
          <w:szCs w:val="24"/>
        </w:rPr>
        <w:t xml:space="preserve">) дополнить приложением </w:t>
      </w:r>
      <w:r>
        <w:rPr>
          <w:sz w:val="24"/>
          <w:szCs w:val="24"/>
        </w:rPr>
        <w:t xml:space="preserve">6.1 и 7.1 </w:t>
      </w:r>
      <w:r w:rsidRPr="003E6062">
        <w:rPr>
          <w:sz w:val="24"/>
          <w:szCs w:val="24"/>
        </w:rPr>
        <w:t>следующего содержания:</w:t>
      </w:r>
    </w:p>
    <w:p w:rsidR="003A73C3" w:rsidRPr="003E6062" w:rsidRDefault="003A73C3" w:rsidP="003A73C3">
      <w:pPr>
        <w:pStyle w:val="a6"/>
        <w:ind w:left="142" w:firstLine="567"/>
        <w:rPr>
          <w:rFonts w:ascii="Times New Roman" w:hAnsi="Times New Roman"/>
        </w:rPr>
      </w:pPr>
    </w:p>
    <w:p w:rsidR="003A73C3" w:rsidRPr="00F7066E" w:rsidRDefault="003A73C3" w:rsidP="003A73C3">
      <w:pPr>
        <w:rPr>
          <w:sz w:val="26"/>
        </w:rPr>
      </w:pPr>
    </w:p>
    <w:tbl>
      <w:tblPr>
        <w:tblW w:w="10064" w:type="dxa"/>
        <w:tblInd w:w="142" w:type="dxa"/>
        <w:tblLayout w:type="fixed"/>
        <w:tblLook w:val="0000"/>
      </w:tblPr>
      <w:tblGrid>
        <w:gridCol w:w="5954"/>
        <w:gridCol w:w="425"/>
        <w:gridCol w:w="425"/>
        <w:gridCol w:w="1483"/>
        <w:gridCol w:w="645"/>
        <w:gridCol w:w="1132"/>
      </w:tblGrid>
      <w:tr w:rsidR="003A73C3" w:rsidRPr="00FB7ED8" w:rsidTr="006D3EC7">
        <w:trPr>
          <w:trHeight w:val="2018"/>
        </w:trPr>
        <w:tc>
          <w:tcPr>
            <w:tcW w:w="10064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3C3" w:rsidRPr="00FB7ED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 w:rsidRPr="00FB7ED8">
              <w:rPr>
                <w:i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Приложение 6.1</w:t>
            </w:r>
          </w:p>
          <w:p w:rsidR="003A73C3" w:rsidRPr="00FB7ED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 w:rsidRPr="00FB7ED8">
              <w:rPr>
                <w:i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к решению Шемуршинского </w:t>
            </w:r>
            <w:proofErr w:type="gramStart"/>
            <w:r w:rsidRPr="00FB7ED8">
              <w:rPr>
                <w:iCs/>
                <w:color w:val="000000"/>
                <w:sz w:val="16"/>
                <w:szCs w:val="16"/>
              </w:rPr>
              <w:t>районного</w:t>
            </w:r>
            <w:proofErr w:type="gramEnd"/>
          </w:p>
          <w:p w:rsidR="003A73C3" w:rsidRPr="00FB7ED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 w:rsidRPr="00FB7ED8">
              <w:rPr>
                <w:i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Собрания депутатов  Чувашской Республики</w:t>
            </w:r>
          </w:p>
          <w:p w:rsidR="003A73C3" w:rsidRPr="00FB7ED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 w:rsidRPr="00FB7ED8">
              <w:rPr>
                <w:i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"О бюджете Шемуршинского района</w:t>
            </w:r>
          </w:p>
          <w:p w:rsidR="003A73C3" w:rsidRPr="00FB7ED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 w:rsidRPr="00FB7ED8">
              <w:rPr>
                <w:i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Чувашской Республики на 2017 год и</w:t>
            </w:r>
          </w:p>
          <w:p w:rsidR="003A73C3" w:rsidRPr="00FB7ED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 w:rsidRPr="00FB7ED8">
              <w:rPr>
                <w:i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на плановый период 2018 и 2019 годов»</w:t>
            </w:r>
          </w:p>
          <w:p w:rsidR="003A73C3" w:rsidRPr="00FB7ED8" w:rsidRDefault="003A73C3" w:rsidP="006D3EC7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73C3" w:rsidRPr="00535C90" w:rsidTr="006D3EC7">
        <w:trPr>
          <w:trHeight w:val="2046"/>
        </w:trPr>
        <w:tc>
          <w:tcPr>
            <w:tcW w:w="10064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ИЗМЕНЕНИЕ</w:t>
            </w:r>
          </w:p>
          <w:p w:rsidR="003A73C3" w:rsidRPr="00535C90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535C90">
              <w:rPr>
                <w:b/>
                <w:bCs/>
                <w:color w:val="000000"/>
                <w:sz w:val="20"/>
                <w:szCs w:val="20"/>
              </w:rPr>
              <w:t>аспределениебюджетных</w:t>
            </w:r>
            <w:proofErr w:type="spellEnd"/>
            <w:r w:rsidRPr="00535C90">
              <w:rPr>
                <w:b/>
                <w:bCs/>
                <w:color w:val="000000"/>
                <w:sz w:val="20"/>
                <w:szCs w:val="20"/>
              </w:rPr>
              <w:t xml:space="preserve"> ассигнований по разделам, подразделам, целевым статьям (муниципальным программам Ш</w:t>
            </w:r>
            <w:r w:rsidRPr="00535C90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535C90">
              <w:rPr>
                <w:b/>
                <w:bCs/>
                <w:color w:val="000000"/>
                <w:sz w:val="20"/>
                <w:szCs w:val="20"/>
              </w:rPr>
              <w:t xml:space="preserve">муршинского района Чувашской Республики и </w:t>
            </w:r>
            <w:proofErr w:type="spellStart"/>
            <w:r w:rsidRPr="00535C90">
              <w:rPr>
                <w:b/>
                <w:bCs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535C90">
              <w:rPr>
                <w:b/>
                <w:bCs/>
                <w:color w:val="000000"/>
                <w:sz w:val="20"/>
                <w:szCs w:val="20"/>
              </w:rPr>
              <w:t xml:space="preserve"> направлениям деятельности) и группам (группам и подгруппам)  видов расходов классификации расходов бюджета Шемуршинского района Чува</w:t>
            </w:r>
            <w:r w:rsidRPr="00535C90">
              <w:rPr>
                <w:b/>
                <w:bCs/>
                <w:color w:val="000000"/>
                <w:sz w:val="20"/>
                <w:szCs w:val="20"/>
              </w:rPr>
              <w:t>ш</w:t>
            </w:r>
            <w:r w:rsidRPr="00535C90">
              <w:rPr>
                <w:b/>
                <w:bCs/>
                <w:color w:val="000000"/>
                <w:sz w:val="20"/>
                <w:szCs w:val="20"/>
              </w:rPr>
              <w:t xml:space="preserve">ской Республики </w:t>
            </w:r>
          </w:p>
          <w:p w:rsidR="003A73C3" w:rsidRPr="00535C90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5C90">
              <w:rPr>
                <w:b/>
                <w:bCs/>
                <w:color w:val="000000"/>
                <w:sz w:val="20"/>
                <w:szCs w:val="20"/>
              </w:rPr>
              <w:t>на 201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  <w:r w:rsidRPr="00535C90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  <w:p w:rsidR="003A73C3" w:rsidRPr="00535C90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A73C3" w:rsidRPr="00535C90" w:rsidTr="006D3EC7">
        <w:trPr>
          <w:trHeight w:val="331"/>
        </w:trPr>
        <w:tc>
          <w:tcPr>
            <w:tcW w:w="10064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3C3" w:rsidRPr="00535C90" w:rsidRDefault="003A73C3" w:rsidP="006D3EC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35C90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3A73C3" w:rsidRPr="00535C90" w:rsidTr="006D3EC7">
        <w:trPr>
          <w:trHeight w:val="2182"/>
        </w:trPr>
        <w:tc>
          <w:tcPr>
            <w:tcW w:w="59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3C3" w:rsidRPr="00535C90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5C90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A73C3" w:rsidRPr="00535C90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5C90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A73C3" w:rsidRPr="00535C90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5C90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A73C3" w:rsidRPr="00535C90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5C90">
              <w:rPr>
                <w:color w:val="000000"/>
                <w:sz w:val="20"/>
                <w:szCs w:val="20"/>
              </w:rPr>
              <w:t>Целевая статья (госуда</w:t>
            </w:r>
            <w:r w:rsidRPr="00535C90">
              <w:rPr>
                <w:color w:val="000000"/>
                <w:sz w:val="20"/>
                <w:szCs w:val="20"/>
              </w:rPr>
              <w:t>р</w:t>
            </w:r>
            <w:r w:rsidRPr="00535C90">
              <w:rPr>
                <w:color w:val="000000"/>
                <w:sz w:val="20"/>
                <w:szCs w:val="20"/>
              </w:rPr>
              <w:t>ственные, муниципал</w:t>
            </w:r>
            <w:r w:rsidRPr="00535C90">
              <w:rPr>
                <w:color w:val="000000"/>
                <w:sz w:val="20"/>
                <w:szCs w:val="20"/>
              </w:rPr>
              <w:t>ь</w:t>
            </w:r>
            <w:r w:rsidRPr="00535C90">
              <w:rPr>
                <w:color w:val="000000"/>
                <w:sz w:val="20"/>
                <w:szCs w:val="20"/>
              </w:rPr>
              <w:t xml:space="preserve">ные  программы и </w:t>
            </w:r>
            <w:proofErr w:type="spellStart"/>
            <w:r w:rsidRPr="00535C90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535C90">
              <w:rPr>
                <w:color w:val="000000"/>
                <w:sz w:val="20"/>
                <w:szCs w:val="20"/>
              </w:rPr>
              <w:t xml:space="preserve"> направл</w:t>
            </w:r>
            <w:r w:rsidRPr="00535C90">
              <w:rPr>
                <w:color w:val="000000"/>
                <w:sz w:val="20"/>
                <w:szCs w:val="20"/>
              </w:rPr>
              <w:t>е</w:t>
            </w:r>
            <w:r w:rsidRPr="00535C90">
              <w:rPr>
                <w:color w:val="000000"/>
                <w:sz w:val="20"/>
                <w:szCs w:val="20"/>
              </w:rPr>
              <w:t>ния деятельности)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A73C3" w:rsidRPr="00535C90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5C90">
              <w:rPr>
                <w:color w:val="000000"/>
                <w:sz w:val="20"/>
                <w:szCs w:val="20"/>
              </w:rPr>
              <w:t>Группа (группа и по</w:t>
            </w:r>
            <w:r w:rsidRPr="00535C90">
              <w:rPr>
                <w:color w:val="000000"/>
                <w:sz w:val="20"/>
                <w:szCs w:val="20"/>
              </w:rPr>
              <w:t>д</w:t>
            </w:r>
            <w:r w:rsidRPr="00535C90">
              <w:rPr>
                <w:color w:val="000000"/>
                <w:sz w:val="20"/>
                <w:szCs w:val="20"/>
              </w:rPr>
              <w:t>группа) вида расхода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3C3" w:rsidRPr="00535C90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5C90">
              <w:rPr>
                <w:color w:val="000000"/>
                <w:sz w:val="20"/>
                <w:szCs w:val="20"/>
              </w:rPr>
              <w:t>Сумма</w:t>
            </w:r>
          </w:p>
        </w:tc>
      </w:tr>
    </w:tbl>
    <w:p w:rsidR="003A73C3" w:rsidRPr="00535C90" w:rsidRDefault="003A73C3" w:rsidP="003A73C3">
      <w:pPr>
        <w:rPr>
          <w:sz w:val="20"/>
          <w:szCs w:val="20"/>
        </w:rPr>
      </w:pPr>
    </w:p>
    <w:tbl>
      <w:tblPr>
        <w:tblW w:w="10064" w:type="dxa"/>
        <w:tblInd w:w="152" w:type="dxa"/>
        <w:tblLayout w:type="fixed"/>
        <w:tblLook w:val="0000"/>
      </w:tblPr>
      <w:tblGrid>
        <w:gridCol w:w="5954"/>
        <w:gridCol w:w="425"/>
        <w:gridCol w:w="425"/>
        <w:gridCol w:w="1483"/>
        <w:gridCol w:w="645"/>
        <w:gridCol w:w="1132"/>
      </w:tblGrid>
      <w:tr w:rsidR="003A73C3" w:rsidRPr="00535C90" w:rsidTr="006D3EC7">
        <w:trPr>
          <w:trHeight w:val="288"/>
          <w:tblHeader/>
        </w:trPr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3C3" w:rsidRPr="00535C90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5C9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3C3" w:rsidRPr="00535C90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5C9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3C3" w:rsidRPr="00535C90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5C9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3C3" w:rsidRPr="00535C90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5C9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3C3" w:rsidRPr="00535C90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5C9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3C3" w:rsidRPr="00535C90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5C90">
              <w:rPr>
                <w:color w:val="000000"/>
                <w:sz w:val="20"/>
                <w:szCs w:val="20"/>
              </w:rPr>
              <w:t>6</w:t>
            </w:r>
          </w:p>
        </w:tc>
      </w:tr>
      <w:tr w:rsidR="003A73C3" w:rsidRPr="001272FA" w:rsidTr="006D3EC7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20822577</w:t>
            </w:r>
          </w:p>
        </w:tc>
      </w:tr>
      <w:tr w:rsidR="003A73C3" w:rsidRPr="001272FA" w:rsidTr="006D3EC7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/>
                <w:bCs/>
                <w:sz w:val="18"/>
                <w:szCs w:val="18"/>
              </w:rPr>
            </w:pPr>
            <w:r w:rsidRPr="001272FA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72F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1350000</w:t>
            </w:r>
          </w:p>
        </w:tc>
      </w:tr>
      <w:tr w:rsidR="003A73C3" w:rsidRPr="001272FA" w:rsidTr="006D3EC7">
        <w:trPr>
          <w:trHeight w:val="39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/>
                <w:sz w:val="18"/>
                <w:szCs w:val="18"/>
              </w:rPr>
            </w:pPr>
            <w:r w:rsidRPr="001272FA">
              <w:rPr>
                <w:b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</w:t>
            </w:r>
            <w:r w:rsidRPr="001272FA">
              <w:rPr>
                <w:b/>
                <w:sz w:val="18"/>
                <w:szCs w:val="18"/>
              </w:rPr>
              <w:t>й</w:t>
            </w:r>
            <w:r w:rsidRPr="001272FA">
              <w:rPr>
                <w:b/>
                <w:sz w:val="18"/>
                <w:szCs w:val="18"/>
              </w:rPr>
              <w:t>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72F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466000</w:t>
            </w:r>
          </w:p>
        </w:tc>
      </w:tr>
      <w:tr w:rsidR="003A73C3" w:rsidRPr="001272FA" w:rsidTr="006D3EC7">
        <w:trPr>
          <w:trHeight w:val="5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jc w:val="both"/>
              <w:rPr>
                <w:i/>
                <w:sz w:val="18"/>
                <w:szCs w:val="18"/>
              </w:rPr>
            </w:pPr>
            <w:r w:rsidRPr="001272FA">
              <w:rPr>
                <w:bCs/>
                <w:sz w:val="18"/>
                <w:szCs w:val="18"/>
              </w:rPr>
              <w:t>Муниципальная программа Шемуршинского района "Развитие п</w:t>
            </w:r>
            <w:r w:rsidRPr="001272FA">
              <w:rPr>
                <w:bCs/>
                <w:sz w:val="18"/>
                <w:szCs w:val="18"/>
              </w:rPr>
              <w:t>о</w:t>
            </w:r>
            <w:r w:rsidRPr="001272FA">
              <w:rPr>
                <w:bCs/>
                <w:sz w:val="18"/>
                <w:szCs w:val="18"/>
              </w:rPr>
              <w:t>тенциала муниципального управления" на 2014-2020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Ч500000000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466000</w:t>
            </w:r>
          </w:p>
        </w:tc>
      </w:tr>
      <w:tr w:rsidR="003A73C3" w:rsidRPr="001272FA" w:rsidTr="006D3EC7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jc w:val="both"/>
              <w:rPr>
                <w:sz w:val="18"/>
                <w:szCs w:val="18"/>
              </w:rPr>
            </w:pPr>
            <w:r w:rsidRPr="001272FA">
              <w:rPr>
                <w:bCs/>
                <w:sz w:val="18"/>
                <w:szCs w:val="18"/>
              </w:rPr>
              <w:t>Обеспечение реализации муниципальной  программы Шемурши</w:t>
            </w:r>
            <w:r w:rsidRPr="001272FA">
              <w:rPr>
                <w:bCs/>
                <w:sz w:val="18"/>
                <w:szCs w:val="18"/>
              </w:rPr>
              <w:t>н</w:t>
            </w:r>
            <w:r w:rsidRPr="001272FA">
              <w:rPr>
                <w:bCs/>
                <w:sz w:val="18"/>
                <w:szCs w:val="18"/>
              </w:rPr>
              <w:t>ского района "Развитие потенциала  муниципального управления" на 2014 - 2020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Ч5Э0100000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466000</w:t>
            </w:r>
          </w:p>
        </w:tc>
      </w:tr>
      <w:tr w:rsidR="003A73C3" w:rsidRPr="001272FA" w:rsidTr="006D3EC7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Обеспечение функций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Ч5Э0100200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466000</w:t>
            </w:r>
          </w:p>
        </w:tc>
      </w:tr>
      <w:tr w:rsidR="003A73C3" w:rsidRPr="001272FA" w:rsidTr="006D3EC7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1272FA" w:rsidRDefault="003A73C3" w:rsidP="006D3EC7">
            <w:pPr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Закупка товаров, работ и услуг для обеспечения государственных (мун</w:t>
            </w:r>
            <w:r w:rsidRPr="001272FA">
              <w:rPr>
                <w:sz w:val="18"/>
                <w:szCs w:val="18"/>
              </w:rPr>
              <w:t>и</w:t>
            </w:r>
            <w:r w:rsidRPr="001272FA">
              <w:rPr>
                <w:sz w:val="18"/>
                <w:szCs w:val="18"/>
              </w:rPr>
              <w:t>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Ч5Э0100200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200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226000</w:t>
            </w:r>
          </w:p>
        </w:tc>
      </w:tr>
      <w:tr w:rsidR="003A73C3" w:rsidRPr="001272FA" w:rsidTr="006D3EC7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1272FA" w:rsidRDefault="003A73C3" w:rsidP="006D3EC7">
            <w:pPr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Иные закупки товаров, работ и услуг для обеспечения государс</w:t>
            </w:r>
            <w:r w:rsidRPr="001272FA">
              <w:rPr>
                <w:sz w:val="18"/>
                <w:szCs w:val="18"/>
              </w:rPr>
              <w:t>т</w:t>
            </w:r>
            <w:r w:rsidRPr="001272FA">
              <w:rPr>
                <w:sz w:val="18"/>
                <w:szCs w:val="18"/>
              </w:rPr>
              <w:t>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272FA">
              <w:rPr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272FA"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Ч5Э0100200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272FA">
              <w:rPr>
                <w:sz w:val="18"/>
                <w:szCs w:val="18"/>
                <w:lang w:val="en-US"/>
              </w:rPr>
              <w:t>240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226000</w:t>
            </w:r>
          </w:p>
        </w:tc>
      </w:tr>
      <w:tr w:rsidR="003A73C3" w:rsidRPr="001272FA" w:rsidTr="006D3EC7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1272FA" w:rsidRDefault="003A73C3" w:rsidP="006D3EC7">
            <w:pPr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Ч5Э0100200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800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240000</w:t>
            </w:r>
          </w:p>
        </w:tc>
      </w:tr>
      <w:tr w:rsidR="003A73C3" w:rsidRPr="001272FA" w:rsidTr="006D3EC7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1272FA" w:rsidRDefault="003A73C3" w:rsidP="006D3EC7">
            <w:pPr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lastRenderedPageBreak/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272FA">
              <w:rPr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272FA"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Ч5Э0100200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272FA">
              <w:rPr>
                <w:sz w:val="18"/>
                <w:szCs w:val="18"/>
                <w:lang w:val="en-US"/>
              </w:rPr>
              <w:t>850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240000</w:t>
            </w:r>
          </w:p>
        </w:tc>
      </w:tr>
      <w:tr w:rsidR="003A73C3" w:rsidRPr="001272FA" w:rsidTr="006D3EC7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/>
                <w:sz w:val="18"/>
                <w:szCs w:val="18"/>
              </w:rPr>
            </w:pPr>
            <w:r w:rsidRPr="001272FA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72F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72FA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884000</w:t>
            </w:r>
          </w:p>
        </w:tc>
      </w:tr>
      <w:tr w:rsidR="003A73C3" w:rsidRPr="001272FA" w:rsidTr="006D3EC7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Муниципальная программа Шемуршинского района Чувашской Республики "Развитие культуры и туризма   Шемуршинского ра</w:t>
            </w:r>
            <w:r w:rsidRPr="001272FA">
              <w:rPr>
                <w:sz w:val="18"/>
                <w:szCs w:val="18"/>
              </w:rPr>
              <w:t>й</w:t>
            </w:r>
            <w:r w:rsidRPr="001272FA">
              <w:rPr>
                <w:sz w:val="18"/>
                <w:szCs w:val="18"/>
              </w:rPr>
              <w:t>она Чувашской Республики" на 2014–2020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Ц400000000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884000</w:t>
            </w:r>
          </w:p>
        </w:tc>
      </w:tr>
      <w:tr w:rsidR="003A73C3" w:rsidRPr="001272FA" w:rsidTr="006D3EC7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Подпрограмма «Развитие культуры» муниципальной программы Шемуршинского района Чувашской Республики "Развитие культ</w:t>
            </w:r>
            <w:r w:rsidRPr="001272FA">
              <w:rPr>
                <w:sz w:val="18"/>
                <w:szCs w:val="18"/>
              </w:rPr>
              <w:t>у</w:t>
            </w:r>
            <w:r w:rsidRPr="001272FA">
              <w:rPr>
                <w:sz w:val="18"/>
                <w:szCs w:val="18"/>
              </w:rPr>
              <w:t>ры и туризма Шемуршинского района" на 2014–2020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Ц410000000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884000</w:t>
            </w:r>
          </w:p>
        </w:tc>
      </w:tr>
      <w:tr w:rsidR="003A73C3" w:rsidRPr="001272FA" w:rsidTr="006D3EC7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Основное мероприятие «Проведение мероприятий в сфере культуры и и</w:t>
            </w:r>
            <w:r w:rsidRPr="001272FA">
              <w:rPr>
                <w:sz w:val="18"/>
                <w:szCs w:val="18"/>
              </w:rPr>
              <w:t>с</w:t>
            </w:r>
            <w:r w:rsidRPr="001272FA">
              <w:rPr>
                <w:sz w:val="18"/>
                <w:szCs w:val="18"/>
              </w:rPr>
              <w:t>кусства, архивного дела»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Ц410900000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A73C3" w:rsidRPr="001272FA" w:rsidTr="006D3EC7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Cs/>
                <w:sz w:val="18"/>
                <w:szCs w:val="18"/>
              </w:rPr>
            </w:pPr>
            <w:r w:rsidRPr="001272FA">
              <w:rPr>
                <w:bCs/>
                <w:sz w:val="18"/>
                <w:szCs w:val="18"/>
              </w:rPr>
              <w:t>Организация и проведение мероприятий, связанных с празднов</w:t>
            </w:r>
            <w:r w:rsidRPr="001272FA">
              <w:rPr>
                <w:bCs/>
                <w:sz w:val="18"/>
                <w:szCs w:val="18"/>
              </w:rPr>
              <w:t>а</w:t>
            </w:r>
            <w:r w:rsidRPr="001272FA">
              <w:rPr>
                <w:bCs/>
                <w:sz w:val="18"/>
                <w:szCs w:val="18"/>
              </w:rPr>
              <w:t>нием юбилейных дат муниципального образования, выполнением других об</w:t>
            </w:r>
            <w:r w:rsidRPr="001272FA">
              <w:rPr>
                <w:bCs/>
                <w:sz w:val="18"/>
                <w:szCs w:val="18"/>
              </w:rPr>
              <w:t>я</w:t>
            </w:r>
            <w:r w:rsidRPr="001272FA">
              <w:rPr>
                <w:bCs/>
                <w:sz w:val="18"/>
                <w:szCs w:val="18"/>
              </w:rPr>
              <w:t>зательств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72F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Ц410970150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A73C3" w:rsidRPr="001272FA" w:rsidTr="006D3EC7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Cs/>
                <w:sz w:val="18"/>
                <w:szCs w:val="18"/>
              </w:rPr>
            </w:pPr>
            <w:r w:rsidRPr="001272FA">
              <w:rPr>
                <w:bCs/>
                <w:sz w:val="18"/>
                <w:szCs w:val="18"/>
              </w:rPr>
              <w:t>Закупка товаров, работ и услуг для государственных (муниц</w:t>
            </w:r>
            <w:r w:rsidRPr="001272FA">
              <w:rPr>
                <w:bCs/>
                <w:sz w:val="18"/>
                <w:szCs w:val="18"/>
              </w:rPr>
              <w:t>и</w:t>
            </w:r>
            <w:r w:rsidRPr="001272FA">
              <w:rPr>
                <w:bCs/>
                <w:sz w:val="18"/>
                <w:szCs w:val="18"/>
              </w:rPr>
              <w:t>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72F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Ц410970150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200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-30000</w:t>
            </w:r>
          </w:p>
        </w:tc>
      </w:tr>
      <w:tr w:rsidR="003A73C3" w:rsidRPr="001272FA" w:rsidTr="006D3EC7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Иные закупки товаров, работ и услуг для обеспечения государс</w:t>
            </w:r>
            <w:r w:rsidRPr="001272FA">
              <w:rPr>
                <w:sz w:val="18"/>
                <w:szCs w:val="18"/>
              </w:rPr>
              <w:t>т</w:t>
            </w:r>
            <w:r w:rsidRPr="001272FA">
              <w:rPr>
                <w:sz w:val="18"/>
                <w:szCs w:val="18"/>
              </w:rPr>
              <w:t>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Ц410970150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240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-30000</w:t>
            </w:r>
          </w:p>
        </w:tc>
      </w:tr>
      <w:tr w:rsidR="003A73C3" w:rsidRPr="001272FA" w:rsidTr="006D3EC7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1272FA" w:rsidRDefault="003A73C3" w:rsidP="006D3EC7">
            <w:pPr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Ц410970150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</w:t>
            </w:r>
          </w:p>
        </w:tc>
      </w:tr>
      <w:tr w:rsidR="003A73C3" w:rsidRPr="001272FA" w:rsidTr="006D3EC7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1272FA" w:rsidRDefault="003A73C3" w:rsidP="006D3EC7">
            <w:pPr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Ц410970150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</w:t>
            </w:r>
          </w:p>
        </w:tc>
      </w:tr>
      <w:tr w:rsidR="003A73C3" w:rsidRPr="001272FA" w:rsidTr="006D3EC7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Подпрограмма «Снижение административных барьеров, оптим</w:t>
            </w:r>
            <w:r w:rsidRPr="001272FA">
              <w:rPr>
                <w:sz w:val="18"/>
                <w:szCs w:val="18"/>
              </w:rPr>
              <w:t>и</w:t>
            </w:r>
            <w:r w:rsidRPr="001272FA">
              <w:rPr>
                <w:sz w:val="18"/>
                <w:szCs w:val="18"/>
              </w:rPr>
              <w:t>зация и повышение качества предоставления муниципальных услуг в Шему</w:t>
            </w:r>
            <w:r w:rsidRPr="001272FA">
              <w:rPr>
                <w:sz w:val="18"/>
                <w:szCs w:val="18"/>
              </w:rPr>
              <w:t>р</w:t>
            </w:r>
            <w:r w:rsidRPr="001272FA">
              <w:rPr>
                <w:sz w:val="18"/>
                <w:szCs w:val="18"/>
              </w:rPr>
              <w:t>шинском районе » муниципальной программы Шемуршинского района Чувашской Республики «Экономическое развитие и инновационная эк</w:t>
            </w:r>
            <w:r w:rsidRPr="001272FA">
              <w:rPr>
                <w:sz w:val="18"/>
                <w:szCs w:val="18"/>
              </w:rPr>
              <w:t>о</w:t>
            </w:r>
            <w:r w:rsidRPr="001272FA">
              <w:rPr>
                <w:sz w:val="18"/>
                <w:szCs w:val="18"/>
              </w:rPr>
              <w:t>номика на 2014-2020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Ч180000000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281000</w:t>
            </w:r>
          </w:p>
        </w:tc>
      </w:tr>
      <w:tr w:rsidR="003A73C3" w:rsidRPr="001272FA" w:rsidTr="006D3EC7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jc w:val="both"/>
              <w:rPr>
                <w:sz w:val="18"/>
                <w:szCs w:val="18"/>
              </w:rPr>
            </w:pPr>
            <w:r w:rsidRPr="001272FA">
              <w:rPr>
                <w:bCs/>
                <w:sz w:val="18"/>
                <w:szCs w:val="18"/>
              </w:rPr>
              <w:t>Основное мероприятие "Организация предоставления государс</w:t>
            </w:r>
            <w:r w:rsidRPr="001272FA">
              <w:rPr>
                <w:bCs/>
                <w:sz w:val="18"/>
                <w:szCs w:val="18"/>
              </w:rPr>
              <w:t>т</w:t>
            </w:r>
            <w:r w:rsidRPr="001272FA">
              <w:rPr>
                <w:bCs/>
                <w:sz w:val="18"/>
                <w:szCs w:val="18"/>
              </w:rPr>
              <w:t>венных и муниципальных услуг по принципу "одного окна"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Ч180300000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281000</w:t>
            </w:r>
          </w:p>
        </w:tc>
      </w:tr>
      <w:tr w:rsidR="003A73C3" w:rsidRPr="001272FA" w:rsidTr="006D3EC7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Организация предоставления государственных и муниципальных услуг в многофункциональных центрах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Ч180374780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281000</w:t>
            </w:r>
          </w:p>
        </w:tc>
      </w:tr>
      <w:tr w:rsidR="003A73C3" w:rsidRPr="001272FA" w:rsidTr="006D3EC7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Предоставление субсидий  бюджетным, автономным учрежден</w:t>
            </w:r>
            <w:r w:rsidRPr="001272FA">
              <w:rPr>
                <w:sz w:val="18"/>
                <w:szCs w:val="18"/>
              </w:rPr>
              <w:t>и</w:t>
            </w:r>
            <w:r w:rsidRPr="001272FA">
              <w:rPr>
                <w:sz w:val="18"/>
                <w:szCs w:val="18"/>
              </w:rPr>
              <w:t>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Ч180374780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600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281000</w:t>
            </w:r>
          </w:p>
        </w:tc>
      </w:tr>
      <w:tr w:rsidR="003A73C3" w:rsidRPr="001272FA" w:rsidTr="006D3EC7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Ч180374780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620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281000</w:t>
            </w:r>
          </w:p>
        </w:tc>
      </w:tr>
      <w:tr w:rsidR="003A73C3" w:rsidRPr="001272FA" w:rsidTr="006D3EC7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jc w:val="both"/>
              <w:rPr>
                <w:sz w:val="18"/>
                <w:szCs w:val="18"/>
              </w:rPr>
            </w:pPr>
            <w:r w:rsidRPr="001272FA">
              <w:rPr>
                <w:bCs/>
                <w:sz w:val="18"/>
                <w:szCs w:val="18"/>
              </w:rPr>
              <w:t>Основное мероприятие "</w:t>
            </w:r>
            <w:proofErr w:type="spellStart"/>
            <w:r w:rsidRPr="001272FA">
              <w:rPr>
                <w:bCs/>
                <w:sz w:val="18"/>
                <w:szCs w:val="18"/>
              </w:rPr>
              <w:t>Общепрограммные</w:t>
            </w:r>
            <w:proofErr w:type="spellEnd"/>
            <w:r w:rsidRPr="001272FA">
              <w:rPr>
                <w:bCs/>
                <w:sz w:val="18"/>
                <w:szCs w:val="18"/>
              </w:rPr>
              <w:t xml:space="preserve"> расходы"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Ч5Э0000000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603000</w:t>
            </w:r>
          </w:p>
        </w:tc>
      </w:tr>
      <w:tr w:rsidR="003A73C3" w:rsidRPr="001272FA" w:rsidTr="006D3EC7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Обеспечение деятельности (оказание услуг) муниципальных у</w:t>
            </w:r>
            <w:r w:rsidRPr="001272FA">
              <w:rPr>
                <w:sz w:val="18"/>
                <w:szCs w:val="18"/>
              </w:rPr>
              <w:t>ч</w:t>
            </w:r>
            <w:r w:rsidRPr="001272FA">
              <w:rPr>
                <w:sz w:val="18"/>
                <w:szCs w:val="18"/>
              </w:rPr>
              <w:t>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Ч5Э0100600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603000</w:t>
            </w:r>
          </w:p>
        </w:tc>
      </w:tr>
      <w:tr w:rsidR="003A73C3" w:rsidRPr="001272FA" w:rsidTr="006D3EC7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Закупка товаров, работ и услуг для обеспечения государственных (мун</w:t>
            </w:r>
            <w:r w:rsidRPr="001272FA">
              <w:rPr>
                <w:sz w:val="18"/>
                <w:szCs w:val="18"/>
              </w:rPr>
              <w:t>и</w:t>
            </w:r>
            <w:r w:rsidRPr="001272FA">
              <w:rPr>
                <w:sz w:val="18"/>
                <w:szCs w:val="18"/>
              </w:rPr>
              <w:t>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Ч5Э0100600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200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603000</w:t>
            </w:r>
          </w:p>
        </w:tc>
      </w:tr>
      <w:tr w:rsidR="003A73C3" w:rsidRPr="001272FA" w:rsidTr="006D3EC7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Иные закупки товаров, работ и услуг для обеспечения государс</w:t>
            </w:r>
            <w:r w:rsidRPr="001272FA">
              <w:rPr>
                <w:sz w:val="18"/>
                <w:szCs w:val="18"/>
              </w:rPr>
              <w:t>т</w:t>
            </w:r>
            <w:r w:rsidRPr="001272FA">
              <w:rPr>
                <w:sz w:val="18"/>
                <w:szCs w:val="18"/>
              </w:rPr>
              <w:t>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Ч5Э0100600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240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603000</w:t>
            </w:r>
          </w:p>
        </w:tc>
      </w:tr>
      <w:tr w:rsidR="003A73C3" w:rsidRPr="001272FA" w:rsidTr="006D3EC7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</w:p>
        </w:tc>
      </w:tr>
      <w:tr w:rsidR="003A73C3" w:rsidRPr="001272FA" w:rsidTr="006D3EC7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b/>
                <w:bCs/>
                <w:sz w:val="18"/>
                <w:szCs w:val="18"/>
              </w:rPr>
              <w:lastRenderedPageBreak/>
              <w:t>Национальная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89000</w:t>
            </w:r>
          </w:p>
        </w:tc>
      </w:tr>
      <w:tr w:rsidR="003A73C3" w:rsidRPr="001272FA" w:rsidTr="006D3EC7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/>
                <w:sz w:val="18"/>
                <w:szCs w:val="18"/>
              </w:rPr>
            </w:pPr>
            <w:r w:rsidRPr="001272FA">
              <w:rPr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72FA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72FA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89000</w:t>
            </w:r>
          </w:p>
        </w:tc>
      </w:tr>
      <w:tr w:rsidR="003A73C3" w:rsidRPr="001272FA" w:rsidTr="006D3EC7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Муниципальная программа Шемуршинского района  Чувашской Республики "Управление общественными финансами и муниц</w:t>
            </w:r>
            <w:r w:rsidRPr="001272FA">
              <w:rPr>
                <w:sz w:val="18"/>
                <w:szCs w:val="18"/>
              </w:rPr>
              <w:t>и</w:t>
            </w:r>
            <w:r w:rsidRPr="001272FA">
              <w:rPr>
                <w:sz w:val="18"/>
                <w:szCs w:val="18"/>
              </w:rPr>
              <w:t>пальным долгом Шемуршинского района Чувашской Республики" на 2014–2020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Ч400000000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</w:t>
            </w:r>
          </w:p>
        </w:tc>
      </w:tr>
      <w:tr w:rsidR="003A73C3" w:rsidRPr="001272FA" w:rsidTr="006D3EC7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Подпрограмма «Совершенствование бюджетной политики и эффекти</w:t>
            </w:r>
            <w:r w:rsidRPr="001272FA">
              <w:rPr>
                <w:sz w:val="18"/>
                <w:szCs w:val="18"/>
              </w:rPr>
              <w:t>в</w:t>
            </w:r>
            <w:r w:rsidRPr="001272FA">
              <w:rPr>
                <w:sz w:val="18"/>
                <w:szCs w:val="18"/>
              </w:rPr>
              <w:t>ное использование бюджетного потенциала Шемуршинского района Ч</w:t>
            </w:r>
            <w:r w:rsidRPr="001272FA">
              <w:rPr>
                <w:sz w:val="18"/>
                <w:szCs w:val="18"/>
              </w:rPr>
              <w:t>у</w:t>
            </w:r>
            <w:r w:rsidRPr="001272FA">
              <w:rPr>
                <w:sz w:val="18"/>
                <w:szCs w:val="18"/>
              </w:rPr>
              <w:t>вашской Республики» муниципальной программы  Шемуршинского ра</w:t>
            </w:r>
            <w:r w:rsidRPr="001272FA">
              <w:rPr>
                <w:sz w:val="18"/>
                <w:szCs w:val="18"/>
              </w:rPr>
              <w:t>й</w:t>
            </w:r>
            <w:r w:rsidRPr="001272FA">
              <w:rPr>
                <w:sz w:val="18"/>
                <w:szCs w:val="18"/>
              </w:rPr>
              <w:t>она Чувашской Республики "Управление общественными финансами и муниципальным долгом Шемуршинского района Чувашской Республ</w:t>
            </w:r>
            <w:r w:rsidRPr="001272FA">
              <w:rPr>
                <w:sz w:val="18"/>
                <w:szCs w:val="18"/>
              </w:rPr>
              <w:t>и</w:t>
            </w:r>
            <w:r w:rsidRPr="001272FA">
              <w:rPr>
                <w:sz w:val="18"/>
                <w:szCs w:val="18"/>
              </w:rPr>
              <w:t>ки" на 2014–2020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Ч410000000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</w:t>
            </w:r>
          </w:p>
        </w:tc>
      </w:tr>
      <w:tr w:rsidR="003A73C3" w:rsidRPr="001272FA" w:rsidTr="006D3EC7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jc w:val="both"/>
              <w:rPr>
                <w:bCs/>
                <w:sz w:val="18"/>
                <w:szCs w:val="18"/>
              </w:rPr>
            </w:pPr>
            <w:r w:rsidRPr="001272FA">
              <w:rPr>
                <w:bCs/>
                <w:sz w:val="18"/>
                <w:szCs w:val="18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</w:t>
            </w:r>
            <w:r w:rsidRPr="001272FA">
              <w:rPr>
                <w:bCs/>
                <w:sz w:val="18"/>
                <w:szCs w:val="18"/>
              </w:rPr>
              <w:t>в</w:t>
            </w:r>
            <w:r w:rsidRPr="001272FA">
              <w:rPr>
                <w:bCs/>
                <w:sz w:val="18"/>
                <w:szCs w:val="18"/>
              </w:rPr>
              <w:t>ленных на обеспечение их сбалансированности и повышение уровня бю</w:t>
            </w:r>
            <w:r w:rsidRPr="001272FA">
              <w:rPr>
                <w:bCs/>
                <w:sz w:val="18"/>
                <w:szCs w:val="18"/>
              </w:rPr>
              <w:t>д</w:t>
            </w:r>
            <w:r w:rsidRPr="001272FA">
              <w:rPr>
                <w:bCs/>
                <w:sz w:val="18"/>
                <w:szCs w:val="18"/>
              </w:rPr>
              <w:t>жетной обеспеченности"</w:t>
            </w:r>
          </w:p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Ч410400000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</w:t>
            </w:r>
          </w:p>
        </w:tc>
      </w:tr>
      <w:tr w:rsidR="003A73C3" w:rsidRPr="001272FA" w:rsidTr="006D3EC7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комиссариаты, за счет субвенции, предо</w:t>
            </w:r>
            <w:r w:rsidRPr="001272FA">
              <w:rPr>
                <w:sz w:val="18"/>
                <w:szCs w:val="18"/>
              </w:rPr>
              <w:t>с</w:t>
            </w:r>
            <w:r w:rsidRPr="001272FA">
              <w:rPr>
                <w:sz w:val="18"/>
                <w:szCs w:val="18"/>
              </w:rPr>
              <w:t>тавляемой из федерального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Ч410451180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</w:t>
            </w:r>
          </w:p>
        </w:tc>
      </w:tr>
      <w:tr w:rsidR="003A73C3" w:rsidRPr="001272FA" w:rsidTr="006D3EC7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Ч410451180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500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</w:t>
            </w:r>
          </w:p>
        </w:tc>
      </w:tr>
      <w:tr w:rsidR="003A73C3" w:rsidRPr="001272FA" w:rsidTr="006D3EC7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Субвенции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Ч410451180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530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</w:t>
            </w:r>
          </w:p>
        </w:tc>
      </w:tr>
      <w:tr w:rsidR="003A73C3" w:rsidRPr="001272FA" w:rsidTr="006D3EC7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1B5FDC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5FDC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B5FDC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5FDC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B5FDC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B5FDC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B5FDC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262956" w:rsidRDefault="003A73C3" w:rsidP="006D3EC7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135000</w:t>
            </w:r>
          </w:p>
        </w:tc>
      </w:tr>
      <w:tr w:rsidR="003A73C3" w:rsidRPr="001272FA" w:rsidTr="006D3EC7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39631E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631E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39631E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631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39631E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631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39631E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39631E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39631E" w:rsidRDefault="003A73C3" w:rsidP="006D3EC7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sz w:val="20"/>
                <w:szCs w:val="20"/>
              </w:rPr>
            </w:pPr>
          </w:p>
        </w:tc>
      </w:tr>
      <w:tr w:rsidR="003A73C3" w:rsidRPr="001272FA" w:rsidTr="006D3EC7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1B5FDC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</w:t>
            </w:r>
            <w:r w:rsidRPr="001B5FDC">
              <w:rPr>
                <w:color w:val="000000"/>
                <w:sz w:val="20"/>
                <w:szCs w:val="20"/>
              </w:rPr>
              <w:t xml:space="preserve"> программа </w:t>
            </w:r>
            <w:r>
              <w:rPr>
                <w:color w:val="000000"/>
                <w:sz w:val="20"/>
                <w:szCs w:val="20"/>
              </w:rPr>
              <w:t xml:space="preserve">Шемуршинского района </w:t>
            </w:r>
            <w:r w:rsidRPr="001B5FDC">
              <w:rPr>
                <w:color w:val="000000"/>
                <w:sz w:val="20"/>
                <w:szCs w:val="20"/>
              </w:rPr>
              <w:t>Ч</w:t>
            </w:r>
            <w:r w:rsidRPr="001B5FDC">
              <w:rPr>
                <w:color w:val="000000"/>
                <w:sz w:val="20"/>
                <w:szCs w:val="20"/>
              </w:rPr>
              <w:t>у</w:t>
            </w:r>
            <w:r w:rsidRPr="001B5FDC">
              <w:rPr>
                <w:color w:val="000000"/>
                <w:sz w:val="20"/>
                <w:szCs w:val="20"/>
              </w:rPr>
              <w:t xml:space="preserve">вашской Республики "Развитие транспортной системы </w:t>
            </w:r>
            <w:r>
              <w:rPr>
                <w:color w:val="000000"/>
                <w:sz w:val="20"/>
                <w:szCs w:val="20"/>
              </w:rPr>
              <w:t xml:space="preserve">Шемуршинского района» </w:t>
            </w:r>
            <w:r w:rsidRPr="001B5FDC">
              <w:rPr>
                <w:color w:val="000000"/>
                <w:sz w:val="20"/>
                <w:szCs w:val="20"/>
              </w:rPr>
              <w:t>на 201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1B5FDC">
              <w:rPr>
                <w:color w:val="000000"/>
                <w:sz w:val="20"/>
                <w:szCs w:val="20"/>
              </w:rPr>
              <w:t>–2020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B5FDC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5F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B5FDC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5FD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B5FDC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5FDC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B5FDC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B5FDC" w:rsidRDefault="003A73C3" w:rsidP="006D3EC7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sz w:val="20"/>
                <w:szCs w:val="20"/>
              </w:rPr>
            </w:pPr>
          </w:p>
        </w:tc>
      </w:tr>
      <w:tr w:rsidR="003A73C3" w:rsidRPr="001272FA" w:rsidTr="006D3EC7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1B5FDC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5FDC">
              <w:rPr>
                <w:color w:val="000000"/>
                <w:sz w:val="20"/>
                <w:szCs w:val="20"/>
              </w:rPr>
              <w:t xml:space="preserve">Подпрограмма "Автомобильные дороги" </w:t>
            </w:r>
            <w:r>
              <w:rPr>
                <w:color w:val="000000"/>
                <w:sz w:val="20"/>
                <w:szCs w:val="20"/>
              </w:rPr>
              <w:t>муниципальной</w:t>
            </w:r>
            <w:r w:rsidRPr="001B5FDC">
              <w:rPr>
                <w:color w:val="000000"/>
                <w:sz w:val="20"/>
                <w:szCs w:val="20"/>
              </w:rPr>
              <w:t xml:space="preserve"> програ</w:t>
            </w:r>
            <w:r w:rsidRPr="001B5FDC">
              <w:rPr>
                <w:color w:val="000000"/>
                <w:sz w:val="20"/>
                <w:szCs w:val="20"/>
              </w:rPr>
              <w:t>м</w:t>
            </w:r>
            <w:r w:rsidRPr="001B5FDC">
              <w:rPr>
                <w:color w:val="000000"/>
                <w:sz w:val="20"/>
                <w:szCs w:val="20"/>
              </w:rPr>
              <w:t xml:space="preserve">мы </w:t>
            </w:r>
            <w:r>
              <w:rPr>
                <w:color w:val="000000"/>
                <w:sz w:val="20"/>
                <w:szCs w:val="20"/>
              </w:rPr>
              <w:t xml:space="preserve">Шемуршинского района </w:t>
            </w:r>
            <w:r w:rsidRPr="001B5FDC">
              <w:rPr>
                <w:color w:val="000000"/>
                <w:sz w:val="20"/>
                <w:szCs w:val="20"/>
              </w:rPr>
              <w:t xml:space="preserve">Чувашской Республики "Развитие транспортной системы </w:t>
            </w:r>
            <w:proofErr w:type="spellStart"/>
            <w:r>
              <w:rPr>
                <w:color w:val="000000"/>
                <w:sz w:val="20"/>
                <w:szCs w:val="20"/>
              </w:rPr>
              <w:t>Шемуршинккого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района" на 2014</w:t>
            </w:r>
            <w:r w:rsidRPr="001B5FDC">
              <w:rPr>
                <w:color w:val="000000"/>
                <w:sz w:val="20"/>
                <w:szCs w:val="20"/>
              </w:rPr>
              <w:t>–2020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B5FDC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5FD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B5FDC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5FD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B5FDC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5FDC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B5FDC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B5FDC" w:rsidRDefault="003A73C3" w:rsidP="006D3EC7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-8000</w:t>
            </w:r>
          </w:p>
        </w:tc>
      </w:tr>
      <w:tr w:rsidR="003A73C3" w:rsidRPr="001272FA" w:rsidTr="006D3EC7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1B5FDC" w:rsidRDefault="003A73C3" w:rsidP="006D3EC7">
            <w:pPr>
              <w:jc w:val="both"/>
              <w:rPr>
                <w:color w:val="000000"/>
                <w:sz w:val="20"/>
                <w:szCs w:val="20"/>
              </w:rPr>
            </w:pPr>
            <w:r w:rsidRPr="001B5FDC">
              <w:rPr>
                <w:bCs/>
                <w:color w:val="000000"/>
                <w:sz w:val="20"/>
                <w:szCs w:val="20"/>
              </w:rPr>
              <w:t>Основное мероприятие "Мероприятия, реализуемые с привлечен</w:t>
            </w:r>
            <w:r w:rsidRPr="001B5FDC">
              <w:rPr>
                <w:bCs/>
                <w:color w:val="000000"/>
                <w:sz w:val="20"/>
                <w:szCs w:val="20"/>
              </w:rPr>
              <w:t>и</w:t>
            </w:r>
            <w:r w:rsidRPr="001B5FDC">
              <w:rPr>
                <w:bCs/>
                <w:color w:val="000000"/>
                <w:sz w:val="20"/>
                <w:szCs w:val="20"/>
              </w:rPr>
              <w:t>ем межбюджетных трансфертов бюджетам другого уровня"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B5FDC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B5FDC">
              <w:rPr>
                <w:color w:val="000000"/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B5FDC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B5FDC">
              <w:rPr>
                <w:color w:val="000000"/>
                <w:sz w:val="20"/>
                <w:szCs w:val="20"/>
                <w:lang w:val="en-US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B5FDC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B5FDC">
              <w:rPr>
                <w:color w:val="000000"/>
                <w:sz w:val="20"/>
                <w:szCs w:val="20"/>
              </w:rPr>
              <w:t>Ч210400000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B5FDC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B5FDC" w:rsidRDefault="003A73C3" w:rsidP="006D3EC7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-8000</w:t>
            </w:r>
          </w:p>
        </w:tc>
      </w:tr>
      <w:tr w:rsidR="003A73C3" w:rsidRPr="001272FA" w:rsidTr="006D3EC7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272B4E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69F2">
              <w:rPr>
                <w:sz w:val="20"/>
                <w:szCs w:val="20"/>
              </w:rPr>
              <w:t>Осуществление дорожной деятельности, кроме деятельности по строительству, в отношении автомобильных дорог местного знач</w:t>
            </w:r>
            <w:r w:rsidRPr="00DB69F2">
              <w:rPr>
                <w:sz w:val="20"/>
                <w:szCs w:val="20"/>
              </w:rPr>
              <w:t>е</w:t>
            </w:r>
            <w:r w:rsidRPr="00DB69F2">
              <w:rPr>
                <w:sz w:val="20"/>
                <w:szCs w:val="20"/>
              </w:rPr>
              <w:t>ния вне границ населенных пунктов в границах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272B4E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272B4E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EC2CB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Ч2104</w:t>
            </w:r>
            <w:r>
              <w:rPr>
                <w:color w:val="000000"/>
                <w:sz w:val="20"/>
                <w:szCs w:val="20"/>
                <w:lang w:val="en-US"/>
              </w:rPr>
              <w:t>S41</w:t>
            </w:r>
            <w:r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272B4E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2F6EE3" w:rsidRDefault="003A73C3" w:rsidP="006D3EC7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-8000</w:t>
            </w:r>
          </w:p>
        </w:tc>
      </w:tr>
      <w:tr w:rsidR="003A73C3" w:rsidRPr="001272FA" w:rsidTr="006D3EC7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1B5FDC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5FDC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</w:t>
            </w:r>
            <w:r w:rsidRPr="001B5FDC">
              <w:rPr>
                <w:sz w:val="20"/>
                <w:szCs w:val="20"/>
              </w:rPr>
              <w:t>ь</w:t>
            </w:r>
            <w:r w:rsidRPr="001B5FDC">
              <w:rPr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272B4E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272B4E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EC2CB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Ч2104</w:t>
            </w:r>
            <w:r>
              <w:rPr>
                <w:color w:val="000000"/>
                <w:sz w:val="20"/>
                <w:szCs w:val="20"/>
                <w:lang w:val="en-US"/>
              </w:rPr>
              <w:t>S41</w:t>
            </w:r>
            <w:r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272B4E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2F6EE3" w:rsidRDefault="003A73C3" w:rsidP="006D3EC7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-8000</w:t>
            </w:r>
          </w:p>
        </w:tc>
      </w:tr>
      <w:tr w:rsidR="003A73C3" w:rsidRPr="001272FA" w:rsidTr="006D3EC7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1B5FDC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5FDC">
              <w:rPr>
                <w:sz w:val="20"/>
                <w:szCs w:val="20"/>
              </w:rPr>
              <w:t>Иные закупки товаров, работ и услуг для обеспечения государс</w:t>
            </w:r>
            <w:r w:rsidRPr="001B5FDC">
              <w:rPr>
                <w:sz w:val="20"/>
                <w:szCs w:val="20"/>
              </w:rPr>
              <w:t>т</w:t>
            </w:r>
            <w:r w:rsidRPr="001B5FDC">
              <w:rPr>
                <w:sz w:val="20"/>
                <w:szCs w:val="20"/>
              </w:rPr>
              <w:t>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272B4E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272B4E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EC2CB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Ч2104</w:t>
            </w:r>
            <w:r>
              <w:rPr>
                <w:color w:val="000000"/>
                <w:sz w:val="20"/>
                <w:szCs w:val="20"/>
                <w:lang w:val="en-US"/>
              </w:rPr>
              <w:t>S41</w:t>
            </w:r>
            <w:r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272B4E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2F6EE3" w:rsidRDefault="003A73C3" w:rsidP="006D3EC7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-8000</w:t>
            </w:r>
          </w:p>
        </w:tc>
      </w:tr>
      <w:tr w:rsidR="003A73C3" w:rsidRPr="001272FA" w:rsidTr="006D3EC7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1B5FDC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03D52">
              <w:rPr>
                <w:sz w:val="20"/>
                <w:szCs w:val="20"/>
              </w:rPr>
              <w:t>Подпрограмма "Повышение безопасности дорожного движения" муниципальной программы "Развитие тран</w:t>
            </w:r>
            <w:r w:rsidRPr="00903D52">
              <w:rPr>
                <w:sz w:val="20"/>
                <w:szCs w:val="20"/>
              </w:rPr>
              <w:t>с</w:t>
            </w:r>
            <w:r w:rsidRPr="00903D52">
              <w:rPr>
                <w:sz w:val="20"/>
                <w:szCs w:val="20"/>
              </w:rPr>
              <w:t>портной системы"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Ч230000000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272B4E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</w:tc>
      </w:tr>
      <w:tr w:rsidR="003A73C3" w:rsidRPr="001272FA" w:rsidTr="006D3EC7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1B5FDC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03D52">
              <w:rPr>
                <w:sz w:val="20"/>
                <w:szCs w:val="20"/>
              </w:rPr>
              <w:t>Основное мероприятие "Реализация мероприятий, н</w:t>
            </w:r>
            <w:r w:rsidRPr="00903D52">
              <w:rPr>
                <w:sz w:val="20"/>
                <w:szCs w:val="20"/>
              </w:rPr>
              <w:t>а</w:t>
            </w:r>
            <w:r w:rsidRPr="00903D52">
              <w:rPr>
                <w:sz w:val="20"/>
                <w:szCs w:val="20"/>
              </w:rPr>
              <w:t>правленных на обеспечение безопасности дорожного движения"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Ч230100000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272B4E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</w:tc>
      </w:tr>
      <w:tr w:rsidR="003A73C3" w:rsidRPr="001272FA" w:rsidTr="006D3EC7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272B4E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03D52">
              <w:rPr>
                <w:sz w:val="20"/>
                <w:szCs w:val="20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272B4E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272B4E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EC2CB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272B4E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2F6EE3" w:rsidRDefault="003A73C3" w:rsidP="006D3EC7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</w:tc>
      </w:tr>
      <w:tr w:rsidR="003A73C3" w:rsidRPr="001272FA" w:rsidTr="006D3EC7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1B5FDC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5FDC">
              <w:rPr>
                <w:sz w:val="20"/>
                <w:szCs w:val="20"/>
              </w:rPr>
              <w:t>Закупка товаров, работ и услуг для государственных (муниципал</w:t>
            </w:r>
            <w:r w:rsidRPr="001B5FDC">
              <w:rPr>
                <w:sz w:val="20"/>
                <w:szCs w:val="20"/>
              </w:rPr>
              <w:t>ь</w:t>
            </w:r>
            <w:r w:rsidRPr="001B5FDC">
              <w:rPr>
                <w:sz w:val="20"/>
                <w:szCs w:val="20"/>
              </w:rPr>
              <w:t>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272B4E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272B4E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EC2CB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272B4E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2F6EE3" w:rsidRDefault="003A73C3" w:rsidP="006D3EC7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</w:tc>
      </w:tr>
      <w:tr w:rsidR="003A73C3" w:rsidRPr="001272FA" w:rsidTr="006D3EC7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1B5FDC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5FDC">
              <w:rPr>
                <w:sz w:val="20"/>
                <w:szCs w:val="20"/>
              </w:rPr>
              <w:t>Иные закупки товаров, работ и услуг для обеспечения государс</w:t>
            </w:r>
            <w:r w:rsidRPr="001B5FDC">
              <w:rPr>
                <w:sz w:val="20"/>
                <w:szCs w:val="20"/>
              </w:rPr>
              <w:t>т</w:t>
            </w:r>
            <w:r w:rsidRPr="001B5FDC">
              <w:rPr>
                <w:sz w:val="20"/>
                <w:szCs w:val="20"/>
              </w:rPr>
              <w:t>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272B4E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272B4E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EC2CB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272B4E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2F6EE3" w:rsidRDefault="003A73C3" w:rsidP="006D3EC7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</w:tc>
      </w:tr>
      <w:tr w:rsidR="003A73C3" w:rsidRPr="001272FA" w:rsidTr="006D3EC7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</w:p>
        </w:tc>
      </w:tr>
      <w:tr w:rsidR="003A73C3" w:rsidRPr="001272FA" w:rsidTr="006D3EC7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314800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/>
                <w:sz w:val="18"/>
                <w:szCs w:val="18"/>
              </w:rPr>
            </w:pPr>
            <w:r w:rsidRPr="00314800">
              <w:rPr>
                <w:b/>
                <w:sz w:val="18"/>
                <w:szCs w:val="18"/>
              </w:rPr>
              <w:t>ОХРАНА ОКРУЖАЮЩЕЙ СРЕДЫ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314800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14800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314800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314800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314800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314800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8"/>
                <w:szCs w:val="18"/>
              </w:rPr>
            </w:pPr>
            <w:r w:rsidRPr="00314800">
              <w:rPr>
                <w:b/>
                <w:sz w:val="18"/>
                <w:szCs w:val="18"/>
              </w:rPr>
              <w:t>200000</w:t>
            </w:r>
          </w:p>
        </w:tc>
      </w:tr>
      <w:tr w:rsidR="003A73C3" w:rsidRPr="001272FA" w:rsidTr="006D3EC7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314800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/>
                <w:sz w:val="18"/>
                <w:szCs w:val="18"/>
              </w:rPr>
            </w:pPr>
            <w:r w:rsidRPr="00314800">
              <w:rPr>
                <w:b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314800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14800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314800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14800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314800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14800">
              <w:rPr>
                <w:b/>
                <w:sz w:val="18"/>
                <w:szCs w:val="18"/>
              </w:rPr>
              <w:t>Ч300000000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314800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314800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8"/>
                <w:szCs w:val="18"/>
              </w:rPr>
            </w:pPr>
            <w:r w:rsidRPr="00314800">
              <w:rPr>
                <w:b/>
                <w:sz w:val="18"/>
                <w:szCs w:val="18"/>
              </w:rPr>
              <w:t>200000</w:t>
            </w:r>
          </w:p>
        </w:tc>
      </w:tr>
      <w:tr w:rsidR="003A73C3" w:rsidRPr="001272FA" w:rsidTr="006D3EC7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0D1BA9">
              <w:rPr>
                <w:sz w:val="18"/>
                <w:szCs w:val="18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</w:t>
            </w:r>
            <w:r w:rsidRPr="000D1BA9">
              <w:rPr>
                <w:sz w:val="18"/>
                <w:szCs w:val="18"/>
              </w:rPr>
              <w:t>д</w:t>
            </w:r>
            <w:r w:rsidRPr="000D1BA9">
              <w:rPr>
                <w:sz w:val="18"/>
                <w:szCs w:val="18"/>
              </w:rPr>
              <w:t>но-сырьевых ресурсов и повышение экологической безопасности"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Ч320000000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200000</w:t>
            </w:r>
          </w:p>
        </w:tc>
      </w:tr>
      <w:tr w:rsidR="003A73C3" w:rsidRPr="001272FA" w:rsidTr="006D3EC7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0D1BA9">
              <w:rPr>
                <w:sz w:val="18"/>
                <w:szCs w:val="18"/>
              </w:rPr>
              <w:t xml:space="preserve">Основное мероприятие "Рекультивация действующего полигона твердых коммунальных отходов (городская санкционированная свалка твердых коммунальных отходов) для муниципальных нужд </w:t>
            </w:r>
            <w:proofErr w:type="gramStart"/>
            <w:r w:rsidRPr="000D1BA9">
              <w:rPr>
                <w:sz w:val="18"/>
                <w:szCs w:val="18"/>
              </w:rPr>
              <w:t>г</w:t>
            </w:r>
            <w:proofErr w:type="gramEnd"/>
            <w:r w:rsidRPr="000D1BA9">
              <w:rPr>
                <w:sz w:val="18"/>
                <w:szCs w:val="18"/>
              </w:rPr>
              <w:t>. Чебоксары"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Ч320200000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200000</w:t>
            </w:r>
          </w:p>
        </w:tc>
      </w:tr>
      <w:tr w:rsidR="003A73C3" w:rsidRPr="001272FA" w:rsidTr="006D3EC7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/>
                <w:bCs/>
                <w:sz w:val="18"/>
                <w:szCs w:val="18"/>
              </w:rPr>
            </w:pPr>
            <w:r w:rsidRPr="000D1BA9">
              <w:rPr>
                <w:b/>
                <w:bCs/>
                <w:sz w:val="18"/>
                <w:szCs w:val="18"/>
              </w:rPr>
              <w:t>Рекультивация действующих полигонов твердых бытовых отходов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Ч320273520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314800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Cs/>
                <w:sz w:val="18"/>
                <w:szCs w:val="18"/>
              </w:rPr>
            </w:pPr>
            <w:r w:rsidRPr="00314800">
              <w:rPr>
                <w:bCs/>
                <w:sz w:val="18"/>
                <w:szCs w:val="18"/>
              </w:rPr>
              <w:t>200000</w:t>
            </w:r>
          </w:p>
        </w:tc>
      </w:tr>
      <w:tr w:rsidR="003A73C3" w:rsidRPr="001272FA" w:rsidTr="006D3EC7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314800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Cs/>
                <w:sz w:val="18"/>
                <w:szCs w:val="18"/>
              </w:rPr>
            </w:pPr>
            <w:r w:rsidRPr="00314800">
              <w:rPr>
                <w:bCs/>
                <w:sz w:val="18"/>
                <w:szCs w:val="18"/>
              </w:rPr>
              <w:t>Капитальные вложения в объекты государственной (муниципал</w:t>
            </w:r>
            <w:r w:rsidRPr="00314800">
              <w:rPr>
                <w:bCs/>
                <w:sz w:val="18"/>
                <w:szCs w:val="18"/>
              </w:rPr>
              <w:t>ь</w:t>
            </w:r>
            <w:r w:rsidRPr="00314800">
              <w:rPr>
                <w:bCs/>
                <w:sz w:val="18"/>
                <w:szCs w:val="18"/>
              </w:rPr>
              <w:t>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314800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314800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Ч320273520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314800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Cs/>
                <w:sz w:val="18"/>
                <w:szCs w:val="18"/>
              </w:rPr>
            </w:pPr>
            <w:r w:rsidRPr="00314800">
              <w:rPr>
                <w:bCs/>
                <w:sz w:val="18"/>
                <w:szCs w:val="18"/>
              </w:rPr>
              <w:t>200000</w:t>
            </w:r>
          </w:p>
        </w:tc>
      </w:tr>
      <w:tr w:rsidR="003A73C3" w:rsidRPr="001272FA" w:rsidTr="006D3EC7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314800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Cs/>
                <w:sz w:val="18"/>
                <w:szCs w:val="18"/>
              </w:rPr>
            </w:pPr>
            <w:r w:rsidRPr="00314800">
              <w:rPr>
                <w:bCs/>
                <w:sz w:val="18"/>
                <w:szCs w:val="18"/>
              </w:rPr>
              <w:t>Бюджетные инвестиции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314800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314800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Ч320273520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314800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Cs/>
                <w:sz w:val="18"/>
                <w:szCs w:val="18"/>
              </w:rPr>
            </w:pPr>
            <w:r w:rsidRPr="00314800">
              <w:rPr>
                <w:bCs/>
                <w:sz w:val="18"/>
                <w:szCs w:val="18"/>
              </w:rPr>
              <w:t>200000</w:t>
            </w:r>
          </w:p>
        </w:tc>
      </w:tr>
      <w:tr w:rsidR="003A73C3" w:rsidRPr="001272FA" w:rsidTr="006D3EC7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18190067</w:t>
            </w:r>
          </w:p>
        </w:tc>
      </w:tr>
      <w:tr w:rsidR="003A73C3" w:rsidRPr="001272FA" w:rsidTr="006D3EC7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/>
                <w:sz w:val="18"/>
                <w:szCs w:val="18"/>
              </w:rPr>
            </w:pPr>
            <w:r w:rsidRPr="001272FA">
              <w:rPr>
                <w:b/>
                <w:sz w:val="18"/>
                <w:szCs w:val="18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72F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72F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1418800</w:t>
            </w:r>
          </w:p>
        </w:tc>
      </w:tr>
      <w:tr w:rsidR="003A73C3" w:rsidRPr="001272FA" w:rsidTr="006D3EC7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Муниципальная программа Шемуршинского района   Чувашской Ре</w:t>
            </w:r>
            <w:r w:rsidRPr="001272FA">
              <w:rPr>
                <w:sz w:val="18"/>
                <w:szCs w:val="18"/>
              </w:rPr>
              <w:t>с</w:t>
            </w:r>
            <w:r w:rsidRPr="001272FA">
              <w:rPr>
                <w:sz w:val="18"/>
                <w:szCs w:val="18"/>
              </w:rPr>
              <w:t>публики "Развитие образования" на 2014–2020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Ц700000000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1418800</w:t>
            </w:r>
          </w:p>
        </w:tc>
      </w:tr>
      <w:tr w:rsidR="003A73C3" w:rsidRPr="001272FA" w:rsidTr="006D3EC7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Подпрограмма "Поддержка развития образования" муниципальной пр</w:t>
            </w:r>
            <w:r w:rsidRPr="001272FA">
              <w:rPr>
                <w:sz w:val="18"/>
                <w:szCs w:val="18"/>
              </w:rPr>
              <w:t>о</w:t>
            </w:r>
            <w:r w:rsidRPr="001272FA">
              <w:rPr>
                <w:sz w:val="18"/>
                <w:szCs w:val="18"/>
              </w:rPr>
              <w:t>граммы Шемуршинского района  Чувашской Республики "Развитие обр</w:t>
            </w:r>
            <w:r w:rsidRPr="001272FA">
              <w:rPr>
                <w:sz w:val="18"/>
                <w:szCs w:val="18"/>
              </w:rPr>
              <w:t>а</w:t>
            </w:r>
            <w:r w:rsidRPr="001272FA">
              <w:rPr>
                <w:sz w:val="18"/>
                <w:szCs w:val="18"/>
              </w:rPr>
              <w:t>зования" на 2014–2020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Ц710000000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ind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1418800</w:t>
            </w:r>
          </w:p>
        </w:tc>
      </w:tr>
      <w:tr w:rsidR="003A73C3" w:rsidRPr="001272FA" w:rsidTr="006D3EC7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jc w:val="both"/>
              <w:rPr>
                <w:sz w:val="18"/>
                <w:szCs w:val="18"/>
              </w:rPr>
            </w:pPr>
            <w:r w:rsidRPr="001272FA">
              <w:rPr>
                <w:bCs/>
                <w:sz w:val="18"/>
                <w:szCs w:val="18"/>
              </w:rPr>
              <w:t>Основное мероприятие "Финансовое обеспечение получения д</w:t>
            </w:r>
            <w:r w:rsidRPr="001272FA">
              <w:rPr>
                <w:bCs/>
                <w:sz w:val="18"/>
                <w:szCs w:val="18"/>
              </w:rPr>
              <w:t>о</w:t>
            </w:r>
            <w:r w:rsidRPr="001272FA">
              <w:rPr>
                <w:bCs/>
                <w:sz w:val="18"/>
                <w:szCs w:val="18"/>
              </w:rPr>
              <w:t xml:space="preserve">школьного образования, начального общего, основного общего, среднего общего </w:t>
            </w:r>
            <w:r w:rsidRPr="001272FA">
              <w:rPr>
                <w:bCs/>
                <w:sz w:val="18"/>
                <w:szCs w:val="18"/>
              </w:rPr>
              <w:lastRenderedPageBreak/>
              <w:t>о</w:t>
            </w:r>
            <w:r w:rsidRPr="001272FA">
              <w:rPr>
                <w:bCs/>
                <w:sz w:val="18"/>
                <w:szCs w:val="18"/>
              </w:rPr>
              <w:t>б</w:t>
            </w:r>
            <w:r w:rsidRPr="001272FA">
              <w:rPr>
                <w:bCs/>
                <w:sz w:val="18"/>
                <w:szCs w:val="18"/>
              </w:rPr>
              <w:t>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Ц710200000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1368800</w:t>
            </w:r>
          </w:p>
        </w:tc>
      </w:tr>
      <w:tr w:rsidR="003A73C3" w:rsidRPr="001272FA" w:rsidTr="006D3EC7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lastRenderedPageBreak/>
              <w:t>Осуществление государственных полномочий Чувашской Ре</w:t>
            </w:r>
            <w:r w:rsidRPr="001272FA">
              <w:rPr>
                <w:sz w:val="18"/>
                <w:szCs w:val="18"/>
              </w:rPr>
              <w:t>с</w:t>
            </w:r>
            <w:r w:rsidRPr="001272FA">
              <w:rPr>
                <w:sz w:val="18"/>
                <w:szCs w:val="18"/>
              </w:rPr>
              <w:t>публики по финансовому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</w:t>
            </w:r>
            <w:r w:rsidRPr="001272FA">
              <w:rPr>
                <w:sz w:val="18"/>
                <w:szCs w:val="18"/>
              </w:rPr>
              <w:t>о</w:t>
            </w:r>
            <w:r w:rsidRPr="001272FA">
              <w:rPr>
                <w:sz w:val="18"/>
                <w:szCs w:val="18"/>
              </w:rPr>
              <w:t>вательных организациях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Ц710212000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1368800</w:t>
            </w:r>
          </w:p>
        </w:tc>
      </w:tr>
      <w:tr w:rsidR="003A73C3" w:rsidRPr="001272FA" w:rsidTr="006D3EC7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Предоставление субсидий  бюджетным, автономным учрежден</w:t>
            </w:r>
            <w:r w:rsidRPr="001272FA">
              <w:rPr>
                <w:sz w:val="18"/>
                <w:szCs w:val="18"/>
              </w:rPr>
              <w:t>и</w:t>
            </w:r>
            <w:r w:rsidRPr="001272FA">
              <w:rPr>
                <w:sz w:val="18"/>
                <w:szCs w:val="18"/>
              </w:rPr>
              <w:t>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Ц710212000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600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1368800</w:t>
            </w:r>
          </w:p>
        </w:tc>
      </w:tr>
      <w:tr w:rsidR="003A73C3" w:rsidRPr="001272FA" w:rsidTr="006D3EC7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Ц710212000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610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1368800</w:t>
            </w:r>
          </w:p>
        </w:tc>
      </w:tr>
      <w:tr w:rsidR="003A73C3" w:rsidRPr="001272FA" w:rsidTr="006D3EC7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jc w:val="both"/>
              <w:rPr>
                <w:sz w:val="18"/>
                <w:szCs w:val="18"/>
              </w:rPr>
            </w:pPr>
            <w:r w:rsidRPr="001272FA">
              <w:rPr>
                <w:bCs/>
                <w:sz w:val="18"/>
                <w:szCs w:val="18"/>
              </w:rPr>
              <w:t>Основное мероприятие "Меры социальной поддержки"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Ц711400000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ind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</w:t>
            </w:r>
          </w:p>
        </w:tc>
      </w:tr>
      <w:tr w:rsidR="003A73C3" w:rsidRPr="001272FA" w:rsidTr="006D3EC7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</w:t>
            </w:r>
            <w:r w:rsidRPr="001272FA">
              <w:rPr>
                <w:sz w:val="18"/>
                <w:szCs w:val="18"/>
              </w:rPr>
              <w:t>о</w:t>
            </w:r>
            <w:r w:rsidRPr="001272FA">
              <w:rPr>
                <w:sz w:val="18"/>
                <w:szCs w:val="18"/>
              </w:rPr>
              <w:t>льных образовательных организациях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Ц711474550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ind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</w:t>
            </w:r>
          </w:p>
        </w:tc>
      </w:tr>
      <w:tr w:rsidR="003A73C3" w:rsidRPr="001272FA" w:rsidTr="006D3EC7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Предоставление субсидий  бюджетным, автономным учрежден</w:t>
            </w:r>
            <w:r w:rsidRPr="001272FA">
              <w:rPr>
                <w:sz w:val="18"/>
                <w:szCs w:val="18"/>
              </w:rPr>
              <w:t>и</w:t>
            </w:r>
            <w:r w:rsidRPr="001272FA">
              <w:rPr>
                <w:sz w:val="18"/>
                <w:szCs w:val="18"/>
              </w:rPr>
              <w:t>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Ц711474550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600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ind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</w:t>
            </w:r>
          </w:p>
        </w:tc>
      </w:tr>
      <w:tr w:rsidR="003A73C3" w:rsidRPr="001272FA" w:rsidTr="006D3EC7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Ц711474550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610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ind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</w:t>
            </w:r>
          </w:p>
        </w:tc>
      </w:tr>
      <w:tr w:rsidR="003A73C3" w:rsidRPr="001272FA" w:rsidTr="006D3EC7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/>
                <w:sz w:val="18"/>
                <w:szCs w:val="18"/>
              </w:rPr>
            </w:pPr>
            <w:r w:rsidRPr="001272FA">
              <w:rPr>
                <w:b/>
                <w:sz w:val="18"/>
                <w:szCs w:val="18"/>
              </w:rPr>
              <w:t>Общее 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72F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72FA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B2CAE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16655607</w:t>
            </w:r>
          </w:p>
        </w:tc>
      </w:tr>
      <w:tr w:rsidR="003A73C3" w:rsidRPr="001272FA" w:rsidTr="006D3EC7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Муниципальная программа Шемуршинского района   Чувашской Ре</w:t>
            </w:r>
            <w:r w:rsidRPr="001272FA">
              <w:rPr>
                <w:sz w:val="18"/>
                <w:szCs w:val="18"/>
              </w:rPr>
              <w:t>с</w:t>
            </w:r>
            <w:r w:rsidRPr="001272FA">
              <w:rPr>
                <w:sz w:val="18"/>
                <w:szCs w:val="18"/>
              </w:rPr>
              <w:t>публики "Развитие образования" на 2014–2020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272FA">
              <w:rPr>
                <w:sz w:val="18"/>
                <w:szCs w:val="18"/>
              </w:rPr>
              <w:t>Ц700000</w:t>
            </w:r>
            <w:r w:rsidRPr="001272FA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B2CAE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16655607</w:t>
            </w:r>
          </w:p>
        </w:tc>
      </w:tr>
      <w:tr w:rsidR="003A73C3" w:rsidRPr="001272FA" w:rsidTr="006D3EC7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Подпрограмма "Поддержка развития образования" муниципальной пр</w:t>
            </w:r>
            <w:r w:rsidRPr="001272FA">
              <w:rPr>
                <w:sz w:val="18"/>
                <w:szCs w:val="18"/>
              </w:rPr>
              <w:t>о</w:t>
            </w:r>
            <w:r w:rsidRPr="001272FA">
              <w:rPr>
                <w:sz w:val="18"/>
                <w:szCs w:val="18"/>
              </w:rPr>
              <w:t>граммы Шемуршинского района  Чувашской Республики "Развитие обр</w:t>
            </w:r>
            <w:r w:rsidRPr="001272FA">
              <w:rPr>
                <w:sz w:val="18"/>
                <w:szCs w:val="18"/>
              </w:rPr>
              <w:t>а</w:t>
            </w:r>
            <w:r w:rsidRPr="001272FA">
              <w:rPr>
                <w:sz w:val="18"/>
                <w:szCs w:val="18"/>
              </w:rPr>
              <w:t>зования" на 2014–2020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272FA">
              <w:rPr>
                <w:sz w:val="18"/>
                <w:szCs w:val="18"/>
              </w:rPr>
              <w:t>Ц710000</w:t>
            </w:r>
            <w:r w:rsidRPr="001272FA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B2CAE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5655607</w:t>
            </w:r>
          </w:p>
        </w:tc>
      </w:tr>
      <w:tr w:rsidR="003A73C3" w:rsidRPr="001272FA" w:rsidTr="006D3EC7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jc w:val="both"/>
              <w:rPr>
                <w:sz w:val="18"/>
                <w:szCs w:val="18"/>
              </w:rPr>
            </w:pPr>
            <w:r w:rsidRPr="001272FA">
              <w:rPr>
                <w:bCs/>
                <w:sz w:val="18"/>
                <w:szCs w:val="18"/>
              </w:rPr>
              <w:t>Основное мероприятие "Финансовое обеспечение получения д</w:t>
            </w:r>
            <w:r w:rsidRPr="001272FA">
              <w:rPr>
                <w:bCs/>
                <w:sz w:val="18"/>
                <w:szCs w:val="18"/>
              </w:rPr>
              <w:t>о</w:t>
            </w:r>
            <w:r w:rsidRPr="001272FA">
              <w:rPr>
                <w:bCs/>
                <w:sz w:val="18"/>
                <w:szCs w:val="18"/>
              </w:rPr>
              <w:t>школьного образования, начального общего, основного общего, среднего общего о</w:t>
            </w:r>
            <w:r w:rsidRPr="001272FA">
              <w:rPr>
                <w:bCs/>
                <w:sz w:val="18"/>
                <w:szCs w:val="18"/>
              </w:rPr>
              <w:t>б</w:t>
            </w:r>
            <w:r w:rsidRPr="001272FA">
              <w:rPr>
                <w:bCs/>
                <w:sz w:val="18"/>
                <w:szCs w:val="18"/>
              </w:rPr>
              <w:t xml:space="preserve">разования"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Ц710200000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4475200</w:t>
            </w:r>
          </w:p>
        </w:tc>
      </w:tr>
      <w:tr w:rsidR="003A73C3" w:rsidRPr="001272FA" w:rsidTr="006D3EC7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Осуществление государственных полномочий Чувашской Ре</w:t>
            </w:r>
            <w:r w:rsidRPr="001272FA">
              <w:rPr>
                <w:sz w:val="18"/>
                <w:szCs w:val="18"/>
              </w:rPr>
              <w:t>с</w:t>
            </w:r>
            <w:r w:rsidRPr="001272FA">
              <w:rPr>
                <w:sz w:val="18"/>
                <w:szCs w:val="18"/>
              </w:rPr>
              <w:t>публики по финансовому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</w:t>
            </w:r>
            <w:r w:rsidRPr="001272FA">
              <w:rPr>
                <w:sz w:val="18"/>
                <w:szCs w:val="18"/>
              </w:rPr>
              <w:t>ь</w:t>
            </w:r>
            <w:r w:rsidRPr="001272FA">
              <w:rPr>
                <w:sz w:val="18"/>
                <w:szCs w:val="18"/>
              </w:rPr>
              <w:t>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Ц710212010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4475200</w:t>
            </w:r>
          </w:p>
        </w:tc>
      </w:tr>
      <w:tr w:rsidR="003A73C3" w:rsidRPr="001272FA" w:rsidTr="006D3EC7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Предоставление субсидий  бюджетным, автономным учрежден</w:t>
            </w:r>
            <w:r w:rsidRPr="001272FA">
              <w:rPr>
                <w:sz w:val="18"/>
                <w:szCs w:val="18"/>
              </w:rPr>
              <w:t>и</w:t>
            </w:r>
            <w:r w:rsidRPr="001272FA">
              <w:rPr>
                <w:sz w:val="18"/>
                <w:szCs w:val="18"/>
              </w:rPr>
              <w:t>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Ц710212010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600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4475200</w:t>
            </w:r>
          </w:p>
        </w:tc>
      </w:tr>
      <w:tr w:rsidR="003A73C3" w:rsidRPr="001272FA" w:rsidTr="006D3EC7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Ц710212010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610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4475200</w:t>
            </w:r>
          </w:p>
        </w:tc>
      </w:tr>
      <w:tr w:rsidR="003A73C3" w:rsidRPr="001272FA" w:rsidTr="006D3EC7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jc w:val="both"/>
              <w:rPr>
                <w:sz w:val="18"/>
                <w:szCs w:val="18"/>
              </w:rPr>
            </w:pPr>
            <w:r w:rsidRPr="001272FA">
              <w:rPr>
                <w:bCs/>
                <w:sz w:val="18"/>
                <w:szCs w:val="18"/>
              </w:rPr>
              <w:t>Основное мероприятие "Меры социальной поддержки"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Ц711400000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100000</w:t>
            </w:r>
          </w:p>
        </w:tc>
      </w:tr>
      <w:tr w:rsidR="003A73C3" w:rsidRPr="001272FA" w:rsidTr="006D3EC7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Организация льготного питания для отдельных категорий учащихся в м</w:t>
            </w:r>
            <w:r w:rsidRPr="001272FA">
              <w:rPr>
                <w:sz w:val="18"/>
                <w:szCs w:val="18"/>
              </w:rPr>
              <w:t>у</w:t>
            </w:r>
            <w:r w:rsidRPr="001272FA">
              <w:rPr>
                <w:sz w:val="18"/>
                <w:szCs w:val="18"/>
              </w:rPr>
              <w:t>ниципальных общеобразовательных организациях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Ц711474540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100000</w:t>
            </w:r>
          </w:p>
        </w:tc>
      </w:tr>
      <w:tr w:rsidR="003A73C3" w:rsidRPr="001272FA" w:rsidTr="006D3EC7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Предоставление субсидий  бюджетным, автономным учрежден</w:t>
            </w:r>
            <w:r w:rsidRPr="001272FA">
              <w:rPr>
                <w:sz w:val="18"/>
                <w:szCs w:val="18"/>
              </w:rPr>
              <w:t>и</w:t>
            </w:r>
            <w:r w:rsidRPr="001272FA">
              <w:rPr>
                <w:sz w:val="18"/>
                <w:szCs w:val="18"/>
              </w:rPr>
              <w:t>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Ц711474540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600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100000</w:t>
            </w:r>
          </w:p>
        </w:tc>
      </w:tr>
      <w:tr w:rsidR="003A73C3" w:rsidRPr="001272FA" w:rsidTr="006D3EC7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Ц711474540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610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100000</w:t>
            </w:r>
          </w:p>
        </w:tc>
      </w:tr>
      <w:tr w:rsidR="003A73C3" w:rsidRPr="001272FA" w:rsidTr="006D3EC7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rPr>
                <w:sz w:val="18"/>
                <w:szCs w:val="18"/>
              </w:rPr>
            </w:pPr>
            <w:r w:rsidRPr="001F7CB7">
              <w:rPr>
                <w:sz w:val="18"/>
                <w:szCs w:val="18"/>
              </w:rPr>
              <w:t>Создание в общеобразовательных организациях, расположенных в сел</w:t>
            </w:r>
            <w:r w:rsidRPr="001F7CB7">
              <w:rPr>
                <w:sz w:val="18"/>
                <w:szCs w:val="18"/>
              </w:rPr>
              <w:t>ь</w:t>
            </w:r>
            <w:r w:rsidRPr="001F7CB7">
              <w:rPr>
                <w:sz w:val="18"/>
                <w:szCs w:val="18"/>
              </w:rPr>
              <w:t>ской местности, условий для занятий физической культурой и спортом за счет иных межбюджетных трансфертов, предоставляемых из республ</w:t>
            </w:r>
            <w:r w:rsidRPr="001F7CB7">
              <w:rPr>
                <w:sz w:val="18"/>
                <w:szCs w:val="18"/>
              </w:rPr>
              <w:t>и</w:t>
            </w:r>
            <w:r w:rsidRPr="001F7CB7">
              <w:rPr>
                <w:sz w:val="18"/>
                <w:szCs w:val="18"/>
              </w:rPr>
              <w:t>канского бюджета Чувашской Республики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F7CB7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F7CB7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F7CB7" w:rsidRDefault="003A73C3" w:rsidP="006D3EC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Ц7115</w:t>
            </w:r>
            <w:r>
              <w:rPr>
                <w:sz w:val="18"/>
                <w:szCs w:val="18"/>
                <w:lang w:val="en-US"/>
              </w:rPr>
              <w:t>R0970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F7CB7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972367</w:t>
            </w:r>
          </w:p>
        </w:tc>
      </w:tr>
      <w:tr w:rsidR="003A73C3" w:rsidRPr="001272FA" w:rsidTr="006D3EC7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Предоставление субсидий  бюджетным, автономным учрежден</w:t>
            </w:r>
            <w:r w:rsidRPr="001272FA">
              <w:rPr>
                <w:sz w:val="18"/>
                <w:szCs w:val="18"/>
              </w:rPr>
              <w:t>и</w:t>
            </w:r>
            <w:r w:rsidRPr="001272FA">
              <w:rPr>
                <w:sz w:val="18"/>
                <w:szCs w:val="18"/>
              </w:rPr>
              <w:t>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F7CB7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F7CB7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jc w:val="center"/>
            </w:pPr>
            <w:r w:rsidRPr="001411E6">
              <w:rPr>
                <w:sz w:val="18"/>
                <w:szCs w:val="18"/>
              </w:rPr>
              <w:t>Ц7115</w:t>
            </w:r>
            <w:r w:rsidRPr="001411E6">
              <w:rPr>
                <w:sz w:val="18"/>
                <w:szCs w:val="18"/>
                <w:lang w:val="en-US"/>
              </w:rPr>
              <w:t>R0970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F7CB7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F7CB7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972367</w:t>
            </w:r>
          </w:p>
        </w:tc>
      </w:tr>
      <w:tr w:rsidR="003A73C3" w:rsidRPr="001272FA" w:rsidTr="006D3EC7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F7CB7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F7CB7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jc w:val="center"/>
            </w:pPr>
            <w:r w:rsidRPr="001411E6">
              <w:rPr>
                <w:sz w:val="18"/>
                <w:szCs w:val="18"/>
              </w:rPr>
              <w:t>Ц7115</w:t>
            </w:r>
            <w:r w:rsidRPr="001411E6">
              <w:rPr>
                <w:sz w:val="18"/>
                <w:szCs w:val="18"/>
                <w:lang w:val="en-US"/>
              </w:rPr>
              <w:t>R0970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F7CB7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F7CB7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</w:t>
            </w:r>
            <w:r>
              <w:rPr>
                <w:sz w:val="18"/>
                <w:szCs w:val="18"/>
              </w:rPr>
              <w:t>72</w:t>
            </w:r>
            <w:r>
              <w:rPr>
                <w:sz w:val="18"/>
                <w:szCs w:val="18"/>
                <w:lang w:val="en-US"/>
              </w:rPr>
              <w:t>367</w:t>
            </w:r>
          </w:p>
        </w:tc>
      </w:tr>
      <w:tr w:rsidR="003A73C3" w:rsidRPr="001272FA" w:rsidTr="006D3EC7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rPr>
                <w:sz w:val="18"/>
                <w:szCs w:val="18"/>
              </w:rPr>
            </w:pPr>
            <w:r w:rsidRPr="001F7CB7">
              <w:rPr>
                <w:sz w:val="18"/>
                <w:szCs w:val="18"/>
              </w:rPr>
              <w:t>Создание в общеобразовательных организациях, расположенных в сел</w:t>
            </w:r>
            <w:r w:rsidRPr="001F7CB7">
              <w:rPr>
                <w:sz w:val="18"/>
                <w:szCs w:val="18"/>
              </w:rPr>
              <w:t>ь</w:t>
            </w:r>
            <w:r w:rsidRPr="001F7CB7">
              <w:rPr>
                <w:sz w:val="18"/>
                <w:szCs w:val="18"/>
              </w:rPr>
              <w:t>ской местности, условий для занятий физической культурой и спортом (</w:t>
            </w:r>
            <w:proofErr w:type="spellStart"/>
            <w:r w:rsidRPr="001F7CB7">
              <w:rPr>
                <w:sz w:val="18"/>
                <w:szCs w:val="18"/>
              </w:rPr>
              <w:t>софинансирование</w:t>
            </w:r>
            <w:proofErr w:type="spellEnd"/>
            <w:r w:rsidRPr="001F7CB7">
              <w:rPr>
                <w:sz w:val="18"/>
                <w:szCs w:val="18"/>
              </w:rPr>
              <w:t xml:space="preserve"> за счет собственных средств)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F7CB7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F7CB7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F7CB7" w:rsidRDefault="003A73C3" w:rsidP="006D3EC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Ц7115</w:t>
            </w:r>
            <w:r>
              <w:rPr>
                <w:sz w:val="18"/>
                <w:szCs w:val="18"/>
                <w:lang w:val="en-US"/>
              </w:rPr>
              <w:t>L0970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F7CB7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108040</w:t>
            </w:r>
          </w:p>
        </w:tc>
      </w:tr>
      <w:tr w:rsidR="003A73C3" w:rsidRPr="001272FA" w:rsidTr="006D3EC7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Предоставление субсидий  бюджетным, автономным учрежден</w:t>
            </w:r>
            <w:r w:rsidRPr="001272FA">
              <w:rPr>
                <w:sz w:val="18"/>
                <w:szCs w:val="18"/>
              </w:rPr>
              <w:t>и</w:t>
            </w:r>
            <w:r w:rsidRPr="001272FA">
              <w:rPr>
                <w:sz w:val="18"/>
                <w:szCs w:val="18"/>
              </w:rPr>
              <w:t>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F7CB7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F7CB7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jc w:val="center"/>
            </w:pPr>
            <w:r w:rsidRPr="001411E6">
              <w:rPr>
                <w:sz w:val="18"/>
                <w:szCs w:val="18"/>
              </w:rPr>
              <w:t>Ц7115</w:t>
            </w:r>
            <w:r>
              <w:rPr>
                <w:sz w:val="18"/>
                <w:szCs w:val="18"/>
                <w:lang w:val="en-US"/>
              </w:rPr>
              <w:t>L</w:t>
            </w:r>
            <w:r w:rsidRPr="001411E6">
              <w:rPr>
                <w:sz w:val="18"/>
                <w:szCs w:val="18"/>
                <w:lang w:val="en-US"/>
              </w:rPr>
              <w:t>0970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F7CB7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F7CB7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108040</w:t>
            </w:r>
          </w:p>
        </w:tc>
      </w:tr>
      <w:tr w:rsidR="003A73C3" w:rsidRPr="001272FA" w:rsidTr="006D3EC7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F7CB7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F7CB7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jc w:val="center"/>
            </w:pPr>
            <w:r w:rsidRPr="001411E6">
              <w:rPr>
                <w:sz w:val="18"/>
                <w:szCs w:val="18"/>
              </w:rPr>
              <w:t>Ц7115</w:t>
            </w:r>
            <w:r>
              <w:rPr>
                <w:sz w:val="18"/>
                <w:szCs w:val="18"/>
                <w:lang w:val="en-US"/>
              </w:rPr>
              <w:t>L</w:t>
            </w:r>
            <w:r w:rsidRPr="001411E6">
              <w:rPr>
                <w:sz w:val="18"/>
                <w:szCs w:val="18"/>
                <w:lang w:val="en-US"/>
              </w:rPr>
              <w:t>0970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F7CB7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F7CB7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108040</w:t>
            </w:r>
          </w:p>
        </w:tc>
      </w:tr>
      <w:tr w:rsidR="003A73C3" w:rsidRPr="001272FA" w:rsidTr="006D3EC7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color w:val="000000"/>
                <w:sz w:val="18"/>
                <w:szCs w:val="18"/>
              </w:rPr>
              <w:t>Подпрограмма "Создание в Чувашской Республике новых мест в общ</w:t>
            </w:r>
            <w:r w:rsidRPr="001272FA">
              <w:rPr>
                <w:color w:val="000000"/>
                <w:sz w:val="18"/>
                <w:szCs w:val="18"/>
              </w:rPr>
              <w:t>е</w:t>
            </w:r>
            <w:r w:rsidRPr="001272FA">
              <w:rPr>
                <w:color w:val="000000"/>
                <w:sz w:val="18"/>
                <w:szCs w:val="18"/>
              </w:rPr>
              <w:t>образовательных организациях в соответствии с прогнозируемой потре</w:t>
            </w:r>
            <w:r w:rsidRPr="001272FA">
              <w:rPr>
                <w:color w:val="000000"/>
                <w:sz w:val="18"/>
                <w:szCs w:val="18"/>
              </w:rPr>
              <w:t>б</w:t>
            </w:r>
            <w:r w:rsidRPr="001272FA">
              <w:rPr>
                <w:color w:val="000000"/>
                <w:sz w:val="18"/>
                <w:szCs w:val="18"/>
              </w:rPr>
              <w:t>ностью и современными условиями обучения" на 2016–2025 годы государственной программы Чувашской Респу</w:t>
            </w:r>
            <w:r w:rsidRPr="001272FA">
              <w:rPr>
                <w:color w:val="000000"/>
                <w:sz w:val="18"/>
                <w:szCs w:val="18"/>
              </w:rPr>
              <w:t>б</w:t>
            </w:r>
            <w:r w:rsidRPr="001272FA">
              <w:rPr>
                <w:color w:val="000000"/>
                <w:sz w:val="18"/>
                <w:szCs w:val="18"/>
              </w:rPr>
              <w:t>лики "Развитие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Ц740000000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proofErr w:type="spellStart"/>
            <w:r>
              <w:rPr>
                <w:sz w:val="18"/>
                <w:szCs w:val="18"/>
                <w:lang w:val="en-US"/>
              </w:rPr>
              <w:t>1</w:t>
            </w:r>
            <w:proofErr w:type="spellEnd"/>
            <w:r w:rsidRPr="001272FA">
              <w:rPr>
                <w:sz w:val="18"/>
                <w:szCs w:val="18"/>
              </w:rPr>
              <w:t>000000</w:t>
            </w:r>
          </w:p>
        </w:tc>
      </w:tr>
      <w:tr w:rsidR="003A73C3" w:rsidRPr="001272FA" w:rsidTr="006D3EC7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color w:val="000000"/>
                <w:sz w:val="18"/>
                <w:szCs w:val="18"/>
              </w:rPr>
              <w:t>Основное мероприятие "Капитальный ремонт зданий государс</w:t>
            </w:r>
            <w:r w:rsidRPr="001272FA">
              <w:rPr>
                <w:color w:val="000000"/>
                <w:sz w:val="18"/>
                <w:szCs w:val="18"/>
              </w:rPr>
              <w:t>т</w:t>
            </w:r>
            <w:r w:rsidRPr="001272FA">
              <w:rPr>
                <w:color w:val="000000"/>
                <w:sz w:val="18"/>
                <w:szCs w:val="18"/>
              </w:rPr>
              <w:t>венных общеобразовательных организаций Чувашской Республики, муниц</w:t>
            </w:r>
            <w:r w:rsidRPr="001272FA">
              <w:rPr>
                <w:color w:val="000000"/>
                <w:sz w:val="18"/>
                <w:szCs w:val="18"/>
              </w:rPr>
              <w:t>и</w:t>
            </w:r>
            <w:r w:rsidRPr="001272FA">
              <w:rPr>
                <w:color w:val="000000"/>
                <w:sz w:val="18"/>
                <w:szCs w:val="18"/>
              </w:rPr>
              <w:t>пальных общеобразовательных организаций, имеющих износ 50 проце</w:t>
            </w:r>
            <w:r w:rsidRPr="001272FA">
              <w:rPr>
                <w:color w:val="000000"/>
                <w:sz w:val="18"/>
                <w:szCs w:val="18"/>
              </w:rPr>
              <w:t>н</w:t>
            </w:r>
            <w:r w:rsidRPr="001272FA">
              <w:rPr>
                <w:color w:val="000000"/>
                <w:sz w:val="18"/>
                <w:szCs w:val="18"/>
              </w:rPr>
              <w:t>тов и выше"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Ц740200000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1272FA">
              <w:rPr>
                <w:sz w:val="18"/>
                <w:szCs w:val="18"/>
              </w:rPr>
              <w:t>10</w:t>
            </w:r>
            <w:r w:rsidRPr="001272FA">
              <w:rPr>
                <w:sz w:val="18"/>
                <w:szCs w:val="18"/>
                <w:lang w:val="en-US"/>
              </w:rPr>
              <w:t>000000</w:t>
            </w:r>
          </w:p>
        </w:tc>
      </w:tr>
      <w:tr w:rsidR="003A73C3" w:rsidRPr="001272FA" w:rsidTr="006D3EC7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Укрепление материально-технической базы муниципальных образов</w:t>
            </w:r>
            <w:r w:rsidRPr="001272FA">
              <w:rPr>
                <w:sz w:val="18"/>
                <w:szCs w:val="18"/>
              </w:rPr>
              <w:t>а</w:t>
            </w:r>
            <w:r w:rsidRPr="001272FA">
              <w:rPr>
                <w:sz w:val="18"/>
                <w:szCs w:val="18"/>
              </w:rPr>
              <w:t>тельных организаций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z w:val="18"/>
                <w:szCs w:val="18"/>
                <w:lang w:val="en-US"/>
              </w:rPr>
            </w:pPr>
            <w:r w:rsidRPr="001272FA">
              <w:rPr>
                <w:sz w:val="18"/>
                <w:szCs w:val="18"/>
              </w:rPr>
              <w:t>Ц7402</w:t>
            </w:r>
            <w:r w:rsidRPr="001272FA">
              <w:rPr>
                <w:sz w:val="18"/>
                <w:szCs w:val="18"/>
                <w:lang w:val="en-US"/>
              </w:rPr>
              <w:t>R0264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1272FA">
              <w:rPr>
                <w:sz w:val="18"/>
                <w:szCs w:val="18"/>
              </w:rPr>
              <w:t>10</w:t>
            </w:r>
            <w:r w:rsidRPr="001272FA">
              <w:rPr>
                <w:sz w:val="18"/>
                <w:szCs w:val="18"/>
                <w:lang w:val="en-US"/>
              </w:rPr>
              <w:t>000000</w:t>
            </w:r>
          </w:p>
        </w:tc>
      </w:tr>
      <w:tr w:rsidR="003A73C3" w:rsidRPr="001272FA" w:rsidTr="006D3EC7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Предоставление субсидий  бюджетным, автономным учрежден</w:t>
            </w:r>
            <w:r w:rsidRPr="001272FA">
              <w:rPr>
                <w:sz w:val="18"/>
                <w:szCs w:val="18"/>
              </w:rPr>
              <w:t>и</w:t>
            </w:r>
            <w:r w:rsidRPr="001272FA">
              <w:rPr>
                <w:sz w:val="18"/>
                <w:szCs w:val="18"/>
              </w:rPr>
              <w:t>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z w:val="18"/>
                <w:szCs w:val="18"/>
                <w:lang w:val="en-US"/>
              </w:rPr>
            </w:pPr>
            <w:r w:rsidRPr="001272FA">
              <w:rPr>
                <w:sz w:val="18"/>
                <w:szCs w:val="18"/>
              </w:rPr>
              <w:t>Ц7402</w:t>
            </w:r>
            <w:r w:rsidRPr="001272FA">
              <w:rPr>
                <w:sz w:val="18"/>
                <w:szCs w:val="18"/>
                <w:lang w:val="en-US"/>
              </w:rPr>
              <w:t>R0264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z w:val="18"/>
                <w:szCs w:val="18"/>
                <w:lang w:val="en-US"/>
              </w:rPr>
            </w:pPr>
            <w:r w:rsidRPr="001272FA">
              <w:rPr>
                <w:sz w:val="18"/>
                <w:szCs w:val="18"/>
                <w:lang w:val="en-US"/>
              </w:rPr>
              <w:t>600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1272FA">
              <w:rPr>
                <w:sz w:val="18"/>
                <w:szCs w:val="18"/>
              </w:rPr>
              <w:t>10</w:t>
            </w:r>
            <w:r w:rsidRPr="001272FA">
              <w:rPr>
                <w:sz w:val="18"/>
                <w:szCs w:val="18"/>
                <w:lang w:val="en-US"/>
              </w:rPr>
              <w:t>000000</w:t>
            </w:r>
          </w:p>
        </w:tc>
      </w:tr>
      <w:tr w:rsidR="003A73C3" w:rsidRPr="001272FA" w:rsidTr="006D3EC7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z w:val="18"/>
                <w:szCs w:val="18"/>
                <w:lang w:val="en-US"/>
              </w:rPr>
            </w:pPr>
            <w:r w:rsidRPr="001272FA">
              <w:rPr>
                <w:sz w:val="18"/>
                <w:szCs w:val="18"/>
              </w:rPr>
              <w:t>Ц7402</w:t>
            </w:r>
            <w:r w:rsidRPr="001272FA">
              <w:rPr>
                <w:sz w:val="18"/>
                <w:szCs w:val="18"/>
                <w:lang w:val="en-US"/>
              </w:rPr>
              <w:t>R0264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z w:val="18"/>
                <w:szCs w:val="18"/>
                <w:lang w:val="en-US"/>
              </w:rPr>
            </w:pPr>
            <w:r w:rsidRPr="001272FA"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1272FA">
              <w:rPr>
                <w:sz w:val="18"/>
                <w:szCs w:val="18"/>
              </w:rPr>
              <w:t>10</w:t>
            </w:r>
            <w:r w:rsidRPr="001272FA">
              <w:rPr>
                <w:sz w:val="18"/>
                <w:szCs w:val="18"/>
                <w:lang w:val="en-US"/>
              </w:rPr>
              <w:t>000000</w:t>
            </w:r>
          </w:p>
        </w:tc>
      </w:tr>
      <w:tr w:rsidR="003A73C3" w:rsidRPr="001272FA" w:rsidTr="006D3EC7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color w:val="000000"/>
                <w:sz w:val="18"/>
                <w:szCs w:val="18"/>
              </w:rPr>
              <w:t>Подпрограмма "Создание в Чувашской Республике новых мест в общ</w:t>
            </w:r>
            <w:r w:rsidRPr="001272FA">
              <w:rPr>
                <w:color w:val="000000"/>
                <w:sz w:val="18"/>
                <w:szCs w:val="18"/>
              </w:rPr>
              <w:t>е</w:t>
            </w:r>
            <w:r w:rsidRPr="001272FA">
              <w:rPr>
                <w:color w:val="000000"/>
                <w:sz w:val="18"/>
                <w:szCs w:val="18"/>
              </w:rPr>
              <w:t>образовательных организациях в соответствии с прогнозируемой потре</w:t>
            </w:r>
            <w:r w:rsidRPr="001272FA">
              <w:rPr>
                <w:color w:val="000000"/>
                <w:sz w:val="18"/>
                <w:szCs w:val="18"/>
              </w:rPr>
              <w:t>б</w:t>
            </w:r>
            <w:r w:rsidRPr="001272FA">
              <w:rPr>
                <w:color w:val="000000"/>
                <w:sz w:val="18"/>
                <w:szCs w:val="18"/>
              </w:rPr>
              <w:t>ностью и современными условиями обучения" на 2016–2025 годы мун</w:t>
            </w:r>
            <w:r w:rsidRPr="001272FA">
              <w:rPr>
                <w:color w:val="000000"/>
                <w:sz w:val="18"/>
                <w:szCs w:val="18"/>
              </w:rPr>
              <w:t>и</w:t>
            </w:r>
            <w:r w:rsidRPr="001272FA">
              <w:rPr>
                <w:color w:val="000000"/>
                <w:sz w:val="18"/>
                <w:szCs w:val="18"/>
              </w:rPr>
              <w:t>ципальной программы Шемуршинского района Чувашской Республики "Развитие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 xml:space="preserve">07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Ц740000000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1000000</w:t>
            </w:r>
          </w:p>
        </w:tc>
      </w:tr>
      <w:tr w:rsidR="003A73C3" w:rsidRPr="001272FA" w:rsidTr="006D3EC7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color w:val="000000"/>
                <w:sz w:val="18"/>
                <w:szCs w:val="18"/>
              </w:rPr>
              <w:t>Основное мероприятие "Капитальный ремонт зданий государс</w:t>
            </w:r>
            <w:r w:rsidRPr="001272FA">
              <w:rPr>
                <w:color w:val="000000"/>
                <w:sz w:val="18"/>
                <w:szCs w:val="18"/>
              </w:rPr>
              <w:t>т</w:t>
            </w:r>
            <w:r w:rsidRPr="001272FA">
              <w:rPr>
                <w:color w:val="000000"/>
                <w:sz w:val="18"/>
                <w:szCs w:val="18"/>
              </w:rPr>
              <w:t>венных общеобразовательных организаций Чувашской Республики, муниц</w:t>
            </w:r>
            <w:r w:rsidRPr="001272FA">
              <w:rPr>
                <w:color w:val="000000"/>
                <w:sz w:val="18"/>
                <w:szCs w:val="18"/>
              </w:rPr>
              <w:t>и</w:t>
            </w:r>
            <w:r w:rsidRPr="001272FA">
              <w:rPr>
                <w:color w:val="000000"/>
                <w:sz w:val="18"/>
                <w:szCs w:val="18"/>
              </w:rPr>
              <w:t>пальных общеобразовательных организаций, имеющих износ 50 проце</w:t>
            </w:r>
            <w:r w:rsidRPr="001272FA">
              <w:rPr>
                <w:color w:val="000000"/>
                <w:sz w:val="18"/>
                <w:szCs w:val="18"/>
              </w:rPr>
              <w:t>н</w:t>
            </w:r>
            <w:r w:rsidRPr="001272FA">
              <w:rPr>
                <w:color w:val="000000"/>
                <w:sz w:val="18"/>
                <w:szCs w:val="18"/>
              </w:rPr>
              <w:t>тов и выше"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 xml:space="preserve">07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Ц740200000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1000000</w:t>
            </w:r>
          </w:p>
        </w:tc>
      </w:tr>
      <w:tr w:rsidR="003A73C3" w:rsidRPr="001272FA" w:rsidTr="006D3EC7">
        <w:trPr>
          <w:trHeight w:val="5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Укрепление материально-технической базы муниципальных образов</w:t>
            </w:r>
            <w:r w:rsidRPr="001272FA">
              <w:rPr>
                <w:sz w:val="18"/>
                <w:szCs w:val="18"/>
              </w:rPr>
              <w:t>а</w:t>
            </w:r>
            <w:r w:rsidRPr="001272FA">
              <w:rPr>
                <w:sz w:val="18"/>
                <w:szCs w:val="18"/>
              </w:rPr>
              <w:t>тельных организаций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z w:val="18"/>
                <w:szCs w:val="18"/>
                <w:lang w:val="en-US"/>
              </w:rPr>
            </w:pPr>
            <w:r w:rsidRPr="001272FA">
              <w:rPr>
                <w:sz w:val="18"/>
                <w:szCs w:val="18"/>
                <w:lang w:val="en-US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z w:val="18"/>
                <w:szCs w:val="18"/>
                <w:lang w:val="en-US"/>
              </w:rPr>
            </w:pPr>
            <w:r w:rsidRPr="001272FA">
              <w:rPr>
                <w:sz w:val="18"/>
                <w:szCs w:val="18"/>
                <w:lang w:val="en-US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z w:val="18"/>
                <w:szCs w:val="18"/>
                <w:lang w:val="en-US"/>
              </w:rPr>
            </w:pPr>
            <w:r w:rsidRPr="001272FA">
              <w:rPr>
                <w:sz w:val="18"/>
                <w:szCs w:val="18"/>
              </w:rPr>
              <w:t>Ц7402</w:t>
            </w:r>
            <w:r w:rsidRPr="001272FA">
              <w:rPr>
                <w:sz w:val="18"/>
                <w:szCs w:val="18"/>
                <w:lang w:val="en-US"/>
              </w:rPr>
              <w:t>L0264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1272FA">
              <w:rPr>
                <w:sz w:val="18"/>
                <w:szCs w:val="18"/>
              </w:rPr>
              <w:t>10</w:t>
            </w:r>
            <w:r w:rsidRPr="001272FA">
              <w:rPr>
                <w:sz w:val="18"/>
                <w:szCs w:val="18"/>
                <w:lang w:val="en-US"/>
              </w:rPr>
              <w:t>00000</w:t>
            </w:r>
          </w:p>
        </w:tc>
      </w:tr>
      <w:tr w:rsidR="003A73C3" w:rsidRPr="001272FA" w:rsidTr="006D3EC7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Предоставление субсидий  бюджетным, автономным учрежден</w:t>
            </w:r>
            <w:r w:rsidRPr="001272FA">
              <w:rPr>
                <w:sz w:val="18"/>
                <w:szCs w:val="18"/>
              </w:rPr>
              <w:t>и</w:t>
            </w:r>
            <w:r w:rsidRPr="001272FA">
              <w:rPr>
                <w:sz w:val="18"/>
                <w:szCs w:val="18"/>
              </w:rPr>
              <w:t>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z w:val="18"/>
                <w:szCs w:val="18"/>
                <w:lang w:val="en-US"/>
              </w:rPr>
            </w:pPr>
            <w:r w:rsidRPr="001272FA">
              <w:rPr>
                <w:sz w:val="18"/>
                <w:szCs w:val="18"/>
                <w:lang w:val="en-US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z w:val="18"/>
                <w:szCs w:val="18"/>
                <w:lang w:val="en-US"/>
              </w:rPr>
            </w:pPr>
            <w:r w:rsidRPr="001272FA">
              <w:rPr>
                <w:sz w:val="18"/>
                <w:szCs w:val="18"/>
                <w:lang w:val="en-US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Ц7402</w:t>
            </w:r>
            <w:r w:rsidRPr="001272FA">
              <w:rPr>
                <w:sz w:val="18"/>
                <w:szCs w:val="18"/>
                <w:lang w:val="en-US"/>
              </w:rPr>
              <w:t>L0264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z w:val="18"/>
                <w:szCs w:val="18"/>
                <w:lang w:val="en-US"/>
              </w:rPr>
            </w:pPr>
            <w:r w:rsidRPr="001272FA">
              <w:rPr>
                <w:sz w:val="18"/>
                <w:szCs w:val="18"/>
                <w:lang w:val="en-US"/>
              </w:rPr>
              <w:t>600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1272FA">
              <w:rPr>
                <w:sz w:val="18"/>
                <w:szCs w:val="18"/>
              </w:rPr>
              <w:t>1</w:t>
            </w:r>
            <w:r w:rsidRPr="001272FA">
              <w:rPr>
                <w:sz w:val="18"/>
                <w:szCs w:val="18"/>
                <w:lang w:val="en-US"/>
              </w:rPr>
              <w:t>000000</w:t>
            </w:r>
          </w:p>
        </w:tc>
      </w:tr>
      <w:tr w:rsidR="003A73C3" w:rsidRPr="001272FA" w:rsidTr="006D3EC7">
        <w:trPr>
          <w:trHeight w:val="36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z w:val="18"/>
                <w:szCs w:val="18"/>
                <w:lang w:val="en-US"/>
              </w:rPr>
            </w:pPr>
            <w:r w:rsidRPr="001272FA">
              <w:rPr>
                <w:sz w:val="18"/>
                <w:szCs w:val="18"/>
                <w:lang w:val="en-US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z w:val="18"/>
                <w:szCs w:val="18"/>
                <w:lang w:val="en-US"/>
              </w:rPr>
            </w:pPr>
            <w:r w:rsidRPr="001272FA">
              <w:rPr>
                <w:sz w:val="18"/>
                <w:szCs w:val="18"/>
                <w:lang w:val="en-US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Ц7402</w:t>
            </w:r>
            <w:r w:rsidRPr="001272FA">
              <w:rPr>
                <w:sz w:val="18"/>
                <w:szCs w:val="18"/>
                <w:lang w:val="en-US"/>
              </w:rPr>
              <w:t>L0264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z w:val="18"/>
                <w:szCs w:val="18"/>
                <w:lang w:val="en-US"/>
              </w:rPr>
            </w:pPr>
            <w:r w:rsidRPr="001272FA"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1272FA">
              <w:rPr>
                <w:sz w:val="18"/>
                <w:szCs w:val="18"/>
              </w:rPr>
              <w:t>1</w:t>
            </w:r>
            <w:r w:rsidRPr="001272FA">
              <w:rPr>
                <w:sz w:val="18"/>
                <w:szCs w:val="18"/>
                <w:lang w:val="en-US"/>
              </w:rPr>
              <w:t>000000</w:t>
            </w:r>
          </w:p>
        </w:tc>
      </w:tr>
      <w:tr w:rsidR="003A73C3" w:rsidRPr="001272FA" w:rsidTr="006D3EC7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/>
                <w:sz w:val="18"/>
                <w:szCs w:val="18"/>
              </w:rPr>
            </w:pPr>
            <w:r w:rsidRPr="001272FA">
              <w:rPr>
                <w:b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72F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72F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63C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115660</w:t>
            </w:r>
          </w:p>
        </w:tc>
      </w:tr>
      <w:tr w:rsidR="003A73C3" w:rsidRPr="001272FA" w:rsidTr="006D3EC7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Муниципальная программа Шемуршинского района   Чувашской Ре</w:t>
            </w:r>
            <w:r w:rsidRPr="001272FA">
              <w:rPr>
                <w:sz w:val="18"/>
                <w:szCs w:val="18"/>
              </w:rPr>
              <w:t>с</w:t>
            </w:r>
            <w:r w:rsidRPr="001272FA">
              <w:rPr>
                <w:sz w:val="18"/>
                <w:szCs w:val="18"/>
              </w:rPr>
              <w:t>публики "Развитие образования" на 2014–2020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Ц700000000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63C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65660</w:t>
            </w:r>
          </w:p>
        </w:tc>
      </w:tr>
      <w:tr w:rsidR="003A73C3" w:rsidRPr="001272FA" w:rsidTr="006D3EC7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Подпрограмма "Молодежь" муниципальной  программы Шемуршинск</w:t>
            </w:r>
            <w:r w:rsidRPr="001272FA">
              <w:rPr>
                <w:sz w:val="18"/>
                <w:szCs w:val="18"/>
              </w:rPr>
              <w:t>о</w:t>
            </w:r>
            <w:r w:rsidRPr="001272FA">
              <w:rPr>
                <w:sz w:val="18"/>
                <w:szCs w:val="18"/>
              </w:rPr>
              <w:t xml:space="preserve">го района Чувашской Республики "Развитие образования" на 2014–2020 годы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Ц720000000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63C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65660</w:t>
            </w:r>
          </w:p>
        </w:tc>
      </w:tr>
      <w:tr w:rsidR="003A73C3" w:rsidRPr="001272FA" w:rsidTr="006D3EC7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jc w:val="both"/>
              <w:rPr>
                <w:sz w:val="18"/>
                <w:szCs w:val="18"/>
              </w:rPr>
            </w:pPr>
            <w:r w:rsidRPr="001272FA">
              <w:rPr>
                <w:bCs/>
                <w:sz w:val="18"/>
                <w:szCs w:val="18"/>
              </w:rPr>
              <w:t>Основное мероприятие "Организация отдыха детей"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Ц720300000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F7CB7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34400</w:t>
            </w:r>
          </w:p>
        </w:tc>
      </w:tr>
      <w:tr w:rsidR="003A73C3" w:rsidRPr="001272FA" w:rsidTr="006D3EC7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Ц720372140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F7CB7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34400</w:t>
            </w:r>
          </w:p>
        </w:tc>
      </w:tr>
      <w:tr w:rsidR="003A73C3" w:rsidRPr="001272FA" w:rsidTr="006D3EC7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Предоставление субсидий  бюджетным, автономным учрежден</w:t>
            </w:r>
            <w:r w:rsidRPr="001272FA">
              <w:rPr>
                <w:sz w:val="18"/>
                <w:szCs w:val="18"/>
              </w:rPr>
              <w:t>и</w:t>
            </w:r>
            <w:r w:rsidRPr="001272FA">
              <w:rPr>
                <w:sz w:val="18"/>
                <w:szCs w:val="18"/>
              </w:rPr>
              <w:t>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Ц720372140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600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F7CB7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34400</w:t>
            </w:r>
          </w:p>
        </w:tc>
      </w:tr>
      <w:tr w:rsidR="003A73C3" w:rsidRPr="001272FA" w:rsidTr="006D3EC7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Ц720372140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610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F7CB7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34400</w:t>
            </w:r>
          </w:p>
        </w:tc>
      </w:tr>
      <w:tr w:rsidR="003A73C3" w:rsidRPr="001272FA" w:rsidTr="006D3EC7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63CC8" w:rsidRDefault="003A73C3" w:rsidP="006D3EC7">
            <w:pPr>
              <w:jc w:val="both"/>
              <w:rPr>
                <w:color w:val="000000"/>
                <w:sz w:val="20"/>
                <w:szCs w:val="20"/>
              </w:rPr>
            </w:pPr>
            <w:r w:rsidRPr="00A63CC8">
              <w:rPr>
                <w:color w:val="000000"/>
                <w:sz w:val="20"/>
                <w:szCs w:val="20"/>
              </w:rPr>
              <w:t>Основное мероприятие "Допризывная подготовка молодежи"</w:t>
            </w:r>
          </w:p>
          <w:p w:rsidR="003A73C3" w:rsidRPr="00A63C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Ц720400000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63C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31260</w:t>
            </w:r>
          </w:p>
        </w:tc>
      </w:tr>
      <w:tr w:rsidR="003A73C3" w:rsidRPr="001272FA" w:rsidTr="006D3EC7">
        <w:trPr>
          <w:trHeight w:val="47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63CC8" w:rsidRDefault="003A73C3" w:rsidP="006D3EC7">
            <w:pPr>
              <w:jc w:val="both"/>
              <w:rPr>
                <w:color w:val="000000"/>
                <w:sz w:val="20"/>
                <w:szCs w:val="20"/>
              </w:rPr>
            </w:pPr>
            <w:r w:rsidRPr="00A63CC8">
              <w:rPr>
                <w:color w:val="000000"/>
                <w:sz w:val="20"/>
                <w:szCs w:val="20"/>
              </w:rPr>
              <w:t>Организация и проведение мероприятий, направленных на патри</w:t>
            </w:r>
            <w:r w:rsidRPr="00A63CC8">
              <w:rPr>
                <w:color w:val="000000"/>
                <w:sz w:val="20"/>
                <w:szCs w:val="20"/>
              </w:rPr>
              <w:t>о</w:t>
            </w:r>
            <w:r w:rsidRPr="00A63CC8">
              <w:rPr>
                <w:color w:val="000000"/>
                <w:sz w:val="20"/>
                <w:szCs w:val="20"/>
              </w:rPr>
              <w:t>тическое воспитание детей и допризывную подготовку молодежи</w:t>
            </w:r>
          </w:p>
          <w:p w:rsidR="003A73C3" w:rsidRPr="00A63C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Ц720472150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63C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31260</w:t>
            </w:r>
          </w:p>
        </w:tc>
      </w:tr>
      <w:tr w:rsidR="003A73C3" w:rsidRPr="001272FA" w:rsidTr="006D3EC7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Закупка товаров, работ и услуг для обеспечения государственных (мун</w:t>
            </w:r>
            <w:r w:rsidRPr="001272FA">
              <w:rPr>
                <w:sz w:val="18"/>
                <w:szCs w:val="18"/>
              </w:rPr>
              <w:t>и</w:t>
            </w:r>
            <w:r w:rsidRPr="001272FA">
              <w:rPr>
                <w:sz w:val="18"/>
                <w:szCs w:val="18"/>
              </w:rPr>
              <w:t>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Ц720472150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63C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31260</w:t>
            </w:r>
          </w:p>
        </w:tc>
      </w:tr>
      <w:tr w:rsidR="003A73C3" w:rsidRPr="001272FA" w:rsidTr="006D3EC7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Иные закупки товаров, работ и услуг для обеспечения государс</w:t>
            </w:r>
            <w:r w:rsidRPr="001272FA">
              <w:rPr>
                <w:sz w:val="18"/>
                <w:szCs w:val="18"/>
              </w:rPr>
              <w:t>т</w:t>
            </w:r>
            <w:r w:rsidRPr="001272FA">
              <w:rPr>
                <w:sz w:val="18"/>
                <w:szCs w:val="18"/>
              </w:rPr>
              <w:t>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Ц720472150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63C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31260</w:t>
            </w:r>
          </w:p>
        </w:tc>
      </w:tr>
      <w:tr w:rsidR="003A73C3" w:rsidRPr="001272FA" w:rsidTr="006D3EC7">
        <w:trPr>
          <w:trHeight w:val="24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CB53DD" w:rsidRDefault="003A73C3" w:rsidP="006D3EC7">
            <w:pPr>
              <w:jc w:val="both"/>
              <w:rPr>
                <w:color w:val="000000"/>
                <w:sz w:val="18"/>
                <w:szCs w:val="18"/>
              </w:rPr>
            </w:pPr>
            <w:r w:rsidRPr="00CB53DD">
              <w:rPr>
                <w:color w:val="000000"/>
                <w:sz w:val="18"/>
                <w:szCs w:val="18"/>
              </w:rPr>
              <w:t>Муниципальная программа "Содействие занятости насел</w:t>
            </w:r>
            <w:r w:rsidRPr="00CB53DD">
              <w:rPr>
                <w:color w:val="000000"/>
                <w:sz w:val="18"/>
                <w:szCs w:val="18"/>
              </w:rPr>
              <w:t>е</w:t>
            </w:r>
            <w:r w:rsidRPr="00CB53DD">
              <w:rPr>
                <w:color w:val="000000"/>
                <w:sz w:val="18"/>
                <w:szCs w:val="18"/>
              </w:rPr>
              <w:t>ния"</w:t>
            </w:r>
          </w:p>
          <w:p w:rsidR="003A73C3" w:rsidRPr="00CB53DD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Ц600000000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</w:t>
            </w:r>
          </w:p>
        </w:tc>
      </w:tr>
      <w:tr w:rsidR="003A73C3" w:rsidRPr="001272FA" w:rsidTr="006D3EC7">
        <w:trPr>
          <w:trHeight w:val="8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CB53DD" w:rsidRDefault="003A73C3" w:rsidP="006D3EC7">
            <w:pPr>
              <w:jc w:val="both"/>
              <w:rPr>
                <w:color w:val="000000"/>
                <w:sz w:val="18"/>
                <w:szCs w:val="18"/>
              </w:rPr>
            </w:pPr>
            <w:r w:rsidRPr="00CB53DD">
              <w:rPr>
                <w:color w:val="000000"/>
                <w:sz w:val="18"/>
                <w:szCs w:val="18"/>
              </w:rPr>
              <w:t>Подпрограмма "Обеспечение защиты населения от безработицы и содействие в трудоустройстве" муниципальной программы "Соде</w:t>
            </w:r>
            <w:r w:rsidRPr="00CB53DD">
              <w:rPr>
                <w:color w:val="000000"/>
                <w:sz w:val="18"/>
                <w:szCs w:val="18"/>
              </w:rPr>
              <w:t>й</w:t>
            </w:r>
            <w:r w:rsidRPr="00CB53DD">
              <w:rPr>
                <w:color w:val="000000"/>
                <w:sz w:val="18"/>
                <w:szCs w:val="18"/>
              </w:rPr>
              <w:t>ствие занятости населения"</w:t>
            </w:r>
          </w:p>
          <w:p w:rsidR="003A73C3" w:rsidRPr="00CB53DD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Ц610000000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</w:t>
            </w:r>
          </w:p>
        </w:tc>
      </w:tr>
      <w:tr w:rsidR="003A73C3" w:rsidRPr="001272FA" w:rsidTr="006D3EC7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CB53DD" w:rsidRDefault="003A73C3" w:rsidP="006D3EC7">
            <w:pPr>
              <w:jc w:val="both"/>
              <w:rPr>
                <w:color w:val="000000"/>
                <w:sz w:val="18"/>
                <w:szCs w:val="18"/>
              </w:rPr>
            </w:pPr>
            <w:r w:rsidRPr="00CB53DD">
              <w:rPr>
                <w:color w:val="000000"/>
                <w:sz w:val="18"/>
                <w:szCs w:val="18"/>
              </w:rPr>
              <w:t>Основное мероприятие "Мероприятия в области содействия занятости н</w:t>
            </w:r>
            <w:r w:rsidRPr="00CB53DD">
              <w:rPr>
                <w:color w:val="000000"/>
                <w:sz w:val="18"/>
                <w:szCs w:val="18"/>
              </w:rPr>
              <w:t>а</w:t>
            </w:r>
            <w:r w:rsidRPr="00CB53DD">
              <w:rPr>
                <w:color w:val="000000"/>
                <w:sz w:val="18"/>
                <w:szCs w:val="18"/>
              </w:rPr>
              <w:t>селения Чувашской Республики"</w:t>
            </w:r>
          </w:p>
          <w:p w:rsidR="003A73C3" w:rsidRPr="00CB53DD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Ц610100000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</w:t>
            </w:r>
          </w:p>
        </w:tc>
      </w:tr>
      <w:tr w:rsidR="003A73C3" w:rsidRPr="001272FA" w:rsidTr="006D3EC7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CB53DD" w:rsidRDefault="003A73C3" w:rsidP="006D3EC7">
            <w:pPr>
              <w:jc w:val="both"/>
              <w:rPr>
                <w:color w:val="000000"/>
                <w:sz w:val="18"/>
                <w:szCs w:val="18"/>
              </w:rPr>
            </w:pPr>
            <w:r w:rsidRPr="00CB53DD">
              <w:rPr>
                <w:color w:val="000000"/>
                <w:sz w:val="18"/>
                <w:szCs w:val="18"/>
              </w:rPr>
              <w:t>Организация проведения оплачиваемых общественных работ</w:t>
            </w:r>
          </w:p>
          <w:p w:rsidR="003A73C3" w:rsidRPr="00CB53DD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Ц610172260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</w:t>
            </w:r>
          </w:p>
        </w:tc>
      </w:tr>
      <w:tr w:rsidR="003A73C3" w:rsidRPr="001272FA" w:rsidTr="006D3EC7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Предоставление субсидий  бюджетным, автономным учрежден</w:t>
            </w:r>
            <w:r w:rsidRPr="001272FA">
              <w:rPr>
                <w:sz w:val="18"/>
                <w:szCs w:val="18"/>
              </w:rPr>
              <w:t>и</w:t>
            </w:r>
            <w:r w:rsidRPr="001272FA">
              <w:rPr>
                <w:sz w:val="18"/>
                <w:szCs w:val="18"/>
              </w:rPr>
              <w:t>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Ц610172260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</w:t>
            </w:r>
          </w:p>
        </w:tc>
      </w:tr>
      <w:tr w:rsidR="003A73C3" w:rsidRPr="001272FA" w:rsidTr="006D3EC7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Ц610172260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</w:t>
            </w:r>
          </w:p>
        </w:tc>
      </w:tr>
      <w:tr w:rsidR="003A73C3" w:rsidRPr="001272FA" w:rsidTr="006D3EC7">
        <w:trPr>
          <w:trHeight w:val="32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CB53DD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1561800</w:t>
            </w:r>
          </w:p>
        </w:tc>
      </w:tr>
      <w:tr w:rsidR="003A73C3" w:rsidRPr="001272FA" w:rsidTr="006D3EC7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/>
                <w:sz w:val="18"/>
                <w:szCs w:val="18"/>
              </w:rPr>
            </w:pPr>
            <w:r w:rsidRPr="001272FA">
              <w:rPr>
                <w:b/>
                <w:sz w:val="18"/>
                <w:szCs w:val="18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72F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72F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CB53DD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1561800</w:t>
            </w:r>
          </w:p>
        </w:tc>
      </w:tr>
      <w:tr w:rsidR="003A73C3" w:rsidRPr="001272FA" w:rsidTr="006D3EC7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Муниципальная программа Шемуршинского района Чувашской Республики "Развитие культуры и туризма   Шемуршинского ра</w:t>
            </w:r>
            <w:r w:rsidRPr="001272FA">
              <w:rPr>
                <w:sz w:val="18"/>
                <w:szCs w:val="18"/>
              </w:rPr>
              <w:t>й</w:t>
            </w:r>
            <w:r w:rsidRPr="001272FA">
              <w:rPr>
                <w:sz w:val="18"/>
                <w:szCs w:val="18"/>
              </w:rPr>
              <w:t>она Чувашской Республики" на 2014–2020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72F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72F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72FA">
              <w:rPr>
                <w:b/>
                <w:sz w:val="18"/>
                <w:szCs w:val="18"/>
              </w:rPr>
              <w:t>Ц400000000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CB53DD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1561800</w:t>
            </w:r>
          </w:p>
        </w:tc>
      </w:tr>
      <w:tr w:rsidR="003A73C3" w:rsidRPr="001272FA" w:rsidTr="006D3EC7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Подпрограмма «Развитие культуры» муниципальной программы Шемуршинского района Чувашской Республики "Развитие культ</w:t>
            </w:r>
            <w:r w:rsidRPr="001272FA">
              <w:rPr>
                <w:sz w:val="18"/>
                <w:szCs w:val="18"/>
              </w:rPr>
              <w:t>у</w:t>
            </w:r>
            <w:r w:rsidRPr="001272FA">
              <w:rPr>
                <w:sz w:val="18"/>
                <w:szCs w:val="18"/>
              </w:rPr>
              <w:t>ры и туризма Шемуршинского района" на 2014–2020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Ц410000000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CB53DD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1561800</w:t>
            </w:r>
          </w:p>
        </w:tc>
      </w:tr>
      <w:tr w:rsidR="003A73C3" w:rsidRPr="001272FA" w:rsidTr="006D3EC7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jc w:val="both"/>
              <w:rPr>
                <w:sz w:val="18"/>
                <w:szCs w:val="18"/>
              </w:rPr>
            </w:pPr>
            <w:r w:rsidRPr="001272FA">
              <w:rPr>
                <w:bCs/>
                <w:sz w:val="18"/>
                <w:szCs w:val="18"/>
              </w:rPr>
              <w:t>Основное мероприятие "Развитие библиотечного дела"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Ц410200000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E834CF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1500</w:t>
            </w:r>
          </w:p>
        </w:tc>
      </w:tr>
      <w:tr w:rsidR="003A73C3" w:rsidRPr="001272FA" w:rsidTr="006D3EC7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jc w:val="both"/>
              <w:rPr>
                <w:bCs/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Комплектование книжных фондов библиотек муниципальных обр</w:t>
            </w:r>
            <w:r w:rsidRPr="001272FA">
              <w:rPr>
                <w:sz w:val="18"/>
                <w:szCs w:val="18"/>
              </w:rPr>
              <w:t>а</w:t>
            </w:r>
            <w:r w:rsidRPr="001272FA">
              <w:rPr>
                <w:sz w:val="18"/>
                <w:szCs w:val="18"/>
              </w:rPr>
              <w:t>зований и государственных библиотек городов Москвы и Санкт-Петербурга за счет иных межбюджетных трансфертов, предоставляемых из федерального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Ц410251440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  <w:r w:rsidRPr="001272FA">
              <w:rPr>
                <w:sz w:val="18"/>
                <w:szCs w:val="18"/>
              </w:rPr>
              <w:t>3600</w:t>
            </w:r>
          </w:p>
        </w:tc>
      </w:tr>
      <w:tr w:rsidR="003A73C3" w:rsidRPr="001272FA" w:rsidTr="006D3EC7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Предоставление субсидий  бюджетным, автономным учрежден</w:t>
            </w:r>
            <w:r w:rsidRPr="001272FA">
              <w:rPr>
                <w:sz w:val="18"/>
                <w:szCs w:val="18"/>
              </w:rPr>
              <w:t>и</w:t>
            </w:r>
            <w:r w:rsidRPr="001272FA">
              <w:rPr>
                <w:sz w:val="18"/>
                <w:szCs w:val="18"/>
              </w:rPr>
              <w:t>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Ц410251440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600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  <w:r w:rsidRPr="001272FA">
              <w:rPr>
                <w:sz w:val="18"/>
                <w:szCs w:val="18"/>
              </w:rPr>
              <w:t>3600</w:t>
            </w:r>
          </w:p>
        </w:tc>
      </w:tr>
      <w:tr w:rsidR="003A73C3" w:rsidRPr="001272FA" w:rsidTr="006D3EC7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Ц410251440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610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  <w:r w:rsidRPr="001272FA">
              <w:rPr>
                <w:sz w:val="18"/>
                <w:szCs w:val="18"/>
              </w:rPr>
              <w:t>3600</w:t>
            </w:r>
          </w:p>
        </w:tc>
      </w:tr>
      <w:tr w:rsidR="003A73C3" w:rsidRPr="001272FA" w:rsidTr="006D3EC7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FA12DB">
              <w:rPr>
                <w:sz w:val="18"/>
                <w:szCs w:val="18"/>
              </w:rPr>
              <w:t>Комплектование книжных фондов библиотек муниципальных образов</w:t>
            </w:r>
            <w:r w:rsidRPr="00FA12DB">
              <w:rPr>
                <w:sz w:val="18"/>
                <w:szCs w:val="18"/>
              </w:rPr>
              <w:t>а</w:t>
            </w:r>
            <w:r w:rsidRPr="00FA12DB">
              <w:rPr>
                <w:sz w:val="18"/>
                <w:szCs w:val="18"/>
              </w:rPr>
              <w:t>ний в рамках поддержки отрасли культуры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FA12DB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FA12DB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FA12DB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Ц</w:t>
            </w:r>
            <w:r>
              <w:rPr>
                <w:sz w:val="18"/>
                <w:szCs w:val="18"/>
                <w:lang w:val="en-US"/>
              </w:rPr>
              <w:t>4102L5193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5100</w:t>
            </w:r>
          </w:p>
        </w:tc>
      </w:tr>
      <w:tr w:rsidR="003A73C3" w:rsidRPr="001272FA" w:rsidTr="006D3EC7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Предоставление субсидий  бюджетным, автономным учрежден</w:t>
            </w:r>
            <w:r w:rsidRPr="001272FA">
              <w:rPr>
                <w:sz w:val="18"/>
                <w:szCs w:val="18"/>
              </w:rPr>
              <w:t>и</w:t>
            </w:r>
            <w:r w:rsidRPr="001272FA">
              <w:rPr>
                <w:sz w:val="18"/>
                <w:szCs w:val="18"/>
              </w:rPr>
              <w:t>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FA12DB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FA12DB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</w:t>
            </w:r>
            <w:r>
              <w:rPr>
                <w:sz w:val="18"/>
                <w:szCs w:val="18"/>
                <w:lang w:val="en-US"/>
              </w:rPr>
              <w:t>4102L5193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5100</w:t>
            </w:r>
          </w:p>
        </w:tc>
      </w:tr>
      <w:tr w:rsidR="003A73C3" w:rsidRPr="001272FA" w:rsidTr="006D3EC7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FA12DB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FA12DB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</w:t>
            </w:r>
            <w:r>
              <w:rPr>
                <w:sz w:val="18"/>
                <w:szCs w:val="18"/>
                <w:lang w:val="en-US"/>
              </w:rPr>
              <w:t>4102L5193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5100</w:t>
            </w:r>
          </w:p>
        </w:tc>
      </w:tr>
      <w:tr w:rsidR="003A73C3" w:rsidRPr="001272FA" w:rsidTr="006D3EC7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7777F7">
              <w:rPr>
                <w:sz w:val="18"/>
                <w:szCs w:val="18"/>
              </w:rPr>
              <w:t>Основное мероприятие "Развитие архивного дела"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777F7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777F7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Ц410400000 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777F7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</w:t>
            </w:r>
          </w:p>
        </w:tc>
      </w:tr>
      <w:tr w:rsidR="003A73C3" w:rsidRPr="001272FA" w:rsidTr="006D3EC7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7777F7">
              <w:rPr>
                <w:sz w:val="18"/>
                <w:szCs w:val="18"/>
              </w:rPr>
              <w:t>Обеспечение хранения, комплектования, учета и использования архи</w:t>
            </w:r>
            <w:r w:rsidRPr="007777F7">
              <w:rPr>
                <w:sz w:val="18"/>
                <w:szCs w:val="18"/>
              </w:rPr>
              <w:t>в</w:t>
            </w:r>
            <w:r w:rsidRPr="007777F7">
              <w:rPr>
                <w:sz w:val="18"/>
                <w:szCs w:val="18"/>
              </w:rPr>
              <w:t>ных документов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777F7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777F7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Ц410470920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777F7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</w:t>
            </w:r>
          </w:p>
        </w:tc>
      </w:tr>
      <w:tr w:rsidR="003A73C3" w:rsidRPr="001272FA" w:rsidTr="006D3EC7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Предоставление субсидий  бюджетным, автономным учрежден</w:t>
            </w:r>
            <w:r w:rsidRPr="001272FA">
              <w:rPr>
                <w:sz w:val="18"/>
                <w:szCs w:val="18"/>
              </w:rPr>
              <w:t>и</w:t>
            </w:r>
            <w:r w:rsidRPr="001272FA">
              <w:rPr>
                <w:sz w:val="18"/>
                <w:szCs w:val="18"/>
              </w:rPr>
              <w:t>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777F7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777F7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Ц410470920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777F7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</w:t>
            </w:r>
          </w:p>
        </w:tc>
      </w:tr>
      <w:tr w:rsidR="003A73C3" w:rsidRPr="001272FA" w:rsidTr="006D3EC7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777F7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777F7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Ц410470920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777F7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</w:t>
            </w:r>
          </w:p>
        </w:tc>
      </w:tr>
      <w:tr w:rsidR="003A73C3" w:rsidRPr="001272FA" w:rsidTr="006D3EC7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E834CF">
              <w:rPr>
                <w:sz w:val="18"/>
                <w:szCs w:val="18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E834CF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E834CF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E834CF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Ц410700000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CB53DD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1410300</w:t>
            </w:r>
          </w:p>
        </w:tc>
      </w:tr>
      <w:tr w:rsidR="003A73C3" w:rsidRPr="001272FA" w:rsidTr="006D3EC7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E834CF">
              <w:rPr>
                <w:sz w:val="18"/>
                <w:szCs w:val="18"/>
              </w:rPr>
              <w:t>Обеспечение развития и укрепления материально-технической базы муниципальных домов культуры, поддержка творческой деятельности м</w:t>
            </w:r>
            <w:r w:rsidRPr="00E834CF">
              <w:rPr>
                <w:sz w:val="18"/>
                <w:szCs w:val="18"/>
              </w:rPr>
              <w:t>у</w:t>
            </w:r>
            <w:r w:rsidRPr="00E834CF">
              <w:rPr>
                <w:sz w:val="18"/>
                <w:szCs w:val="18"/>
              </w:rPr>
              <w:t>ниципальных театров в городах с численностью населения до 300 тысяч человек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E834CF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E834CF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FA12DB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Ц</w:t>
            </w:r>
            <w:r>
              <w:rPr>
                <w:sz w:val="18"/>
                <w:szCs w:val="18"/>
                <w:lang w:val="en-US"/>
              </w:rPr>
              <w:t>4107L5580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1260300</w:t>
            </w:r>
          </w:p>
        </w:tc>
      </w:tr>
      <w:tr w:rsidR="003A73C3" w:rsidRPr="001272FA" w:rsidTr="006D3EC7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E834CF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E834CF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</w:t>
            </w:r>
            <w:r>
              <w:rPr>
                <w:sz w:val="18"/>
                <w:szCs w:val="18"/>
                <w:lang w:val="en-US"/>
              </w:rPr>
              <w:t>4107L5580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FA12DB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1260300</w:t>
            </w:r>
          </w:p>
        </w:tc>
      </w:tr>
      <w:tr w:rsidR="003A73C3" w:rsidRPr="001272FA" w:rsidTr="006D3EC7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Субсидии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E834CF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E834CF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</w:t>
            </w:r>
            <w:r>
              <w:rPr>
                <w:sz w:val="18"/>
                <w:szCs w:val="18"/>
                <w:lang w:val="en-US"/>
              </w:rPr>
              <w:t>4107L5580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FA12DB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520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1260300</w:t>
            </w:r>
          </w:p>
        </w:tc>
      </w:tr>
      <w:tr w:rsidR="003A73C3" w:rsidRPr="001272FA" w:rsidTr="006D3EC7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лучшим муниципальным учреждениям кул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туры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CB53DD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Ц4107</w:t>
            </w:r>
            <w:r>
              <w:rPr>
                <w:sz w:val="18"/>
                <w:szCs w:val="18"/>
                <w:lang w:val="en-US"/>
              </w:rPr>
              <w:t>R5194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150000</w:t>
            </w:r>
          </w:p>
        </w:tc>
      </w:tr>
      <w:tr w:rsidR="003A73C3" w:rsidRPr="001272FA" w:rsidTr="006D3EC7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CB53DD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Ц4107</w:t>
            </w:r>
            <w:r>
              <w:rPr>
                <w:sz w:val="18"/>
                <w:szCs w:val="18"/>
                <w:lang w:val="en-US"/>
              </w:rPr>
              <w:t>R5194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150000</w:t>
            </w:r>
          </w:p>
        </w:tc>
      </w:tr>
      <w:tr w:rsidR="003A73C3" w:rsidRPr="001272FA" w:rsidTr="006D3EC7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Субсидии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CB53DD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Ц4107</w:t>
            </w:r>
            <w:r>
              <w:rPr>
                <w:sz w:val="18"/>
                <w:szCs w:val="18"/>
                <w:lang w:val="en-US"/>
              </w:rPr>
              <w:t>R5194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CB53DD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520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CB53DD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150000</w:t>
            </w:r>
          </w:p>
        </w:tc>
      </w:tr>
      <w:tr w:rsidR="003A73C3" w:rsidRPr="001272FA" w:rsidTr="006D3EC7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-568290</w:t>
            </w:r>
          </w:p>
        </w:tc>
      </w:tr>
      <w:tr w:rsidR="003A73C3" w:rsidRPr="001272FA" w:rsidTr="006D3EC7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/>
                <w:sz w:val="18"/>
                <w:szCs w:val="18"/>
              </w:rPr>
            </w:pPr>
            <w:r w:rsidRPr="001272FA">
              <w:rPr>
                <w:b/>
                <w:sz w:val="18"/>
                <w:szCs w:val="18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72FA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72F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3A73C3" w:rsidRPr="001272FA" w:rsidTr="006D3EC7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Муниципальная программа Шемуршинского района Чувашской Респу</w:t>
            </w:r>
            <w:r w:rsidRPr="001272FA">
              <w:rPr>
                <w:sz w:val="18"/>
                <w:szCs w:val="18"/>
              </w:rPr>
              <w:t>б</w:t>
            </w:r>
            <w:r w:rsidRPr="001272FA">
              <w:rPr>
                <w:sz w:val="18"/>
                <w:szCs w:val="18"/>
              </w:rPr>
              <w:t>лики "Социальная поддержка граждан Шемуршинского района Чува</w:t>
            </w:r>
            <w:r w:rsidRPr="001272FA">
              <w:rPr>
                <w:sz w:val="18"/>
                <w:szCs w:val="18"/>
              </w:rPr>
              <w:t>ш</w:t>
            </w:r>
            <w:r w:rsidRPr="001272FA">
              <w:rPr>
                <w:sz w:val="18"/>
                <w:szCs w:val="18"/>
              </w:rPr>
              <w:t>ской Республики " на 2014–2020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Ц300000000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3A73C3" w:rsidRPr="001272FA" w:rsidTr="006D3EC7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Подпрограмма "Социальная защита населения Шемуршинского района Чувашской Республики" муниципальной программы Шемуршинского района  Чувашской Республики "Социальная поддержка граждан Ш</w:t>
            </w:r>
            <w:r w:rsidRPr="001272FA">
              <w:rPr>
                <w:sz w:val="18"/>
                <w:szCs w:val="18"/>
              </w:rPr>
              <w:t>е</w:t>
            </w:r>
            <w:r w:rsidRPr="001272FA">
              <w:rPr>
                <w:sz w:val="18"/>
                <w:szCs w:val="18"/>
              </w:rPr>
              <w:t>муршинского района Чувашской Республики " на 2014–2020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Ц310000000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3A73C3" w:rsidRPr="001272FA" w:rsidTr="006D3EC7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jc w:val="both"/>
              <w:rPr>
                <w:sz w:val="18"/>
                <w:szCs w:val="18"/>
              </w:rPr>
            </w:pPr>
            <w:r w:rsidRPr="001272FA">
              <w:rPr>
                <w:bCs/>
                <w:sz w:val="18"/>
                <w:szCs w:val="18"/>
              </w:rPr>
              <w:t>Основное мероприятие "Реализация законодательства в области предоста</w:t>
            </w:r>
            <w:r w:rsidRPr="001272FA">
              <w:rPr>
                <w:bCs/>
                <w:sz w:val="18"/>
                <w:szCs w:val="18"/>
              </w:rPr>
              <w:t>в</w:t>
            </w:r>
            <w:r w:rsidRPr="001272FA">
              <w:rPr>
                <w:bCs/>
                <w:sz w:val="18"/>
                <w:szCs w:val="18"/>
              </w:rPr>
              <w:t>ления мер социальной поддержки отдельным категориям граждан"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Ц310100000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3A73C3" w:rsidRPr="001272FA" w:rsidTr="006D3EC7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Выплаты пенсии за выслугу лет муниципальным служащим Шемурши</w:t>
            </w:r>
            <w:r w:rsidRPr="001272FA">
              <w:rPr>
                <w:sz w:val="18"/>
                <w:szCs w:val="18"/>
              </w:rPr>
              <w:t>н</w:t>
            </w:r>
            <w:r w:rsidRPr="001272FA">
              <w:rPr>
                <w:sz w:val="18"/>
                <w:szCs w:val="18"/>
              </w:rPr>
              <w:t>ского района Чувашской Республики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Ц310170520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3A73C3" w:rsidRPr="001272FA" w:rsidTr="006D3EC7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Ц310170520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300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3A73C3" w:rsidRPr="001272FA" w:rsidTr="006D3EC7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Ц310170520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310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3A73C3" w:rsidRPr="001272FA" w:rsidTr="006D3EC7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/>
                <w:sz w:val="18"/>
                <w:szCs w:val="18"/>
              </w:rPr>
            </w:pPr>
            <w:r w:rsidRPr="001272FA">
              <w:rPr>
                <w:b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72FA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72FA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-498000</w:t>
            </w:r>
          </w:p>
        </w:tc>
      </w:tr>
      <w:tr w:rsidR="003A73C3" w:rsidRPr="001272FA" w:rsidTr="006D3EC7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1272FA">
              <w:rPr>
                <w:sz w:val="18"/>
                <w:szCs w:val="18"/>
              </w:rPr>
              <w:t>Шемуршинксого</w:t>
            </w:r>
            <w:proofErr w:type="spellEnd"/>
            <w:r w:rsidRPr="001272FA">
              <w:rPr>
                <w:sz w:val="18"/>
                <w:szCs w:val="18"/>
              </w:rPr>
              <w:t xml:space="preserve"> района  Чувашской Республики "Развитие жилищного строительства и сферы ж</w:t>
            </w:r>
            <w:r w:rsidRPr="001272FA">
              <w:rPr>
                <w:sz w:val="18"/>
                <w:szCs w:val="18"/>
              </w:rPr>
              <w:t>и</w:t>
            </w:r>
            <w:r w:rsidRPr="001272FA">
              <w:rPr>
                <w:sz w:val="18"/>
                <w:szCs w:val="18"/>
              </w:rPr>
              <w:t xml:space="preserve">лищно-коммунального хозяйства" на 2014–2020 годы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Ц100000000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-208400</w:t>
            </w:r>
          </w:p>
        </w:tc>
      </w:tr>
      <w:tr w:rsidR="003A73C3" w:rsidRPr="001272FA" w:rsidTr="006D3EC7">
        <w:trPr>
          <w:trHeight w:val="88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Подпрограмма "Государственная поддержка молодых семей в решении жилищной проблемы" муниципальной программы Шемуршинского района Чувашской Республики "Развитие жилищн</w:t>
            </w:r>
            <w:r w:rsidRPr="001272FA">
              <w:rPr>
                <w:sz w:val="18"/>
                <w:szCs w:val="18"/>
              </w:rPr>
              <w:t>о</w:t>
            </w:r>
            <w:r w:rsidRPr="001272FA">
              <w:rPr>
                <w:sz w:val="18"/>
                <w:szCs w:val="18"/>
              </w:rPr>
              <w:t>го строительства и сферы жилищно-коммунального хозяйства" на 2014–2020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Ц120000000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ind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-208400</w:t>
            </w:r>
          </w:p>
        </w:tc>
      </w:tr>
      <w:tr w:rsidR="003A73C3" w:rsidRPr="001272FA" w:rsidTr="006D3EC7">
        <w:trPr>
          <w:trHeight w:val="53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jc w:val="both"/>
              <w:rPr>
                <w:sz w:val="18"/>
                <w:szCs w:val="18"/>
              </w:rPr>
            </w:pPr>
            <w:r w:rsidRPr="001272FA">
              <w:rPr>
                <w:bCs/>
                <w:sz w:val="18"/>
                <w:szCs w:val="18"/>
              </w:rPr>
              <w:t>Основное мероприятие "Оказание содействия в приобретении жилых п</w:t>
            </w:r>
            <w:r w:rsidRPr="001272FA">
              <w:rPr>
                <w:bCs/>
                <w:sz w:val="18"/>
                <w:szCs w:val="18"/>
              </w:rPr>
              <w:t>о</w:t>
            </w:r>
            <w:r w:rsidRPr="001272FA">
              <w:rPr>
                <w:bCs/>
                <w:sz w:val="18"/>
                <w:szCs w:val="18"/>
              </w:rPr>
              <w:t>мещений молодыми семьями"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Ц120100000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ind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-208400</w:t>
            </w:r>
          </w:p>
        </w:tc>
      </w:tr>
      <w:tr w:rsidR="003A73C3" w:rsidRPr="001272FA" w:rsidTr="006D3EC7">
        <w:trPr>
          <w:trHeight w:val="7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jc w:val="both"/>
              <w:rPr>
                <w:bCs/>
                <w:sz w:val="18"/>
                <w:szCs w:val="18"/>
              </w:rPr>
            </w:pPr>
            <w:r w:rsidRPr="001D3620">
              <w:rPr>
                <w:bCs/>
                <w:sz w:val="18"/>
                <w:szCs w:val="18"/>
              </w:rPr>
              <w:t>Реализация мероприятий подпрограммы "Обеспечение жильем молодых семей" федеральной целевой программы "Жилище" на 2015-2020 годы за счет субсидии, предоставляемой из федерального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Ц120150200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ind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1467800</w:t>
            </w:r>
          </w:p>
        </w:tc>
      </w:tr>
      <w:tr w:rsidR="003A73C3" w:rsidRPr="001272FA" w:rsidTr="006D3EC7">
        <w:trPr>
          <w:trHeight w:val="37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Ц120150200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ind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1467800</w:t>
            </w:r>
          </w:p>
        </w:tc>
      </w:tr>
      <w:tr w:rsidR="003A73C3" w:rsidRPr="001272FA" w:rsidTr="006D3EC7">
        <w:trPr>
          <w:trHeight w:val="27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Субсидии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Ц120150200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ind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1467800</w:t>
            </w:r>
          </w:p>
        </w:tc>
      </w:tr>
      <w:tr w:rsidR="003A73C3" w:rsidRPr="001272FA" w:rsidTr="006D3EC7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Субсидии на обеспечение жильем молодых семей в рамках фед</w:t>
            </w:r>
            <w:r w:rsidRPr="001272FA">
              <w:rPr>
                <w:sz w:val="18"/>
                <w:szCs w:val="18"/>
              </w:rPr>
              <w:t>е</w:t>
            </w:r>
            <w:r w:rsidRPr="001272FA">
              <w:rPr>
                <w:sz w:val="18"/>
                <w:szCs w:val="18"/>
              </w:rPr>
              <w:t>ральной целевой программы "Жилище" на 201</w:t>
            </w:r>
            <w:r>
              <w:rPr>
                <w:sz w:val="18"/>
                <w:szCs w:val="18"/>
              </w:rPr>
              <w:t>5</w:t>
            </w:r>
            <w:r w:rsidRPr="001272FA">
              <w:rPr>
                <w:sz w:val="18"/>
                <w:szCs w:val="18"/>
              </w:rPr>
              <w:t>–20</w:t>
            </w:r>
            <w:r>
              <w:rPr>
                <w:sz w:val="18"/>
                <w:szCs w:val="18"/>
              </w:rPr>
              <w:t>20</w:t>
            </w:r>
            <w:r w:rsidRPr="001272FA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272FA">
              <w:rPr>
                <w:sz w:val="18"/>
                <w:szCs w:val="18"/>
              </w:rPr>
              <w:t>Ц1201</w:t>
            </w:r>
            <w:r w:rsidRPr="001272FA">
              <w:rPr>
                <w:sz w:val="18"/>
                <w:szCs w:val="18"/>
                <w:lang w:val="en-US"/>
              </w:rPr>
              <w:t>R0200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ind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-1676200</w:t>
            </w:r>
          </w:p>
        </w:tc>
      </w:tr>
      <w:tr w:rsidR="003A73C3" w:rsidRPr="001272FA" w:rsidTr="006D3EC7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272FA">
              <w:rPr>
                <w:sz w:val="18"/>
                <w:szCs w:val="18"/>
              </w:rPr>
              <w:t>Ц12</w:t>
            </w:r>
            <w:r w:rsidRPr="001272FA">
              <w:rPr>
                <w:sz w:val="18"/>
                <w:szCs w:val="18"/>
                <w:lang w:val="en-US"/>
              </w:rPr>
              <w:t>01R0200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500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ind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-1676200</w:t>
            </w:r>
          </w:p>
        </w:tc>
      </w:tr>
      <w:tr w:rsidR="003A73C3" w:rsidRPr="001272FA" w:rsidTr="006D3EC7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Субсидии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272FA">
              <w:rPr>
                <w:sz w:val="18"/>
                <w:szCs w:val="18"/>
              </w:rPr>
              <w:t>Ц12</w:t>
            </w:r>
            <w:r w:rsidRPr="001272FA">
              <w:rPr>
                <w:sz w:val="18"/>
                <w:szCs w:val="18"/>
                <w:lang w:val="en-US"/>
              </w:rPr>
              <w:t>01R0200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520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ind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-1676200</w:t>
            </w:r>
          </w:p>
        </w:tc>
      </w:tr>
      <w:tr w:rsidR="003A73C3" w:rsidRPr="001272FA" w:rsidTr="006D3EC7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Муниципальная программа "Социальная поддержка граждан"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Ц300000000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ind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-289600</w:t>
            </w:r>
          </w:p>
        </w:tc>
      </w:tr>
      <w:tr w:rsidR="003A73C3" w:rsidRPr="001272FA" w:rsidTr="006D3EC7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lastRenderedPageBreak/>
              <w:t>Подпрограмма "Социальная защита населения Чувашской Ре</w:t>
            </w:r>
            <w:r w:rsidRPr="001272FA">
              <w:rPr>
                <w:sz w:val="18"/>
                <w:szCs w:val="18"/>
              </w:rPr>
              <w:t>с</w:t>
            </w:r>
            <w:r w:rsidRPr="001272FA">
              <w:rPr>
                <w:sz w:val="18"/>
                <w:szCs w:val="18"/>
              </w:rPr>
              <w:t>публики" муниципальной программы "Социальная поддержка граждан"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Ц310000000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ind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-289600</w:t>
            </w:r>
          </w:p>
        </w:tc>
      </w:tr>
      <w:tr w:rsidR="003A73C3" w:rsidRPr="001272FA" w:rsidTr="006D3EC7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Основное мероприятие "Реализация законодательства в области предоставления мер социальной поддержки отдельным категор</w:t>
            </w:r>
            <w:r w:rsidRPr="001272FA">
              <w:rPr>
                <w:sz w:val="18"/>
                <w:szCs w:val="18"/>
              </w:rPr>
              <w:t>и</w:t>
            </w:r>
            <w:r w:rsidRPr="001272FA">
              <w:rPr>
                <w:sz w:val="18"/>
                <w:szCs w:val="18"/>
              </w:rPr>
              <w:t>ям граждан"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Ц310100000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ind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-289600</w:t>
            </w:r>
          </w:p>
        </w:tc>
      </w:tr>
      <w:tr w:rsidR="003A73C3" w:rsidRPr="001272FA" w:rsidTr="006D3EC7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color w:val="000000"/>
                <w:sz w:val="18"/>
                <w:szCs w:val="18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Ц310110550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ind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-289600</w:t>
            </w:r>
          </w:p>
        </w:tc>
      </w:tr>
      <w:tr w:rsidR="003A73C3" w:rsidRPr="001272FA" w:rsidTr="006D3EC7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74"/>
              <w:jc w:val="both"/>
              <w:rPr>
                <w:sz w:val="18"/>
                <w:szCs w:val="18"/>
              </w:rPr>
            </w:pPr>
            <w:r w:rsidRPr="001272FA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Ц310110550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300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ind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-289600</w:t>
            </w:r>
          </w:p>
        </w:tc>
      </w:tr>
      <w:tr w:rsidR="003A73C3" w:rsidRPr="001272FA" w:rsidTr="006D3EC7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74"/>
              <w:jc w:val="both"/>
              <w:rPr>
                <w:sz w:val="18"/>
                <w:szCs w:val="18"/>
              </w:rPr>
            </w:pPr>
            <w:r w:rsidRPr="001272FA">
              <w:rPr>
                <w:color w:val="000000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Ц310110550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310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ind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-289600</w:t>
            </w:r>
          </w:p>
        </w:tc>
      </w:tr>
      <w:tr w:rsidR="003A73C3" w:rsidRPr="001272FA" w:rsidTr="006D3EC7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/>
                <w:sz w:val="18"/>
                <w:szCs w:val="18"/>
              </w:rPr>
            </w:pPr>
            <w:r w:rsidRPr="001272FA">
              <w:rPr>
                <w:b/>
                <w:sz w:val="18"/>
                <w:szCs w:val="18"/>
              </w:rPr>
              <w:t>Охрана семьи и детства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72FA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72F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-70296</w:t>
            </w:r>
          </w:p>
        </w:tc>
      </w:tr>
      <w:tr w:rsidR="003A73C3" w:rsidRPr="001272FA" w:rsidTr="006D3EC7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1272FA">
              <w:rPr>
                <w:sz w:val="18"/>
                <w:szCs w:val="18"/>
              </w:rPr>
              <w:t>Шемуршинксого</w:t>
            </w:r>
            <w:proofErr w:type="spellEnd"/>
            <w:r w:rsidRPr="001272FA">
              <w:rPr>
                <w:sz w:val="18"/>
                <w:szCs w:val="18"/>
              </w:rPr>
              <w:t xml:space="preserve"> района  Чувашской Республики "Развитие жилищного строительства и сферы ж</w:t>
            </w:r>
            <w:r w:rsidRPr="001272FA">
              <w:rPr>
                <w:sz w:val="18"/>
                <w:szCs w:val="18"/>
              </w:rPr>
              <w:t>и</w:t>
            </w:r>
            <w:r w:rsidRPr="001272FA">
              <w:rPr>
                <w:sz w:val="18"/>
                <w:szCs w:val="18"/>
              </w:rPr>
              <w:t xml:space="preserve">лищно-коммунального хозяйства" на 2014–2020 годы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272FA">
              <w:rPr>
                <w:sz w:val="18"/>
                <w:szCs w:val="18"/>
              </w:rPr>
              <w:t>Ц100000</w:t>
            </w:r>
            <w:r w:rsidRPr="001272FA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-70296</w:t>
            </w:r>
          </w:p>
        </w:tc>
      </w:tr>
      <w:tr w:rsidR="003A73C3" w:rsidRPr="001272FA" w:rsidTr="006D3EC7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муниципальной программы Ш</w:t>
            </w:r>
            <w:r w:rsidRPr="001272FA">
              <w:rPr>
                <w:sz w:val="18"/>
                <w:szCs w:val="18"/>
              </w:rPr>
              <w:t>е</w:t>
            </w:r>
            <w:r w:rsidRPr="001272FA">
              <w:rPr>
                <w:sz w:val="18"/>
                <w:szCs w:val="18"/>
              </w:rPr>
              <w:t>муршинского района Чувашской Республики "Развитие жилищного строительства и сферы жилищно-комму</w:t>
            </w:r>
            <w:r w:rsidRPr="001272FA">
              <w:rPr>
                <w:sz w:val="18"/>
                <w:szCs w:val="18"/>
              </w:rPr>
              <w:softHyphen/>
              <w:t>нального хозяйства" на 2014–2020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272FA">
              <w:rPr>
                <w:sz w:val="18"/>
                <w:szCs w:val="18"/>
              </w:rPr>
              <w:t>Ц170000</w:t>
            </w:r>
            <w:r w:rsidRPr="001272FA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-70296</w:t>
            </w:r>
          </w:p>
        </w:tc>
      </w:tr>
      <w:tr w:rsidR="003A73C3" w:rsidRPr="001272FA" w:rsidTr="006D3EC7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jc w:val="both"/>
              <w:rPr>
                <w:sz w:val="18"/>
                <w:szCs w:val="18"/>
              </w:rPr>
            </w:pPr>
            <w:r w:rsidRPr="001272FA">
              <w:rPr>
                <w:bCs/>
                <w:sz w:val="18"/>
                <w:szCs w:val="18"/>
              </w:rPr>
              <w:t>Основное мероприятие "Обеспечение детей-сирот и детей, оста</w:t>
            </w:r>
            <w:r w:rsidRPr="001272FA">
              <w:rPr>
                <w:bCs/>
                <w:sz w:val="18"/>
                <w:szCs w:val="18"/>
              </w:rPr>
              <w:t>в</w:t>
            </w:r>
            <w:r w:rsidRPr="001272FA">
              <w:rPr>
                <w:bCs/>
                <w:sz w:val="18"/>
                <w:szCs w:val="18"/>
              </w:rPr>
              <w:t>шихся без попечения родителей, лиц из числа детей-сирот и детей, оставшихся без попечения родителей, жилыми помещениями по договорам найма специ</w:t>
            </w:r>
            <w:r w:rsidRPr="001272FA">
              <w:rPr>
                <w:bCs/>
                <w:sz w:val="18"/>
                <w:szCs w:val="18"/>
              </w:rPr>
              <w:t>а</w:t>
            </w:r>
            <w:r w:rsidRPr="001272FA">
              <w:rPr>
                <w:bCs/>
                <w:sz w:val="18"/>
                <w:szCs w:val="18"/>
              </w:rPr>
              <w:t>лизированных жилых помещений"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272FA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272FA"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Ц170100000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-70290</w:t>
            </w:r>
          </w:p>
        </w:tc>
      </w:tr>
      <w:tr w:rsidR="003A73C3" w:rsidRPr="001272FA" w:rsidTr="006D3EC7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Предоставление жилых помещений детям-сиротам и детям, о</w:t>
            </w:r>
            <w:r w:rsidRPr="001272FA">
              <w:rPr>
                <w:sz w:val="18"/>
                <w:szCs w:val="18"/>
              </w:rPr>
              <w:t>с</w:t>
            </w:r>
            <w:r w:rsidRPr="001272FA">
              <w:rPr>
                <w:sz w:val="18"/>
                <w:szCs w:val="18"/>
              </w:rPr>
              <w:t>тавшимся без попечения родителей, лицам из их числа по договорам найма специализированных жилых помещений за счет ре</w:t>
            </w:r>
            <w:r w:rsidRPr="001272FA">
              <w:rPr>
                <w:sz w:val="18"/>
                <w:szCs w:val="18"/>
              </w:rPr>
              <w:t>с</w:t>
            </w:r>
            <w:r w:rsidRPr="001272FA">
              <w:rPr>
                <w:sz w:val="18"/>
                <w:szCs w:val="18"/>
              </w:rPr>
              <w:t>публиканского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272FA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272FA"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272FA">
              <w:rPr>
                <w:sz w:val="18"/>
                <w:szCs w:val="18"/>
              </w:rPr>
              <w:t>Ц1701</w:t>
            </w:r>
            <w:r w:rsidRPr="001272FA">
              <w:rPr>
                <w:sz w:val="18"/>
                <w:szCs w:val="18"/>
                <w:lang w:val="en-US"/>
              </w:rPr>
              <w:t>R0820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-998910</w:t>
            </w:r>
          </w:p>
        </w:tc>
      </w:tr>
      <w:tr w:rsidR="003A73C3" w:rsidRPr="001272FA" w:rsidTr="006D3EC7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272FA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272FA"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Ц1701</w:t>
            </w:r>
            <w:r w:rsidRPr="001272FA">
              <w:rPr>
                <w:sz w:val="18"/>
                <w:szCs w:val="18"/>
                <w:lang w:val="en-US"/>
              </w:rPr>
              <w:t>R0820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300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-998910</w:t>
            </w:r>
          </w:p>
        </w:tc>
      </w:tr>
      <w:tr w:rsidR="003A73C3" w:rsidRPr="001272FA" w:rsidTr="006D3EC7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Социальные выплаты гражданам, кроме публичных нормативных соц</w:t>
            </w:r>
            <w:r w:rsidRPr="001272FA">
              <w:rPr>
                <w:sz w:val="18"/>
                <w:szCs w:val="18"/>
              </w:rPr>
              <w:t>и</w:t>
            </w:r>
            <w:r w:rsidRPr="001272FA">
              <w:rPr>
                <w:sz w:val="18"/>
                <w:szCs w:val="18"/>
              </w:rPr>
              <w:t>альных выплат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Ц1701</w:t>
            </w:r>
            <w:r w:rsidRPr="001272FA">
              <w:rPr>
                <w:sz w:val="18"/>
                <w:szCs w:val="18"/>
                <w:lang w:val="en-US"/>
              </w:rPr>
              <w:t>R0820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320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-998910</w:t>
            </w:r>
          </w:p>
        </w:tc>
      </w:tr>
      <w:tr w:rsidR="003A73C3" w:rsidRPr="001272FA" w:rsidTr="006D3EC7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Предоставление жилых помещений детям-сиротам и детям, о</w:t>
            </w:r>
            <w:r w:rsidRPr="001272FA">
              <w:rPr>
                <w:sz w:val="18"/>
                <w:szCs w:val="18"/>
              </w:rPr>
              <w:t>с</w:t>
            </w:r>
            <w:r w:rsidRPr="001272FA">
              <w:rPr>
                <w:sz w:val="18"/>
                <w:szCs w:val="18"/>
              </w:rPr>
              <w:t>тавшимся без попечения родителей, лицам из их числа по договорам найма специализированных жилых помещений за счет ре</w:t>
            </w:r>
            <w:r w:rsidRPr="001272FA">
              <w:rPr>
                <w:sz w:val="18"/>
                <w:szCs w:val="18"/>
              </w:rPr>
              <w:t>с</w:t>
            </w:r>
            <w:r w:rsidRPr="001272FA">
              <w:rPr>
                <w:sz w:val="18"/>
                <w:szCs w:val="18"/>
              </w:rPr>
              <w:t>публиканского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Ц1711А820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928620</w:t>
            </w:r>
          </w:p>
        </w:tc>
      </w:tr>
      <w:tr w:rsidR="003A73C3" w:rsidRPr="001272FA" w:rsidTr="006D3EC7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Ц1711А820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928620</w:t>
            </w:r>
          </w:p>
        </w:tc>
      </w:tr>
      <w:tr w:rsidR="003A73C3" w:rsidRPr="001272FA" w:rsidTr="006D3EC7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Социальные выплаты гражданам, кроме публичных нормативных соц</w:t>
            </w:r>
            <w:r w:rsidRPr="001272FA">
              <w:rPr>
                <w:sz w:val="18"/>
                <w:szCs w:val="18"/>
              </w:rPr>
              <w:t>и</w:t>
            </w:r>
            <w:r w:rsidRPr="001272FA">
              <w:rPr>
                <w:sz w:val="18"/>
                <w:szCs w:val="18"/>
              </w:rPr>
              <w:t>альных выплат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Ц1711А820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928620</w:t>
            </w:r>
          </w:p>
        </w:tc>
      </w:tr>
      <w:tr w:rsidR="003A73C3" w:rsidRPr="001272FA" w:rsidTr="006D3EC7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</w:p>
        </w:tc>
      </w:tr>
      <w:tr w:rsidR="003A73C3" w:rsidRPr="001272FA" w:rsidTr="006D3EC7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Муниципальная программа Шемуршинского района   Чувашской Ре</w:t>
            </w:r>
            <w:r w:rsidRPr="001272FA">
              <w:rPr>
                <w:sz w:val="18"/>
                <w:szCs w:val="18"/>
              </w:rPr>
              <w:t>с</w:t>
            </w:r>
            <w:r w:rsidRPr="001272FA">
              <w:rPr>
                <w:sz w:val="18"/>
                <w:szCs w:val="18"/>
              </w:rPr>
              <w:t xml:space="preserve">публики </w:t>
            </w:r>
            <w:r>
              <w:rPr>
                <w:sz w:val="18"/>
                <w:szCs w:val="18"/>
              </w:rPr>
              <w:t>«</w:t>
            </w:r>
            <w:r w:rsidRPr="001272FA">
              <w:rPr>
                <w:sz w:val="18"/>
                <w:szCs w:val="18"/>
              </w:rPr>
              <w:t>Развитие образования</w:t>
            </w:r>
            <w:r>
              <w:rPr>
                <w:sz w:val="18"/>
                <w:szCs w:val="18"/>
              </w:rPr>
              <w:t>»</w:t>
            </w:r>
            <w:r w:rsidRPr="001272FA">
              <w:rPr>
                <w:sz w:val="18"/>
                <w:szCs w:val="18"/>
              </w:rPr>
              <w:t xml:space="preserve"> на 2014–2020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272FA">
              <w:rPr>
                <w:sz w:val="18"/>
                <w:szCs w:val="18"/>
              </w:rPr>
              <w:t>Ц700000</w:t>
            </w:r>
            <w:r w:rsidRPr="001272FA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272FA">
              <w:rPr>
                <w:sz w:val="18"/>
                <w:szCs w:val="18"/>
              </w:rPr>
              <w:t>6</w:t>
            </w:r>
          </w:p>
        </w:tc>
      </w:tr>
      <w:tr w:rsidR="003A73C3" w:rsidRPr="001272FA" w:rsidTr="006D3EC7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lastRenderedPageBreak/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1272FA">
              <w:rPr>
                <w:sz w:val="18"/>
                <w:szCs w:val="18"/>
              </w:rPr>
              <w:t>Поддержка развития образования</w:t>
            </w:r>
            <w:r>
              <w:rPr>
                <w:sz w:val="18"/>
                <w:szCs w:val="18"/>
              </w:rPr>
              <w:t>»</w:t>
            </w:r>
            <w:r w:rsidRPr="001272FA">
              <w:rPr>
                <w:sz w:val="18"/>
                <w:szCs w:val="18"/>
              </w:rPr>
              <w:t xml:space="preserve"> муниципальной программы Шемуршинского района  Чувашской Республики </w:t>
            </w:r>
            <w:r>
              <w:rPr>
                <w:sz w:val="18"/>
                <w:szCs w:val="18"/>
              </w:rPr>
              <w:t>«</w:t>
            </w:r>
            <w:r w:rsidRPr="001272FA">
              <w:rPr>
                <w:sz w:val="18"/>
                <w:szCs w:val="18"/>
              </w:rPr>
              <w:t>Развитие о</w:t>
            </w:r>
            <w:r w:rsidRPr="001272FA">
              <w:rPr>
                <w:sz w:val="18"/>
                <w:szCs w:val="18"/>
              </w:rPr>
              <w:t>б</w:t>
            </w:r>
            <w:r w:rsidRPr="001272FA">
              <w:rPr>
                <w:sz w:val="18"/>
                <w:szCs w:val="18"/>
              </w:rPr>
              <w:t>разования</w:t>
            </w:r>
            <w:r>
              <w:rPr>
                <w:sz w:val="18"/>
                <w:szCs w:val="18"/>
              </w:rPr>
              <w:t>»</w:t>
            </w:r>
            <w:r w:rsidRPr="001272FA">
              <w:rPr>
                <w:sz w:val="18"/>
                <w:szCs w:val="18"/>
              </w:rPr>
              <w:t xml:space="preserve"> на 2014–2020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272FA">
              <w:rPr>
                <w:sz w:val="18"/>
                <w:szCs w:val="18"/>
              </w:rPr>
              <w:t>Ц710000</w:t>
            </w:r>
            <w:r w:rsidRPr="001272FA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272FA">
              <w:rPr>
                <w:sz w:val="18"/>
                <w:szCs w:val="18"/>
              </w:rPr>
              <w:t>6</w:t>
            </w:r>
          </w:p>
        </w:tc>
      </w:tr>
      <w:tr w:rsidR="003A73C3" w:rsidRPr="001272FA" w:rsidTr="006D3EC7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jc w:val="both"/>
              <w:rPr>
                <w:sz w:val="18"/>
                <w:szCs w:val="18"/>
              </w:rPr>
            </w:pPr>
            <w:r w:rsidRPr="001272FA">
              <w:rPr>
                <w:bCs/>
                <w:sz w:val="18"/>
                <w:szCs w:val="18"/>
              </w:rPr>
              <w:t xml:space="preserve">Основное мероприятие </w:t>
            </w:r>
            <w:r>
              <w:rPr>
                <w:bCs/>
                <w:sz w:val="18"/>
                <w:szCs w:val="18"/>
              </w:rPr>
              <w:t>«</w:t>
            </w:r>
            <w:r w:rsidRPr="001272FA">
              <w:rPr>
                <w:bCs/>
                <w:sz w:val="18"/>
                <w:szCs w:val="18"/>
              </w:rPr>
              <w:t>Меры социальной поддержки</w:t>
            </w:r>
            <w:r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272FA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272FA"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Ц711400000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272FA">
              <w:rPr>
                <w:sz w:val="18"/>
                <w:szCs w:val="18"/>
              </w:rPr>
              <w:t>6</w:t>
            </w:r>
          </w:p>
        </w:tc>
      </w:tr>
      <w:tr w:rsidR="003A73C3" w:rsidRPr="001272FA" w:rsidTr="006D3EC7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</w:t>
            </w:r>
            <w:r w:rsidRPr="001272FA">
              <w:rPr>
                <w:sz w:val="18"/>
                <w:szCs w:val="18"/>
              </w:rPr>
              <w:t>с</w:t>
            </w:r>
            <w:r w:rsidRPr="001272FA">
              <w:rPr>
                <w:sz w:val="18"/>
                <w:szCs w:val="18"/>
              </w:rPr>
              <w:t xml:space="preserve">тавляемой из федерального бюджета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Ц711452600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272FA">
              <w:rPr>
                <w:sz w:val="18"/>
                <w:szCs w:val="18"/>
              </w:rPr>
              <w:t>6</w:t>
            </w:r>
          </w:p>
        </w:tc>
      </w:tr>
      <w:tr w:rsidR="003A73C3" w:rsidRPr="001272FA" w:rsidTr="006D3EC7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Ц711452600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300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272FA">
              <w:rPr>
                <w:sz w:val="18"/>
                <w:szCs w:val="18"/>
              </w:rPr>
              <w:t>6</w:t>
            </w:r>
          </w:p>
        </w:tc>
      </w:tr>
      <w:tr w:rsidR="003A73C3" w:rsidRPr="001272FA" w:rsidTr="006D3EC7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Ц711452600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310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272FA">
              <w:rPr>
                <w:sz w:val="18"/>
                <w:szCs w:val="18"/>
              </w:rPr>
              <w:t>6</w:t>
            </w:r>
          </w:p>
        </w:tc>
      </w:tr>
      <w:tr w:rsidR="003A73C3" w:rsidRPr="001272FA" w:rsidTr="006D3EC7">
        <w:trPr>
          <w:trHeight w:val="28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</w:p>
        </w:tc>
      </w:tr>
    </w:tbl>
    <w:p w:rsidR="003A73C3" w:rsidRPr="001272FA" w:rsidRDefault="003A73C3" w:rsidP="003A73C3">
      <w:pPr>
        <w:rPr>
          <w:sz w:val="18"/>
          <w:szCs w:val="18"/>
        </w:rPr>
      </w:pPr>
    </w:p>
    <w:p w:rsidR="003A73C3" w:rsidRPr="00F7066E" w:rsidRDefault="003A73C3" w:rsidP="003A73C3"/>
    <w:tbl>
      <w:tblPr>
        <w:tblW w:w="9781" w:type="dxa"/>
        <w:tblInd w:w="709" w:type="dxa"/>
        <w:tblLayout w:type="fixed"/>
        <w:tblLook w:val="0000"/>
      </w:tblPr>
      <w:tblGrid>
        <w:gridCol w:w="4678"/>
        <w:gridCol w:w="567"/>
        <w:gridCol w:w="425"/>
        <w:gridCol w:w="1276"/>
        <w:gridCol w:w="567"/>
        <w:gridCol w:w="1134"/>
        <w:gridCol w:w="1134"/>
      </w:tblGrid>
      <w:tr w:rsidR="003A73C3" w:rsidRPr="00E7417E" w:rsidTr="006D3EC7">
        <w:trPr>
          <w:trHeight w:val="2018"/>
        </w:trPr>
        <w:tc>
          <w:tcPr>
            <w:tcW w:w="978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3C3" w:rsidRPr="00E7417E" w:rsidRDefault="003A73C3" w:rsidP="006D3EC7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</w:t>
            </w:r>
            <w:r w:rsidRPr="00E7417E">
              <w:rPr>
                <w:iCs/>
                <w:color w:val="000000"/>
                <w:sz w:val="16"/>
                <w:szCs w:val="16"/>
              </w:rPr>
              <w:t>Приложение 7</w:t>
            </w:r>
            <w:r>
              <w:rPr>
                <w:iCs/>
                <w:color w:val="000000"/>
                <w:sz w:val="16"/>
                <w:szCs w:val="16"/>
              </w:rPr>
              <w:t>.1</w:t>
            </w:r>
          </w:p>
          <w:p w:rsidR="003A73C3" w:rsidRPr="00E7417E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</w:t>
            </w:r>
            <w:r w:rsidRPr="00E7417E">
              <w:rPr>
                <w:iCs/>
                <w:color w:val="000000"/>
                <w:sz w:val="16"/>
                <w:szCs w:val="16"/>
              </w:rPr>
              <w:t xml:space="preserve">к решению Шемуршинского </w:t>
            </w:r>
            <w:proofErr w:type="gramStart"/>
            <w:r w:rsidRPr="00E7417E">
              <w:rPr>
                <w:iCs/>
                <w:color w:val="000000"/>
                <w:sz w:val="16"/>
                <w:szCs w:val="16"/>
              </w:rPr>
              <w:t>районного</w:t>
            </w:r>
            <w:proofErr w:type="gramEnd"/>
          </w:p>
          <w:p w:rsidR="003A73C3" w:rsidRPr="00E7417E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</w:t>
            </w:r>
            <w:r w:rsidRPr="00E7417E">
              <w:rPr>
                <w:iCs/>
                <w:color w:val="000000"/>
                <w:sz w:val="16"/>
                <w:szCs w:val="16"/>
              </w:rPr>
              <w:t>Собрания депутатов  Чувашской Республики</w:t>
            </w:r>
          </w:p>
          <w:p w:rsidR="003A73C3" w:rsidRPr="00E7417E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«</w:t>
            </w:r>
            <w:r w:rsidRPr="00E7417E">
              <w:rPr>
                <w:iCs/>
                <w:color w:val="000000"/>
                <w:sz w:val="16"/>
                <w:szCs w:val="16"/>
              </w:rPr>
              <w:t>О бюджете Шемуршинского района</w:t>
            </w:r>
          </w:p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</w:t>
            </w:r>
            <w:r w:rsidRPr="00E7417E">
              <w:rPr>
                <w:iCs/>
                <w:color w:val="000000"/>
                <w:sz w:val="16"/>
                <w:szCs w:val="16"/>
              </w:rPr>
              <w:t xml:space="preserve">Чувашской Республики на 2017 год </w:t>
            </w:r>
            <w:r>
              <w:rPr>
                <w:iCs/>
                <w:color w:val="000000"/>
                <w:sz w:val="16"/>
                <w:szCs w:val="16"/>
              </w:rPr>
              <w:t xml:space="preserve"> </w:t>
            </w:r>
            <w:r w:rsidRPr="00E7417E">
              <w:rPr>
                <w:iCs/>
                <w:color w:val="000000"/>
                <w:sz w:val="16"/>
                <w:szCs w:val="16"/>
              </w:rPr>
              <w:t>и</w:t>
            </w:r>
          </w:p>
          <w:p w:rsidR="003A73C3" w:rsidRPr="00E7417E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</w:t>
            </w:r>
            <w:r w:rsidRPr="00E7417E">
              <w:rPr>
                <w:iCs/>
                <w:color w:val="000000"/>
                <w:sz w:val="16"/>
                <w:szCs w:val="16"/>
              </w:rPr>
              <w:t>на плановый период 2018 и 2019 годов»</w:t>
            </w:r>
          </w:p>
          <w:p w:rsidR="003A73C3" w:rsidRPr="00E7417E" w:rsidRDefault="003A73C3" w:rsidP="006D3EC7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73C3" w:rsidRPr="00535C90" w:rsidTr="006D3EC7">
        <w:trPr>
          <w:trHeight w:val="2046"/>
        </w:trPr>
        <w:tc>
          <w:tcPr>
            <w:tcW w:w="978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Изменение </w:t>
            </w:r>
          </w:p>
          <w:p w:rsidR="003A73C3" w:rsidRPr="00535C90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535C90">
              <w:rPr>
                <w:b/>
                <w:bCs/>
                <w:color w:val="000000"/>
                <w:sz w:val="20"/>
                <w:szCs w:val="20"/>
              </w:rPr>
              <w:t>аспределениебюджетных</w:t>
            </w:r>
            <w:proofErr w:type="spellEnd"/>
            <w:r w:rsidRPr="00535C90">
              <w:rPr>
                <w:b/>
                <w:bCs/>
                <w:color w:val="000000"/>
                <w:sz w:val="20"/>
                <w:szCs w:val="20"/>
              </w:rPr>
              <w:t xml:space="preserve"> ассигнований по разделам, подразделам, целевым статьям (муниципальным программам Шемуршинского района Чувашской Республики и </w:t>
            </w:r>
            <w:proofErr w:type="spellStart"/>
            <w:r w:rsidRPr="00535C90">
              <w:rPr>
                <w:b/>
                <w:bCs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535C90">
              <w:rPr>
                <w:b/>
                <w:bCs/>
                <w:color w:val="000000"/>
                <w:sz w:val="20"/>
                <w:szCs w:val="20"/>
              </w:rPr>
              <w:t xml:space="preserve"> направлениям деятел</w:t>
            </w:r>
            <w:r w:rsidRPr="00535C90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535C90">
              <w:rPr>
                <w:b/>
                <w:bCs/>
                <w:color w:val="000000"/>
                <w:sz w:val="20"/>
                <w:szCs w:val="20"/>
              </w:rPr>
              <w:t>ности) и группам (группам и подгруппам)  видов расходов классификации расходов бюджета Шемурши</w:t>
            </w:r>
            <w:r w:rsidRPr="00535C90"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535C90">
              <w:rPr>
                <w:b/>
                <w:bCs/>
                <w:color w:val="000000"/>
                <w:sz w:val="20"/>
                <w:szCs w:val="20"/>
              </w:rPr>
              <w:t>ского района Ч</w:t>
            </w:r>
            <w:r w:rsidRPr="00535C90"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535C90">
              <w:rPr>
                <w:b/>
                <w:bCs/>
                <w:color w:val="000000"/>
                <w:sz w:val="20"/>
                <w:szCs w:val="20"/>
              </w:rPr>
              <w:t>вашской Республики на 201</w:t>
            </w:r>
            <w:r w:rsidRPr="005B4DD7">
              <w:rPr>
                <w:b/>
                <w:bCs/>
                <w:color w:val="000000"/>
                <w:sz w:val="20"/>
                <w:szCs w:val="20"/>
              </w:rPr>
              <w:t xml:space="preserve">8 </w:t>
            </w: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5B4DD7">
              <w:rPr>
                <w:b/>
                <w:bCs/>
                <w:color w:val="000000"/>
                <w:sz w:val="20"/>
                <w:szCs w:val="20"/>
              </w:rPr>
              <w:t xml:space="preserve"> 2019</w:t>
            </w:r>
            <w:r w:rsidRPr="00535C90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  <w:r>
              <w:rPr>
                <w:b/>
                <w:bCs/>
                <w:color w:val="000000"/>
                <w:sz w:val="20"/>
                <w:szCs w:val="20"/>
              </w:rPr>
              <w:t>ы</w:t>
            </w:r>
          </w:p>
          <w:p w:rsidR="003A73C3" w:rsidRPr="00535C90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3A73C3" w:rsidRPr="00535C90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A73C3" w:rsidRPr="00535C90" w:rsidTr="006D3EC7">
        <w:trPr>
          <w:trHeight w:val="331"/>
        </w:trPr>
        <w:tc>
          <w:tcPr>
            <w:tcW w:w="978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3C3" w:rsidRPr="00535C90" w:rsidRDefault="003A73C3" w:rsidP="006D3E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Pr="00535C90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3A73C3" w:rsidRPr="00120863" w:rsidTr="006D3EC7">
        <w:trPr>
          <w:trHeight w:val="2182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3C3" w:rsidRPr="0012086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0863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A73C3" w:rsidRPr="0012086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0863">
              <w:rPr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A73C3" w:rsidRPr="0012086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0863">
              <w:rPr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A73C3" w:rsidRPr="0012086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0863">
              <w:rPr>
                <w:color w:val="000000"/>
                <w:sz w:val="18"/>
                <w:szCs w:val="18"/>
              </w:rPr>
              <w:t>Целевая статья (государс</w:t>
            </w:r>
            <w:r w:rsidRPr="00120863">
              <w:rPr>
                <w:color w:val="000000"/>
                <w:sz w:val="18"/>
                <w:szCs w:val="18"/>
              </w:rPr>
              <w:t>т</w:t>
            </w:r>
            <w:r w:rsidRPr="00120863">
              <w:rPr>
                <w:color w:val="000000"/>
                <w:sz w:val="18"/>
                <w:szCs w:val="18"/>
              </w:rPr>
              <w:t xml:space="preserve">венные, муниципальные  программы и </w:t>
            </w:r>
            <w:proofErr w:type="spellStart"/>
            <w:r w:rsidRPr="00120863">
              <w:rPr>
                <w:color w:val="000000"/>
                <w:sz w:val="18"/>
                <w:szCs w:val="18"/>
              </w:rPr>
              <w:t>непрограм</w:t>
            </w:r>
            <w:r w:rsidRPr="00120863">
              <w:rPr>
                <w:color w:val="000000"/>
                <w:sz w:val="18"/>
                <w:szCs w:val="18"/>
              </w:rPr>
              <w:t>м</w:t>
            </w:r>
            <w:r w:rsidRPr="00120863">
              <w:rPr>
                <w:color w:val="000000"/>
                <w:sz w:val="18"/>
                <w:szCs w:val="18"/>
              </w:rPr>
              <w:t>ные</w:t>
            </w:r>
            <w:proofErr w:type="spellEnd"/>
            <w:r w:rsidRPr="00120863">
              <w:rPr>
                <w:color w:val="000000"/>
                <w:sz w:val="18"/>
                <w:szCs w:val="18"/>
              </w:rPr>
              <w:t xml:space="preserve"> направления деятел</w:t>
            </w:r>
            <w:r w:rsidRPr="00120863">
              <w:rPr>
                <w:color w:val="000000"/>
                <w:sz w:val="18"/>
                <w:szCs w:val="18"/>
              </w:rPr>
              <w:t>ь</w:t>
            </w:r>
            <w:r w:rsidRPr="00120863">
              <w:rPr>
                <w:color w:val="000000"/>
                <w:sz w:val="18"/>
                <w:szCs w:val="18"/>
              </w:rPr>
              <w:t>ности)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A73C3" w:rsidRPr="0012086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0863">
              <w:rPr>
                <w:color w:val="000000"/>
                <w:sz w:val="18"/>
                <w:szCs w:val="18"/>
              </w:rPr>
              <w:t xml:space="preserve">Группа (группа и </w:t>
            </w:r>
            <w:r>
              <w:rPr>
                <w:color w:val="000000"/>
                <w:sz w:val="18"/>
                <w:szCs w:val="18"/>
              </w:rPr>
              <w:pgNum/>
            </w:r>
            <w:proofErr w:type="spellStart"/>
            <w:r>
              <w:rPr>
                <w:color w:val="000000"/>
                <w:sz w:val="18"/>
                <w:szCs w:val="18"/>
              </w:rPr>
              <w:t>нформац</w:t>
            </w:r>
            <w:r w:rsidRPr="00120863">
              <w:rPr>
                <w:color w:val="000000"/>
                <w:sz w:val="18"/>
                <w:szCs w:val="18"/>
              </w:rPr>
              <w:t>па</w:t>
            </w:r>
            <w:proofErr w:type="spellEnd"/>
            <w:r w:rsidRPr="00120863">
              <w:rPr>
                <w:color w:val="000000"/>
                <w:sz w:val="18"/>
                <w:szCs w:val="18"/>
              </w:rPr>
              <w:t>) вида расхода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3C3" w:rsidRPr="0012086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0863">
              <w:rPr>
                <w:color w:val="000000"/>
                <w:sz w:val="18"/>
                <w:szCs w:val="18"/>
              </w:rPr>
              <w:t>Сумма на 2018 год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A73C3" w:rsidRPr="0012086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0863">
              <w:rPr>
                <w:sz w:val="18"/>
                <w:szCs w:val="18"/>
              </w:rPr>
              <w:t>Сумма на 2019 год</w:t>
            </w:r>
          </w:p>
        </w:tc>
      </w:tr>
    </w:tbl>
    <w:p w:rsidR="003A73C3" w:rsidRPr="00120863" w:rsidRDefault="003A73C3" w:rsidP="003A73C3">
      <w:pPr>
        <w:rPr>
          <w:sz w:val="18"/>
          <w:szCs w:val="18"/>
        </w:rPr>
      </w:pPr>
    </w:p>
    <w:tbl>
      <w:tblPr>
        <w:tblW w:w="9781" w:type="dxa"/>
        <w:tblInd w:w="719" w:type="dxa"/>
        <w:tblLayout w:type="fixed"/>
        <w:tblLook w:val="0000"/>
      </w:tblPr>
      <w:tblGrid>
        <w:gridCol w:w="4678"/>
        <w:gridCol w:w="567"/>
        <w:gridCol w:w="425"/>
        <w:gridCol w:w="1276"/>
        <w:gridCol w:w="567"/>
        <w:gridCol w:w="1134"/>
        <w:gridCol w:w="1134"/>
      </w:tblGrid>
      <w:tr w:rsidR="003A73C3" w:rsidRPr="00120863" w:rsidTr="006D3EC7">
        <w:trPr>
          <w:trHeight w:val="288"/>
          <w:tblHeader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3C3" w:rsidRPr="0012086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0863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3C3" w:rsidRPr="0012086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086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3C3" w:rsidRPr="0012086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086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3C3" w:rsidRPr="0012086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086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3C3" w:rsidRPr="0012086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086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3C3" w:rsidRPr="0012086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086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A73C3" w:rsidRPr="0012086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</w:tr>
      <w:tr w:rsidR="003A73C3" w:rsidRPr="00120863" w:rsidTr="006D3EC7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0863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086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086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086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086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086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0863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1098600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120863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735200</w:t>
            </w:r>
          </w:p>
        </w:tc>
      </w:tr>
      <w:tr w:rsidR="003A73C3" w:rsidRPr="00120863" w:rsidTr="006D3EC7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0863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0863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086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0863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086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086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086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639B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1098600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1639B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735200</w:t>
            </w:r>
          </w:p>
        </w:tc>
      </w:tr>
      <w:tr w:rsidR="003A73C3" w:rsidRPr="00120863" w:rsidTr="006D3EC7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0863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/>
                <w:sz w:val="18"/>
                <w:szCs w:val="18"/>
              </w:rPr>
            </w:pPr>
            <w:r w:rsidRPr="00120863">
              <w:rPr>
                <w:b/>
                <w:sz w:val="18"/>
                <w:szCs w:val="18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086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0863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086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0863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086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086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0863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1098600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120863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735200</w:t>
            </w:r>
          </w:p>
        </w:tc>
      </w:tr>
      <w:tr w:rsidR="003A73C3" w:rsidRPr="00120863" w:rsidTr="006D3EC7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1272FA">
              <w:rPr>
                <w:sz w:val="18"/>
                <w:szCs w:val="18"/>
              </w:rPr>
              <w:t>Шемуршинксого</w:t>
            </w:r>
            <w:proofErr w:type="spellEnd"/>
            <w:r w:rsidRPr="001272FA">
              <w:rPr>
                <w:sz w:val="18"/>
                <w:szCs w:val="18"/>
              </w:rPr>
              <w:t xml:space="preserve"> района  Чувашской Республики </w:t>
            </w:r>
            <w:r>
              <w:rPr>
                <w:sz w:val="18"/>
                <w:szCs w:val="18"/>
              </w:rPr>
              <w:t>«</w:t>
            </w:r>
            <w:r w:rsidRPr="001272FA">
              <w:rPr>
                <w:sz w:val="18"/>
                <w:szCs w:val="18"/>
              </w:rPr>
              <w:t>Развитие жилищного стро</w:t>
            </w:r>
            <w:r w:rsidRPr="001272FA">
              <w:rPr>
                <w:sz w:val="18"/>
                <w:szCs w:val="18"/>
              </w:rPr>
              <w:t>и</w:t>
            </w:r>
            <w:r w:rsidRPr="001272FA">
              <w:rPr>
                <w:sz w:val="18"/>
                <w:szCs w:val="18"/>
              </w:rPr>
              <w:t>тельства и сферы жилищно-коммунального хозяйства</w:t>
            </w:r>
            <w:r>
              <w:rPr>
                <w:sz w:val="18"/>
                <w:szCs w:val="18"/>
              </w:rPr>
              <w:t>»</w:t>
            </w:r>
            <w:r w:rsidRPr="001272FA">
              <w:rPr>
                <w:sz w:val="18"/>
                <w:szCs w:val="18"/>
              </w:rPr>
              <w:t xml:space="preserve"> на 2014–2020 годы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086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0863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086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0863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086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20863">
              <w:rPr>
                <w:sz w:val="18"/>
                <w:szCs w:val="18"/>
              </w:rPr>
              <w:t>Ц100000</w:t>
            </w:r>
            <w:r w:rsidRPr="00120863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086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297B79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798600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602AE2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735200</w:t>
            </w:r>
          </w:p>
        </w:tc>
      </w:tr>
      <w:tr w:rsidR="003A73C3" w:rsidRPr="00120863" w:rsidTr="006D3EC7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1272FA">
              <w:rPr>
                <w:sz w:val="18"/>
                <w:szCs w:val="18"/>
              </w:rPr>
              <w:t>Обеспечение жилыми помещениями детей-сирот и детей, оставшихся без попечения родит</w:t>
            </w:r>
            <w:r w:rsidRPr="001272FA">
              <w:rPr>
                <w:sz w:val="18"/>
                <w:szCs w:val="18"/>
              </w:rPr>
              <w:t>е</w:t>
            </w:r>
            <w:r w:rsidRPr="001272FA">
              <w:rPr>
                <w:sz w:val="18"/>
                <w:szCs w:val="18"/>
              </w:rPr>
              <w:t>лей, лиц из числа детей-сирот и детей, оставшихся без попечения родителей</w:t>
            </w:r>
            <w:r>
              <w:rPr>
                <w:sz w:val="18"/>
                <w:szCs w:val="18"/>
              </w:rPr>
              <w:t>»</w:t>
            </w:r>
            <w:r w:rsidRPr="001272FA">
              <w:rPr>
                <w:sz w:val="18"/>
                <w:szCs w:val="18"/>
              </w:rPr>
              <w:t xml:space="preserve"> муниципальной программы Ш</w:t>
            </w:r>
            <w:r w:rsidRPr="001272FA">
              <w:rPr>
                <w:sz w:val="18"/>
                <w:szCs w:val="18"/>
              </w:rPr>
              <w:t>е</w:t>
            </w:r>
            <w:r w:rsidRPr="001272FA">
              <w:rPr>
                <w:sz w:val="18"/>
                <w:szCs w:val="18"/>
              </w:rPr>
              <w:t xml:space="preserve">муршинского района Чувашской Республики </w:t>
            </w:r>
            <w:r>
              <w:rPr>
                <w:sz w:val="18"/>
                <w:szCs w:val="18"/>
              </w:rPr>
              <w:t>«</w:t>
            </w:r>
            <w:r w:rsidRPr="001272FA">
              <w:rPr>
                <w:sz w:val="18"/>
                <w:szCs w:val="18"/>
              </w:rPr>
              <w:t>Развитие жилищного строительства и сферы жилищно-комму</w:t>
            </w:r>
            <w:r w:rsidRPr="001272FA">
              <w:rPr>
                <w:sz w:val="18"/>
                <w:szCs w:val="18"/>
              </w:rPr>
              <w:softHyphen/>
              <w:t>нального хозяйства</w:t>
            </w:r>
            <w:r>
              <w:rPr>
                <w:sz w:val="18"/>
                <w:szCs w:val="18"/>
              </w:rPr>
              <w:t>»</w:t>
            </w:r>
            <w:r w:rsidRPr="001272FA">
              <w:rPr>
                <w:sz w:val="18"/>
                <w:szCs w:val="18"/>
              </w:rPr>
              <w:t xml:space="preserve"> на 2014–2020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086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0863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086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0863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086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20863">
              <w:rPr>
                <w:sz w:val="18"/>
                <w:szCs w:val="18"/>
              </w:rPr>
              <w:t>Ц170000</w:t>
            </w:r>
            <w:r w:rsidRPr="00120863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086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297B79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798600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602AE2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735200</w:t>
            </w:r>
          </w:p>
        </w:tc>
      </w:tr>
      <w:tr w:rsidR="003A73C3" w:rsidRPr="00120863" w:rsidTr="006D3EC7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0863" w:rsidRDefault="003A73C3" w:rsidP="006D3EC7">
            <w:pPr>
              <w:jc w:val="both"/>
              <w:rPr>
                <w:sz w:val="18"/>
                <w:szCs w:val="18"/>
              </w:rPr>
            </w:pPr>
            <w:r w:rsidRPr="00120863">
              <w:rPr>
                <w:bCs/>
                <w:sz w:val="18"/>
                <w:szCs w:val="18"/>
              </w:rPr>
              <w:t xml:space="preserve">Основное мероприятие </w:t>
            </w:r>
            <w:r>
              <w:rPr>
                <w:bCs/>
                <w:sz w:val="18"/>
                <w:szCs w:val="18"/>
              </w:rPr>
              <w:t>«</w:t>
            </w:r>
            <w:r w:rsidRPr="00120863">
              <w:rPr>
                <w:bCs/>
                <w:sz w:val="18"/>
                <w:szCs w:val="18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</w:t>
            </w:r>
            <w:r w:rsidRPr="00120863">
              <w:rPr>
                <w:bCs/>
                <w:sz w:val="18"/>
                <w:szCs w:val="18"/>
              </w:rPr>
              <w:t>и</w:t>
            </w:r>
            <w:r w:rsidRPr="00120863">
              <w:rPr>
                <w:bCs/>
                <w:sz w:val="18"/>
                <w:szCs w:val="18"/>
              </w:rPr>
              <w:t>лыми помещениями по договорам найма специализир</w:t>
            </w:r>
            <w:r w:rsidRPr="00120863">
              <w:rPr>
                <w:bCs/>
                <w:sz w:val="18"/>
                <w:szCs w:val="18"/>
              </w:rPr>
              <w:t>о</w:t>
            </w:r>
            <w:r w:rsidRPr="00120863">
              <w:rPr>
                <w:bCs/>
                <w:sz w:val="18"/>
                <w:szCs w:val="18"/>
              </w:rPr>
              <w:t>ванных жилых помещений</w:t>
            </w:r>
            <w:r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086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20863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086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20863"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086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0863">
              <w:rPr>
                <w:sz w:val="18"/>
                <w:szCs w:val="18"/>
              </w:rPr>
              <w:t>Ц170100000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086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297B79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798600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602AE2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735200</w:t>
            </w:r>
          </w:p>
        </w:tc>
      </w:tr>
      <w:tr w:rsidR="003A73C3" w:rsidRPr="00120863" w:rsidTr="006D3EC7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0863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0863">
              <w:rPr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</w:t>
            </w:r>
            <w:r w:rsidRPr="00120863">
              <w:rPr>
                <w:sz w:val="18"/>
                <w:szCs w:val="18"/>
              </w:rPr>
              <w:t>и</w:t>
            </w:r>
            <w:r w:rsidRPr="00120863">
              <w:rPr>
                <w:sz w:val="18"/>
                <w:szCs w:val="18"/>
              </w:rPr>
              <w:t>лых помещений за счет республиканского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086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20863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086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20863"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086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20863">
              <w:rPr>
                <w:sz w:val="18"/>
                <w:szCs w:val="18"/>
              </w:rPr>
              <w:t>Ц1701</w:t>
            </w:r>
            <w:r w:rsidRPr="00120863">
              <w:rPr>
                <w:sz w:val="18"/>
                <w:szCs w:val="18"/>
                <w:lang w:val="en-US"/>
              </w:rPr>
              <w:t>R0820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086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297B79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798600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602AE2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735200</w:t>
            </w:r>
          </w:p>
        </w:tc>
      </w:tr>
      <w:tr w:rsidR="003A73C3" w:rsidRPr="00120863" w:rsidTr="006D3EC7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0863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0863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086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20863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086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20863"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0863" w:rsidRDefault="003A73C3" w:rsidP="006D3EC7">
            <w:pPr>
              <w:jc w:val="center"/>
              <w:rPr>
                <w:sz w:val="18"/>
                <w:szCs w:val="18"/>
              </w:rPr>
            </w:pPr>
            <w:r w:rsidRPr="00120863">
              <w:rPr>
                <w:sz w:val="18"/>
                <w:szCs w:val="18"/>
              </w:rPr>
              <w:t>Ц1701</w:t>
            </w:r>
            <w:r w:rsidRPr="00120863">
              <w:rPr>
                <w:sz w:val="18"/>
                <w:szCs w:val="18"/>
                <w:lang w:val="en-US"/>
              </w:rPr>
              <w:t>R0820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086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0863"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297B79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798600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602AE2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735200</w:t>
            </w:r>
          </w:p>
        </w:tc>
      </w:tr>
      <w:tr w:rsidR="003A73C3" w:rsidRPr="00120863" w:rsidTr="006D3EC7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0863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0863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086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0863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086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0863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0863" w:rsidRDefault="003A73C3" w:rsidP="006D3EC7">
            <w:pPr>
              <w:jc w:val="center"/>
              <w:rPr>
                <w:sz w:val="18"/>
                <w:szCs w:val="18"/>
              </w:rPr>
            </w:pPr>
            <w:r w:rsidRPr="00120863">
              <w:rPr>
                <w:sz w:val="18"/>
                <w:szCs w:val="18"/>
              </w:rPr>
              <w:t>Ц1701</w:t>
            </w:r>
            <w:r w:rsidRPr="00120863">
              <w:rPr>
                <w:sz w:val="18"/>
                <w:szCs w:val="18"/>
                <w:lang w:val="en-US"/>
              </w:rPr>
              <w:t>R0820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086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0863">
              <w:rPr>
                <w:sz w:val="18"/>
                <w:szCs w:val="18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297B79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798600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602AE2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735200</w:t>
            </w:r>
          </w:p>
        </w:tc>
      </w:tr>
      <w:tr w:rsidR="003A73C3" w:rsidRPr="00120863" w:rsidTr="006D3EC7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 xml:space="preserve">Муниципальная программа Шемуршинского района   Чувашской Республики </w:t>
            </w:r>
            <w:r>
              <w:rPr>
                <w:sz w:val="18"/>
                <w:szCs w:val="18"/>
              </w:rPr>
              <w:t>«</w:t>
            </w:r>
            <w:r w:rsidRPr="001272FA">
              <w:rPr>
                <w:sz w:val="18"/>
                <w:szCs w:val="18"/>
              </w:rPr>
              <w:t>Развитие образования</w:t>
            </w:r>
            <w:r>
              <w:rPr>
                <w:sz w:val="18"/>
                <w:szCs w:val="18"/>
              </w:rPr>
              <w:t>»</w:t>
            </w:r>
            <w:r w:rsidRPr="001272FA">
              <w:rPr>
                <w:sz w:val="18"/>
                <w:szCs w:val="18"/>
              </w:rPr>
              <w:t xml:space="preserve"> на 2014–2020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086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086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0863" w:rsidRDefault="003A73C3" w:rsidP="006D3E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086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297B79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</w:p>
        </w:tc>
      </w:tr>
      <w:tr w:rsidR="003A73C3" w:rsidRPr="00120863" w:rsidTr="006D3EC7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1272FA">
              <w:rPr>
                <w:sz w:val="18"/>
                <w:szCs w:val="18"/>
              </w:rPr>
              <w:t>Поддержка развития образования</w:t>
            </w:r>
            <w:r>
              <w:rPr>
                <w:sz w:val="18"/>
                <w:szCs w:val="18"/>
              </w:rPr>
              <w:t>»</w:t>
            </w:r>
            <w:r w:rsidRPr="001272FA">
              <w:rPr>
                <w:sz w:val="18"/>
                <w:szCs w:val="18"/>
              </w:rPr>
              <w:t xml:space="preserve"> муниципальной программы Шемуршинского района  Чувашской Республики </w:t>
            </w:r>
            <w:r>
              <w:rPr>
                <w:sz w:val="18"/>
                <w:szCs w:val="18"/>
              </w:rPr>
              <w:t>«</w:t>
            </w:r>
            <w:r w:rsidRPr="001272FA">
              <w:rPr>
                <w:sz w:val="18"/>
                <w:szCs w:val="18"/>
              </w:rPr>
              <w:t>Развитие обр</w:t>
            </w:r>
            <w:r w:rsidRPr="001272FA">
              <w:rPr>
                <w:sz w:val="18"/>
                <w:szCs w:val="18"/>
              </w:rPr>
              <w:t>а</w:t>
            </w:r>
            <w:r w:rsidRPr="001272FA">
              <w:rPr>
                <w:sz w:val="18"/>
                <w:szCs w:val="18"/>
              </w:rPr>
              <w:t>зования</w:t>
            </w:r>
            <w:r>
              <w:rPr>
                <w:sz w:val="18"/>
                <w:szCs w:val="18"/>
              </w:rPr>
              <w:t>»</w:t>
            </w:r>
            <w:r w:rsidRPr="001272FA">
              <w:rPr>
                <w:sz w:val="18"/>
                <w:szCs w:val="18"/>
              </w:rPr>
              <w:t xml:space="preserve"> на 2014–2020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086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086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0863" w:rsidRDefault="003A73C3" w:rsidP="006D3E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Ц710000000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086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297B79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</w:p>
        </w:tc>
      </w:tr>
      <w:tr w:rsidR="003A73C3" w:rsidRPr="00120863" w:rsidTr="006D3EC7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0863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bCs/>
                <w:sz w:val="18"/>
                <w:szCs w:val="18"/>
              </w:rPr>
              <w:t xml:space="preserve">Основное мероприятие </w:t>
            </w:r>
            <w:r>
              <w:rPr>
                <w:bCs/>
                <w:sz w:val="18"/>
                <w:szCs w:val="18"/>
              </w:rPr>
              <w:t>«</w:t>
            </w:r>
            <w:r w:rsidRPr="001272FA">
              <w:rPr>
                <w:bCs/>
                <w:sz w:val="18"/>
                <w:szCs w:val="18"/>
              </w:rPr>
              <w:t>Меры социальной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086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086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0863" w:rsidRDefault="003A73C3" w:rsidP="006D3E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Ц711400000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086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297B79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</w:p>
        </w:tc>
      </w:tr>
      <w:tr w:rsidR="003A73C3" w:rsidRPr="00120863" w:rsidTr="006D3EC7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0863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D61316">
              <w:rPr>
                <w:sz w:val="18"/>
                <w:szCs w:val="18"/>
              </w:rPr>
              <w:t>Осуществление государственных полномочий Чува</w:t>
            </w:r>
            <w:r w:rsidRPr="00D61316">
              <w:rPr>
                <w:sz w:val="18"/>
                <w:szCs w:val="18"/>
              </w:rPr>
              <w:t>ш</w:t>
            </w:r>
            <w:r w:rsidRPr="00D61316">
              <w:rPr>
                <w:sz w:val="18"/>
                <w:szCs w:val="18"/>
              </w:rPr>
              <w:t>ской Республики по назначению и выплате единовр</w:t>
            </w:r>
            <w:r w:rsidRPr="00D61316">
              <w:rPr>
                <w:sz w:val="18"/>
                <w:szCs w:val="18"/>
              </w:rPr>
              <w:t>е</w:t>
            </w:r>
            <w:r w:rsidRPr="00D61316">
              <w:rPr>
                <w:sz w:val="18"/>
                <w:szCs w:val="18"/>
              </w:rPr>
              <w:t>менного денежного пособия гражданам, усыновившим (удочерившим) ребенка (детей) на территории Чува</w:t>
            </w:r>
            <w:r w:rsidRPr="00D61316">
              <w:rPr>
                <w:sz w:val="18"/>
                <w:szCs w:val="18"/>
              </w:rPr>
              <w:t>ш</w:t>
            </w:r>
            <w:r w:rsidRPr="00D61316">
              <w:rPr>
                <w:sz w:val="18"/>
                <w:szCs w:val="18"/>
              </w:rPr>
              <w:t>ской Республики за счет субвенции, предоставляемой из республиканского бюджета Чувашской Республики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086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086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Ц711412060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086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297B79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</w:p>
        </w:tc>
      </w:tr>
      <w:tr w:rsidR="003A73C3" w:rsidRPr="00120863" w:rsidTr="006D3EC7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086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086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086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Ц711412060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086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0863" w:rsidRDefault="003A73C3" w:rsidP="006D3E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C3" w:rsidRPr="00120863" w:rsidRDefault="003A73C3" w:rsidP="006D3EC7">
            <w:pPr>
              <w:jc w:val="center"/>
              <w:rPr>
                <w:sz w:val="18"/>
                <w:szCs w:val="18"/>
              </w:rPr>
            </w:pPr>
          </w:p>
        </w:tc>
      </w:tr>
      <w:tr w:rsidR="003A73C3" w:rsidRPr="00120863" w:rsidTr="006D3EC7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lastRenderedPageBreak/>
              <w:t>Публичные нормативные социальные выплаты гражд</w:t>
            </w:r>
            <w:r w:rsidRPr="001272FA">
              <w:rPr>
                <w:sz w:val="18"/>
                <w:szCs w:val="18"/>
              </w:rPr>
              <w:t>а</w:t>
            </w:r>
            <w:r w:rsidRPr="001272FA">
              <w:rPr>
                <w:sz w:val="18"/>
                <w:szCs w:val="18"/>
              </w:rPr>
              <w:t>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086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086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Ц711412060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086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0863" w:rsidRDefault="003A73C3" w:rsidP="006D3E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C3" w:rsidRPr="00120863" w:rsidRDefault="003A73C3" w:rsidP="006D3EC7">
            <w:pPr>
              <w:jc w:val="center"/>
              <w:rPr>
                <w:sz w:val="18"/>
                <w:szCs w:val="18"/>
              </w:rPr>
            </w:pPr>
          </w:p>
        </w:tc>
      </w:tr>
    </w:tbl>
    <w:p w:rsidR="003A73C3" w:rsidRPr="00120863" w:rsidRDefault="003A73C3" w:rsidP="003A73C3">
      <w:pPr>
        <w:ind w:right="-426"/>
        <w:rPr>
          <w:sz w:val="18"/>
          <w:szCs w:val="18"/>
        </w:rPr>
      </w:pPr>
    </w:p>
    <w:tbl>
      <w:tblPr>
        <w:tblW w:w="10064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245"/>
        <w:gridCol w:w="1417"/>
        <w:gridCol w:w="709"/>
        <w:gridCol w:w="425"/>
        <w:gridCol w:w="425"/>
        <w:gridCol w:w="1276"/>
      </w:tblGrid>
      <w:tr w:rsidR="003A73C3" w:rsidRPr="00DB2DDB" w:rsidTr="006D3EC7">
        <w:tblPrEx>
          <w:tblCellMar>
            <w:top w:w="0" w:type="dxa"/>
            <w:bottom w:w="0" w:type="dxa"/>
          </w:tblCellMar>
        </w:tblPrEx>
        <w:trPr>
          <w:trHeight w:val="197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3C3" w:rsidRPr="0064040B" w:rsidRDefault="003A73C3" w:rsidP="006D3EC7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Arial" w:hAnsi="Arial" w:cs="Arial"/>
              </w:rPr>
            </w:pPr>
          </w:p>
        </w:tc>
        <w:tc>
          <w:tcPr>
            <w:tcW w:w="949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</w:t>
            </w:r>
          </w:p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iCs/>
                <w:color w:val="000000"/>
                <w:sz w:val="16"/>
                <w:szCs w:val="16"/>
              </w:rPr>
            </w:pPr>
          </w:p>
          <w:p w:rsidR="003A73C3" w:rsidRPr="00FE2652" w:rsidRDefault="003A73C3" w:rsidP="003A73C3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/>
                <w:sz w:val="20"/>
                <w:szCs w:val="20"/>
              </w:rPr>
            </w:pPr>
            <w:r w:rsidRPr="00FE2652">
              <w:rPr>
                <w:iCs/>
                <w:color w:val="000000"/>
                <w:sz w:val="20"/>
                <w:szCs w:val="20"/>
              </w:rPr>
              <w:t>приложение 8 и 9 изложить следующего содержания:</w:t>
            </w:r>
          </w:p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iCs/>
                <w:color w:val="000000"/>
                <w:sz w:val="16"/>
                <w:szCs w:val="16"/>
              </w:rPr>
            </w:pPr>
          </w:p>
          <w:p w:rsidR="003A73C3" w:rsidRPr="00AF419E" w:rsidRDefault="003A73C3" w:rsidP="006D3EC7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</w:t>
            </w:r>
            <w:r w:rsidRPr="00AF419E">
              <w:rPr>
                <w:iCs/>
                <w:color w:val="000000"/>
                <w:sz w:val="16"/>
                <w:szCs w:val="16"/>
              </w:rPr>
              <w:t>Приложение 8</w:t>
            </w:r>
          </w:p>
          <w:p w:rsidR="003A73C3" w:rsidRPr="00AF419E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</w:t>
            </w:r>
            <w:r w:rsidRPr="00AF419E">
              <w:rPr>
                <w:iCs/>
                <w:color w:val="000000"/>
                <w:sz w:val="16"/>
                <w:szCs w:val="16"/>
              </w:rPr>
              <w:t xml:space="preserve">к решению Шемуршинского </w:t>
            </w:r>
            <w:proofErr w:type="gramStart"/>
            <w:r w:rsidRPr="00AF419E">
              <w:rPr>
                <w:iCs/>
                <w:color w:val="000000"/>
                <w:sz w:val="16"/>
                <w:szCs w:val="16"/>
              </w:rPr>
              <w:t>районного</w:t>
            </w:r>
            <w:proofErr w:type="gramEnd"/>
          </w:p>
          <w:p w:rsidR="003A73C3" w:rsidRPr="00AF419E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</w:t>
            </w:r>
            <w:r w:rsidRPr="00AF419E">
              <w:rPr>
                <w:iCs/>
                <w:color w:val="000000"/>
                <w:sz w:val="16"/>
                <w:szCs w:val="16"/>
              </w:rPr>
              <w:t>Собрания депутатов  Чувашской Республики</w:t>
            </w:r>
          </w:p>
          <w:p w:rsidR="003A73C3" w:rsidRPr="00AF419E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«</w:t>
            </w:r>
            <w:r w:rsidRPr="00AF419E">
              <w:rPr>
                <w:iCs/>
                <w:color w:val="000000"/>
                <w:sz w:val="16"/>
                <w:szCs w:val="16"/>
              </w:rPr>
              <w:t>О бюджете Шемуршинского района</w:t>
            </w:r>
          </w:p>
          <w:p w:rsidR="003A73C3" w:rsidRPr="00AF419E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</w:t>
            </w:r>
            <w:r w:rsidRPr="00AF419E">
              <w:rPr>
                <w:iCs/>
                <w:color w:val="000000"/>
                <w:sz w:val="16"/>
                <w:szCs w:val="16"/>
              </w:rPr>
              <w:t>Чувашской Республики на 2017 год</w:t>
            </w:r>
          </w:p>
          <w:p w:rsidR="003A73C3" w:rsidRPr="00DB2DDB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</w:t>
            </w:r>
            <w:r w:rsidRPr="00AF419E">
              <w:rPr>
                <w:sz w:val="16"/>
                <w:szCs w:val="16"/>
              </w:rPr>
              <w:t>на плановый период на 2018 и 2019 годов</w:t>
            </w:r>
            <w:r w:rsidRPr="00DB2DDB">
              <w:rPr>
                <w:sz w:val="20"/>
                <w:szCs w:val="20"/>
              </w:rPr>
              <w:t>»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trHeight w:val="19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49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3C3" w:rsidRPr="0097554E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54E">
              <w:rPr>
                <w:b/>
                <w:bCs/>
                <w:color w:val="000000"/>
                <w:sz w:val="18"/>
                <w:szCs w:val="18"/>
              </w:rPr>
              <w:t xml:space="preserve">Распределение </w:t>
            </w:r>
          </w:p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7554E">
              <w:rPr>
                <w:b/>
                <w:bCs/>
                <w:color w:val="000000"/>
                <w:sz w:val="18"/>
                <w:szCs w:val="18"/>
              </w:rPr>
              <w:t xml:space="preserve">бюджетных ассигнований по целевым статьям (муниципальным программам Шемуршинского района Чувашской Республики и </w:t>
            </w:r>
            <w:proofErr w:type="spellStart"/>
            <w:r w:rsidRPr="0097554E">
              <w:rPr>
                <w:b/>
                <w:bCs/>
                <w:color w:val="000000"/>
                <w:sz w:val="18"/>
                <w:szCs w:val="18"/>
              </w:rPr>
              <w:t>непрограммным</w:t>
            </w:r>
            <w:proofErr w:type="spellEnd"/>
            <w:r w:rsidRPr="0097554E">
              <w:rPr>
                <w:b/>
                <w:bCs/>
                <w:color w:val="000000"/>
                <w:sz w:val="18"/>
                <w:szCs w:val="18"/>
              </w:rPr>
              <w:t xml:space="preserve"> направлениям деятельности), группам видов расходов, разделам, подразделам классификации расходов бюджета Шемурши</w:t>
            </w:r>
            <w:r w:rsidRPr="0097554E">
              <w:rPr>
                <w:b/>
                <w:bCs/>
                <w:color w:val="000000"/>
                <w:sz w:val="18"/>
                <w:szCs w:val="18"/>
              </w:rPr>
              <w:t>н</w:t>
            </w:r>
            <w:r w:rsidRPr="0097554E">
              <w:rPr>
                <w:b/>
                <w:bCs/>
                <w:color w:val="000000"/>
                <w:sz w:val="18"/>
                <w:szCs w:val="18"/>
              </w:rPr>
              <w:t>ского района Чувашской Республики на 2017 год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49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7B08C8">
              <w:rPr>
                <w:color w:val="000000"/>
                <w:sz w:val="16"/>
                <w:szCs w:val="16"/>
              </w:rPr>
              <w:t>(рублей)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trHeight w:val="2640"/>
        </w:trPr>
        <w:tc>
          <w:tcPr>
            <w:tcW w:w="567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7B08C8">
              <w:rPr>
                <w:color w:val="000000"/>
                <w:sz w:val="16"/>
                <w:szCs w:val="16"/>
              </w:rPr>
              <w:t xml:space="preserve">Целевая статья (государственные </w:t>
            </w:r>
            <w:proofErr w:type="spellStart"/>
            <w:r w:rsidRPr="007B08C8">
              <w:rPr>
                <w:color w:val="000000"/>
                <w:sz w:val="16"/>
                <w:szCs w:val="16"/>
              </w:rPr>
              <w:t>прог</w:t>
            </w:r>
            <w:proofErr w:type="spellEnd"/>
            <w:r w:rsidRPr="007B08C8">
              <w:rPr>
                <w:color w:val="000000"/>
                <w:sz w:val="16"/>
                <w:szCs w:val="16"/>
              </w:rPr>
              <w:t>-</w:t>
            </w:r>
            <w:proofErr w:type="gramEnd"/>
          </w:p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pgNum/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нфо</w:t>
            </w:r>
            <w:proofErr w:type="spellEnd"/>
            <w:r w:rsidRPr="007B08C8"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7B08C8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7B08C8">
              <w:rPr>
                <w:color w:val="000000"/>
                <w:sz w:val="16"/>
                <w:szCs w:val="16"/>
              </w:rPr>
              <w:t xml:space="preserve"> направления деятельности)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color w:val="000000"/>
                <w:sz w:val="16"/>
                <w:szCs w:val="16"/>
              </w:rPr>
              <w:t>Группа вида расхода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color w:val="000000"/>
                <w:sz w:val="16"/>
                <w:szCs w:val="16"/>
              </w:rPr>
              <w:t>Сумма</w:t>
            </w:r>
          </w:p>
        </w:tc>
      </w:tr>
    </w:tbl>
    <w:p w:rsidR="003A73C3" w:rsidRPr="007B08C8" w:rsidRDefault="003A73C3" w:rsidP="003A73C3">
      <w:pPr>
        <w:rPr>
          <w:sz w:val="16"/>
          <w:szCs w:val="16"/>
        </w:rPr>
      </w:pPr>
    </w:p>
    <w:tbl>
      <w:tblPr>
        <w:tblW w:w="10915" w:type="dxa"/>
        <w:tblInd w:w="294" w:type="dxa"/>
        <w:tblLayout w:type="fixed"/>
        <w:tblLook w:val="0000"/>
      </w:tblPr>
      <w:tblGrid>
        <w:gridCol w:w="567"/>
        <w:gridCol w:w="5245"/>
        <w:gridCol w:w="1417"/>
        <w:gridCol w:w="709"/>
        <w:gridCol w:w="425"/>
        <w:gridCol w:w="425"/>
        <w:gridCol w:w="1276"/>
        <w:gridCol w:w="851"/>
      </w:tblGrid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  <w:tblHeader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color w:val="000000"/>
                <w:sz w:val="16"/>
                <w:szCs w:val="16"/>
              </w:rPr>
              <w:t>7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7B08C8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243</w:t>
            </w:r>
            <w:r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  <w:lang w:val="en-US"/>
              </w:rPr>
              <w:t>32187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B08C8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324F5B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/>
                <w:sz w:val="18"/>
                <w:szCs w:val="18"/>
              </w:rPr>
            </w:pPr>
            <w:r w:rsidRPr="00324F5B">
              <w:rPr>
                <w:b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324F5B">
              <w:rPr>
                <w:b/>
                <w:sz w:val="18"/>
                <w:szCs w:val="18"/>
              </w:rPr>
              <w:t>Шемуршинксого</w:t>
            </w:r>
            <w:proofErr w:type="spellEnd"/>
            <w:r w:rsidRPr="00324F5B">
              <w:rPr>
                <w:b/>
                <w:sz w:val="18"/>
                <w:szCs w:val="18"/>
              </w:rPr>
              <w:t xml:space="preserve"> района  Ч</w:t>
            </w:r>
            <w:r w:rsidRPr="00324F5B">
              <w:rPr>
                <w:b/>
                <w:sz w:val="18"/>
                <w:szCs w:val="18"/>
              </w:rPr>
              <w:t>у</w:t>
            </w:r>
            <w:r w:rsidRPr="00324F5B">
              <w:rPr>
                <w:b/>
                <w:sz w:val="18"/>
                <w:szCs w:val="18"/>
              </w:rPr>
              <w:t xml:space="preserve">вашской Республики </w:t>
            </w:r>
            <w:r>
              <w:rPr>
                <w:b/>
                <w:sz w:val="18"/>
                <w:szCs w:val="18"/>
              </w:rPr>
              <w:t>«</w:t>
            </w:r>
            <w:r w:rsidRPr="00324F5B">
              <w:rPr>
                <w:b/>
                <w:sz w:val="18"/>
                <w:szCs w:val="18"/>
              </w:rPr>
              <w:t>Развитие жилищного строительства и сферы жилищно-коммунального хозяйства</w:t>
            </w:r>
            <w:r>
              <w:rPr>
                <w:b/>
                <w:sz w:val="18"/>
                <w:szCs w:val="18"/>
              </w:rPr>
              <w:t>»</w:t>
            </w:r>
            <w:r w:rsidRPr="00324F5B">
              <w:rPr>
                <w:b/>
                <w:sz w:val="18"/>
                <w:szCs w:val="18"/>
              </w:rPr>
              <w:t xml:space="preserve"> на 2014–2020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B08C8">
              <w:rPr>
                <w:b/>
                <w:sz w:val="16"/>
                <w:szCs w:val="16"/>
              </w:rPr>
              <w:t>Ц100000000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3C594C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3721420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B08C8">
              <w:rPr>
                <w:b/>
                <w:sz w:val="16"/>
                <w:szCs w:val="16"/>
              </w:rPr>
              <w:t>1.2</w:t>
            </w:r>
            <w:r w:rsidRPr="007B08C8">
              <w:rPr>
                <w:sz w:val="16"/>
                <w:szCs w:val="1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/>
                <w:sz w:val="16"/>
                <w:szCs w:val="16"/>
              </w:rPr>
            </w:pPr>
            <w:r w:rsidRPr="007B08C8">
              <w:rPr>
                <w:b/>
                <w:sz w:val="16"/>
                <w:szCs w:val="16"/>
              </w:rPr>
              <w:t xml:space="preserve">Подпрограмма </w:t>
            </w:r>
            <w:r>
              <w:rPr>
                <w:b/>
                <w:sz w:val="16"/>
                <w:szCs w:val="16"/>
              </w:rPr>
              <w:t>«</w:t>
            </w:r>
            <w:r w:rsidRPr="007B08C8">
              <w:rPr>
                <w:b/>
                <w:sz w:val="16"/>
                <w:szCs w:val="16"/>
              </w:rPr>
              <w:t>Государственная поддержка молодых семей в решении жилищной проблемы</w:t>
            </w:r>
            <w:r>
              <w:rPr>
                <w:b/>
                <w:sz w:val="16"/>
                <w:szCs w:val="16"/>
              </w:rPr>
              <w:t>»</w:t>
            </w:r>
            <w:r w:rsidRPr="007B08C8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муниципальной</w:t>
            </w:r>
            <w:r w:rsidRPr="007B08C8">
              <w:rPr>
                <w:b/>
                <w:sz w:val="16"/>
                <w:szCs w:val="16"/>
              </w:rPr>
              <w:t xml:space="preserve"> программы </w:t>
            </w:r>
            <w:proofErr w:type="spellStart"/>
            <w:r>
              <w:rPr>
                <w:b/>
                <w:sz w:val="16"/>
                <w:szCs w:val="16"/>
              </w:rPr>
              <w:t>Шему</w:t>
            </w:r>
            <w:r>
              <w:rPr>
                <w:b/>
                <w:sz w:val="16"/>
                <w:szCs w:val="16"/>
              </w:rPr>
              <w:t>р</w:t>
            </w:r>
            <w:r>
              <w:rPr>
                <w:b/>
                <w:sz w:val="16"/>
                <w:szCs w:val="16"/>
              </w:rPr>
              <w:t>шиского</w:t>
            </w:r>
            <w:proofErr w:type="spellEnd"/>
            <w:r>
              <w:rPr>
                <w:b/>
                <w:sz w:val="16"/>
                <w:szCs w:val="16"/>
              </w:rPr>
              <w:t xml:space="preserve"> района </w:t>
            </w:r>
            <w:r w:rsidRPr="007B08C8">
              <w:rPr>
                <w:b/>
                <w:sz w:val="16"/>
                <w:szCs w:val="16"/>
              </w:rPr>
              <w:t xml:space="preserve">Чувашской Республики </w:t>
            </w:r>
            <w:r>
              <w:rPr>
                <w:b/>
                <w:sz w:val="16"/>
                <w:szCs w:val="16"/>
              </w:rPr>
              <w:t>«</w:t>
            </w:r>
            <w:r w:rsidRPr="007B08C8">
              <w:rPr>
                <w:b/>
                <w:sz w:val="16"/>
                <w:szCs w:val="16"/>
              </w:rPr>
              <w:t>Развитие жилищного строительства и сферы жилищно-коммунального хозяйства</w:t>
            </w:r>
            <w:r>
              <w:rPr>
                <w:b/>
                <w:sz w:val="16"/>
                <w:szCs w:val="16"/>
              </w:rPr>
              <w:t>»</w:t>
            </w:r>
            <w:r w:rsidRPr="007B08C8">
              <w:rPr>
                <w:b/>
                <w:sz w:val="16"/>
                <w:szCs w:val="16"/>
              </w:rPr>
              <w:t xml:space="preserve"> на 201</w:t>
            </w:r>
            <w:r>
              <w:rPr>
                <w:b/>
                <w:sz w:val="16"/>
                <w:szCs w:val="16"/>
              </w:rPr>
              <w:t>4</w:t>
            </w:r>
            <w:r w:rsidRPr="007B08C8">
              <w:rPr>
                <w:b/>
                <w:sz w:val="16"/>
                <w:szCs w:val="16"/>
              </w:rPr>
              <w:t>–</w:t>
            </w:r>
            <w:r w:rsidRPr="007B08C8">
              <w:rPr>
                <w:b/>
                <w:sz w:val="16"/>
                <w:szCs w:val="16"/>
              </w:rPr>
              <w:lastRenderedPageBreak/>
              <w:t>2020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B08C8">
              <w:rPr>
                <w:b/>
                <w:sz w:val="16"/>
                <w:szCs w:val="16"/>
              </w:rPr>
              <w:lastRenderedPageBreak/>
              <w:t>Ц120000000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3632D2" w:rsidRDefault="003A73C3" w:rsidP="006D3EC7">
            <w:pPr>
              <w:ind w:right="13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2791600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both"/>
              <w:rPr>
                <w:sz w:val="16"/>
                <w:szCs w:val="16"/>
              </w:rPr>
            </w:pPr>
            <w:r w:rsidRPr="007B08C8">
              <w:rPr>
                <w:bCs/>
                <w:sz w:val="16"/>
                <w:szCs w:val="16"/>
              </w:rPr>
              <w:t xml:space="preserve">Основное мероприятие </w:t>
            </w:r>
            <w:r>
              <w:rPr>
                <w:bCs/>
                <w:sz w:val="16"/>
                <w:szCs w:val="16"/>
              </w:rPr>
              <w:t>«</w:t>
            </w:r>
            <w:r w:rsidRPr="007B08C8">
              <w:rPr>
                <w:bCs/>
                <w:sz w:val="16"/>
                <w:szCs w:val="16"/>
              </w:rPr>
              <w:t>Оказание содействия в приобретении жилых помещений молодыми семьями</w:t>
            </w:r>
            <w:r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Ц120100000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3632D2" w:rsidRDefault="003A73C3" w:rsidP="006D3EC7">
            <w:pPr>
              <w:ind w:right="13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2791600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3632D2" w:rsidRDefault="003A73C3" w:rsidP="006D3EC7">
            <w:pPr>
              <w:jc w:val="both"/>
              <w:rPr>
                <w:color w:val="000000"/>
                <w:sz w:val="20"/>
                <w:szCs w:val="20"/>
              </w:rPr>
            </w:pPr>
            <w:r w:rsidRPr="003632D2">
              <w:rPr>
                <w:color w:val="000000"/>
                <w:sz w:val="20"/>
                <w:szCs w:val="20"/>
              </w:rPr>
              <w:t xml:space="preserve">Реализация мероприятий подпрограммы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3632D2">
              <w:rPr>
                <w:color w:val="000000"/>
                <w:sz w:val="20"/>
                <w:szCs w:val="20"/>
              </w:rPr>
              <w:t>Обеспечение жильем молодых семей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3632D2">
              <w:rPr>
                <w:color w:val="000000"/>
                <w:sz w:val="20"/>
                <w:szCs w:val="20"/>
              </w:rPr>
              <w:t xml:space="preserve"> федеральной целевой программы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3632D2">
              <w:rPr>
                <w:color w:val="000000"/>
                <w:sz w:val="20"/>
                <w:szCs w:val="20"/>
              </w:rPr>
              <w:t>Жилище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3632D2">
              <w:rPr>
                <w:color w:val="000000"/>
                <w:sz w:val="20"/>
                <w:szCs w:val="20"/>
              </w:rPr>
              <w:t xml:space="preserve"> на 2015-2020 годы за счет субсидии, предоста</w:t>
            </w:r>
            <w:r w:rsidRPr="003632D2">
              <w:rPr>
                <w:color w:val="000000"/>
                <w:sz w:val="20"/>
                <w:szCs w:val="20"/>
              </w:rPr>
              <w:t>в</w:t>
            </w:r>
            <w:r w:rsidRPr="003632D2">
              <w:rPr>
                <w:color w:val="000000"/>
                <w:sz w:val="20"/>
                <w:szCs w:val="20"/>
              </w:rPr>
              <w:t>ляемой из федерального бюджета</w:t>
            </w:r>
          </w:p>
          <w:p w:rsidR="003A73C3" w:rsidRPr="003632D2" w:rsidRDefault="003A73C3" w:rsidP="006D3EC7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Ц120150200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3632D2" w:rsidRDefault="003A73C3" w:rsidP="006D3EC7">
            <w:pPr>
              <w:ind w:right="13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1467800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Ц120150200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3632D2" w:rsidRDefault="003A73C3" w:rsidP="006D3EC7">
            <w:pPr>
              <w:ind w:right="13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1467800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Субсидии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Ц120150200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3632D2" w:rsidRDefault="003A73C3" w:rsidP="006D3EC7">
            <w:pPr>
              <w:ind w:right="13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1467800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Ц120150200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3632D2" w:rsidRDefault="003A73C3" w:rsidP="006D3EC7">
            <w:pPr>
              <w:ind w:right="13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1467800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Ц120150200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3632D2" w:rsidRDefault="003A73C3" w:rsidP="006D3EC7">
            <w:pPr>
              <w:ind w:right="13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1467800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 xml:space="preserve">Субсидии на обеспечение жильем молодых семей в рамках федеральной целевой программы </w:t>
            </w:r>
            <w:r>
              <w:rPr>
                <w:sz w:val="16"/>
                <w:szCs w:val="16"/>
              </w:rPr>
              <w:t>«</w:t>
            </w:r>
            <w:r w:rsidRPr="007B08C8">
              <w:rPr>
                <w:sz w:val="16"/>
                <w:szCs w:val="16"/>
              </w:rPr>
              <w:t>Жилище</w:t>
            </w:r>
            <w:r>
              <w:rPr>
                <w:sz w:val="16"/>
                <w:szCs w:val="16"/>
              </w:rPr>
              <w:t>»</w:t>
            </w:r>
            <w:r w:rsidRPr="007B08C8">
              <w:rPr>
                <w:sz w:val="16"/>
                <w:szCs w:val="16"/>
              </w:rPr>
              <w:t xml:space="preserve"> на 2011–2015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</w:rPr>
              <w:t>Ц1201</w:t>
            </w:r>
            <w:r w:rsidRPr="007B08C8">
              <w:rPr>
                <w:sz w:val="16"/>
                <w:szCs w:val="16"/>
                <w:lang w:val="en-US"/>
              </w:rPr>
              <w:t>R0200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3632D2" w:rsidRDefault="003A73C3" w:rsidP="006D3EC7">
            <w:pPr>
              <w:ind w:right="13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1323800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</w:rPr>
              <w:t>Ц12</w:t>
            </w:r>
            <w:r w:rsidRPr="007B08C8">
              <w:rPr>
                <w:sz w:val="16"/>
                <w:szCs w:val="16"/>
                <w:lang w:val="en-US"/>
              </w:rPr>
              <w:t>01R0200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3632D2" w:rsidRDefault="003A73C3" w:rsidP="006D3EC7">
            <w:pPr>
              <w:ind w:right="13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1323800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Субсидии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Ц12</w:t>
            </w:r>
            <w:r w:rsidRPr="007B08C8">
              <w:rPr>
                <w:sz w:val="16"/>
                <w:szCs w:val="16"/>
                <w:lang w:val="en-US"/>
              </w:rPr>
              <w:t>01R0200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520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3632D2" w:rsidRDefault="003A73C3" w:rsidP="006D3EC7">
            <w:pPr>
              <w:ind w:right="13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1323800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Ц12</w:t>
            </w:r>
            <w:r w:rsidRPr="007B08C8">
              <w:rPr>
                <w:sz w:val="16"/>
                <w:szCs w:val="16"/>
                <w:lang w:val="en-US"/>
              </w:rPr>
              <w:t>01R0200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3632D2" w:rsidRDefault="003A73C3" w:rsidP="006D3E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1323800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Ц12</w:t>
            </w:r>
            <w:r w:rsidRPr="007B08C8">
              <w:rPr>
                <w:sz w:val="16"/>
                <w:szCs w:val="16"/>
                <w:lang w:val="en-US"/>
              </w:rPr>
              <w:t>01R0200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520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3632D2" w:rsidRDefault="003A73C3" w:rsidP="006D3E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1323800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7B08C8">
              <w:rPr>
                <w:b/>
                <w:sz w:val="16"/>
                <w:szCs w:val="16"/>
              </w:rPr>
              <w:t>1.4.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/>
                <w:sz w:val="16"/>
                <w:szCs w:val="16"/>
              </w:rPr>
            </w:pPr>
            <w:r w:rsidRPr="007B08C8">
              <w:rPr>
                <w:b/>
                <w:sz w:val="16"/>
                <w:szCs w:val="16"/>
              </w:rPr>
              <w:t xml:space="preserve">Подпрограмма </w:t>
            </w:r>
            <w:r>
              <w:rPr>
                <w:b/>
                <w:sz w:val="16"/>
                <w:szCs w:val="16"/>
              </w:rPr>
              <w:t>«</w:t>
            </w:r>
            <w:r w:rsidRPr="007B08C8">
              <w:rPr>
                <w:b/>
                <w:sz w:val="16"/>
                <w:szCs w:val="16"/>
              </w:rPr>
              <w:t>Государственная поддержка строительства жилья в Чувашской Республике</w:t>
            </w:r>
            <w:r>
              <w:rPr>
                <w:b/>
                <w:sz w:val="16"/>
                <w:szCs w:val="16"/>
              </w:rPr>
              <w:t>»</w:t>
            </w:r>
            <w:r w:rsidRPr="007B08C8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муниципальной</w:t>
            </w:r>
            <w:r w:rsidRPr="007B08C8">
              <w:rPr>
                <w:b/>
                <w:sz w:val="16"/>
                <w:szCs w:val="16"/>
              </w:rPr>
              <w:t xml:space="preserve"> программы </w:t>
            </w:r>
            <w:proofErr w:type="spellStart"/>
            <w:r>
              <w:rPr>
                <w:b/>
                <w:sz w:val="16"/>
                <w:szCs w:val="16"/>
              </w:rPr>
              <w:t>Шемурши</w:t>
            </w:r>
            <w:r>
              <w:rPr>
                <w:b/>
                <w:sz w:val="16"/>
                <w:szCs w:val="16"/>
              </w:rPr>
              <w:t>н</w:t>
            </w:r>
            <w:r>
              <w:rPr>
                <w:b/>
                <w:sz w:val="16"/>
                <w:szCs w:val="16"/>
              </w:rPr>
              <w:t>ксого</w:t>
            </w:r>
            <w:proofErr w:type="spellEnd"/>
            <w:r>
              <w:rPr>
                <w:b/>
                <w:sz w:val="16"/>
                <w:szCs w:val="16"/>
              </w:rPr>
              <w:t xml:space="preserve"> района </w:t>
            </w:r>
            <w:r w:rsidRPr="007B08C8">
              <w:rPr>
                <w:b/>
                <w:sz w:val="16"/>
                <w:szCs w:val="16"/>
              </w:rPr>
              <w:t xml:space="preserve">Чувашской Республики </w:t>
            </w:r>
            <w:r>
              <w:rPr>
                <w:b/>
                <w:sz w:val="16"/>
                <w:szCs w:val="16"/>
              </w:rPr>
              <w:t>«</w:t>
            </w:r>
            <w:r w:rsidRPr="007B08C8">
              <w:rPr>
                <w:b/>
                <w:sz w:val="16"/>
                <w:szCs w:val="16"/>
              </w:rPr>
              <w:t>Развитие жилищного стро</w:t>
            </w:r>
            <w:r w:rsidRPr="007B08C8">
              <w:rPr>
                <w:b/>
                <w:sz w:val="16"/>
                <w:szCs w:val="16"/>
              </w:rPr>
              <w:t>и</w:t>
            </w:r>
            <w:r w:rsidRPr="007B08C8">
              <w:rPr>
                <w:b/>
                <w:sz w:val="16"/>
                <w:szCs w:val="16"/>
              </w:rPr>
              <w:t>тельства и сферы жилищно-коммунального хозяйства</w:t>
            </w:r>
            <w:r>
              <w:rPr>
                <w:b/>
                <w:sz w:val="16"/>
                <w:szCs w:val="16"/>
              </w:rPr>
              <w:t>»</w:t>
            </w:r>
            <w:r w:rsidRPr="007B08C8">
              <w:rPr>
                <w:b/>
                <w:sz w:val="16"/>
                <w:szCs w:val="16"/>
              </w:rPr>
              <w:t xml:space="preserve"> на 201</w:t>
            </w:r>
            <w:r>
              <w:rPr>
                <w:b/>
                <w:sz w:val="16"/>
                <w:szCs w:val="16"/>
              </w:rPr>
              <w:t>4</w:t>
            </w:r>
            <w:r w:rsidRPr="007B08C8">
              <w:rPr>
                <w:b/>
                <w:sz w:val="16"/>
                <w:szCs w:val="16"/>
              </w:rPr>
              <w:t>–2020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B08C8">
              <w:rPr>
                <w:b/>
                <w:sz w:val="16"/>
                <w:szCs w:val="16"/>
              </w:rPr>
              <w:t>Ц140000000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6"/>
                <w:szCs w:val="16"/>
                <w:lang w:val="en-US"/>
              </w:rPr>
            </w:pPr>
            <w:r w:rsidRPr="007B08C8">
              <w:rPr>
                <w:b/>
                <w:sz w:val="16"/>
                <w:szCs w:val="16"/>
                <w:lang w:val="en-US"/>
              </w:rPr>
              <w:t>1200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both"/>
              <w:rPr>
                <w:sz w:val="16"/>
                <w:szCs w:val="16"/>
              </w:rPr>
            </w:pPr>
            <w:r w:rsidRPr="007B08C8">
              <w:rPr>
                <w:bCs/>
                <w:sz w:val="16"/>
                <w:szCs w:val="16"/>
              </w:rPr>
              <w:t xml:space="preserve">Основное мероприятие </w:t>
            </w:r>
            <w:r>
              <w:rPr>
                <w:bCs/>
                <w:sz w:val="16"/>
                <w:szCs w:val="16"/>
              </w:rPr>
              <w:t>«</w:t>
            </w:r>
            <w:r w:rsidRPr="007B08C8">
              <w:rPr>
                <w:bCs/>
                <w:sz w:val="16"/>
                <w:szCs w:val="16"/>
              </w:rPr>
              <w:t>Государственная поддержка отдельных категорий граждан в приобретении жилья</w:t>
            </w:r>
            <w:r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Ц140300000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1200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proofErr w:type="gramStart"/>
            <w:r w:rsidRPr="007B08C8">
              <w:rPr>
                <w:sz w:val="16"/>
                <w:szCs w:val="16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</w:t>
            </w:r>
            <w:r w:rsidRPr="007B08C8">
              <w:rPr>
                <w:sz w:val="16"/>
                <w:szCs w:val="16"/>
              </w:rPr>
              <w:t>б</w:t>
            </w:r>
            <w:r w:rsidRPr="007B08C8">
              <w:rPr>
                <w:sz w:val="16"/>
                <w:szCs w:val="16"/>
              </w:rPr>
              <w:t>ликанского бюджета Чувашской Республики на строительство (прио</w:t>
            </w:r>
            <w:r w:rsidRPr="007B08C8">
              <w:rPr>
                <w:sz w:val="16"/>
                <w:szCs w:val="16"/>
              </w:rPr>
              <w:t>б</w:t>
            </w:r>
            <w:r w:rsidRPr="007B08C8">
              <w:rPr>
                <w:sz w:val="16"/>
                <w:szCs w:val="16"/>
              </w:rPr>
              <w:t>ретение) жилых помещений,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</w:t>
            </w:r>
            <w:proofErr w:type="gramEnd"/>
            <w:r w:rsidRPr="007B08C8">
              <w:rPr>
                <w:sz w:val="16"/>
                <w:szCs w:val="16"/>
              </w:rPr>
              <w:t xml:space="preserve"> предоставлению муниципальными районами субвенций бюджетам поселений для осуществления указанных госуда</w:t>
            </w:r>
            <w:r w:rsidRPr="007B08C8">
              <w:rPr>
                <w:sz w:val="16"/>
                <w:szCs w:val="16"/>
              </w:rPr>
              <w:t>р</w:t>
            </w:r>
            <w:r w:rsidRPr="007B08C8">
              <w:rPr>
                <w:sz w:val="16"/>
                <w:szCs w:val="16"/>
              </w:rPr>
              <w:t>ственных полномочий и полномочий по ведению учета граждан, прож</w:t>
            </w:r>
            <w:r w:rsidRPr="007B08C8">
              <w:rPr>
                <w:sz w:val="16"/>
                <w:szCs w:val="16"/>
              </w:rPr>
              <w:t>и</w:t>
            </w:r>
            <w:r w:rsidRPr="007B08C8">
              <w:rPr>
                <w:sz w:val="16"/>
                <w:szCs w:val="16"/>
              </w:rPr>
              <w:t>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A73C3" w:rsidRPr="000471B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Ц140312980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1200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Ц140312980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1200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Ц140312980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1200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Ц140312980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1200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Ц140312980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1200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7B08C8">
              <w:rPr>
                <w:b/>
                <w:sz w:val="16"/>
                <w:szCs w:val="16"/>
              </w:rPr>
              <w:t>1.5.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/>
                <w:sz w:val="16"/>
                <w:szCs w:val="16"/>
              </w:rPr>
            </w:pPr>
            <w:r w:rsidRPr="007B08C8">
              <w:rPr>
                <w:b/>
                <w:sz w:val="16"/>
                <w:szCs w:val="16"/>
              </w:rPr>
              <w:t xml:space="preserve">Подпрограмма </w:t>
            </w:r>
            <w:r>
              <w:rPr>
                <w:b/>
                <w:sz w:val="16"/>
                <w:szCs w:val="16"/>
              </w:rPr>
              <w:t>«</w:t>
            </w:r>
            <w:r w:rsidRPr="007B08C8">
              <w:rPr>
                <w:b/>
                <w:sz w:val="16"/>
                <w:szCs w:val="16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  <w:r>
              <w:rPr>
                <w:b/>
                <w:sz w:val="16"/>
                <w:szCs w:val="16"/>
              </w:rPr>
              <w:t>»</w:t>
            </w:r>
            <w:r w:rsidRPr="007B08C8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муниципал</w:t>
            </w:r>
            <w:r>
              <w:rPr>
                <w:b/>
                <w:sz w:val="16"/>
                <w:szCs w:val="16"/>
              </w:rPr>
              <w:t>ь</w:t>
            </w:r>
            <w:r>
              <w:rPr>
                <w:b/>
                <w:sz w:val="16"/>
                <w:szCs w:val="16"/>
              </w:rPr>
              <w:t>ной</w:t>
            </w:r>
            <w:r w:rsidRPr="007B08C8">
              <w:rPr>
                <w:b/>
                <w:sz w:val="16"/>
                <w:szCs w:val="16"/>
              </w:rPr>
              <w:t xml:space="preserve"> программы </w:t>
            </w:r>
            <w:r>
              <w:rPr>
                <w:b/>
                <w:sz w:val="16"/>
                <w:szCs w:val="16"/>
              </w:rPr>
              <w:t xml:space="preserve">Шемуршинского района </w:t>
            </w:r>
            <w:r w:rsidRPr="007B08C8">
              <w:rPr>
                <w:b/>
                <w:sz w:val="16"/>
                <w:szCs w:val="16"/>
              </w:rPr>
              <w:t xml:space="preserve">Чувашской Республики </w:t>
            </w:r>
            <w:r>
              <w:rPr>
                <w:b/>
                <w:sz w:val="16"/>
                <w:szCs w:val="16"/>
              </w:rPr>
              <w:t>«</w:t>
            </w:r>
            <w:r w:rsidRPr="007B08C8">
              <w:rPr>
                <w:b/>
                <w:sz w:val="16"/>
                <w:szCs w:val="16"/>
              </w:rPr>
              <w:t>Развитие жилищного строительства и сферы жилищно-к</w:t>
            </w:r>
            <w:r>
              <w:rPr>
                <w:b/>
                <w:sz w:val="16"/>
                <w:szCs w:val="16"/>
              </w:rPr>
              <w:t>омму</w:t>
            </w:r>
            <w:r>
              <w:rPr>
                <w:b/>
                <w:sz w:val="16"/>
                <w:szCs w:val="16"/>
              </w:rPr>
              <w:softHyphen/>
              <w:t>нального хозяйства» на 2014</w:t>
            </w:r>
            <w:r w:rsidRPr="007B08C8">
              <w:rPr>
                <w:b/>
                <w:sz w:val="16"/>
                <w:szCs w:val="16"/>
              </w:rPr>
              <w:t>–2020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/>
              </w:rPr>
            </w:pPr>
            <w:r w:rsidRPr="007B08C8">
              <w:rPr>
                <w:b/>
                <w:sz w:val="16"/>
                <w:szCs w:val="16"/>
              </w:rPr>
              <w:t>Ц170000</w:t>
            </w:r>
            <w:r w:rsidRPr="007B08C8">
              <w:rPr>
                <w:b/>
                <w:sz w:val="16"/>
                <w:szCs w:val="16"/>
                <w:lang w:val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3632D2" w:rsidRDefault="003A73C3" w:rsidP="006D3EC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928620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both"/>
              <w:rPr>
                <w:sz w:val="16"/>
                <w:szCs w:val="16"/>
              </w:rPr>
            </w:pPr>
            <w:r w:rsidRPr="007B08C8">
              <w:rPr>
                <w:bCs/>
                <w:sz w:val="16"/>
                <w:szCs w:val="16"/>
              </w:rPr>
              <w:t xml:space="preserve">Основное мероприятие </w:t>
            </w:r>
            <w:r>
              <w:rPr>
                <w:bCs/>
                <w:sz w:val="16"/>
                <w:szCs w:val="16"/>
              </w:rPr>
              <w:t>«</w:t>
            </w:r>
            <w:r w:rsidRPr="007B08C8">
              <w:rPr>
                <w:bCs/>
                <w:sz w:val="16"/>
                <w:szCs w:val="16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по договорам найма специ</w:t>
            </w:r>
            <w:r w:rsidRPr="007B08C8">
              <w:rPr>
                <w:bCs/>
                <w:sz w:val="16"/>
                <w:szCs w:val="16"/>
              </w:rPr>
              <w:t>а</w:t>
            </w:r>
            <w:r w:rsidRPr="007B08C8">
              <w:rPr>
                <w:bCs/>
                <w:sz w:val="16"/>
                <w:szCs w:val="16"/>
              </w:rPr>
              <w:t>лизированных жилых помещений</w:t>
            </w:r>
            <w:r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Ц170100000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3632D2" w:rsidRDefault="003A73C3" w:rsidP="006D3E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928620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</w:t>
            </w:r>
            <w:r w:rsidRPr="007B08C8">
              <w:rPr>
                <w:sz w:val="16"/>
                <w:szCs w:val="16"/>
              </w:rPr>
              <w:t>е</w:t>
            </w:r>
            <w:r w:rsidRPr="007B08C8">
              <w:rPr>
                <w:sz w:val="16"/>
                <w:szCs w:val="16"/>
              </w:rPr>
              <w:t>циализированных жилых помещений за счет республиканского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</w:rPr>
              <w:t>Ц1701</w:t>
            </w:r>
            <w:r>
              <w:rPr>
                <w:sz w:val="16"/>
                <w:szCs w:val="16"/>
              </w:rPr>
              <w:t>1А</w:t>
            </w:r>
            <w:r w:rsidRPr="007B08C8">
              <w:rPr>
                <w:sz w:val="16"/>
                <w:szCs w:val="16"/>
                <w:lang w:val="en-US"/>
              </w:rPr>
              <w:t>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3632D2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928620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Ц1701</w:t>
            </w:r>
            <w:r>
              <w:rPr>
                <w:sz w:val="16"/>
                <w:szCs w:val="16"/>
              </w:rPr>
              <w:t>1А</w:t>
            </w:r>
            <w:r w:rsidRPr="007B08C8">
              <w:rPr>
                <w:sz w:val="16"/>
                <w:szCs w:val="16"/>
                <w:lang w:val="en-US"/>
              </w:rPr>
              <w:t>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3632D2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928620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Социальные выплаты гражданам, кроме публичных нормативных соц</w:t>
            </w:r>
            <w:r w:rsidRPr="007B08C8">
              <w:rPr>
                <w:sz w:val="16"/>
                <w:szCs w:val="16"/>
              </w:rPr>
              <w:t>и</w:t>
            </w:r>
            <w:r w:rsidRPr="007B08C8">
              <w:rPr>
                <w:sz w:val="16"/>
                <w:szCs w:val="16"/>
              </w:rPr>
              <w:t>альных выплат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Ц1701</w:t>
            </w:r>
            <w:r>
              <w:rPr>
                <w:sz w:val="16"/>
                <w:szCs w:val="16"/>
              </w:rPr>
              <w:t>1А</w:t>
            </w:r>
            <w:r w:rsidRPr="007B08C8">
              <w:rPr>
                <w:sz w:val="16"/>
                <w:szCs w:val="16"/>
                <w:lang w:val="en-US"/>
              </w:rPr>
              <w:t>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3632D2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928620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Ц170</w:t>
            </w:r>
            <w:r>
              <w:rPr>
                <w:sz w:val="16"/>
                <w:szCs w:val="16"/>
              </w:rPr>
              <w:t>11А</w:t>
            </w:r>
            <w:r w:rsidRPr="007B08C8">
              <w:rPr>
                <w:sz w:val="16"/>
                <w:szCs w:val="16"/>
                <w:lang w:val="en-US"/>
              </w:rPr>
              <w:t>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3632D2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928620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Ц1701</w:t>
            </w:r>
            <w:r>
              <w:rPr>
                <w:sz w:val="16"/>
                <w:szCs w:val="16"/>
                <w:lang w:val="en-US"/>
              </w:rPr>
              <w:t>1A</w:t>
            </w:r>
            <w:r w:rsidRPr="007B08C8">
              <w:rPr>
                <w:sz w:val="16"/>
                <w:szCs w:val="16"/>
                <w:lang w:val="en-US"/>
              </w:rPr>
              <w:t>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3632D2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928620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7B08C8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/>
                <w:sz w:val="16"/>
                <w:szCs w:val="16"/>
              </w:rPr>
            </w:pPr>
            <w:r w:rsidRPr="007B08C8">
              <w:rPr>
                <w:b/>
                <w:sz w:val="16"/>
                <w:szCs w:val="16"/>
              </w:rPr>
              <w:t xml:space="preserve">Муниципальная программа Шемуршинского района Чувашской Республики </w:t>
            </w:r>
            <w:r>
              <w:rPr>
                <w:b/>
                <w:sz w:val="16"/>
                <w:szCs w:val="16"/>
              </w:rPr>
              <w:t>«</w:t>
            </w:r>
            <w:r w:rsidRPr="007B08C8">
              <w:rPr>
                <w:b/>
                <w:sz w:val="16"/>
                <w:szCs w:val="16"/>
              </w:rPr>
              <w:t xml:space="preserve">Социальная поддержка граждан Шемуршинского района Чувашской Республики </w:t>
            </w:r>
            <w:r>
              <w:rPr>
                <w:b/>
                <w:sz w:val="16"/>
                <w:szCs w:val="16"/>
              </w:rPr>
              <w:t>«</w:t>
            </w:r>
            <w:r w:rsidRPr="007B08C8">
              <w:rPr>
                <w:b/>
                <w:sz w:val="16"/>
                <w:szCs w:val="16"/>
              </w:rPr>
              <w:t xml:space="preserve"> на 2014–2020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center"/>
              <w:rPr>
                <w:b/>
                <w:sz w:val="16"/>
                <w:szCs w:val="16"/>
              </w:rPr>
            </w:pPr>
            <w:r w:rsidRPr="007B08C8">
              <w:rPr>
                <w:b/>
                <w:sz w:val="16"/>
                <w:szCs w:val="16"/>
              </w:rPr>
              <w:t>Ц300000000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9B1684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3881306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7B08C8">
              <w:rPr>
                <w:b/>
                <w:sz w:val="16"/>
                <w:szCs w:val="16"/>
              </w:rPr>
              <w:t>2.1.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/>
                <w:sz w:val="16"/>
                <w:szCs w:val="16"/>
              </w:rPr>
            </w:pPr>
            <w:r w:rsidRPr="007B08C8">
              <w:rPr>
                <w:b/>
                <w:sz w:val="16"/>
                <w:szCs w:val="16"/>
              </w:rPr>
              <w:t xml:space="preserve">Подпрограмма </w:t>
            </w:r>
            <w:r>
              <w:rPr>
                <w:b/>
                <w:sz w:val="16"/>
                <w:szCs w:val="16"/>
              </w:rPr>
              <w:t>«</w:t>
            </w:r>
            <w:r w:rsidRPr="007B08C8">
              <w:rPr>
                <w:b/>
                <w:sz w:val="16"/>
                <w:szCs w:val="16"/>
              </w:rPr>
              <w:t>Социальная защита населения Шемуршинского района Чувашской Республики</w:t>
            </w:r>
            <w:r>
              <w:rPr>
                <w:b/>
                <w:sz w:val="16"/>
                <w:szCs w:val="16"/>
              </w:rPr>
              <w:t>»</w:t>
            </w:r>
            <w:r w:rsidRPr="007B08C8">
              <w:rPr>
                <w:b/>
                <w:sz w:val="16"/>
                <w:szCs w:val="16"/>
              </w:rPr>
              <w:t xml:space="preserve"> муниципальной программы Шемуршинского района  Чувашской Республики </w:t>
            </w:r>
            <w:r>
              <w:rPr>
                <w:b/>
                <w:sz w:val="16"/>
                <w:szCs w:val="16"/>
              </w:rPr>
              <w:t>«</w:t>
            </w:r>
            <w:r w:rsidRPr="007B08C8">
              <w:rPr>
                <w:b/>
                <w:sz w:val="16"/>
                <w:szCs w:val="16"/>
              </w:rPr>
              <w:t>Социальная по</w:t>
            </w:r>
            <w:r w:rsidRPr="007B08C8">
              <w:rPr>
                <w:b/>
                <w:sz w:val="16"/>
                <w:szCs w:val="16"/>
              </w:rPr>
              <w:t>д</w:t>
            </w:r>
            <w:r w:rsidRPr="007B08C8">
              <w:rPr>
                <w:b/>
                <w:sz w:val="16"/>
                <w:szCs w:val="16"/>
              </w:rPr>
              <w:t xml:space="preserve">держка граждан Шемуршинского района Чувашской Республики </w:t>
            </w:r>
            <w:r>
              <w:rPr>
                <w:b/>
                <w:sz w:val="16"/>
                <w:szCs w:val="16"/>
              </w:rPr>
              <w:t>«</w:t>
            </w:r>
            <w:r w:rsidRPr="007B08C8">
              <w:rPr>
                <w:b/>
                <w:sz w:val="16"/>
                <w:szCs w:val="16"/>
              </w:rPr>
              <w:t xml:space="preserve"> на 2014–2020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3881306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both"/>
              <w:rPr>
                <w:sz w:val="16"/>
                <w:szCs w:val="16"/>
              </w:rPr>
            </w:pPr>
            <w:r w:rsidRPr="007B08C8">
              <w:rPr>
                <w:bCs/>
                <w:sz w:val="16"/>
                <w:szCs w:val="16"/>
              </w:rPr>
              <w:t xml:space="preserve">Основное мероприятие </w:t>
            </w:r>
            <w:r>
              <w:rPr>
                <w:bCs/>
                <w:sz w:val="16"/>
                <w:szCs w:val="16"/>
              </w:rPr>
              <w:t>«</w:t>
            </w:r>
            <w:r w:rsidRPr="007B08C8">
              <w:rPr>
                <w:bCs/>
                <w:sz w:val="16"/>
                <w:szCs w:val="16"/>
              </w:rPr>
              <w:t>Реализация законодательства в области предо</w:t>
            </w:r>
            <w:r w:rsidRPr="007B08C8">
              <w:rPr>
                <w:bCs/>
                <w:sz w:val="16"/>
                <w:szCs w:val="16"/>
              </w:rPr>
              <w:t>с</w:t>
            </w:r>
            <w:r w:rsidRPr="007B08C8">
              <w:rPr>
                <w:bCs/>
                <w:sz w:val="16"/>
                <w:szCs w:val="16"/>
              </w:rPr>
              <w:t>тавления мер социальной поддержки отдельным категориям граждан</w:t>
            </w:r>
            <w:r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Ц310100000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3881306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/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Ц310100000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3881300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Ц310100000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310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3881300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Ц310110550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310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3881300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74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Ц310110550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310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3881300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Выплаты пенсии за выслугу лет муниципальным служащим Шему</w:t>
            </w:r>
            <w:r w:rsidRPr="007B08C8">
              <w:rPr>
                <w:sz w:val="16"/>
                <w:szCs w:val="16"/>
              </w:rPr>
              <w:t>р</w:t>
            </w:r>
            <w:r w:rsidRPr="007B08C8">
              <w:rPr>
                <w:sz w:val="16"/>
                <w:szCs w:val="16"/>
              </w:rPr>
              <w:t>шинского района Чувашской Республики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Ц310170520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94282B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  <w:lang w:val="en-US"/>
              </w:rPr>
              <w:t>3600</w:t>
            </w:r>
            <w:r>
              <w:rPr>
                <w:sz w:val="16"/>
                <w:szCs w:val="16"/>
              </w:rPr>
              <w:t>6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Ц310170520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94282B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  <w:lang w:val="en-US"/>
              </w:rPr>
              <w:t>3600</w:t>
            </w:r>
            <w:r>
              <w:rPr>
                <w:sz w:val="16"/>
                <w:szCs w:val="16"/>
              </w:rPr>
              <w:t>6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Ц310170520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310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94282B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  <w:lang w:val="en-US"/>
              </w:rPr>
              <w:t>3600</w:t>
            </w:r>
            <w:r>
              <w:rPr>
                <w:sz w:val="16"/>
                <w:szCs w:val="16"/>
              </w:rPr>
              <w:t>6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Ц310170520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310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94282B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  <w:lang w:val="en-US"/>
              </w:rPr>
              <w:t>3600</w:t>
            </w:r>
            <w:r>
              <w:rPr>
                <w:sz w:val="16"/>
                <w:szCs w:val="16"/>
              </w:rPr>
              <w:t>6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Ц310170520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310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94282B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  <w:lang w:val="en-US"/>
              </w:rPr>
              <w:t>3600</w:t>
            </w:r>
            <w:r>
              <w:rPr>
                <w:sz w:val="16"/>
                <w:szCs w:val="16"/>
              </w:rPr>
              <w:t>6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/>
                <w:sz w:val="16"/>
                <w:szCs w:val="16"/>
              </w:rPr>
            </w:pPr>
            <w:r w:rsidRPr="007B08C8">
              <w:rPr>
                <w:b/>
                <w:sz w:val="16"/>
                <w:szCs w:val="16"/>
              </w:rPr>
              <w:t xml:space="preserve">Муниципальная программа Шемуршинского района  Чувашской Республики </w:t>
            </w:r>
            <w:r>
              <w:rPr>
                <w:b/>
                <w:sz w:val="16"/>
                <w:szCs w:val="16"/>
              </w:rPr>
              <w:t>«</w:t>
            </w:r>
            <w:r w:rsidRPr="007B08C8">
              <w:rPr>
                <w:b/>
                <w:sz w:val="16"/>
                <w:szCs w:val="16"/>
              </w:rPr>
              <w:t>Развитие культуры и туризма Шемуршинского ра</w:t>
            </w:r>
            <w:r w:rsidRPr="007B08C8">
              <w:rPr>
                <w:b/>
                <w:sz w:val="16"/>
                <w:szCs w:val="16"/>
              </w:rPr>
              <w:t>й</w:t>
            </w:r>
            <w:r w:rsidRPr="007B08C8">
              <w:rPr>
                <w:b/>
                <w:sz w:val="16"/>
                <w:szCs w:val="16"/>
              </w:rPr>
              <w:t>она Чувашской Республики</w:t>
            </w:r>
            <w:r>
              <w:rPr>
                <w:b/>
                <w:sz w:val="16"/>
                <w:szCs w:val="16"/>
              </w:rPr>
              <w:t>»</w:t>
            </w:r>
            <w:r w:rsidRPr="007B08C8">
              <w:rPr>
                <w:b/>
                <w:sz w:val="16"/>
                <w:szCs w:val="16"/>
              </w:rPr>
              <w:t xml:space="preserve"> на 2014–2020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B08C8">
              <w:rPr>
                <w:b/>
                <w:sz w:val="16"/>
                <w:szCs w:val="16"/>
              </w:rPr>
              <w:t>Ц40000000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CE1FD2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9725900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CE1FD2" w:rsidRDefault="003A73C3" w:rsidP="006D3EC7">
            <w:pPr>
              <w:jc w:val="both"/>
              <w:rPr>
                <w:b/>
                <w:sz w:val="16"/>
                <w:szCs w:val="16"/>
              </w:rPr>
            </w:pPr>
            <w:r w:rsidRPr="00CE1FD2">
              <w:rPr>
                <w:b/>
                <w:bCs/>
                <w:color w:val="000000"/>
                <w:sz w:val="16"/>
                <w:szCs w:val="16"/>
              </w:rPr>
              <w:t xml:space="preserve">Подпрограмма </w:t>
            </w:r>
            <w:r>
              <w:rPr>
                <w:b/>
                <w:bCs/>
                <w:color w:val="000000"/>
                <w:sz w:val="16"/>
                <w:szCs w:val="16"/>
              </w:rPr>
              <w:t>«</w:t>
            </w:r>
            <w:r w:rsidRPr="00CE1FD2">
              <w:rPr>
                <w:b/>
                <w:bCs/>
                <w:color w:val="000000"/>
                <w:sz w:val="16"/>
                <w:szCs w:val="16"/>
              </w:rPr>
              <w:t>Развитие культуры в Чувашской Республике</w:t>
            </w:r>
            <w:r>
              <w:rPr>
                <w:b/>
                <w:bCs/>
                <w:color w:val="000000"/>
                <w:sz w:val="16"/>
                <w:szCs w:val="16"/>
              </w:rPr>
              <w:t>»</w:t>
            </w:r>
            <w:r w:rsidRPr="00CE1FD2">
              <w:rPr>
                <w:b/>
                <w:bCs/>
                <w:color w:val="000000"/>
                <w:sz w:val="16"/>
                <w:szCs w:val="16"/>
              </w:rPr>
              <w:t xml:space="preserve"> гос</w:t>
            </w:r>
            <w:r w:rsidRPr="00CE1FD2">
              <w:rPr>
                <w:b/>
                <w:bCs/>
                <w:color w:val="000000"/>
                <w:sz w:val="16"/>
                <w:szCs w:val="16"/>
              </w:rPr>
              <w:t>у</w:t>
            </w:r>
            <w:r w:rsidRPr="00CE1FD2">
              <w:rPr>
                <w:b/>
                <w:bCs/>
                <w:color w:val="000000"/>
                <w:sz w:val="16"/>
                <w:szCs w:val="16"/>
              </w:rPr>
              <w:t xml:space="preserve">дарственной программы Чувашской Республики </w:t>
            </w:r>
            <w:r>
              <w:rPr>
                <w:b/>
                <w:bCs/>
                <w:color w:val="000000"/>
                <w:sz w:val="16"/>
                <w:szCs w:val="16"/>
              </w:rPr>
              <w:t>«</w:t>
            </w:r>
            <w:r w:rsidRPr="00CE1FD2">
              <w:rPr>
                <w:b/>
                <w:bCs/>
                <w:color w:val="000000"/>
                <w:sz w:val="16"/>
                <w:szCs w:val="16"/>
              </w:rPr>
              <w:t>Развитие культуры и туризма</w:t>
            </w:r>
            <w:r>
              <w:rPr>
                <w:b/>
                <w:bCs/>
                <w:color w:val="000000"/>
                <w:sz w:val="16"/>
                <w:szCs w:val="16"/>
              </w:rPr>
              <w:t>»</w:t>
            </w:r>
            <w:r w:rsidRPr="00CE1FD2">
              <w:rPr>
                <w:b/>
                <w:bCs/>
                <w:color w:val="000000"/>
                <w:sz w:val="16"/>
                <w:szCs w:val="16"/>
              </w:rPr>
              <w:t xml:space="preserve"> на 2014–2020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3C3" w:rsidRPr="00CE1FD2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3A73C3" w:rsidRPr="00CE1FD2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3A73C3" w:rsidRPr="00CE1FD2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3A73C3" w:rsidRPr="00CE1FD2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E1FD2">
              <w:rPr>
                <w:b/>
                <w:sz w:val="16"/>
                <w:szCs w:val="16"/>
              </w:rPr>
              <w:t>Ц410000000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CE1FD2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CE1FD2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CE1FD2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CE1FD2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9725900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both"/>
              <w:rPr>
                <w:sz w:val="16"/>
                <w:szCs w:val="16"/>
              </w:rPr>
            </w:pPr>
            <w:r w:rsidRPr="007B08C8">
              <w:rPr>
                <w:bCs/>
                <w:sz w:val="16"/>
                <w:szCs w:val="16"/>
              </w:rPr>
              <w:t xml:space="preserve">Основное мероприятие </w:t>
            </w:r>
            <w:r>
              <w:rPr>
                <w:bCs/>
                <w:sz w:val="16"/>
                <w:szCs w:val="16"/>
              </w:rPr>
              <w:t>«</w:t>
            </w:r>
            <w:r w:rsidRPr="007B08C8">
              <w:rPr>
                <w:bCs/>
                <w:sz w:val="16"/>
                <w:szCs w:val="16"/>
              </w:rPr>
              <w:t>Развитие библиотечного дела</w:t>
            </w:r>
            <w:r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Ц410200000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3C594C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2635100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94282B" w:rsidRDefault="003A73C3" w:rsidP="006D3EC7">
            <w:pPr>
              <w:jc w:val="both"/>
              <w:rPr>
                <w:bCs/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Комплектование книжных фондов библиотек муниципальных образов</w:t>
            </w:r>
            <w:r w:rsidRPr="007B08C8">
              <w:rPr>
                <w:sz w:val="16"/>
                <w:szCs w:val="16"/>
              </w:rPr>
              <w:t>а</w:t>
            </w:r>
            <w:r w:rsidRPr="007B08C8">
              <w:rPr>
                <w:sz w:val="16"/>
                <w:szCs w:val="16"/>
              </w:rPr>
              <w:t xml:space="preserve">ний </w:t>
            </w:r>
            <w:r>
              <w:rPr>
                <w:sz w:val="16"/>
                <w:szCs w:val="16"/>
              </w:rPr>
              <w:t>в рамках поддержки отрасли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Ц4102</w:t>
            </w:r>
            <w:r>
              <w:rPr>
                <w:sz w:val="16"/>
                <w:szCs w:val="16"/>
                <w:lang w:val="en-US"/>
              </w:rPr>
              <w:t>L5193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5100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jc w:val="center"/>
            </w:pPr>
            <w:r w:rsidRPr="00F26407">
              <w:rPr>
                <w:sz w:val="16"/>
                <w:szCs w:val="16"/>
              </w:rPr>
              <w:t>Ц4102</w:t>
            </w:r>
            <w:r w:rsidRPr="00F26407">
              <w:rPr>
                <w:sz w:val="16"/>
                <w:szCs w:val="16"/>
                <w:lang w:val="en-US"/>
              </w:rPr>
              <w:t>L5193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5100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jc w:val="center"/>
            </w:pPr>
            <w:r w:rsidRPr="00F26407">
              <w:rPr>
                <w:sz w:val="16"/>
                <w:szCs w:val="16"/>
              </w:rPr>
              <w:t>Ц4102</w:t>
            </w:r>
            <w:r w:rsidRPr="00F26407">
              <w:rPr>
                <w:sz w:val="16"/>
                <w:szCs w:val="16"/>
                <w:lang w:val="en-US"/>
              </w:rPr>
              <w:t>L5193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5100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jc w:val="center"/>
            </w:pPr>
            <w:r w:rsidRPr="00F26407">
              <w:rPr>
                <w:sz w:val="16"/>
                <w:szCs w:val="16"/>
              </w:rPr>
              <w:t>Ц4102</w:t>
            </w:r>
            <w:r w:rsidRPr="00F26407">
              <w:rPr>
                <w:sz w:val="16"/>
                <w:szCs w:val="16"/>
                <w:lang w:val="en-US"/>
              </w:rPr>
              <w:t>L5193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5100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jc w:val="center"/>
            </w:pPr>
            <w:r w:rsidRPr="00F26407">
              <w:rPr>
                <w:sz w:val="16"/>
                <w:szCs w:val="16"/>
              </w:rPr>
              <w:t>Ц4102</w:t>
            </w:r>
            <w:r w:rsidRPr="00F26407">
              <w:rPr>
                <w:sz w:val="16"/>
                <w:szCs w:val="16"/>
                <w:lang w:val="en-US"/>
              </w:rPr>
              <w:t>L5193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5100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Обеспечение деятельности библиотек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Ц410240410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2630000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Ц410240410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2630000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Ц410240410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2630000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Ц410240410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2630000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Ц410240410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2630000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both"/>
              <w:rPr>
                <w:sz w:val="16"/>
                <w:szCs w:val="16"/>
              </w:rPr>
            </w:pPr>
            <w:r w:rsidRPr="007B08C8">
              <w:rPr>
                <w:bCs/>
                <w:sz w:val="16"/>
                <w:szCs w:val="16"/>
              </w:rPr>
              <w:t xml:space="preserve">Основное мероприятие </w:t>
            </w:r>
            <w:r>
              <w:rPr>
                <w:bCs/>
                <w:sz w:val="16"/>
                <w:szCs w:val="16"/>
              </w:rPr>
              <w:t>«</w:t>
            </w:r>
            <w:r w:rsidRPr="007B08C8">
              <w:rPr>
                <w:bCs/>
                <w:sz w:val="16"/>
                <w:szCs w:val="16"/>
              </w:rPr>
              <w:t>Развитие музейного дела</w:t>
            </w:r>
            <w:r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Ц410300000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105000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both"/>
              <w:rPr>
                <w:bCs/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Обеспечение деятельности муниципальных музеев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Ц410340760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105000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Ц410340760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105000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Ц410340760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105000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Ц410340760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105000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Ц410340760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105000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7777F7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7777F7">
              <w:rPr>
                <w:sz w:val="18"/>
                <w:szCs w:val="18"/>
              </w:rPr>
              <w:t>Развитие архивного дела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Ц410400000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7777F7">
              <w:rPr>
                <w:sz w:val="18"/>
                <w:szCs w:val="18"/>
              </w:rPr>
              <w:t>Обеспечение хранения, комплектования, учета и использования архи</w:t>
            </w:r>
            <w:r w:rsidRPr="007777F7">
              <w:rPr>
                <w:sz w:val="18"/>
                <w:szCs w:val="18"/>
              </w:rPr>
              <w:t>в</w:t>
            </w:r>
            <w:r w:rsidRPr="007777F7">
              <w:rPr>
                <w:sz w:val="18"/>
                <w:szCs w:val="18"/>
              </w:rPr>
              <w:t>ных документов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Ц410470920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Ц410470920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Ц410470920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Ц410470920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Ц410700000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94282B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6710300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6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rPr>
                <w:b/>
                <w:bCs/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 xml:space="preserve">Обеспечение деятельности учреждений в сфере </w:t>
            </w:r>
            <w:proofErr w:type="spellStart"/>
            <w:r w:rsidRPr="007B08C8">
              <w:rPr>
                <w:sz w:val="16"/>
                <w:szCs w:val="16"/>
              </w:rPr>
              <w:t>культурно-досугового</w:t>
            </w:r>
            <w:proofErr w:type="spellEnd"/>
            <w:r w:rsidRPr="007B08C8">
              <w:rPr>
                <w:sz w:val="16"/>
                <w:szCs w:val="16"/>
              </w:rPr>
              <w:t xml:space="preserve"> обслуживания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Ц410740390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5300000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Ц410740390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5300000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Ц410740390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5300000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Ц410740390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5300000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3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Ц410740390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5300000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3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E834CF">
              <w:rPr>
                <w:sz w:val="18"/>
                <w:szCs w:val="18"/>
              </w:rPr>
              <w:t>Обеспечение развития и укрепления материально-технической базы м</w:t>
            </w:r>
            <w:r w:rsidRPr="00E834CF">
              <w:rPr>
                <w:sz w:val="18"/>
                <w:szCs w:val="18"/>
              </w:rPr>
              <w:t>у</w:t>
            </w:r>
            <w:r w:rsidRPr="00E834CF">
              <w:rPr>
                <w:sz w:val="18"/>
                <w:szCs w:val="18"/>
              </w:rPr>
              <w:t>ниципальных домов культуры, поддержка творческой деятельности м</w:t>
            </w:r>
            <w:r w:rsidRPr="00E834CF">
              <w:rPr>
                <w:sz w:val="18"/>
                <w:szCs w:val="18"/>
              </w:rPr>
              <w:t>у</w:t>
            </w:r>
            <w:r w:rsidRPr="00E834CF">
              <w:rPr>
                <w:sz w:val="18"/>
                <w:szCs w:val="18"/>
              </w:rPr>
              <w:t>ниципальных театров в городах с численностью населения до 300 тысяч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E604F0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Ц4107</w:t>
            </w:r>
            <w:r>
              <w:rPr>
                <w:sz w:val="16"/>
                <w:szCs w:val="16"/>
                <w:lang w:val="en-US"/>
              </w:rPr>
              <w:t>L</w:t>
            </w:r>
            <w:r>
              <w:rPr>
                <w:sz w:val="16"/>
                <w:szCs w:val="16"/>
              </w:rPr>
              <w:t>5580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E604F0" w:rsidRDefault="003A73C3" w:rsidP="006D3E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1260300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3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Ц4107</w:t>
            </w:r>
            <w:r>
              <w:rPr>
                <w:sz w:val="16"/>
                <w:szCs w:val="16"/>
                <w:lang w:val="en-US"/>
              </w:rPr>
              <w:t>L</w:t>
            </w:r>
            <w:r>
              <w:rPr>
                <w:sz w:val="16"/>
                <w:szCs w:val="16"/>
              </w:rPr>
              <w:t>5580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E604F0" w:rsidRDefault="003A73C3" w:rsidP="006D3E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1260300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3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Субсидии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Ц4107</w:t>
            </w:r>
            <w:r>
              <w:rPr>
                <w:sz w:val="16"/>
                <w:szCs w:val="16"/>
                <w:lang w:val="en-US"/>
              </w:rPr>
              <w:t>L</w:t>
            </w:r>
            <w:r>
              <w:rPr>
                <w:sz w:val="16"/>
                <w:szCs w:val="16"/>
              </w:rPr>
              <w:t>5580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E604F0" w:rsidRDefault="003A73C3" w:rsidP="006D3E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1260300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3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Ц4107</w:t>
            </w:r>
            <w:r>
              <w:rPr>
                <w:sz w:val="16"/>
                <w:szCs w:val="16"/>
                <w:lang w:val="en-US"/>
              </w:rPr>
              <w:t>L</w:t>
            </w:r>
            <w:r>
              <w:rPr>
                <w:sz w:val="16"/>
                <w:szCs w:val="16"/>
              </w:rPr>
              <w:t>5580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E604F0" w:rsidRDefault="003A73C3" w:rsidP="006D3E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1260300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3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Ц4107</w:t>
            </w:r>
            <w:r>
              <w:rPr>
                <w:sz w:val="16"/>
                <w:szCs w:val="16"/>
                <w:lang w:val="en-US"/>
              </w:rPr>
              <w:t>L</w:t>
            </w:r>
            <w:r>
              <w:rPr>
                <w:sz w:val="16"/>
                <w:szCs w:val="16"/>
              </w:rPr>
              <w:t>5580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E604F0" w:rsidRDefault="003A73C3" w:rsidP="006D3E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1260300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3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4C6A57" w:rsidRDefault="003A73C3" w:rsidP="006D3EC7">
            <w:pPr>
              <w:rPr>
                <w:sz w:val="16"/>
                <w:szCs w:val="16"/>
              </w:rPr>
            </w:pPr>
            <w:r w:rsidRPr="004C6A57">
              <w:rPr>
                <w:sz w:val="20"/>
                <w:szCs w:val="20"/>
              </w:rPr>
              <w:t>Государственная поддержка лучших работников муниц</w:t>
            </w:r>
            <w:r w:rsidRPr="004C6A57">
              <w:rPr>
                <w:sz w:val="20"/>
                <w:szCs w:val="20"/>
              </w:rPr>
              <w:t>и</w:t>
            </w:r>
            <w:r w:rsidRPr="004C6A57">
              <w:rPr>
                <w:sz w:val="20"/>
                <w:szCs w:val="20"/>
              </w:rPr>
              <w:t>пальных учреждений культуры, находящихся на террит</w:t>
            </w:r>
            <w:r w:rsidRPr="004C6A57">
              <w:rPr>
                <w:sz w:val="20"/>
                <w:szCs w:val="20"/>
              </w:rPr>
              <w:t>о</w:t>
            </w:r>
            <w:r w:rsidRPr="004C6A57">
              <w:rPr>
                <w:sz w:val="20"/>
                <w:szCs w:val="20"/>
              </w:rPr>
              <w:t>рии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E604F0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Ц4107</w:t>
            </w:r>
            <w:r>
              <w:rPr>
                <w:sz w:val="16"/>
                <w:szCs w:val="16"/>
                <w:lang w:val="en-US"/>
              </w:rPr>
              <w:t>R</w:t>
            </w:r>
            <w:r>
              <w:rPr>
                <w:sz w:val="16"/>
                <w:szCs w:val="16"/>
              </w:rPr>
              <w:t>5194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3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Ц4107</w:t>
            </w:r>
            <w:r>
              <w:rPr>
                <w:sz w:val="16"/>
                <w:szCs w:val="16"/>
                <w:lang w:val="en-US"/>
              </w:rPr>
              <w:t>R</w:t>
            </w:r>
            <w:r>
              <w:rPr>
                <w:sz w:val="16"/>
                <w:szCs w:val="16"/>
              </w:rPr>
              <w:t>5194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3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Субсидии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Ц4107</w:t>
            </w:r>
            <w:r>
              <w:rPr>
                <w:sz w:val="16"/>
                <w:szCs w:val="16"/>
                <w:lang w:val="en-US"/>
              </w:rPr>
              <w:t>R</w:t>
            </w:r>
            <w:r>
              <w:rPr>
                <w:sz w:val="16"/>
                <w:szCs w:val="16"/>
              </w:rPr>
              <w:t>5194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3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Ц4107</w:t>
            </w:r>
            <w:r>
              <w:rPr>
                <w:sz w:val="16"/>
                <w:szCs w:val="16"/>
                <w:lang w:val="en-US"/>
              </w:rPr>
              <w:t>R</w:t>
            </w:r>
            <w:r>
              <w:rPr>
                <w:sz w:val="16"/>
                <w:szCs w:val="16"/>
              </w:rPr>
              <w:t>5194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3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Ц4107</w:t>
            </w:r>
            <w:r>
              <w:rPr>
                <w:sz w:val="16"/>
                <w:szCs w:val="16"/>
                <w:lang w:val="en-US"/>
              </w:rPr>
              <w:t>R</w:t>
            </w:r>
            <w:r>
              <w:rPr>
                <w:sz w:val="16"/>
                <w:szCs w:val="16"/>
              </w:rPr>
              <w:t>5194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Основное мероприятие «Проведение мероприятий в сфере культуры и искусства, архивного дела»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Ц410900000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125500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Cs/>
                <w:sz w:val="16"/>
                <w:szCs w:val="16"/>
              </w:rPr>
            </w:pPr>
            <w:r w:rsidRPr="007B08C8">
              <w:rPr>
                <w:bCs/>
                <w:sz w:val="16"/>
                <w:szCs w:val="16"/>
              </w:rPr>
              <w:t xml:space="preserve">Организация и проведение мероприятий, связанных с празднованием юбилейных дат муниципального образования, выполнением других </w:t>
            </w:r>
            <w:r w:rsidRPr="007B08C8">
              <w:rPr>
                <w:bCs/>
                <w:sz w:val="16"/>
                <w:szCs w:val="16"/>
              </w:rPr>
              <w:lastRenderedPageBreak/>
              <w:t>обязательств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lastRenderedPageBreak/>
              <w:t>Ц410970150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57000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Cs/>
                <w:sz w:val="16"/>
                <w:szCs w:val="16"/>
              </w:rPr>
            </w:pPr>
            <w:r w:rsidRPr="007B08C8">
              <w:rPr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Ц410970150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57000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Ц410970150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57000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Ц410970150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57000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Ц410970150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57000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Cs/>
                <w:sz w:val="16"/>
                <w:szCs w:val="16"/>
              </w:rPr>
            </w:pPr>
            <w:r w:rsidRPr="007B08C8">
              <w:rPr>
                <w:bCs/>
                <w:sz w:val="16"/>
                <w:szCs w:val="16"/>
              </w:rPr>
              <w:t>Организация и проведение мероприятий, связанных с празднованием юбилейных дат муниципального образования, выполнением других обязательств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Ц410970150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68500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Cs/>
                <w:sz w:val="16"/>
                <w:szCs w:val="16"/>
              </w:rPr>
            </w:pPr>
            <w:r w:rsidRPr="007B08C8">
              <w:rPr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Ц410970150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68500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Ц410970150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68500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Ц410970150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68500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Ц410970150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68500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B08C8"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/>
                <w:sz w:val="16"/>
                <w:szCs w:val="16"/>
              </w:rPr>
            </w:pPr>
            <w:r w:rsidRPr="007B08C8">
              <w:rPr>
                <w:b/>
                <w:sz w:val="16"/>
                <w:szCs w:val="16"/>
              </w:rPr>
              <w:t xml:space="preserve">Муниципальная   программа Шемуршинского района Чувашской Республики </w:t>
            </w:r>
            <w:r>
              <w:rPr>
                <w:b/>
                <w:sz w:val="16"/>
                <w:szCs w:val="16"/>
              </w:rPr>
              <w:t>«</w:t>
            </w:r>
            <w:r w:rsidRPr="007B08C8">
              <w:rPr>
                <w:b/>
                <w:sz w:val="16"/>
                <w:szCs w:val="16"/>
              </w:rPr>
              <w:t>Развитие физической культуры и спорта</w:t>
            </w:r>
            <w:r>
              <w:rPr>
                <w:b/>
                <w:sz w:val="16"/>
                <w:szCs w:val="16"/>
              </w:rPr>
              <w:t>»</w:t>
            </w:r>
            <w:r w:rsidRPr="007B08C8">
              <w:rPr>
                <w:b/>
                <w:sz w:val="16"/>
                <w:szCs w:val="16"/>
              </w:rPr>
              <w:t xml:space="preserve"> на 2014–2020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B08C8">
              <w:rPr>
                <w:b/>
                <w:sz w:val="16"/>
                <w:szCs w:val="16"/>
              </w:rPr>
              <w:t>Ц500000000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6"/>
                <w:szCs w:val="16"/>
              </w:rPr>
            </w:pPr>
            <w:r w:rsidRPr="007B08C8">
              <w:rPr>
                <w:b/>
                <w:sz w:val="16"/>
                <w:szCs w:val="16"/>
              </w:rPr>
              <w:t>150000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B08C8">
              <w:rPr>
                <w:b/>
                <w:bCs/>
                <w:sz w:val="16"/>
                <w:szCs w:val="16"/>
              </w:rPr>
              <w:t>4.1.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/>
                <w:sz w:val="16"/>
                <w:szCs w:val="16"/>
              </w:rPr>
            </w:pPr>
            <w:r w:rsidRPr="007B08C8">
              <w:rPr>
                <w:b/>
                <w:sz w:val="16"/>
                <w:szCs w:val="16"/>
              </w:rPr>
              <w:t xml:space="preserve">Подпрограмма </w:t>
            </w:r>
            <w:r>
              <w:rPr>
                <w:b/>
                <w:sz w:val="16"/>
                <w:szCs w:val="16"/>
              </w:rPr>
              <w:t>«</w:t>
            </w:r>
            <w:r w:rsidRPr="007B08C8">
              <w:rPr>
                <w:b/>
                <w:sz w:val="16"/>
                <w:szCs w:val="16"/>
              </w:rPr>
              <w:t>Развитие физической культуры и массового спо</w:t>
            </w:r>
            <w:r w:rsidRPr="007B08C8">
              <w:rPr>
                <w:b/>
                <w:sz w:val="16"/>
                <w:szCs w:val="16"/>
              </w:rPr>
              <w:t>р</w:t>
            </w:r>
            <w:r w:rsidRPr="007B08C8">
              <w:rPr>
                <w:b/>
                <w:sz w:val="16"/>
                <w:szCs w:val="16"/>
              </w:rPr>
              <w:t>та</w:t>
            </w:r>
            <w:r>
              <w:rPr>
                <w:b/>
                <w:sz w:val="16"/>
                <w:szCs w:val="16"/>
              </w:rPr>
              <w:t>»</w:t>
            </w:r>
            <w:r w:rsidRPr="007B08C8">
              <w:rPr>
                <w:b/>
                <w:sz w:val="16"/>
                <w:szCs w:val="16"/>
              </w:rPr>
              <w:t xml:space="preserve"> муниципальной программы Шемуршинского района Чува</w:t>
            </w:r>
            <w:r w:rsidRPr="007B08C8">
              <w:rPr>
                <w:b/>
                <w:sz w:val="16"/>
                <w:szCs w:val="16"/>
              </w:rPr>
              <w:t>ш</w:t>
            </w:r>
            <w:r w:rsidRPr="007B08C8">
              <w:rPr>
                <w:b/>
                <w:sz w:val="16"/>
                <w:szCs w:val="16"/>
              </w:rPr>
              <w:t xml:space="preserve">ской Республики </w:t>
            </w:r>
            <w:r>
              <w:rPr>
                <w:b/>
                <w:sz w:val="16"/>
                <w:szCs w:val="16"/>
              </w:rPr>
              <w:t>«</w:t>
            </w:r>
            <w:r w:rsidRPr="007B08C8">
              <w:rPr>
                <w:b/>
                <w:sz w:val="16"/>
                <w:szCs w:val="16"/>
              </w:rPr>
              <w:t>Развитие физической культуры и спорта</w:t>
            </w:r>
            <w:r>
              <w:rPr>
                <w:b/>
                <w:sz w:val="16"/>
                <w:szCs w:val="16"/>
              </w:rPr>
              <w:t>»</w:t>
            </w:r>
            <w:r w:rsidRPr="007B08C8">
              <w:rPr>
                <w:b/>
                <w:sz w:val="16"/>
                <w:szCs w:val="16"/>
              </w:rPr>
              <w:t xml:space="preserve"> на 2014–2020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B08C8">
              <w:rPr>
                <w:b/>
                <w:sz w:val="16"/>
                <w:szCs w:val="16"/>
              </w:rPr>
              <w:t>Ц510000000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ind w:right="131"/>
              <w:jc w:val="center"/>
              <w:rPr>
                <w:b/>
                <w:sz w:val="16"/>
                <w:szCs w:val="16"/>
              </w:rPr>
            </w:pPr>
            <w:r w:rsidRPr="007B08C8">
              <w:rPr>
                <w:b/>
                <w:sz w:val="16"/>
                <w:szCs w:val="16"/>
              </w:rPr>
              <w:t>150000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both"/>
              <w:rPr>
                <w:sz w:val="16"/>
                <w:szCs w:val="16"/>
              </w:rPr>
            </w:pPr>
            <w:r w:rsidRPr="007B08C8">
              <w:rPr>
                <w:bCs/>
                <w:sz w:val="16"/>
                <w:szCs w:val="16"/>
              </w:rPr>
              <w:t xml:space="preserve">Основное мероприятие </w:t>
            </w:r>
            <w:r>
              <w:rPr>
                <w:bCs/>
                <w:sz w:val="16"/>
                <w:szCs w:val="16"/>
              </w:rPr>
              <w:t>«</w:t>
            </w:r>
            <w:r w:rsidRPr="007B08C8">
              <w:rPr>
                <w:bCs/>
                <w:sz w:val="16"/>
                <w:szCs w:val="16"/>
              </w:rPr>
              <w:t>Физкультурно-оздоровительная и спортивно-массовая работа с населением</w:t>
            </w:r>
            <w:r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Ц510100000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ind w:right="131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150000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Ц510111390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ind w:right="131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150000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Ц510111390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ind w:right="131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150000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Ц51011390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ind w:right="131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150000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Ц51011390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ind w:right="131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150000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Ц51011390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ind w:right="131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150000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  <w:r w:rsidRPr="007B08C8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040086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/>
                <w:sz w:val="18"/>
                <w:szCs w:val="18"/>
              </w:rPr>
            </w:pPr>
            <w:r w:rsidRPr="00040086">
              <w:rPr>
                <w:b/>
                <w:sz w:val="18"/>
                <w:szCs w:val="18"/>
              </w:rPr>
              <w:t>Муниципальная программа Шемуршинского района  Ч</w:t>
            </w:r>
            <w:r w:rsidRPr="00040086">
              <w:rPr>
                <w:b/>
                <w:sz w:val="18"/>
                <w:szCs w:val="18"/>
              </w:rPr>
              <w:t>у</w:t>
            </w:r>
            <w:r w:rsidRPr="00040086">
              <w:rPr>
                <w:b/>
                <w:sz w:val="18"/>
                <w:szCs w:val="18"/>
              </w:rPr>
              <w:t xml:space="preserve">вашской Республики </w:t>
            </w:r>
            <w:r>
              <w:rPr>
                <w:b/>
                <w:sz w:val="18"/>
                <w:szCs w:val="18"/>
              </w:rPr>
              <w:t>«</w:t>
            </w:r>
            <w:r w:rsidRPr="00040086">
              <w:rPr>
                <w:b/>
                <w:sz w:val="18"/>
                <w:szCs w:val="18"/>
              </w:rPr>
              <w:t>Содействие занятости населения</w:t>
            </w:r>
            <w:r>
              <w:rPr>
                <w:b/>
                <w:sz w:val="18"/>
                <w:szCs w:val="18"/>
              </w:rPr>
              <w:t>»</w:t>
            </w:r>
            <w:r w:rsidRPr="00040086">
              <w:rPr>
                <w:b/>
                <w:sz w:val="18"/>
                <w:szCs w:val="18"/>
              </w:rPr>
              <w:t xml:space="preserve"> на 2014–2020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B08C8">
              <w:rPr>
                <w:b/>
                <w:sz w:val="16"/>
                <w:szCs w:val="16"/>
              </w:rPr>
              <w:t>Ц600000000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Pr="007B08C8">
              <w:rPr>
                <w:b/>
                <w:sz w:val="16"/>
                <w:szCs w:val="16"/>
              </w:rPr>
              <w:t>2800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CB53DD" w:rsidRDefault="003A73C3" w:rsidP="006D3EC7">
            <w:pPr>
              <w:jc w:val="both"/>
              <w:rPr>
                <w:color w:val="000000"/>
                <w:sz w:val="18"/>
                <w:szCs w:val="18"/>
              </w:rPr>
            </w:pPr>
            <w:r w:rsidRPr="00CB53DD">
              <w:rPr>
                <w:color w:val="000000"/>
                <w:sz w:val="18"/>
                <w:szCs w:val="18"/>
              </w:rPr>
              <w:t xml:space="preserve">Подпрограмма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CB53DD">
              <w:rPr>
                <w:color w:val="000000"/>
                <w:sz w:val="18"/>
                <w:szCs w:val="18"/>
              </w:rPr>
              <w:t>Обеспечение защиты населения от безработицы и содействие в трудоустройстве</w:t>
            </w:r>
            <w:r>
              <w:rPr>
                <w:color w:val="000000"/>
                <w:sz w:val="18"/>
                <w:szCs w:val="18"/>
              </w:rPr>
              <w:t>»</w:t>
            </w:r>
            <w:r w:rsidRPr="00CB53DD">
              <w:rPr>
                <w:color w:val="000000"/>
                <w:sz w:val="18"/>
                <w:szCs w:val="18"/>
              </w:rPr>
              <w:t xml:space="preserve"> муниципальной программы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CB53DD">
              <w:rPr>
                <w:color w:val="000000"/>
                <w:sz w:val="18"/>
                <w:szCs w:val="18"/>
              </w:rPr>
              <w:t>С</w:t>
            </w:r>
            <w:r w:rsidRPr="00CB53DD">
              <w:rPr>
                <w:color w:val="000000"/>
                <w:sz w:val="18"/>
                <w:szCs w:val="18"/>
              </w:rPr>
              <w:t>о</w:t>
            </w:r>
            <w:r w:rsidRPr="00CB53DD">
              <w:rPr>
                <w:color w:val="000000"/>
                <w:sz w:val="18"/>
                <w:szCs w:val="18"/>
              </w:rPr>
              <w:t>действие занятости населения</w:t>
            </w:r>
            <w:r>
              <w:rPr>
                <w:color w:val="000000"/>
                <w:sz w:val="18"/>
                <w:szCs w:val="18"/>
              </w:rPr>
              <w:t>»</w:t>
            </w:r>
          </w:p>
          <w:p w:rsidR="003A73C3" w:rsidRPr="00CB53DD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Ц610000000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CB53DD" w:rsidRDefault="003A73C3" w:rsidP="006D3EC7">
            <w:pPr>
              <w:jc w:val="both"/>
              <w:rPr>
                <w:color w:val="000000"/>
                <w:sz w:val="18"/>
                <w:szCs w:val="18"/>
              </w:rPr>
            </w:pPr>
            <w:r w:rsidRPr="00CB53DD">
              <w:rPr>
                <w:color w:val="000000"/>
                <w:sz w:val="18"/>
                <w:szCs w:val="18"/>
              </w:rPr>
              <w:t xml:space="preserve">Основное мероприятие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CB53DD">
              <w:rPr>
                <w:color w:val="000000"/>
                <w:sz w:val="18"/>
                <w:szCs w:val="18"/>
              </w:rPr>
              <w:t>Мероприятия в области содействия занятости н</w:t>
            </w:r>
            <w:r w:rsidRPr="00CB53DD">
              <w:rPr>
                <w:color w:val="000000"/>
                <w:sz w:val="18"/>
                <w:szCs w:val="18"/>
              </w:rPr>
              <w:t>а</w:t>
            </w:r>
            <w:r w:rsidRPr="00CB53DD">
              <w:rPr>
                <w:color w:val="000000"/>
                <w:sz w:val="18"/>
                <w:szCs w:val="18"/>
              </w:rPr>
              <w:t>селения Чувашской Республики</w:t>
            </w:r>
            <w:r>
              <w:rPr>
                <w:color w:val="000000"/>
                <w:sz w:val="18"/>
                <w:szCs w:val="18"/>
              </w:rPr>
              <w:t>»</w:t>
            </w:r>
          </w:p>
          <w:p w:rsidR="003A73C3" w:rsidRPr="00CB53DD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Ц610100000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CB53DD" w:rsidRDefault="003A73C3" w:rsidP="006D3EC7">
            <w:pPr>
              <w:jc w:val="both"/>
              <w:rPr>
                <w:color w:val="000000"/>
                <w:sz w:val="18"/>
                <w:szCs w:val="18"/>
              </w:rPr>
            </w:pPr>
            <w:r w:rsidRPr="00CB53DD">
              <w:rPr>
                <w:color w:val="000000"/>
                <w:sz w:val="18"/>
                <w:szCs w:val="18"/>
              </w:rPr>
              <w:t>Организация проведения оплачиваемых общественных работ</w:t>
            </w:r>
          </w:p>
          <w:p w:rsidR="003A73C3" w:rsidRPr="00CB53DD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Ц610172260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Ц610172260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Ц610172260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Ц610172260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Ц610172260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  <w:r w:rsidRPr="007B08C8">
              <w:rPr>
                <w:b/>
                <w:bCs/>
                <w:sz w:val="16"/>
                <w:szCs w:val="16"/>
              </w:rPr>
              <w:t>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040086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/>
                <w:sz w:val="18"/>
                <w:szCs w:val="18"/>
              </w:rPr>
            </w:pPr>
            <w:r w:rsidRPr="00040086">
              <w:rPr>
                <w:b/>
                <w:sz w:val="18"/>
                <w:szCs w:val="18"/>
              </w:rPr>
              <w:t xml:space="preserve">Подпрограмма </w:t>
            </w:r>
            <w:r>
              <w:rPr>
                <w:b/>
                <w:sz w:val="18"/>
                <w:szCs w:val="18"/>
              </w:rPr>
              <w:t>«</w:t>
            </w:r>
            <w:r w:rsidRPr="00040086">
              <w:rPr>
                <w:b/>
                <w:sz w:val="18"/>
                <w:szCs w:val="18"/>
              </w:rPr>
              <w:t xml:space="preserve">Улучшение условий труда, охраны труда и </w:t>
            </w:r>
            <w:proofErr w:type="gramStart"/>
            <w:r w:rsidRPr="00040086">
              <w:rPr>
                <w:b/>
                <w:sz w:val="18"/>
                <w:szCs w:val="18"/>
              </w:rPr>
              <w:t>здоровья</w:t>
            </w:r>
            <w:proofErr w:type="gramEnd"/>
            <w:r w:rsidRPr="00040086">
              <w:rPr>
                <w:b/>
                <w:sz w:val="18"/>
                <w:szCs w:val="18"/>
              </w:rPr>
              <w:t xml:space="preserve"> работающих в Чувашской Республике</w:t>
            </w:r>
            <w:r>
              <w:rPr>
                <w:b/>
                <w:sz w:val="18"/>
                <w:szCs w:val="18"/>
              </w:rPr>
              <w:t>»</w:t>
            </w:r>
            <w:r w:rsidRPr="00040086">
              <w:rPr>
                <w:b/>
                <w:sz w:val="18"/>
                <w:szCs w:val="18"/>
              </w:rPr>
              <w:t xml:space="preserve"> муниц</w:t>
            </w:r>
            <w:r w:rsidRPr="00040086">
              <w:rPr>
                <w:b/>
                <w:sz w:val="18"/>
                <w:szCs w:val="18"/>
              </w:rPr>
              <w:t>и</w:t>
            </w:r>
            <w:r w:rsidRPr="00040086">
              <w:rPr>
                <w:b/>
                <w:sz w:val="18"/>
                <w:szCs w:val="18"/>
              </w:rPr>
              <w:t xml:space="preserve">пальной программы Шемуршинского района Чувашской Республики </w:t>
            </w:r>
            <w:r>
              <w:rPr>
                <w:b/>
                <w:sz w:val="18"/>
                <w:szCs w:val="18"/>
              </w:rPr>
              <w:t>«</w:t>
            </w:r>
            <w:r w:rsidRPr="00040086">
              <w:rPr>
                <w:b/>
                <w:sz w:val="18"/>
                <w:szCs w:val="18"/>
              </w:rPr>
              <w:t>Содействие занятости населения</w:t>
            </w:r>
            <w:r>
              <w:rPr>
                <w:b/>
                <w:sz w:val="18"/>
                <w:szCs w:val="18"/>
              </w:rPr>
              <w:t>»</w:t>
            </w:r>
            <w:r w:rsidRPr="00040086">
              <w:rPr>
                <w:b/>
                <w:sz w:val="18"/>
                <w:szCs w:val="18"/>
              </w:rPr>
              <w:t xml:space="preserve"> на 2014–2020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B08C8">
              <w:rPr>
                <w:b/>
                <w:sz w:val="16"/>
                <w:szCs w:val="16"/>
              </w:rPr>
              <w:t>Ц630000000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6"/>
                <w:szCs w:val="16"/>
              </w:rPr>
            </w:pPr>
            <w:r w:rsidRPr="007B08C8">
              <w:rPr>
                <w:b/>
                <w:sz w:val="16"/>
                <w:szCs w:val="16"/>
              </w:rPr>
              <w:t>52800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both"/>
              <w:rPr>
                <w:sz w:val="16"/>
                <w:szCs w:val="16"/>
              </w:rPr>
            </w:pPr>
            <w:r w:rsidRPr="007B08C8">
              <w:rPr>
                <w:bCs/>
                <w:sz w:val="16"/>
                <w:szCs w:val="16"/>
              </w:rPr>
              <w:t xml:space="preserve">Основное мероприятие </w:t>
            </w:r>
            <w:r>
              <w:rPr>
                <w:bCs/>
                <w:sz w:val="16"/>
                <w:szCs w:val="16"/>
              </w:rPr>
              <w:t>«</w:t>
            </w:r>
            <w:r w:rsidRPr="007B08C8">
              <w:rPr>
                <w:bCs/>
                <w:sz w:val="16"/>
                <w:szCs w:val="16"/>
              </w:rPr>
              <w:t>Организационно-техническое обеспечение охр</w:t>
            </w:r>
            <w:r w:rsidRPr="007B08C8">
              <w:rPr>
                <w:bCs/>
                <w:sz w:val="16"/>
                <w:szCs w:val="16"/>
              </w:rPr>
              <w:t>а</w:t>
            </w:r>
            <w:r w:rsidRPr="007B08C8">
              <w:rPr>
                <w:bCs/>
                <w:sz w:val="16"/>
                <w:szCs w:val="16"/>
              </w:rPr>
              <w:t xml:space="preserve">ны труда и здоровья </w:t>
            </w:r>
            <w:proofErr w:type="gramStart"/>
            <w:r w:rsidRPr="007B08C8">
              <w:rPr>
                <w:bCs/>
                <w:sz w:val="16"/>
                <w:szCs w:val="16"/>
              </w:rPr>
              <w:t>работающих</w:t>
            </w:r>
            <w:proofErr w:type="gramEnd"/>
            <w:r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Ц630100000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52800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Осуществление государственных полномочий Чувашской Республики в сфере трудовых 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Ц630112440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52800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Расходы на выплаты персоналу в целях обеспечения выполнения фун</w:t>
            </w:r>
            <w:r w:rsidRPr="007B08C8">
              <w:rPr>
                <w:sz w:val="16"/>
                <w:szCs w:val="16"/>
              </w:rPr>
              <w:t>к</w:t>
            </w:r>
            <w:r w:rsidRPr="007B08C8">
              <w:rPr>
                <w:sz w:val="16"/>
                <w:szCs w:val="16"/>
              </w:rPr>
              <w:t>ций государственными (муниципальными) органами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Ц630112440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50740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Ц630112440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50740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Ц630112440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50740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Ц630112440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50740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Ц630112440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2060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Ц630112440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2060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Ц630112440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2060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Ц630112440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2060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B08C8">
              <w:rPr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/>
                <w:sz w:val="16"/>
                <w:szCs w:val="16"/>
              </w:rPr>
            </w:pPr>
            <w:r w:rsidRPr="007B08C8">
              <w:rPr>
                <w:b/>
                <w:sz w:val="16"/>
                <w:szCs w:val="16"/>
              </w:rPr>
              <w:t xml:space="preserve">Муниципальная программа Шемуршинского района   Чувашской Республики </w:t>
            </w:r>
            <w:r>
              <w:rPr>
                <w:b/>
                <w:sz w:val="16"/>
                <w:szCs w:val="16"/>
              </w:rPr>
              <w:t>«</w:t>
            </w:r>
            <w:r w:rsidRPr="007B08C8">
              <w:rPr>
                <w:b/>
                <w:sz w:val="16"/>
                <w:szCs w:val="16"/>
              </w:rPr>
              <w:t>Развитие образования</w:t>
            </w:r>
            <w:r>
              <w:rPr>
                <w:b/>
                <w:sz w:val="16"/>
                <w:szCs w:val="16"/>
              </w:rPr>
              <w:t>»</w:t>
            </w:r>
            <w:r w:rsidRPr="007B08C8">
              <w:rPr>
                <w:b/>
                <w:sz w:val="16"/>
                <w:szCs w:val="16"/>
              </w:rPr>
              <w:t xml:space="preserve"> на 2014–2020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/>
              </w:rPr>
            </w:pPr>
            <w:r w:rsidRPr="007B08C8">
              <w:rPr>
                <w:b/>
                <w:sz w:val="16"/>
                <w:szCs w:val="16"/>
              </w:rPr>
              <w:t>Ц700000</w:t>
            </w:r>
            <w:r w:rsidRPr="007B08C8">
              <w:rPr>
                <w:b/>
                <w:sz w:val="16"/>
                <w:szCs w:val="16"/>
                <w:lang w:val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23297D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161952667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B08C8">
              <w:rPr>
                <w:b/>
                <w:bCs/>
                <w:sz w:val="16"/>
                <w:szCs w:val="16"/>
              </w:rPr>
              <w:t>6.1.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/>
                <w:sz w:val="16"/>
                <w:szCs w:val="16"/>
              </w:rPr>
            </w:pPr>
            <w:r w:rsidRPr="007B08C8">
              <w:rPr>
                <w:b/>
                <w:sz w:val="16"/>
                <w:szCs w:val="16"/>
              </w:rPr>
              <w:t xml:space="preserve">Подпрограмма </w:t>
            </w:r>
            <w:r>
              <w:rPr>
                <w:b/>
                <w:sz w:val="16"/>
                <w:szCs w:val="16"/>
              </w:rPr>
              <w:t>«</w:t>
            </w:r>
            <w:r w:rsidRPr="007B08C8">
              <w:rPr>
                <w:b/>
                <w:sz w:val="16"/>
                <w:szCs w:val="16"/>
              </w:rPr>
              <w:t>Поддержка развития образования</w:t>
            </w:r>
            <w:r>
              <w:rPr>
                <w:b/>
                <w:sz w:val="16"/>
                <w:szCs w:val="16"/>
              </w:rPr>
              <w:t>»</w:t>
            </w:r>
            <w:r w:rsidRPr="007B08C8">
              <w:rPr>
                <w:b/>
                <w:sz w:val="16"/>
                <w:szCs w:val="16"/>
              </w:rPr>
              <w:t xml:space="preserve"> муниципальной программы Шемуршинского района  Чувашской Республики </w:t>
            </w:r>
            <w:r>
              <w:rPr>
                <w:b/>
                <w:sz w:val="16"/>
                <w:szCs w:val="16"/>
              </w:rPr>
              <w:t>«</w:t>
            </w:r>
            <w:r w:rsidRPr="007B08C8">
              <w:rPr>
                <w:b/>
                <w:sz w:val="16"/>
                <w:szCs w:val="16"/>
              </w:rPr>
              <w:t>Ра</w:t>
            </w:r>
            <w:r w:rsidRPr="007B08C8">
              <w:rPr>
                <w:b/>
                <w:sz w:val="16"/>
                <w:szCs w:val="16"/>
              </w:rPr>
              <w:t>з</w:t>
            </w:r>
            <w:r w:rsidRPr="007B08C8">
              <w:rPr>
                <w:b/>
                <w:sz w:val="16"/>
                <w:szCs w:val="16"/>
              </w:rPr>
              <w:t>витие образования</w:t>
            </w:r>
            <w:r>
              <w:rPr>
                <w:b/>
                <w:sz w:val="16"/>
                <w:szCs w:val="16"/>
              </w:rPr>
              <w:t>»</w:t>
            </w:r>
            <w:r w:rsidRPr="007B08C8">
              <w:rPr>
                <w:b/>
                <w:sz w:val="16"/>
                <w:szCs w:val="16"/>
              </w:rPr>
              <w:t xml:space="preserve"> на 2014–2020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/>
              </w:rPr>
            </w:pPr>
            <w:r w:rsidRPr="007B08C8">
              <w:rPr>
                <w:b/>
                <w:sz w:val="16"/>
                <w:szCs w:val="16"/>
              </w:rPr>
              <w:t>Ц710000</w:t>
            </w:r>
            <w:r w:rsidRPr="007B08C8">
              <w:rPr>
                <w:b/>
                <w:sz w:val="16"/>
                <w:szCs w:val="16"/>
                <w:lang w:val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23297D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132547007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both"/>
              <w:rPr>
                <w:sz w:val="16"/>
                <w:szCs w:val="16"/>
              </w:rPr>
            </w:pPr>
            <w:r w:rsidRPr="007B08C8">
              <w:rPr>
                <w:bCs/>
                <w:sz w:val="16"/>
                <w:szCs w:val="16"/>
              </w:rPr>
              <w:t xml:space="preserve">Основное мероприятие </w:t>
            </w:r>
            <w:r>
              <w:rPr>
                <w:bCs/>
                <w:sz w:val="16"/>
                <w:szCs w:val="16"/>
              </w:rPr>
              <w:t>«</w:t>
            </w:r>
            <w:r w:rsidRPr="007B08C8">
              <w:rPr>
                <w:bCs/>
                <w:sz w:val="16"/>
                <w:szCs w:val="16"/>
              </w:rPr>
              <w:t xml:space="preserve">Обеспечение деятельности организаций в сфере </w:t>
            </w:r>
            <w:r w:rsidRPr="007B08C8">
              <w:rPr>
                <w:bCs/>
                <w:sz w:val="16"/>
                <w:szCs w:val="16"/>
              </w:rPr>
              <w:lastRenderedPageBreak/>
              <w:t>образования</w:t>
            </w:r>
            <w:r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lastRenderedPageBreak/>
              <w:t>Ц7100100000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25400000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Обеспечение деятельности школ—детских садов, начальных, неполных средних и средних школ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Ц710170550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13400000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Ц710170550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13400000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Ц710170550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13400000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Ц710170550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13400000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Ц710170550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13400000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Обеспечение деятельности учреждений по внешкольной работе с детьми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Ц710170560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6500000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Ц710170560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6500000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Ц710170560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1400000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Ц710170560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1400000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Ц710170560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1400000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Ц710170560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5100000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Ц710170560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5100000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Ц710170560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5100000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3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Ц710170560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5100000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Обеспечение деятельности детских дошкольных образовательных орган</w:t>
            </w:r>
            <w:r w:rsidRPr="007B08C8">
              <w:rPr>
                <w:sz w:val="16"/>
                <w:szCs w:val="16"/>
              </w:rPr>
              <w:t>и</w:t>
            </w:r>
            <w:r w:rsidRPr="007B08C8">
              <w:rPr>
                <w:sz w:val="16"/>
                <w:szCs w:val="16"/>
              </w:rPr>
              <w:t>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Ц710170670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ind w:right="131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5</w:t>
            </w:r>
            <w:proofErr w:type="spellStart"/>
            <w:r w:rsidRPr="007B08C8">
              <w:rPr>
                <w:sz w:val="16"/>
                <w:szCs w:val="16"/>
              </w:rPr>
              <w:t>5</w:t>
            </w:r>
            <w:proofErr w:type="spellEnd"/>
            <w:r w:rsidRPr="007B08C8">
              <w:rPr>
                <w:sz w:val="16"/>
                <w:szCs w:val="16"/>
                <w:lang w:val="en-US"/>
              </w:rPr>
              <w:t>00000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Ц710170670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ind w:right="131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5</w:t>
            </w:r>
            <w:proofErr w:type="spellStart"/>
            <w:r w:rsidRPr="007B08C8">
              <w:rPr>
                <w:sz w:val="16"/>
                <w:szCs w:val="16"/>
              </w:rPr>
              <w:t>5</w:t>
            </w:r>
            <w:proofErr w:type="spellEnd"/>
            <w:r w:rsidRPr="007B08C8">
              <w:rPr>
                <w:sz w:val="16"/>
                <w:szCs w:val="16"/>
                <w:lang w:val="en-US"/>
              </w:rPr>
              <w:t>00000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Ц710170670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ind w:right="131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</w:rPr>
              <w:t>5500000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Ц710170670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ind w:right="131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</w:rPr>
              <w:t>5500000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Ц710170670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ind w:right="131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</w:rPr>
              <w:t>5500000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both"/>
              <w:rPr>
                <w:sz w:val="16"/>
                <w:szCs w:val="16"/>
              </w:rPr>
            </w:pPr>
            <w:r w:rsidRPr="007B08C8">
              <w:rPr>
                <w:bCs/>
                <w:sz w:val="16"/>
                <w:szCs w:val="16"/>
              </w:rPr>
              <w:t xml:space="preserve">Основное мероприятие </w:t>
            </w:r>
            <w:r>
              <w:rPr>
                <w:bCs/>
                <w:sz w:val="16"/>
                <w:szCs w:val="16"/>
              </w:rPr>
              <w:t>«</w:t>
            </w:r>
            <w:r w:rsidRPr="007B08C8">
              <w:rPr>
                <w:bCs/>
                <w:sz w:val="16"/>
                <w:szCs w:val="16"/>
              </w:rPr>
              <w:t>Финансовое обеспечение получения дошкольного образования, начального общего, основного общего, среднего общего образования</w:t>
            </w:r>
            <w:r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Ц710200000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105125800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Осуществление государственных полномочий Чувашской Республики по финансовому обеспечению государственных гарантий реализации прав на получение общедоступного и бесплатного дошкольного образ</w:t>
            </w:r>
            <w:r w:rsidRPr="007B08C8">
              <w:rPr>
                <w:sz w:val="16"/>
                <w:szCs w:val="16"/>
              </w:rPr>
              <w:t>о</w:t>
            </w:r>
            <w:r w:rsidRPr="007B08C8">
              <w:rPr>
                <w:sz w:val="16"/>
                <w:szCs w:val="16"/>
              </w:rPr>
              <w:t>вания в муниципальных дошкольных образовательных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Ц710212000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23863900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Ц710212000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jc w:val="center"/>
            </w:pPr>
            <w:r w:rsidRPr="008E6ADD">
              <w:rPr>
                <w:sz w:val="16"/>
                <w:szCs w:val="16"/>
              </w:rPr>
              <w:t>23863900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Ц710212000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jc w:val="center"/>
            </w:pPr>
            <w:r w:rsidRPr="008E6ADD">
              <w:rPr>
                <w:sz w:val="16"/>
                <w:szCs w:val="16"/>
              </w:rPr>
              <w:t>23863900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Ц710212000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jc w:val="center"/>
            </w:pPr>
            <w:r w:rsidRPr="008E6ADD">
              <w:rPr>
                <w:sz w:val="16"/>
                <w:szCs w:val="16"/>
              </w:rPr>
              <w:t>23863900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Ц710212000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jc w:val="center"/>
            </w:pPr>
            <w:r w:rsidRPr="008E6ADD">
              <w:rPr>
                <w:sz w:val="16"/>
                <w:szCs w:val="16"/>
              </w:rPr>
              <w:t>23863900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Осуществление государственных полномочий Чувашской Республики по финансовому обеспечению государственных гарантий реализации прав на получение общедоступного и бесплатного дошкольного, н</w:t>
            </w:r>
            <w:r w:rsidRPr="007B08C8">
              <w:rPr>
                <w:sz w:val="16"/>
                <w:szCs w:val="16"/>
              </w:rPr>
              <w:t>а</w:t>
            </w:r>
            <w:r w:rsidRPr="007B08C8">
              <w:rPr>
                <w:sz w:val="16"/>
                <w:szCs w:val="16"/>
              </w:rPr>
              <w:t>чального общего, основного общего, среднего общего образования в муниципальных общеобразовательных организациях, обеспечение д</w:t>
            </w:r>
            <w:r w:rsidRPr="007B08C8">
              <w:rPr>
                <w:sz w:val="16"/>
                <w:szCs w:val="16"/>
              </w:rPr>
              <w:t>о</w:t>
            </w:r>
            <w:r w:rsidRPr="007B08C8">
              <w:rPr>
                <w:sz w:val="16"/>
                <w:szCs w:val="16"/>
              </w:rPr>
              <w:t>полнительного образования детей в муниципальных общеобразовател</w:t>
            </w:r>
            <w:r w:rsidRPr="007B08C8">
              <w:rPr>
                <w:sz w:val="16"/>
                <w:szCs w:val="16"/>
              </w:rPr>
              <w:t>ь</w:t>
            </w:r>
            <w:r w:rsidRPr="007B08C8">
              <w:rPr>
                <w:sz w:val="16"/>
                <w:szCs w:val="16"/>
              </w:rPr>
              <w:t>ных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Ц710212010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81261900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Ц710212010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jc w:val="center"/>
            </w:pPr>
            <w:r w:rsidRPr="00145480">
              <w:rPr>
                <w:sz w:val="16"/>
                <w:szCs w:val="16"/>
              </w:rPr>
              <w:t>81261900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Ц710212010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jc w:val="center"/>
            </w:pPr>
            <w:r w:rsidRPr="00145480">
              <w:rPr>
                <w:sz w:val="16"/>
                <w:szCs w:val="16"/>
              </w:rPr>
              <w:t>81261900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Ц710212010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jc w:val="center"/>
            </w:pPr>
            <w:r w:rsidRPr="00145480">
              <w:rPr>
                <w:sz w:val="16"/>
                <w:szCs w:val="16"/>
              </w:rPr>
              <w:t>81261900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Ц710212010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jc w:val="center"/>
            </w:pPr>
            <w:r w:rsidRPr="00145480">
              <w:rPr>
                <w:sz w:val="16"/>
                <w:szCs w:val="16"/>
              </w:rPr>
              <w:t>81261900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both"/>
              <w:rPr>
                <w:sz w:val="16"/>
                <w:szCs w:val="16"/>
              </w:rPr>
            </w:pPr>
            <w:r w:rsidRPr="007B08C8">
              <w:rPr>
                <w:bCs/>
                <w:sz w:val="16"/>
                <w:szCs w:val="16"/>
              </w:rPr>
              <w:t xml:space="preserve">Основное мероприятие </w:t>
            </w:r>
            <w:r>
              <w:rPr>
                <w:bCs/>
                <w:sz w:val="16"/>
                <w:szCs w:val="16"/>
              </w:rPr>
              <w:t>«</w:t>
            </w:r>
            <w:r w:rsidRPr="007B08C8">
              <w:rPr>
                <w:bCs/>
                <w:sz w:val="16"/>
                <w:szCs w:val="16"/>
              </w:rPr>
              <w:t>Меры социальной поддержки</w:t>
            </w:r>
            <w:r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Ц711400000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940800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Осуществление передаваемых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</w:t>
            </w:r>
            <w:r w:rsidRPr="007B08C8">
              <w:rPr>
                <w:sz w:val="16"/>
                <w:szCs w:val="16"/>
              </w:rPr>
              <w:t>и</w:t>
            </w:r>
            <w:r w:rsidRPr="007B08C8">
              <w:rPr>
                <w:sz w:val="16"/>
                <w:szCs w:val="16"/>
              </w:rPr>
              <w:t>ми образовательные организации, реализующие образовательную пр</w:t>
            </w:r>
            <w:r w:rsidRPr="007B08C8">
              <w:rPr>
                <w:sz w:val="16"/>
                <w:szCs w:val="16"/>
              </w:rPr>
              <w:t>о</w:t>
            </w:r>
            <w:r w:rsidRPr="007B08C8">
              <w:rPr>
                <w:sz w:val="16"/>
                <w:szCs w:val="16"/>
              </w:rPr>
              <w:t>грамму дошкольного образования на территории Чувашской Республ</w:t>
            </w:r>
            <w:r w:rsidRPr="007B08C8">
              <w:rPr>
                <w:sz w:val="16"/>
                <w:szCs w:val="16"/>
              </w:rPr>
              <w:t>и</w:t>
            </w:r>
            <w:r w:rsidRPr="007B08C8">
              <w:rPr>
                <w:sz w:val="16"/>
                <w:szCs w:val="16"/>
              </w:rPr>
              <w:t>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Ц711412040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316000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Ц711412040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316000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Ц711412040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316000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Ц711412040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316000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Ц711412040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316000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</w:t>
            </w:r>
            <w:r w:rsidRPr="007B08C8">
              <w:rPr>
                <w:sz w:val="16"/>
                <w:szCs w:val="16"/>
              </w:rPr>
              <w:t>е</w:t>
            </w:r>
            <w:r w:rsidRPr="007B08C8">
              <w:rPr>
                <w:sz w:val="16"/>
                <w:szCs w:val="16"/>
              </w:rPr>
              <w:t xml:space="preserve">доставляемой из федерального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Ц711452600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174800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Ц711452600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174800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Ц711452600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174800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Ц711452600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174800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Ц711452600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17480</w:t>
            </w:r>
            <w:r>
              <w:rPr>
                <w:sz w:val="16"/>
                <w:szCs w:val="16"/>
              </w:rPr>
              <w:t>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Ц711474540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Ц711474540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Ц711474540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Ц711474540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Ц711474540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</w:t>
            </w:r>
            <w:r w:rsidRPr="007B08C8">
              <w:rPr>
                <w:sz w:val="16"/>
                <w:szCs w:val="16"/>
              </w:rPr>
              <w:t>ь</w:t>
            </w:r>
            <w:r w:rsidRPr="007B08C8">
              <w:rPr>
                <w:sz w:val="16"/>
                <w:szCs w:val="16"/>
              </w:rPr>
              <w:t>ных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Ц711474550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ind w:right="13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Ц711474550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ind w:right="13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Ц711474550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ind w:right="13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Ц711474550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ind w:right="13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Ц711474550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ind w:right="13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C859A6" w:rsidRDefault="003A73C3" w:rsidP="006D3EC7">
            <w:pPr>
              <w:jc w:val="both"/>
              <w:rPr>
                <w:color w:val="000000"/>
                <w:sz w:val="20"/>
                <w:szCs w:val="20"/>
              </w:rPr>
            </w:pPr>
            <w:r w:rsidRPr="00C859A6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C859A6">
              <w:rPr>
                <w:color w:val="000000"/>
                <w:sz w:val="20"/>
                <w:szCs w:val="20"/>
              </w:rPr>
              <w:t>Капитальный ремонт объе</w:t>
            </w:r>
            <w:r w:rsidRPr="00C859A6">
              <w:rPr>
                <w:color w:val="000000"/>
                <w:sz w:val="20"/>
                <w:szCs w:val="20"/>
              </w:rPr>
              <w:t>к</w:t>
            </w:r>
            <w:r w:rsidRPr="00C859A6">
              <w:rPr>
                <w:color w:val="000000"/>
                <w:sz w:val="20"/>
                <w:szCs w:val="20"/>
              </w:rPr>
              <w:t>тов образования</w:t>
            </w:r>
            <w:r>
              <w:rPr>
                <w:color w:val="000000"/>
                <w:sz w:val="20"/>
                <w:szCs w:val="20"/>
              </w:rPr>
              <w:t>»</w:t>
            </w:r>
          </w:p>
          <w:p w:rsidR="003A73C3" w:rsidRPr="00C859A6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Ц711500000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C859A6" w:rsidRDefault="003A73C3" w:rsidP="006D3EC7">
            <w:pPr>
              <w:ind w:right="13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1080407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rPr>
                <w:sz w:val="18"/>
                <w:szCs w:val="18"/>
              </w:rPr>
            </w:pPr>
            <w:r w:rsidRPr="001F7CB7">
              <w:rPr>
                <w:sz w:val="18"/>
                <w:szCs w:val="18"/>
              </w:rPr>
              <w:t>Создание в общеобразовательных организациях, расположенных в сел</w:t>
            </w:r>
            <w:r w:rsidRPr="001F7CB7">
              <w:rPr>
                <w:sz w:val="18"/>
                <w:szCs w:val="18"/>
              </w:rPr>
              <w:t>ь</w:t>
            </w:r>
            <w:r w:rsidRPr="001F7CB7">
              <w:rPr>
                <w:sz w:val="18"/>
                <w:szCs w:val="18"/>
              </w:rPr>
              <w:t>ской местности, условий для занятий физической культурой и спортом за счет иных межбюджетных трансфертов, предоставляемых из республ</w:t>
            </w:r>
            <w:r w:rsidRPr="001F7CB7">
              <w:rPr>
                <w:sz w:val="18"/>
                <w:szCs w:val="18"/>
              </w:rPr>
              <w:t>и</w:t>
            </w:r>
            <w:r w:rsidRPr="001F7CB7">
              <w:rPr>
                <w:sz w:val="18"/>
                <w:szCs w:val="18"/>
              </w:rPr>
              <w:t>канского бюджета Чувашской Республики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242CF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Ц7115</w:t>
            </w:r>
            <w:r>
              <w:rPr>
                <w:sz w:val="16"/>
                <w:szCs w:val="16"/>
                <w:lang w:val="en-US"/>
              </w:rPr>
              <w:t>R0970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242CF3" w:rsidRDefault="003A73C3" w:rsidP="006D3EC7">
            <w:pPr>
              <w:ind w:right="13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972367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242CF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Ц7115</w:t>
            </w:r>
            <w:r>
              <w:rPr>
                <w:sz w:val="16"/>
                <w:szCs w:val="16"/>
                <w:lang w:val="en-US"/>
              </w:rPr>
              <w:t>R0970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C859A6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242CF3" w:rsidRDefault="003A73C3" w:rsidP="006D3EC7">
            <w:pPr>
              <w:ind w:right="13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972367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242CF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Ц7115</w:t>
            </w:r>
            <w:r>
              <w:rPr>
                <w:sz w:val="16"/>
                <w:szCs w:val="16"/>
                <w:lang w:val="en-US"/>
              </w:rPr>
              <w:t>R0970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C859A6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242CF3" w:rsidRDefault="003A73C3" w:rsidP="006D3EC7">
            <w:pPr>
              <w:ind w:right="13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972367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242CF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Ц7115</w:t>
            </w:r>
            <w:r>
              <w:rPr>
                <w:sz w:val="16"/>
                <w:szCs w:val="16"/>
                <w:lang w:val="en-US"/>
              </w:rPr>
              <w:t>R0970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C859A6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C859A6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242CF3" w:rsidRDefault="003A73C3" w:rsidP="006D3EC7">
            <w:pPr>
              <w:ind w:right="13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972367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242CF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Ц7115</w:t>
            </w:r>
            <w:r>
              <w:rPr>
                <w:sz w:val="16"/>
                <w:szCs w:val="16"/>
                <w:lang w:val="en-US"/>
              </w:rPr>
              <w:t>R0970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C859A6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C859A6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C859A6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242CF3" w:rsidRDefault="003A73C3" w:rsidP="006D3EC7">
            <w:pPr>
              <w:ind w:right="13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972367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1F7CB7">
              <w:rPr>
                <w:sz w:val="18"/>
                <w:szCs w:val="18"/>
              </w:rPr>
              <w:t>Создание в общеобразовательных организациях, расположенных в сел</w:t>
            </w:r>
            <w:r w:rsidRPr="001F7CB7">
              <w:rPr>
                <w:sz w:val="18"/>
                <w:szCs w:val="18"/>
              </w:rPr>
              <w:t>ь</w:t>
            </w:r>
            <w:r w:rsidRPr="001F7CB7">
              <w:rPr>
                <w:sz w:val="18"/>
                <w:szCs w:val="18"/>
              </w:rPr>
              <w:t>ской местности, условий для занятий физической культурой и спортом (</w:t>
            </w:r>
            <w:proofErr w:type="spellStart"/>
            <w:r w:rsidRPr="001F7CB7">
              <w:rPr>
                <w:sz w:val="18"/>
                <w:szCs w:val="18"/>
              </w:rPr>
              <w:t>софинансирование</w:t>
            </w:r>
            <w:proofErr w:type="spellEnd"/>
            <w:r w:rsidRPr="001F7CB7">
              <w:rPr>
                <w:sz w:val="18"/>
                <w:szCs w:val="18"/>
              </w:rPr>
              <w:t xml:space="preserve"> за счет собственных средств)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242CF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Ц7115</w:t>
            </w:r>
            <w:r>
              <w:rPr>
                <w:sz w:val="16"/>
                <w:szCs w:val="16"/>
                <w:lang w:val="en-US"/>
              </w:rPr>
              <w:t>L0970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242CF3" w:rsidRDefault="003A73C3" w:rsidP="006D3EC7">
            <w:pPr>
              <w:ind w:right="13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108040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242CF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Ц7115</w:t>
            </w:r>
            <w:r>
              <w:rPr>
                <w:sz w:val="16"/>
                <w:szCs w:val="16"/>
                <w:lang w:val="en-US"/>
              </w:rPr>
              <w:t>L0970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C859A6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242CF3" w:rsidRDefault="003A73C3" w:rsidP="006D3EC7">
            <w:pPr>
              <w:ind w:right="13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108040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242CF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Ц7115</w:t>
            </w:r>
            <w:r>
              <w:rPr>
                <w:sz w:val="16"/>
                <w:szCs w:val="16"/>
                <w:lang w:val="en-US"/>
              </w:rPr>
              <w:t>L0970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C859A6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242CF3" w:rsidRDefault="003A73C3" w:rsidP="006D3EC7">
            <w:pPr>
              <w:ind w:right="13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108040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242CF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Ц7115</w:t>
            </w:r>
            <w:r>
              <w:rPr>
                <w:sz w:val="16"/>
                <w:szCs w:val="16"/>
                <w:lang w:val="en-US"/>
              </w:rPr>
              <w:t>L0970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C859A6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C859A6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242CF3" w:rsidRDefault="003A73C3" w:rsidP="006D3EC7">
            <w:pPr>
              <w:ind w:right="13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108040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242CF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Ц7115</w:t>
            </w:r>
            <w:r>
              <w:rPr>
                <w:sz w:val="16"/>
                <w:szCs w:val="16"/>
                <w:lang w:val="en-US"/>
              </w:rPr>
              <w:t>L0970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C859A6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C859A6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C859A6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242CF3" w:rsidRDefault="003A73C3" w:rsidP="006D3EC7">
            <w:pPr>
              <w:ind w:right="13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108040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ind w:right="131"/>
              <w:jc w:val="center"/>
              <w:rPr>
                <w:sz w:val="16"/>
                <w:szCs w:val="16"/>
              </w:rPr>
            </w:pP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17467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117467">
              <w:rPr>
                <w:sz w:val="16"/>
                <w:szCs w:val="16"/>
              </w:rPr>
              <w:t xml:space="preserve">Обеспечение реализации муниципальной программы  Шемуршинского района Чувашской Республики </w:t>
            </w:r>
            <w:r>
              <w:rPr>
                <w:sz w:val="16"/>
                <w:szCs w:val="16"/>
              </w:rPr>
              <w:t>«</w:t>
            </w:r>
            <w:r w:rsidRPr="00117467">
              <w:rPr>
                <w:sz w:val="16"/>
                <w:szCs w:val="16"/>
              </w:rPr>
              <w:t>Развитие образования</w:t>
            </w:r>
            <w:r>
              <w:rPr>
                <w:sz w:val="16"/>
                <w:szCs w:val="16"/>
              </w:rPr>
              <w:t>»</w:t>
            </w:r>
            <w:r w:rsidRPr="00117467">
              <w:rPr>
                <w:sz w:val="16"/>
                <w:szCs w:val="16"/>
              </w:rPr>
              <w:t xml:space="preserve"> на 2014–2020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B08C8">
              <w:rPr>
                <w:b/>
                <w:sz w:val="16"/>
                <w:szCs w:val="16"/>
              </w:rPr>
              <w:t>Ц7Э00000000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6270000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Обеспечение функций муниципальных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Ц7Э0100000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6270000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Расходы на выплаты персоналу в целях обеспечения выполнения фун</w:t>
            </w:r>
            <w:r w:rsidRPr="007B08C8">
              <w:rPr>
                <w:sz w:val="16"/>
                <w:szCs w:val="16"/>
              </w:rPr>
              <w:t>к</w:t>
            </w:r>
            <w:r w:rsidRPr="007B08C8">
              <w:rPr>
                <w:sz w:val="16"/>
                <w:szCs w:val="16"/>
              </w:rPr>
              <w:t>ций государственными (муниципальными) органами, казенными учре</w:t>
            </w:r>
            <w:r w:rsidRPr="007B08C8">
              <w:rPr>
                <w:sz w:val="16"/>
                <w:szCs w:val="16"/>
              </w:rPr>
              <w:t>ж</w:t>
            </w:r>
            <w:r w:rsidRPr="007B08C8">
              <w:rPr>
                <w:sz w:val="16"/>
                <w:szCs w:val="16"/>
              </w:rPr>
              <w:t>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Ц7Э0100200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807000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Ц7Э0100200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807000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Ц7Э0100200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807000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Ц7Э0100200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807000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Расходы на выплаты персоналу в целях обеспечения выполнения фун</w:t>
            </w:r>
            <w:r w:rsidRPr="007B08C8">
              <w:rPr>
                <w:sz w:val="16"/>
                <w:szCs w:val="16"/>
              </w:rPr>
              <w:t>к</w:t>
            </w:r>
            <w:r w:rsidRPr="007B08C8">
              <w:rPr>
                <w:sz w:val="16"/>
                <w:szCs w:val="16"/>
              </w:rPr>
              <w:t>ций государственными (муниципальными) органами, казенными учре</w:t>
            </w:r>
            <w:r w:rsidRPr="007B08C8">
              <w:rPr>
                <w:sz w:val="16"/>
                <w:szCs w:val="16"/>
              </w:rPr>
              <w:t>ж</w:t>
            </w:r>
            <w:r w:rsidRPr="007B08C8">
              <w:rPr>
                <w:sz w:val="16"/>
                <w:szCs w:val="16"/>
              </w:rPr>
              <w:t>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Ц7Э0100600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4326600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Ц7Э0100600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4326600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Ц7Э0100600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4326600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Ц7Э0100600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4326600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Ц7Э0100600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531000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Ц7Э0100600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531000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Ц7Э0100600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531000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Ц7Э0100600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531000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Ц7Э0100600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15000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Ц7Э0100600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15000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Ц7Э0100600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15000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Ц7Э0100600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15000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both"/>
              <w:rPr>
                <w:b/>
                <w:bCs/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 за счет субвенции, предоста</w:t>
            </w:r>
            <w:r w:rsidRPr="007B08C8">
              <w:rPr>
                <w:sz w:val="16"/>
                <w:szCs w:val="16"/>
              </w:rPr>
              <w:t>в</w:t>
            </w:r>
            <w:r w:rsidRPr="007B08C8">
              <w:rPr>
                <w:sz w:val="16"/>
                <w:szCs w:val="16"/>
              </w:rPr>
              <w:t>ляемой из республиканского бюджета Чувашской Республики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Ц7Э0111980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295200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Расходы на выплаты персоналу в целях обеспечения выполнения фун</w:t>
            </w:r>
            <w:r w:rsidRPr="007B08C8">
              <w:rPr>
                <w:sz w:val="16"/>
                <w:szCs w:val="16"/>
              </w:rPr>
              <w:t>к</w:t>
            </w:r>
            <w:r w:rsidRPr="007B08C8">
              <w:rPr>
                <w:sz w:val="16"/>
                <w:szCs w:val="16"/>
              </w:rPr>
              <w:t>ций государственными (муниципальными) органами, казенными учре</w:t>
            </w:r>
            <w:r w:rsidRPr="007B08C8">
              <w:rPr>
                <w:sz w:val="16"/>
                <w:szCs w:val="16"/>
              </w:rPr>
              <w:t>ж</w:t>
            </w:r>
            <w:r w:rsidRPr="007B08C8">
              <w:rPr>
                <w:sz w:val="16"/>
                <w:szCs w:val="16"/>
              </w:rPr>
              <w:t>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Ц7Э0111980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284600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Ц7Э0111980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284600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Ц7Э0111980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284600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</w:t>
            </w:r>
            <w:r w:rsidRPr="007B08C8">
              <w:rPr>
                <w:sz w:val="16"/>
                <w:szCs w:val="16"/>
              </w:rPr>
              <w:t>е</w:t>
            </w:r>
            <w:r w:rsidRPr="007B08C8">
              <w:rPr>
                <w:sz w:val="16"/>
                <w:szCs w:val="16"/>
              </w:rPr>
              <w:t>дерации,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Ц7Э0111980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284600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Закупка товаров, работ и услуг для обеспечения государственных (м</w:t>
            </w:r>
            <w:r w:rsidRPr="007B08C8">
              <w:rPr>
                <w:sz w:val="16"/>
                <w:szCs w:val="16"/>
              </w:rPr>
              <w:t>у</w:t>
            </w:r>
            <w:r w:rsidRPr="007B08C8">
              <w:rPr>
                <w:sz w:val="16"/>
                <w:szCs w:val="16"/>
              </w:rPr>
              <w:t>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Ц7Э0111980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10600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Ц7Э0111980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10600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Ц7Э0111980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10600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</w:t>
            </w:r>
            <w:r w:rsidRPr="007B08C8">
              <w:rPr>
                <w:sz w:val="16"/>
                <w:szCs w:val="16"/>
              </w:rPr>
              <w:t>е</w:t>
            </w:r>
            <w:r w:rsidRPr="007B08C8">
              <w:rPr>
                <w:sz w:val="16"/>
                <w:szCs w:val="16"/>
              </w:rPr>
              <w:t>дерации,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Ц7Э0111980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10600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both"/>
              <w:rPr>
                <w:b/>
                <w:bCs/>
                <w:sz w:val="16"/>
                <w:szCs w:val="16"/>
              </w:rPr>
            </w:pPr>
            <w:r w:rsidRPr="007B08C8">
              <w:rPr>
                <w:color w:val="000000"/>
                <w:sz w:val="16"/>
                <w:szCs w:val="1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Ц7Э01119</w:t>
            </w:r>
            <w:r w:rsidRPr="007B08C8">
              <w:rPr>
                <w:sz w:val="16"/>
                <w:szCs w:val="16"/>
                <w:lang w:val="en-US"/>
              </w:rPr>
              <w:t>9</w:t>
            </w:r>
            <w:r w:rsidRPr="007B08C8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295200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Расходы на выплаты персоналу в целях обеспечения выполнения фун</w:t>
            </w:r>
            <w:r w:rsidRPr="007B08C8">
              <w:rPr>
                <w:sz w:val="16"/>
                <w:szCs w:val="16"/>
              </w:rPr>
              <w:t>к</w:t>
            </w:r>
            <w:r w:rsidRPr="007B08C8">
              <w:rPr>
                <w:sz w:val="16"/>
                <w:szCs w:val="16"/>
              </w:rPr>
              <w:t>ций государственными (муниципальными) органами, казенными учре</w:t>
            </w:r>
            <w:r w:rsidRPr="007B08C8">
              <w:rPr>
                <w:sz w:val="16"/>
                <w:szCs w:val="16"/>
              </w:rPr>
              <w:t>ж</w:t>
            </w:r>
            <w:r w:rsidRPr="007B08C8">
              <w:rPr>
                <w:sz w:val="16"/>
                <w:szCs w:val="16"/>
              </w:rPr>
              <w:t>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Ц7Э01119</w:t>
            </w:r>
            <w:r w:rsidRPr="007B08C8">
              <w:rPr>
                <w:sz w:val="16"/>
                <w:szCs w:val="16"/>
                <w:lang w:val="en-US"/>
              </w:rPr>
              <w:t>9</w:t>
            </w:r>
            <w:r w:rsidRPr="007B08C8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284610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Ц7Э01119</w:t>
            </w:r>
            <w:r w:rsidRPr="007B08C8">
              <w:rPr>
                <w:sz w:val="16"/>
                <w:szCs w:val="16"/>
                <w:lang w:val="en-US"/>
              </w:rPr>
              <w:t>9</w:t>
            </w:r>
            <w:r w:rsidRPr="007B08C8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284610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Ц7Э01119</w:t>
            </w:r>
            <w:r w:rsidRPr="007B08C8">
              <w:rPr>
                <w:sz w:val="16"/>
                <w:szCs w:val="16"/>
                <w:lang w:val="en-US"/>
              </w:rPr>
              <w:t>9</w:t>
            </w:r>
            <w:r w:rsidRPr="007B08C8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284610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</w:t>
            </w:r>
            <w:r w:rsidRPr="007B08C8">
              <w:rPr>
                <w:sz w:val="16"/>
                <w:szCs w:val="16"/>
              </w:rPr>
              <w:t>е</w:t>
            </w:r>
            <w:r w:rsidRPr="007B08C8">
              <w:rPr>
                <w:sz w:val="16"/>
                <w:szCs w:val="16"/>
              </w:rPr>
              <w:t>дерации,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Ц7Э01119</w:t>
            </w:r>
            <w:r w:rsidRPr="007B08C8">
              <w:rPr>
                <w:sz w:val="16"/>
                <w:szCs w:val="16"/>
                <w:lang w:val="en-US"/>
              </w:rPr>
              <w:t>9</w:t>
            </w:r>
            <w:r w:rsidRPr="007B08C8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284610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Закупка товаров, работ и услуг для обеспечения государственных (м</w:t>
            </w:r>
            <w:r w:rsidRPr="007B08C8">
              <w:rPr>
                <w:sz w:val="16"/>
                <w:szCs w:val="16"/>
              </w:rPr>
              <w:t>у</w:t>
            </w:r>
            <w:r w:rsidRPr="007B08C8">
              <w:rPr>
                <w:sz w:val="16"/>
                <w:szCs w:val="16"/>
              </w:rPr>
              <w:t>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Ц7Э01119</w:t>
            </w:r>
            <w:r w:rsidRPr="007B08C8">
              <w:rPr>
                <w:sz w:val="16"/>
                <w:szCs w:val="16"/>
                <w:lang w:val="en-US"/>
              </w:rPr>
              <w:t>9</w:t>
            </w:r>
            <w:r w:rsidRPr="007B08C8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10590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Ц7Э01119</w:t>
            </w:r>
            <w:r w:rsidRPr="007B08C8">
              <w:rPr>
                <w:sz w:val="16"/>
                <w:szCs w:val="16"/>
                <w:lang w:val="en-US"/>
              </w:rPr>
              <w:t>9</w:t>
            </w:r>
            <w:r w:rsidRPr="007B08C8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10590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Ц7Э01119</w:t>
            </w:r>
            <w:r w:rsidRPr="007B08C8">
              <w:rPr>
                <w:sz w:val="16"/>
                <w:szCs w:val="16"/>
                <w:lang w:val="en-US"/>
              </w:rPr>
              <w:t>9</w:t>
            </w:r>
            <w:r w:rsidRPr="007B08C8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10590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</w:t>
            </w:r>
            <w:r w:rsidRPr="007B08C8">
              <w:rPr>
                <w:sz w:val="16"/>
                <w:szCs w:val="16"/>
              </w:rPr>
              <w:t>е</w:t>
            </w:r>
            <w:r w:rsidRPr="007B08C8">
              <w:rPr>
                <w:sz w:val="16"/>
                <w:szCs w:val="16"/>
              </w:rPr>
              <w:t>дерации,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Ц7Э0111</w:t>
            </w:r>
            <w:r w:rsidRPr="007B08C8">
              <w:rPr>
                <w:sz w:val="16"/>
                <w:szCs w:val="16"/>
                <w:lang w:val="en-US"/>
              </w:rPr>
              <w:t>99</w:t>
            </w:r>
            <w:r w:rsidRPr="007B08C8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10590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7B08C8">
              <w:rPr>
                <w:b/>
                <w:sz w:val="16"/>
                <w:szCs w:val="16"/>
              </w:rPr>
              <w:t>6.2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/>
                <w:sz w:val="16"/>
                <w:szCs w:val="16"/>
              </w:rPr>
            </w:pPr>
            <w:r w:rsidRPr="007B08C8">
              <w:rPr>
                <w:b/>
                <w:sz w:val="16"/>
                <w:szCs w:val="16"/>
              </w:rPr>
              <w:t xml:space="preserve">Подпрограмма </w:t>
            </w:r>
            <w:r>
              <w:rPr>
                <w:b/>
                <w:sz w:val="16"/>
                <w:szCs w:val="16"/>
              </w:rPr>
              <w:t>«</w:t>
            </w:r>
            <w:r w:rsidRPr="007B08C8">
              <w:rPr>
                <w:b/>
                <w:sz w:val="16"/>
                <w:szCs w:val="16"/>
              </w:rPr>
              <w:t>Молодежь</w:t>
            </w:r>
            <w:r>
              <w:rPr>
                <w:b/>
                <w:sz w:val="16"/>
                <w:szCs w:val="16"/>
              </w:rPr>
              <w:t>»</w:t>
            </w:r>
            <w:r w:rsidRPr="007B08C8">
              <w:rPr>
                <w:b/>
                <w:sz w:val="16"/>
                <w:szCs w:val="16"/>
              </w:rPr>
              <w:t xml:space="preserve"> муниципальной  программы Шему</w:t>
            </w:r>
            <w:r w:rsidRPr="007B08C8">
              <w:rPr>
                <w:b/>
                <w:sz w:val="16"/>
                <w:szCs w:val="16"/>
              </w:rPr>
              <w:t>р</w:t>
            </w:r>
            <w:r w:rsidRPr="007B08C8">
              <w:rPr>
                <w:b/>
                <w:sz w:val="16"/>
                <w:szCs w:val="16"/>
              </w:rPr>
              <w:t xml:space="preserve">шинского района Чувашской Республики </w:t>
            </w:r>
            <w:r>
              <w:rPr>
                <w:b/>
                <w:sz w:val="16"/>
                <w:szCs w:val="16"/>
              </w:rPr>
              <w:t>«</w:t>
            </w:r>
            <w:r w:rsidRPr="007B08C8">
              <w:rPr>
                <w:b/>
                <w:sz w:val="16"/>
                <w:szCs w:val="16"/>
              </w:rPr>
              <w:t>Развитие образования</w:t>
            </w:r>
            <w:r>
              <w:rPr>
                <w:b/>
                <w:sz w:val="16"/>
                <w:szCs w:val="16"/>
              </w:rPr>
              <w:t>»</w:t>
            </w:r>
            <w:r w:rsidRPr="007B08C8">
              <w:rPr>
                <w:b/>
                <w:sz w:val="16"/>
                <w:szCs w:val="16"/>
              </w:rPr>
              <w:t xml:space="preserve"> на 2014–2020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B08C8">
              <w:rPr>
                <w:b/>
                <w:sz w:val="16"/>
                <w:szCs w:val="16"/>
              </w:rPr>
              <w:t>Ц720000000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1135660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Основное мероприятие «Муниципальная поддержка талантливой и одаренной молодежи»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Ц720200000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60000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 xml:space="preserve">Поддержка талантливой и одаренной молодежи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Ц720272130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60000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Ц720272130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60000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Ц720272130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60000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Ц720272130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60000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Ц720272130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60000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bCs/>
                <w:sz w:val="16"/>
                <w:szCs w:val="16"/>
              </w:rPr>
              <w:t xml:space="preserve">Основное мероприятие </w:t>
            </w:r>
            <w:r>
              <w:rPr>
                <w:bCs/>
                <w:sz w:val="16"/>
                <w:szCs w:val="16"/>
              </w:rPr>
              <w:t>«</w:t>
            </w:r>
            <w:r w:rsidRPr="007B08C8">
              <w:rPr>
                <w:bCs/>
                <w:sz w:val="16"/>
                <w:szCs w:val="16"/>
              </w:rPr>
              <w:t>Государственная по</w:t>
            </w:r>
            <w:r w:rsidRPr="007B08C8">
              <w:rPr>
                <w:bCs/>
                <w:sz w:val="16"/>
                <w:szCs w:val="16"/>
              </w:rPr>
              <w:t>д</w:t>
            </w:r>
            <w:r w:rsidRPr="007B08C8">
              <w:rPr>
                <w:bCs/>
                <w:sz w:val="16"/>
                <w:szCs w:val="16"/>
              </w:rPr>
              <w:t>держка талантливой и одаренной молодежи</w:t>
            </w:r>
            <w:r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bCs/>
                <w:sz w:val="16"/>
                <w:szCs w:val="16"/>
              </w:rPr>
              <w:t>Ц720200000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50000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Муниципальная поддержка талантливой и одаренной молодежи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Ц72020000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50000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 xml:space="preserve">Поддержка талантливой и одаренной молодежи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Ц720272130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50000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Ц720272130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50000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Ц720272130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50000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Ц720272130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50000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Ц720272130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50000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both"/>
              <w:rPr>
                <w:sz w:val="16"/>
                <w:szCs w:val="16"/>
              </w:rPr>
            </w:pPr>
            <w:r w:rsidRPr="007B08C8">
              <w:rPr>
                <w:bCs/>
                <w:sz w:val="16"/>
                <w:szCs w:val="16"/>
              </w:rPr>
              <w:t xml:space="preserve">Основное мероприятие </w:t>
            </w:r>
            <w:r>
              <w:rPr>
                <w:bCs/>
                <w:sz w:val="16"/>
                <w:szCs w:val="16"/>
              </w:rPr>
              <w:t>«</w:t>
            </w:r>
            <w:r w:rsidRPr="007B08C8">
              <w:rPr>
                <w:bCs/>
                <w:sz w:val="16"/>
                <w:szCs w:val="16"/>
              </w:rPr>
              <w:t>Организация отдыха детей</w:t>
            </w:r>
            <w:r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Ц720200000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C859A6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624400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Организация отдыха детей в загородных, пришкольных и других лаг</w:t>
            </w:r>
            <w:r w:rsidRPr="007B08C8">
              <w:rPr>
                <w:sz w:val="16"/>
                <w:szCs w:val="16"/>
              </w:rPr>
              <w:t>е</w:t>
            </w:r>
            <w:r w:rsidRPr="007B08C8">
              <w:rPr>
                <w:sz w:val="16"/>
                <w:szCs w:val="16"/>
              </w:rPr>
              <w:t>рях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Ц720272140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C859A6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624400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Ц720272140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C859A6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624400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Ц720272140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C859A6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624400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Ц720272140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C859A6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624400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Ц720272140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C859A6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624400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both"/>
              <w:rPr>
                <w:sz w:val="16"/>
                <w:szCs w:val="16"/>
              </w:rPr>
            </w:pPr>
            <w:r w:rsidRPr="007B08C8">
              <w:rPr>
                <w:bCs/>
                <w:sz w:val="16"/>
                <w:szCs w:val="16"/>
              </w:rPr>
              <w:t xml:space="preserve">Основное мероприятие </w:t>
            </w:r>
            <w:r>
              <w:rPr>
                <w:bCs/>
                <w:sz w:val="16"/>
                <w:szCs w:val="16"/>
              </w:rPr>
              <w:t>«</w:t>
            </w:r>
            <w:r w:rsidRPr="007B08C8">
              <w:rPr>
                <w:bCs/>
                <w:sz w:val="16"/>
                <w:szCs w:val="16"/>
              </w:rPr>
              <w:t>Организация отдыха детей</w:t>
            </w:r>
            <w:r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Ц720300000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370000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Приобретение путевок в детские оздоровительные лагеря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Ц720312170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370000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Ц720312170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370000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Социальные выплаты гражданам, кроме публичных нормативных соц</w:t>
            </w:r>
            <w:r w:rsidRPr="007B08C8">
              <w:rPr>
                <w:sz w:val="16"/>
                <w:szCs w:val="16"/>
              </w:rPr>
              <w:t>и</w:t>
            </w:r>
            <w:r w:rsidRPr="007B08C8">
              <w:rPr>
                <w:sz w:val="16"/>
                <w:szCs w:val="16"/>
              </w:rPr>
              <w:t>альных выплат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Ц720312170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370000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Ц720312170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370000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Ц720312170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370000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«Допризывная подготовка молодежи»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B7B67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Ц720400000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31260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Ц720472150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31260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Ц720472150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31260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Ц720472150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31260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Ц720472150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31260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/>
                <w:sz w:val="16"/>
                <w:szCs w:val="16"/>
              </w:rPr>
            </w:pPr>
            <w:r w:rsidRPr="007B08C8">
              <w:rPr>
                <w:b/>
                <w:color w:val="000000"/>
                <w:sz w:val="16"/>
                <w:szCs w:val="16"/>
              </w:rPr>
              <w:t xml:space="preserve">Подпрограмма </w:t>
            </w:r>
            <w:r>
              <w:rPr>
                <w:b/>
                <w:color w:val="000000"/>
                <w:sz w:val="16"/>
                <w:szCs w:val="16"/>
              </w:rPr>
              <w:t>«</w:t>
            </w:r>
            <w:r w:rsidRPr="007B08C8">
              <w:rPr>
                <w:b/>
                <w:color w:val="000000"/>
                <w:sz w:val="16"/>
                <w:szCs w:val="16"/>
              </w:rPr>
              <w:t>Создание в Чувашской Респу</w:t>
            </w:r>
            <w:r w:rsidRPr="007B08C8">
              <w:rPr>
                <w:b/>
                <w:color w:val="000000"/>
                <w:sz w:val="16"/>
                <w:szCs w:val="16"/>
              </w:rPr>
              <w:t>б</w:t>
            </w:r>
            <w:r w:rsidRPr="007B08C8">
              <w:rPr>
                <w:b/>
                <w:color w:val="000000"/>
                <w:sz w:val="16"/>
                <w:szCs w:val="16"/>
              </w:rPr>
              <w:t>лике новых мест в общеобразовательных организациях в соответствии с прогнозиру</w:t>
            </w:r>
            <w:r w:rsidRPr="007B08C8">
              <w:rPr>
                <w:b/>
                <w:color w:val="000000"/>
                <w:sz w:val="16"/>
                <w:szCs w:val="16"/>
              </w:rPr>
              <w:t>е</w:t>
            </w:r>
            <w:r w:rsidRPr="007B08C8">
              <w:rPr>
                <w:b/>
                <w:color w:val="000000"/>
                <w:sz w:val="16"/>
                <w:szCs w:val="16"/>
              </w:rPr>
              <w:t>мой потребностью и современными усл</w:t>
            </w:r>
            <w:r w:rsidRPr="007B08C8">
              <w:rPr>
                <w:b/>
                <w:color w:val="000000"/>
                <w:sz w:val="16"/>
                <w:szCs w:val="16"/>
              </w:rPr>
              <w:t>о</w:t>
            </w:r>
            <w:r w:rsidRPr="007B08C8">
              <w:rPr>
                <w:b/>
                <w:color w:val="000000"/>
                <w:sz w:val="16"/>
                <w:szCs w:val="16"/>
              </w:rPr>
              <w:t>виями обучения</w:t>
            </w:r>
            <w:r>
              <w:rPr>
                <w:b/>
                <w:color w:val="000000"/>
                <w:sz w:val="16"/>
                <w:szCs w:val="16"/>
              </w:rPr>
              <w:t>»</w:t>
            </w:r>
            <w:r w:rsidRPr="007B08C8">
              <w:rPr>
                <w:b/>
                <w:color w:val="000000"/>
                <w:sz w:val="16"/>
                <w:szCs w:val="16"/>
              </w:rPr>
              <w:t xml:space="preserve"> на 2016–2025 годы государственной программы Чувашской Республики </w:t>
            </w:r>
            <w:r>
              <w:rPr>
                <w:b/>
                <w:color w:val="000000"/>
                <w:sz w:val="16"/>
                <w:szCs w:val="16"/>
              </w:rPr>
              <w:t>«</w:t>
            </w:r>
            <w:r w:rsidRPr="007B08C8">
              <w:rPr>
                <w:b/>
                <w:color w:val="000000"/>
                <w:sz w:val="16"/>
                <w:szCs w:val="16"/>
              </w:rPr>
              <w:t>Развитие образов</w:t>
            </w:r>
            <w:r w:rsidRPr="007B08C8">
              <w:rPr>
                <w:b/>
                <w:color w:val="000000"/>
                <w:sz w:val="16"/>
                <w:szCs w:val="16"/>
              </w:rPr>
              <w:t>а</w:t>
            </w:r>
            <w:r w:rsidRPr="007B08C8">
              <w:rPr>
                <w:b/>
                <w:color w:val="000000"/>
                <w:sz w:val="16"/>
                <w:szCs w:val="16"/>
              </w:rPr>
              <w:t>ния</w:t>
            </w:r>
            <w:r>
              <w:rPr>
                <w:b/>
                <w:color w:val="000000"/>
                <w:sz w:val="16"/>
                <w:szCs w:val="16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B08C8">
              <w:rPr>
                <w:b/>
                <w:sz w:val="16"/>
                <w:szCs w:val="16"/>
              </w:rPr>
              <w:t>Ц740000000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ind w:right="13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22</w:t>
            </w:r>
            <w:r w:rsidRPr="007B08C8">
              <w:rPr>
                <w:b/>
                <w:sz w:val="16"/>
                <w:szCs w:val="16"/>
              </w:rPr>
              <w:t>000000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color w:val="000000"/>
                <w:sz w:val="16"/>
                <w:szCs w:val="16"/>
              </w:rPr>
              <w:t xml:space="preserve">Основное мероприятие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7B08C8">
              <w:rPr>
                <w:color w:val="000000"/>
                <w:sz w:val="16"/>
                <w:szCs w:val="16"/>
              </w:rPr>
              <w:t>Капитальный ремонт зданий государственных общеобразовательных организаций Чувашской Республики, муниц</w:t>
            </w:r>
            <w:r w:rsidRPr="007B08C8">
              <w:rPr>
                <w:color w:val="000000"/>
                <w:sz w:val="16"/>
                <w:szCs w:val="16"/>
              </w:rPr>
              <w:t>и</w:t>
            </w:r>
            <w:r w:rsidRPr="007B08C8">
              <w:rPr>
                <w:color w:val="000000"/>
                <w:sz w:val="16"/>
                <w:szCs w:val="16"/>
              </w:rPr>
              <w:t>пальных общеобразовательных организаций, имеющих износ 50 пр</w:t>
            </w:r>
            <w:r w:rsidRPr="007B08C8">
              <w:rPr>
                <w:color w:val="000000"/>
                <w:sz w:val="16"/>
                <w:szCs w:val="16"/>
              </w:rPr>
              <w:t>о</w:t>
            </w:r>
            <w:r w:rsidRPr="007B08C8">
              <w:rPr>
                <w:color w:val="000000"/>
                <w:sz w:val="16"/>
                <w:szCs w:val="16"/>
              </w:rPr>
              <w:t>центов и выше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Ц740200000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ind w:right="13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7B08C8">
              <w:rPr>
                <w:sz w:val="16"/>
                <w:szCs w:val="16"/>
              </w:rPr>
              <w:t>000000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Укрепление материально-технической базы муниципальных образов</w:t>
            </w:r>
            <w:r w:rsidRPr="007B08C8">
              <w:rPr>
                <w:sz w:val="16"/>
                <w:szCs w:val="16"/>
              </w:rPr>
              <w:t>а</w:t>
            </w:r>
            <w:r w:rsidRPr="007B08C8">
              <w:rPr>
                <w:sz w:val="16"/>
                <w:szCs w:val="16"/>
              </w:rPr>
              <w:t>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Ц7402</w:t>
            </w:r>
            <w:r w:rsidRPr="007B08C8">
              <w:rPr>
                <w:sz w:val="16"/>
                <w:szCs w:val="16"/>
                <w:lang w:val="en-US"/>
              </w:rPr>
              <w:t>L</w:t>
            </w:r>
            <w:r w:rsidRPr="007B08C8">
              <w:rPr>
                <w:sz w:val="16"/>
                <w:szCs w:val="16"/>
              </w:rPr>
              <w:t>0264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ind w:right="13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7B08C8">
              <w:rPr>
                <w:sz w:val="16"/>
                <w:szCs w:val="16"/>
              </w:rPr>
              <w:t>000000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Предоставление субсидий  бюджетным, автономным учреждениям и иным некомме</w:t>
            </w:r>
            <w:r w:rsidRPr="007B08C8">
              <w:rPr>
                <w:sz w:val="16"/>
                <w:szCs w:val="16"/>
              </w:rPr>
              <w:t>р</w:t>
            </w:r>
            <w:r w:rsidRPr="007B08C8">
              <w:rPr>
                <w:sz w:val="16"/>
                <w:szCs w:val="16"/>
              </w:rPr>
              <w:t>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Ц7402</w:t>
            </w:r>
            <w:r w:rsidRPr="007B08C8">
              <w:rPr>
                <w:sz w:val="16"/>
                <w:szCs w:val="16"/>
                <w:lang w:val="en-US"/>
              </w:rPr>
              <w:t>L</w:t>
            </w:r>
            <w:r w:rsidRPr="007B08C8">
              <w:rPr>
                <w:sz w:val="16"/>
                <w:szCs w:val="16"/>
              </w:rPr>
              <w:t>0264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ind w:right="13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7B08C8">
              <w:rPr>
                <w:sz w:val="16"/>
                <w:szCs w:val="16"/>
              </w:rPr>
              <w:t>000000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Ц7402</w:t>
            </w:r>
            <w:r w:rsidRPr="007B08C8">
              <w:rPr>
                <w:sz w:val="16"/>
                <w:szCs w:val="16"/>
                <w:lang w:val="en-US"/>
              </w:rPr>
              <w:t>L</w:t>
            </w:r>
            <w:r w:rsidRPr="007B08C8">
              <w:rPr>
                <w:sz w:val="16"/>
                <w:szCs w:val="16"/>
              </w:rPr>
              <w:t>0264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ind w:right="13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7B08C8">
              <w:rPr>
                <w:sz w:val="16"/>
                <w:szCs w:val="16"/>
              </w:rPr>
              <w:t>000000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Ц7402</w:t>
            </w:r>
            <w:r w:rsidRPr="007B08C8">
              <w:rPr>
                <w:sz w:val="16"/>
                <w:szCs w:val="16"/>
                <w:lang w:val="en-US"/>
              </w:rPr>
              <w:t>L</w:t>
            </w:r>
            <w:r w:rsidRPr="007B08C8">
              <w:rPr>
                <w:sz w:val="16"/>
                <w:szCs w:val="16"/>
              </w:rPr>
              <w:t>0264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ind w:right="13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7B08C8">
              <w:rPr>
                <w:sz w:val="16"/>
                <w:szCs w:val="16"/>
              </w:rPr>
              <w:t>000000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Ц7402</w:t>
            </w:r>
            <w:r w:rsidRPr="007B08C8">
              <w:rPr>
                <w:sz w:val="16"/>
                <w:szCs w:val="16"/>
                <w:lang w:val="en-US"/>
              </w:rPr>
              <w:t>L</w:t>
            </w:r>
            <w:r w:rsidRPr="007B08C8">
              <w:rPr>
                <w:sz w:val="16"/>
                <w:szCs w:val="16"/>
              </w:rPr>
              <w:t>0264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ind w:right="13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7B08C8">
              <w:rPr>
                <w:sz w:val="16"/>
                <w:szCs w:val="16"/>
              </w:rPr>
              <w:t>000000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color w:val="000000"/>
                <w:sz w:val="16"/>
                <w:szCs w:val="16"/>
              </w:rPr>
              <w:t xml:space="preserve">Подпрограмма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7B08C8">
              <w:rPr>
                <w:color w:val="000000"/>
                <w:sz w:val="16"/>
                <w:szCs w:val="16"/>
              </w:rPr>
              <w:t>Создание в Чувашской Республике новых мест в общеобразовательных организациях в соответствии с прогнозируемой потребностью и современными усл</w:t>
            </w:r>
            <w:r w:rsidRPr="007B08C8">
              <w:rPr>
                <w:color w:val="000000"/>
                <w:sz w:val="16"/>
                <w:szCs w:val="16"/>
              </w:rPr>
              <w:t>о</w:t>
            </w:r>
            <w:r w:rsidRPr="007B08C8">
              <w:rPr>
                <w:color w:val="000000"/>
                <w:sz w:val="16"/>
                <w:szCs w:val="16"/>
              </w:rPr>
              <w:t>виями обучения</w:t>
            </w:r>
            <w:r>
              <w:rPr>
                <w:color w:val="000000"/>
                <w:sz w:val="16"/>
                <w:szCs w:val="16"/>
              </w:rPr>
              <w:t>»</w:t>
            </w:r>
            <w:r w:rsidRPr="007B08C8">
              <w:rPr>
                <w:color w:val="000000"/>
                <w:sz w:val="16"/>
                <w:szCs w:val="16"/>
              </w:rPr>
              <w:t xml:space="preserve"> на 2016–2025 </w:t>
            </w:r>
            <w:r w:rsidRPr="007B08C8">
              <w:rPr>
                <w:color w:val="000000"/>
                <w:sz w:val="16"/>
                <w:szCs w:val="16"/>
              </w:rPr>
              <w:lastRenderedPageBreak/>
              <w:t xml:space="preserve">годы государственной программы Чувашской Республики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7B08C8">
              <w:rPr>
                <w:color w:val="000000"/>
                <w:sz w:val="16"/>
                <w:szCs w:val="16"/>
              </w:rPr>
              <w:t>Развитие образ</w:t>
            </w:r>
            <w:r w:rsidRPr="007B08C8">
              <w:rPr>
                <w:color w:val="000000"/>
                <w:sz w:val="16"/>
                <w:szCs w:val="16"/>
              </w:rPr>
              <w:t>о</w:t>
            </w:r>
            <w:r w:rsidRPr="007B08C8">
              <w:rPr>
                <w:color w:val="000000"/>
                <w:sz w:val="16"/>
                <w:szCs w:val="16"/>
              </w:rPr>
              <w:t>вания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lastRenderedPageBreak/>
              <w:t>Ц740000000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7B08C8">
              <w:rPr>
                <w:sz w:val="16"/>
                <w:szCs w:val="16"/>
              </w:rPr>
              <w:t>0</w:t>
            </w:r>
            <w:r w:rsidRPr="007B08C8">
              <w:rPr>
                <w:sz w:val="16"/>
                <w:szCs w:val="16"/>
                <w:lang w:val="en-US"/>
              </w:rPr>
              <w:t>000000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color w:val="000000"/>
                <w:sz w:val="16"/>
                <w:szCs w:val="16"/>
              </w:rPr>
              <w:t xml:space="preserve">Основное мероприятие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7B08C8">
              <w:rPr>
                <w:color w:val="000000"/>
                <w:sz w:val="16"/>
                <w:szCs w:val="16"/>
              </w:rPr>
              <w:t>Капитальный ремонт зданий государственных общеобразовательных организаций Чувашской Республики, муниц</w:t>
            </w:r>
            <w:r w:rsidRPr="007B08C8">
              <w:rPr>
                <w:color w:val="000000"/>
                <w:sz w:val="16"/>
                <w:szCs w:val="16"/>
              </w:rPr>
              <w:t>и</w:t>
            </w:r>
            <w:r w:rsidRPr="007B08C8">
              <w:rPr>
                <w:color w:val="000000"/>
                <w:sz w:val="16"/>
                <w:szCs w:val="16"/>
              </w:rPr>
              <w:t>пальных общеобразовательных организаций, имеющих износ 50 пр</w:t>
            </w:r>
            <w:r w:rsidRPr="007B08C8">
              <w:rPr>
                <w:color w:val="000000"/>
                <w:sz w:val="16"/>
                <w:szCs w:val="16"/>
              </w:rPr>
              <w:t>о</w:t>
            </w:r>
            <w:r w:rsidRPr="007B08C8">
              <w:rPr>
                <w:color w:val="000000"/>
                <w:sz w:val="16"/>
                <w:szCs w:val="16"/>
              </w:rPr>
              <w:t>центов и выше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Ц740200000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7B08C8">
              <w:rPr>
                <w:sz w:val="16"/>
                <w:szCs w:val="16"/>
              </w:rPr>
              <w:t>0</w:t>
            </w:r>
            <w:r w:rsidRPr="007B08C8">
              <w:rPr>
                <w:sz w:val="16"/>
                <w:szCs w:val="16"/>
                <w:lang w:val="en-US"/>
              </w:rPr>
              <w:t>000000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Укрепление материально-технической базы муниципальных образов</w:t>
            </w:r>
            <w:r w:rsidRPr="007B08C8">
              <w:rPr>
                <w:sz w:val="16"/>
                <w:szCs w:val="16"/>
              </w:rPr>
              <w:t>а</w:t>
            </w:r>
            <w:r w:rsidRPr="007B08C8">
              <w:rPr>
                <w:sz w:val="16"/>
                <w:szCs w:val="16"/>
              </w:rPr>
              <w:t>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</w:rPr>
              <w:t>Ц7402</w:t>
            </w:r>
            <w:r w:rsidRPr="007B08C8">
              <w:rPr>
                <w:sz w:val="16"/>
                <w:szCs w:val="16"/>
                <w:lang w:val="en-US"/>
              </w:rPr>
              <w:t>R0264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7B08C8">
              <w:rPr>
                <w:sz w:val="16"/>
                <w:szCs w:val="16"/>
              </w:rPr>
              <w:t>0</w:t>
            </w:r>
            <w:r w:rsidRPr="007B08C8">
              <w:rPr>
                <w:sz w:val="16"/>
                <w:szCs w:val="16"/>
                <w:lang w:val="en-US"/>
              </w:rPr>
              <w:t>000000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Предоставление субсидий  бюджетным, автономным учреждениям и иным некомме</w:t>
            </w:r>
            <w:r w:rsidRPr="007B08C8">
              <w:rPr>
                <w:sz w:val="16"/>
                <w:szCs w:val="16"/>
              </w:rPr>
              <w:t>р</w:t>
            </w:r>
            <w:r w:rsidRPr="007B08C8">
              <w:rPr>
                <w:sz w:val="16"/>
                <w:szCs w:val="16"/>
              </w:rPr>
              <w:t>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Ц7402</w:t>
            </w:r>
            <w:r w:rsidRPr="007B08C8">
              <w:rPr>
                <w:sz w:val="16"/>
                <w:szCs w:val="16"/>
                <w:lang w:val="en-US"/>
              </w:rPr>
              <w:t>R0264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7B08C8">
              <w:rPr>
                <w:sz w:val="16"/>
                <w:szCs w:val="16"/>
              </w:rPr>
              <w:t>0</w:t>
            </w:r>
            <w:r w:rsidRPr="007B08C8">
              <w:rPr>
                <w:sz w:val="16"/>
                <w:szCs w:val="16"/>
                <w:lang w:val="en-US"/>
              </w:rPr>
              <w:t>000000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Ц7402</w:t>
            </w:r>
            <w:r w:rsidRPr="007B08C8">
              <w:rPr>
                <w:sz w:val="16"/>
                <w:szCs w:val="16"/>
                <w:lang w:val="en-US"/>
              </w:rPr>
              <w:t>R0264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7B08C8">
              <w:rPr>
                <w:sz w:val="16"/>
                <w:szCs w:val="16"/>
              </w:rPr>
              <w:t>0</w:t>
            </w:r>
            <w:r w:rsidRPr="007B08C8">
              <w:rPr>
                <w:sz w:val="16"/>
                <w:szCs w:val="16"/>
                <w:lang w:val="en-US"/>
              </w:rPr>
              <w:t>000000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Ц7402</w:t>
            </w:r>
            <w:r w:rsidRPr="007B08C8">
              <w:rPr>
                <w:sz w:val="16"/>
                <w:szCs w:val="16"/>
                <w:lang w:val="en-US"/>
              </w:rPr>
              <w:t>R0264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7B08C8">
              <w:rPr>
                <w:sz w:val="16"/>
                <w:szCs w:val="16"/>
              </w:rPr>
              <w:t>0</w:t>
            </w:r>
            <w:r w:rsidRPr="007B08C8">
              <w:rPr>
                <w:sz w:val="16"/>
                <w:szCs w:val="16"/>
                <w:lang w:val="en-US"/>
              </w:rPr>
              <w:t>000000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Ц7402</w:t>
            </w:r>
            <w:r w:rsidRPr="007B08C8">
              <w:rPr>
                <w:sz w:val="16"/>
                <w:szCs w:val="16"/>
                <w:lang w:val="en-US"/>
              </w:rPr>
              <w:t>R0264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7B08C8">
              <w:rPr>
                <w:sz w:val="16"/>
                <w:szCs w:val="16"/>
              </w:rPr>
              <w:t>0</w:t>
            </w:r>
            <w:r w:rsidRPr="007B08C8">
              <w:rPr>
                <w:sz w:val="16"/>
                <w:szCs w:val="16"/>
                <w:lang w:val="en-US"/>
              </w:rPr>
              <w:t>000000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7B08C8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/>
                <w:sz w:val="16"/>
                <w:szCs w:val="16"/>
              </w:rPr>
            </w:pPr>
            <w:r w:rsidRPr="007B08C8">
              <w:rPr>
                <w:b/>
                <w:sz w:val="16"/>
                <w:szCs w:val="16"/>
              </w:rPr>
              <w:t xml:space="preserve">Муниципальная  программа Шемуршинского района Чувашской Республики </w:t>
            </w:r>
            <w:r>
              <w:rPr>
                <w:b/>
                <w:sz w:val="16"/>
                <w:szCs w:val="16"/>
              </w:rPr>
              <w:t>«</w:t>
            </w:r>
            <w:r w:rsidRPr="007B08C8">
              <w:rPr>
                <w:b/>
                <w:sz w:val="16"/>
                <w:szCs w:val="16"/>
              </w:rPr>
              <w:t>Повышение безопасности жизнедеятельности насел</w:t>
            </w:r>
            <w:r w:rsidRPr="007B08C8">
              <w:rPr>
                <w:b/>
                <w:sz w:val="16"/>
                <w:szCs w:val="16"/>
              </w:rPr>
              <w:t>е</w:t>
            </w:r>
            <w:r w:rsidRPr="007B08C8">
              <w:rPr>
                <w:b/>
                <w:sz w:val="16"/>
                <w:szCs w:val="16"/>
              </w:rPr>
              <w:t>ния и территорий Шемуршинского района Чувашской Республики</w:t>
            </w:r>
            <w:r>
              <w:rPr>
                <w:b/>
                <w:sz w:val="16"/>
                <w:szCs w:val="16"/>
              </w:rPr>
              <w:t>»</w:t>
            </w:r>
            <w:r w:rsidRPr="007B08C8">
              <w:rPr>
                <w:b/>
                <w:sz w:val="16"/>
                <w:szCs w:val="16"/>
              </w:rPr>
              <w:t xml:space="preserve"> на 2014–2020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B08C8">
              <w:rPr>
                <w:b/>
                <w:sz w:val="16"/>
                <w:szCs w:val="16"/>
              </w:rPr>
              <w:t>Ц800000000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6"/>
                <w:szCs w:val="16"/>
              </w:rPr>
            </w:pPr>
            <w:r w:rsidRPr="007B08C8">
              <w:rPr>
                <w:b/>
                <w:sz w:val="16"/>
                <w:szCs w:val="16"/>
              </w:rPr>
              <w:t>1015100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7B08C8">
              <w:rPr>
                <w:b/>
                <w:sz w:val="16"/>
                <w:szCs w:val="16"/>
              </w:rPr>
              <w:t>7.1.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/>
                <w:sz w:val="16"/>
                <w:szCs w:val="16"/>
              </w:rPr>
            </w:pPr>
            <w:r w:rsidRPr="007B08C8">
              <w:rPr>
                <w:b/>
                <w:sz w:val="16"/>
                <w:szCs w:val="16"/>
              </w:rPr>
              <w:t xml:space="preserve">Подпрограмма </w:t>
            </w:r>
            <w:r>
              <w:rPr>
                <w:b/>
                <w:sz w:val="16"/>
                <w:szCs w:val="16"/>
              </w:rPr>
              <w:t>«</w:t>
            </w:r>
            <w:r w:rsidRPr="007B08C8">
              <w:rPr>
                <w:b/>
                <w:sz w:val="16"/>
                <w:szCs w:val="16"/>
              </w:rPr>
              <w:t>Защита населения и территорий Шемуршинского района от чрезвычайных ситуаций природного и техногенного характера, обеспечение пожарной безопасности и безопасности населения на водных объектах</w:t>
            </w:r>
            <w:r>
              <w:rPr>
                <w:b/>
                <w:sz w:val="16"/>
                <w:szCs w:val="16"/>
              </w:rPr>
              <w:t>»</w:t>
            </w:r>
            <w:r w:rsidRPr="007B08C8">
              <w:rPr>
                <w:b/>
                <w:sz w:val="16"/>
                <w:szCs w:val="16"/>
              </w:rPr>
              <w:t xml:space="preserve"> муниципальной программы Шему</w:t>
            </w:r>
            <w:r w:rsidRPr="007B08C8">
              <w:rPr>
                <w:b/>
                <w:sz w:val="16"/>
                <w:szCs w:val="16"/>
              </w:rPr>
              <w:t>р</w:t>
            </w:r>
            <w:r w:rsidRPr="007B08C8">
              <w:rPr>
                <w:b/>
                <w:sz w:val="16"/>
                <w:szCs w:val="16"/>
              </w:rPr>
              <w:t xml:space="preserve">шинского района Чувашской Республики </w:t>
            </w:r>
            <w:r>
              <w:rPr>
                <w:b/>
                <w:sz w:val="16"/>
                <w:szCs w:val="16"/>
              </w:rPr>
              <w:t>«</w:t>
            </w:r>
            <w:r w:rsidRPr="007B08C8">
              <w:rPr>
                <w:b/>
                <w:sz w:val="16"/>
                <w:szCs w:val="16"/>
              </w:rPr>
              <w:t>Повышение безопасн</w:t>
            </w:r>
            <w:r w:rsidRPr="007B08C8">
              <w:rPr>
                <w:b/>
                <w:sz w:val="16"/>
                <w:szCs w:val="16"/>
              </w:rPr>
              <w:t>о</w:t>
            </w:r>
            <w:r w:rsidRPr="007B08C8">
              <w:rPr>
                <w:b/>
                <w:sz w:val="16"/>
                <w:szCs w:val="16"/>
              </w:rPr>
              <w:t>сти жизнедеятельности населения и территорий Шемуршинского района Чувашской Республики</w:t>
            </w:r>
            <w:r>
              <w:rPr>
                <w:b/>
                <w:sz w:val="16"/>
                <w:szCs w:val="16"/>
              </w:rPr>
              <w:t>»</w:t>
            </w:r>
            <w:r w:rsidRPr="007B08C8">
              <w:rPr>
                <w:b/>
                <w:sz w:val="16"/>
                <w:szCs w:val="16"/>
              </w:rPr>
              <w:t xml:space="preserve"> на 2014–2020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B08C8">
              <w:rPr>
                <w:b/>
                <w:sz w:val="16"/>
                <w:szCs w:val="16"/>
              </w:rPr>
              <w:t>Ц810000000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6"/>
                <w:szCs w:val="16"/>
              </w:rPr>
            </w:pPr>
            <w:r w:rsidRPr="007B08C8">
              <w:rPr>
                <w:b/>
                <w:sz w:val="16"/>
                <w:szCs w:val="16"/>
              </w:rPr>
              <w:t>816600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both"/>
              <w:rPr>
                <w:sz w:val="16"/>
                <w:szCs w:val="16"/>
              </w:rPr>
            </w:pPr>
            <w:r w:rsidRPr="007B08C8">
              <w:rPr>
                <w:bCs/>
                <w:sz w:val="16"/>
                <w:szCs w:val="16"/>
              </w:rPr>
              <w:t xml:space="preserve">Основное мероприятие </w:t>
            </w:r>
            <w:r>
              <w:rPr>
                <w:bCs/>
                <w:sz w:val="16"/>
                <w:szCs w:val="16"/>
              </w:rPr>
              <w:t>«</w:t>
            </w:r>
            <w:r w:rsidRPr="007B08C8">
              <w:rPr>
                <w:bCs/>
                <w:sz w:val="16"/>
                <w:szCs w:val="16"/>
              </w:rPr>
              <w:t>Обеспечение деятельности муниципальных  у</w:t>
            </w:r>
            <w:r w:rsidRPr="007B08C8">
              <w:rPr>
                <w:bCs/>
                <w:sz w:val="16"/>
                <w:szCs w:val="16"/>
              </w:rPr>
              <w:t>ч</w:t>
            </w:r>
            <w:r w:rsidRPr="007B08C8">
              <w:rPr>
                <w:bCs/>
                <w:sz w:val="16"/>
                <w:szCs w:val="16"/>
              </w:rPr>
              <w:t>реждений, реализующих мероприятия по обеспечению безопасности и защиты населения и территорий Чувашской Республики от чрезвычайных ситуаций</w:t>
            </w:r>
            <w:r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Ц810200000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816600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Обеспечение деятельности муниципальных учреждений, реализующих мероприятия по обеспечению безопасности и защиты населения и территорий Шемуршинского района Чувашской Республики от чрезвыча</w:t>
            </w:r>
            <w:r w:rsidRPr="007B08C8">
              <w:rPr>
                <w:sz w:val="16"/>
                <w:szCs w:val="16"/>
              </w:rPr>
              <w:t>й</w:t>
            </w:r>
            <w:r w:rsidRPr="007B08C8">
              <w:rPr>
                <w:sz w:val="16"/>
                <w:szCs w:val="16"/>
              </w:rPr>
              <w:t>ных ситуаций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Ц810270030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 xml:space="preserve">816600 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Расходы на выплаты персоналу в целях обеспечения выполнения фун</w:t>
            </w:r>
            <w:r w:rsidRPr="007B08C8">
              <w:rPr>
                <w:sz w:val="16"/>
                <w:szCs w:val="16"/>
              </w:rPr>
              <w:t>к</w:t>
            </w:r>
            <w:r w:rsidRPr="007B08C8">
              <w:rPr>
                <w:sz w:val="16"/>
                <w:szCs w:val="16"/>
              </w:rPr>
              <w:t>ций государственными (муниципальными) органами, казенными учре</w:t>
            </w:r>
            <w:r w:rsidRPr="007B08C8">
              <w:rPr>
                <w:sz w:val="16"/>
                <w:szCs w:val="16"/>
              </w:rPr>
              <w:t>ж</w:t>
            </w:r>
            <w:r w:rsidRPr="007B08C8">
              <w:rPr>
                <w:sz w:val="16"/>
                <w:szCs w:val="16"/>
              </w:rPr>
              <w:t>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Ц810270030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719000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Ц810270030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719000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Ц810270030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719000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Ц810270030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719000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Ц810270030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17600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Ц810270030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17600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Ц810270030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17600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Ц810270030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17600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Ц810270030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80000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Ц810270030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80000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Ц810270030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80000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4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Ц810270030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80000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7B08C8">
              <w:rPr>
                <w:b/>
                <w:sz w:val="16"/>
                <w:szCs w:val="16"/>
              </w:rPr>
              <w:t>7.2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/>
                <w:sz w:val="16"/>
                <w:szCs w:val="16"/>
              </w:rPr>
            </w:pPr>
            <w:r w:rsidRPr="007B08C8">
              <w:rPr>
                <w:b/>
                <w:sz w:val="16"/>
                <w:szCs w:val="16"/>
              </w:rPr>
              <w:t xml:space="preserve">Подпрограмма </w:t>
            </w:r>
            <w:r>
              <w:rPr>
                <w:b/>
                <w:sz w:val="16"/>
                <w:szCs w:val="16"/>
              </w:rPr>
              <w:t>«</w:t>
            </w:r>
            <w:r w:rsidRPr="007B08C8">
              <w:rPr>
                <w:b/>
                <w:sz w:val="16"/>
                <w:szCs w:val="16"/>
              </w:rPr>
              <w:t>Профилактика правонарушений и противодейс</w:t>
            </w:r>
            <w:r w:rsidRPr="007B08C8">
              <w:rPr>
                <w:b/>
                <w:sz w:val="16"/>
                <w:szCs w:val="16"/>
              </w:rPr>
              <w:t>т</w:t>
            </w:r>
            <w:r w:rsidRPr="007B08C8">
              <w:rPr>
                <w:b/>
                <w:sz w:val="16"/>
                <w:szCs w:val="16"/>
              </w:rPr>
              <w:t>вие преступности в Шемуршинском районе Чувашской Республ</w:t>
            </w:r>
            <w:r w:rsidRPr="007B08C8">
              <w:rPr>
                <w:b/>
                <w:sz w:val="16"/>
                <w:szCs w:val="16"/>
              </w:rPr>
              <w:t>и</w:t>
            </w:r>
            <w:r w:rsidRPr="007B08C8">
              <w:rPr>
                <w:b/>
                <w:sz w:val="16"/>
                <w:szCs w:val="16"/>
              </w:rPr>
              <w:t>ки</w:t>
            </w:r>
            <w:r>
              <w:rPr>
                <w:b/>
                <w:sz w:val="16"/>
                <w:szCs w:val="16"/>
              </w:rPr>
              <w:t>»</w:t>
            </w:r>
            <w:r w:rsidRPr="007B08C8">
              <w:rPr>
                <w:b/>
                <w:sz w:val="16"/>
                <w:szCs w:val="16"/>
              </w:rPr>
              <w:t xml:space="preserve"> муниципальной программы Шемуршинского района Чува</w:t>
            </w:r>
            <w:r w:rsidRPr="007B08C8">
              <w:rPr>
                <w:b/>
                <w:sz w:val="16"/>
                <w:szCs w:val="16"/>
              </w:rPr>
              <w:t>ш</w:t>
            </w:r>
            <w:r w:rsidRPr="007B08C8">
              <w:rPr>
                <w:b/>
                <w:sz w:val="16"/>
                <w:szCs w:val="16"/>
              </w:rPr>
              <w:t xml:space="preserve">ской Республики </w:t>
            </w:r>
            <w:r>
              <w:rPr>
                <w:b/>
                <w:sz w:val="16"/>
                <w:szCs w:val="16"/>
              </w:rPr>
              <w:t>«</w:t>
            </w:r>
            <w:r w:rsidRPr="007B08C8">
              <w:rPr>
                <w:b/>
                <w:sz w:val="16"/>
                <w:szCs w:val="16"/>
              </w:rPr>
              <w:t>Повышение безопасности жизнедеятельности населения и территорий Шемуршинского района Чувашской Ре</w:t>
            </w:r>
            <w:r w:rsidRPr="007B08C8">
              <w:rPr>
                <w:b/>
                <w:sz w:val="16"/>
                <w:szCs w:val="16"/>
              </w:rPr>
              <w:t>с</w:t>
            </w:r>
            <w:r w:rsidRPr="007B08C8">
              <w:rPr>
                <w:b/>
                <w:sz w:val="16"/>
                <w:szCs w:val="16"/>
              </w:rPr>
              <w:t>публики</w:t>
            </w:r>
            <w:r>
              <w:rPr>
                <w:b/>
                <w:sz w:val="16"/>
                <w:szCs w:val="16"/>
              </w:rPr>
              <w:t>»</w:t>
            </w:r>
            <w:r w:rsidRPr="007B08C8">
              <w:rPr>
                <w:b/>
                <w:sz w:val="16"/>
                <w:szCs w:val="16"/>
              </w:rPr>
              <w:t xml:space="preserve"> на 2014–2020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B08C8">
              <w:rPr>
                <w:b/>
                <w:sz w:val="16"/>
                <w:szCs w:val="16"/>
              </w:rPr>
              <w:t>Ц820000000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6"/>
                <w:szCs w:val="16"/>
              </w:rPr>
            </w:pPr>
            <w:r w:rsidRPr="007B08C8">
              <w:rPr>
                <w:b/>
                <w:sz w:val="16"/>
                <w:szCs w:val="16"/>
              </w:rPr>
              <w:t>147000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both"/>
              <w:rPr>
                <w:sz w:val="16"/>
                <w:szCs w:val="16"/>
              </w:rPr>
            </w:pPr>
            <w:r w:rsidRPr="007B08C8">
              <w:rPr>
                <w:bCs/>
                <w:sz w:val="16"/>
                <w:szCs w:val="16"/>
              </w:rPr>
              <w:t xml:space="preserve">Основное мероприятие </w:t>
            </w:r>
            <w:r>
              <w:rPr>
                <w:bCs/>
                <w:sz w:val="16"/>
                <w:szCs w:val="16"/>
              </w:rPr>
              <w:t>«</w:t>
            </w:r>
            <w:r w:rsidRPr="007B08C8">
              <w:rPr>
                <w:bCs/>
                <w:sz w:val="16"/>
                <w:szCs w:val="16"/>
              </w:rPr>
              <w:t>Развитие многоуровневой системы профилактики правонарушений</w:t>
            </w:r>
            <w:r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Ц820100000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137000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Материально-техническое обеспечение деятельности народных дружи</w:t>
            </w:r>
            <w:r w:rsidRPr="007B08C8">
              <w:rPr>
                <w:sz w:val="16"/>
                <w:szCs w:val="16"/>
              </w:rPr>
              <w:t>н</w:t>
            </w:r>
            <w:r w:rsidRPr="007B08C8">
              <w:rPr>
                <w:sz w:val="16"/>
                <w:szCs w:val="16"/>
              </w:rPr>
              <w:t xml:space="preserve">ников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Ц820170390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20000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Ц820170390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20000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Ц820170390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20000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Ц820170390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20000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Ц820170390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20000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Создание безопасной обстановки на улицах и в других общественных местах, в том числе путем внедрения современных технических средств охраны правопорядка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Ц820172520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100000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Ц820172520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100000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Ц820172520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100000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Ц820172520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100000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Ц820172520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100000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Ц820172550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5000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Ц820172550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5000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Ц820172550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5000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Ц820172550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5000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Ц820172550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5000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Приобретение и установка стационарных пунктов полиции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Ц820174840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12000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Ц820174840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12000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Ц820174840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12000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Ц820174840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12000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Ц820174840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12000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 xml:space="preserve">Основное мероприятие </w:t>
            </w:r>
            <w:r>
              <w:rPr>
                <w:sz w:val="16"/>
                <w:szCs w:val="16"/>
              </w:rPr>
              <w:t>«</w:t>
            </w:r>
            <w:r w:rsidRPr="007B08C8">
              <w:rPr>
                <w:sz w:val="16"/>
                <w:szCs w:val="16"/>
              </w:rPr>
              <w:t>Предупреждение детской беспризорности, безнадзорности и правонарушений несовершеннолетних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23297D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297D">
              <w:rPr>
                <w:sz w:val="16"/>
                <w:szCs w:val="16"/>
              </w:rPr>
              <w:t>Ц820200000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23297D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23297D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23297D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23297D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23297D">
              <w:rPr>
                <w:sz w:val="16"/>
                <w:szCs w:val="16"/>
              </w:rPr>
              <w:t>5000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Ц820272540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5000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Ц820272540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5000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Ц820272540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5000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Ц820272540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5000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Ц820272540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5000</w:t>
            </w:r>
          </w:p>
        </w:tc>
        <w:tc>
          <w:tcPr>
            <w:tcW w:w="851" w:type="dxa"/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  <w:lang w:val="en-US"/>
              </w:rPr>
            </w:pPr>
          </w:p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both"/>
              <w:rPr>
                <w:sz w:val="16"/>
                <w:szCs w:val="16"/>
              </w:rPr>
            </w:pPr>
            <w:r w:rsidRPr="007B08C8">
              <w:rPr>
                <w:bCs/>
                <w:sz w:val="16"/>
                <w:szCs w:val="16"/>
              </w:rPr>
              <w:t xml:space="preserve">Основное мероприятие </w:t>
            </w:r>
            <w:r>
              <w:rPr>
                <w:bCs/>
                <w:sz w:val="16"/>
                <w:szCs w:val="16"/>
              </w:rPr>
              <w:t>«</w:t>
            </w:r>
            <w:r w:rsidRPr="007B08C8">
              <w:rPr>
                <w:bCs/>
                <w:sz w:val="16"/>
                <w:szCs w:val="16"/>
              </w:rPr>
              <w:t>Информационно-методическое обеспечение пр</w:t>
            </w:r>
            <w:r w:rsidRPr="007B08C8">
              <w:rPr>
                <w:bCs/>
                <w:sz w:val="16"/>
                <w:szCs w:val="16"/>
              </w:rPr>
              <w:t>о</w:t>
            </w:r>
            <w:r w:rsidRPr="007B08C8">
              <w:rPr>
                <w:bCs/>
                <w:sz w:val="16"/>
                <w:szCs w:val="16"/>
              </w:rPr>
              <w:t>филактики правонарушений и повышение уровня правовой культуры населения</w:t>
            </w:r>
            <w:r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23297D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297D">
              <w:rPr>
                <w:sz w:val="16"/>
                <w:szCs w:val="16"/>
              </w:rPr>
              <w:t>Ц820500000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23297D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23297D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23297D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23297D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23297D">
              <w:rPr>
                <w:sz w:val="16"/>
                <w:szCs w:val="16"/>
              </w:rPr>
              <w:t>5000</w:t>
            </w:r>
          </w:p>
        </w:tc>
        <w:tc>
          <w:tcPr>
            <w:tcW w:w="851" w:type="dxa"/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</w:t>
            </w:r>
            <w:r w:rsidRPr="007B08C8">
              <w:rPr>
                <w:sz w:val="16"/>
                <w:szCs w:val="16"/>
              </w:rPr>
              <w:t>ь</w:t>
            </w:r>
            <w:r w:rsidRPr="007B08C8">
              <w:rPr>
                <w:sz w:val="16"/>
                <w:szCs w:val="16"/>
              </w:rPr>
              <w:t>ных видов преступлений, социальной рекламы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Ц820572560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5000</w:t>
            </w:r>
          </w:p>
        </w:tc>
        <w:tc>
          <w:tcPr>
            <w:tcW w:w="851" w:type="dxa"/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Ц820572560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5</w:t>
            </w:r>
            <w:r w:rsidRPr="007B08C8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851" w:type="dxa"/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Ц820572560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5</w:t>
            </w:r>
            <w:r w:rsidRPr="007B08C8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851" w:type="dxa"/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Ц820572560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5</w:t>
            </w:r>
            <w:r w:rsidRPr="007B08C8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851" w:type="dxa"/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Ц820572560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5</w:t>
            </w:r>
            <w:r w:rsidRPr="007B08C8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851" w:type="dxa"/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7B08C8">
              <w:rPr>
                <w:b/>
                <w:sz w:val="16"/>
                <w:szCs w:val="16"/>
              </w:rPr>
              <w:t>7.</w:t>
            </w:r>
            <w:r>
              <w:rPr>
                <w:b/>
                <w:sz w:val="16"/>
                <w:szCs w:val="16"/>
              </w:rPr>
              <w:t>3</w:t>
            </w:r>
          </w:p>
          <w:p w:rsidR="003A73C3" w:rsidRPr="007B08C8" w:rsidRDefault="003A73C3" w:rsidP="006D3EC7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both"/>
              <w:rPr>
                <w:b/>
                <w:sz w:val="16"/>
                <w:szCs w:val="16"/>
              </w:rPr>
            </w:pPr>
            <w:r w:rsidRPr="007B08C8">
              <w:rPr>
                <w:b/>
                <w:bCs/>
                <w:sz w:val="16"/>
                <w:szCs w:val="16"/>
              </w:rPr>
              <w:t xml:space="preserve">Подпрограмма </w:t>
            </w:r>
            <w:r>
              <w:rPr>
                <w:b/>
                <w:bCs/>
                <w:sz w:val="16"/>
                <w:szCs w:val="16"/>
              </w:rPr>
              <w:t>«</w:t>
            </w:r>
            <w:r w:rsidRPr="007B08C8">
              <w:rPr>
                <w:b/>
                <w:bCs/>
                <w:sz w:val="16"/>
                <w:szCs w:val="16"/>
              </w:rPr>
              <w:t>Профилактика терроризма и экстремистской де</w:t>
            </w:r>
            <w:r w:rsidRPr="007B08C8">
              <w:rPr>
                <w:b/>
                <w:bCs/>
                <w:sz w:val="16"/>
                <w:szCs w:val="16"/>
              </w:rPr>
              <w:t>я</w:t>
            </w:r>
            <w:r w:rsidRPr="007B08C8">
              <w:rPr>
                <w:b/>
                <w:bCs/>
                <w:sz w:val="16"/>
                <w:szCs w:val="16"/>
              </w:rPr>
              <w:t>тельности в Чувашской Республике</w:t>
            </w:r>
            <w:r>
              <w:rPr>
                <w:b/>
                <w:bCs/>
                <w:sz w:val="16"/>
                <w:szCs w:val="16"/>
              </w:rPr>
              <w:t>»</w:t>
            </w:r>
            <w:r w:rsidRPr="007B08C8">
              <w:rPr>
                <w:b/>
                <w:bCs/>
                <w:sz w:val="16"/>
                <w:szCs w:val="16"/>
              </w:rPr>
              <w:t xml:space="preserve"> государственной программы Чувашской Республики </w:t>
            </w:r>
            <w:r>
              <w:rPr>
                <w:b/>
                <w:bCs/>
                <w:sz w:val="16"/>
                <w:szCs w:val="16"/>
              </w:rPr>
              <w:t>«</w:t>
            </w:r>
            <w:r w:rsidRPr="007B08C8">
              <w:rPr>
                <w:b/>
                <w:bCs/>
                <w:sz w:val="16"/>
                <w:szCs w:val="16"/>
              </w:rPr>
              <w:t>Повышение безопасности жизнедеятельн</w:t>
            </w:r>
            <w:r w:rsidRPr="007B08C8">
              <w:rPr>
                <w:b/>
                <w:bCs/>
                <w:sz w:val="16"/>
                <w:szCs w:val="16"/>
              </w:rPr>
              <w:t>о</w:t>
            </w:r>
            <w:r w:rsidRPr="007B08C8">
              <w:rPr>
                <w:b/>
                <w:bCs/>
                <w:sz w:val="16"/>
                <w:szCs w:val="16"/>
              </w:rPr>
              <w:t>сти населения и территорий Чувашской Республики</w:t>
            </w:r>
            <w:r>
              <w:rPr>
                <w:b/>
                <w:bCs/>
                <w:sz w:val="16"/>
                <w:szCs w:val="16"/>
              </w:rPr>
              <w:t>»</w:t>
            </w:r>
            <w:r w:rsidRPr="007B08C8">
              <w:rPr>
                <w:b/>
                <w:bCs/>
                <w:sz w:val="16"/>
                <w:szCs w:val="16"/>
              </w:rPr>
              <w:t xml:space="preserve"> на 2012–2020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B08C8">
              <w:rPr>
                <w:b/>
                <w:sz w:val="16"/>
                <w:szCs w:val="16"/>
              </w:rPr>
              <w:t>Ц830000000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B08C8">
              <w:rPr>
                <w:b/>
                <w:sz w:val="16"/>
                <w:szCs w:val="16"/>
              </w:rPr>
              <w:t>46500</w:t>
            </w:r>
          </w:p>
        </w:tc>
        <w:tc>
          <w:tcPr>
            <w:tcW w:w="851" w:type="dxa"/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both"/>
              <w:rPr>
                <w:bCs/>
                <w:sz w:val="16"/>
                <w:szCs w:val="16"/>
              </w:rPr>
            </w:pPr>
            <w:r w:rsidRPr="007B08C8">
              <w:rPr>
                <w:bCs/>
                <w:sz w:val="16"/>
                <w:szCs w:val="16"/>
              </w:rPr>
              <w:t xml:space="preserve">Основное мероприятие </w:t>
            </w:r>
            <w:r>
              <w:rPr>
                <w:bCs/>
                <w:sz w:val="16"/>
                <w:szCs w:val="16"/>
              </w:rPr>
              <w:t>«</w:t>
            </w:r>
            <w:r w:rsidRPr="007B08C8">
              <w:rPr>
                <w:bCs/>
                <w:sz w:val="16"/>
                <w:szCs w:val="16"/>
              </w:rPr>
              <w:t>Мероприятия по профилактике и соблюдению правопорядка на улицах и в других общественных местах</w:t>
            </w:r>
            <w:r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Ц830500000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46500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both"/>
              <w:rPr>
                <w:bCs/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Организация работы по добровольной сдаче на возмездной (</w:t>
            </w:r>
            <w:r>
              <w:rPr>
                <w:sz w:val="16"/>
                <w:szCs w:val="16"/>
              </w:rPr>
              <w:pgNum/>
            </w:r>
            <w:proofErr w:type="spellStart"/>
            <w:r>
              <w:rPr>
                <w:sz w:val="16"/>
                <w:szCs w:val="16"/>
              </w:rPr>
              <w:t>нформации</w:t>
            </w:r>
            <w:proofErr w:type="spellEnd"/>
            <w:r>
              <w:rPr>
                <w:sz w:val="16"/>
                <w:szCs w:val="16"/>
              </w:rPr>
              <w:pgNum/>
            </w:r>
            <w:proofErr w:type="spellStart"/>
            <w:r w:rsidRPr="007B08C8">
              <w:rPr>
                <w:sz w:val="16"/>
                <w:szCs w:val="16"/>
              </w:rPr>
              <w:t>онной</w:t>
            </w:r>
            <w:proofErr w:type="spellEnd"/>
            <w:r w:rsidRPr="007B08C8">
              <w:rPr>
                <w:sz w:val="16"/>
                <w:szCs w:val="16"/>
              </w:rPr>
              <w:t>) основе органам внутренних дел незарегистрир</w:t>
            </w:r>
            <w:r w:rsidRPr="007B08C8">
              <w:rPr>
                <w:sz w:val="16"/>
                <w:szCs w:val="16"/>
              </w:rPr>
              <w:t>о</w:t>
            </w:r>
            <w:r w:rsidRPr="007B08C8">
              <w:rPr>
                <w:sz w:val="16"/>
                <w:szCs w:val="16"/>
              </w:rPr>
              <w:t>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Ц830570340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4500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</w:t>
            </w:r>
            <w:r w:rsidRPr="007B08C8">
              <w:rPr>
                <w:sz w:val="16"/>
                <w:szCs w:val="16"/>
              </w:rPr>
              <w:lastRenderedPageBreak/>
              <w:t>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lastRenderedPageBreak/>
              <w:t>Ц830570340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4500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Ц830570340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4500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Ц830570340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4500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Ц830570340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4500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 xml:space="preserve">Внедрение аппаратно-программного комплекса </w:t>
            </w:r>
            <w:r>
              <w:rPr>
                <w:sz w:val="16"/>
                <w:szCs w:val="16"/>
              </w:rPr>
              <w:t>«</w:t>
            </w:r>
            <w:r w:rsidRPr="007B08C8">
              <w:rPr>
                <w:sz w:val="16"/>
                <w:szCs w:val="16"/>
              </w:rPr>
              <w:t>Безопасное муниц</w:t>
            </w:r>
            <w:r w:rsidRPr="007B08C8">
              <w:rPr>
                <w:sz w:val="16"/>
                <w:szCs w:val="16"/>
              </w:rPr>
              <w:t>и</w:t>
            </w:r>
            <w:r w:rsidRPr="007B08C8">
              <w:rPr>
                <w:sz w:val="16"/>
                <w:szCs w:val="16"/>
              </w:rPr>
              <w:t>пальное образование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Ц830573400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38000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Ц830573400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38000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Ц830573400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38000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Ц830573400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38000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Ц830573400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38000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Ц830574360</w:t>
            </w:r>
          </w:p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4000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Ц830574360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4000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Ц830574360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4000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Ц830574360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4000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Ц830574360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4000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b/>
                <w:sz w:val="16"/>
                <w:szCs w:val="16"/>
              </w:rPr>
            </w:pPr>
            <w:r w:rsidRPr="007B08C8">
              <w:rPr>
                <w:b/>
                <w:sz w:val="16"/>
                <w:szCs w:val="16"/>
              </w:rPr>
              <w:t xml:space="preserve">Подпрограмма </w:t>
            </w:r>
            <w:r>
              <w:rPr>
                <w:b/>
                <w:sz w:val="16"/>
                <w:szCs w:val="16"/>
              </w:rPr>
              <w:t>«</w:t>
            </w:r>
            <w:r w:rsidRPr="007B08C8">
              <w:rPr>
                <w:b/>
                <w:sz w:val="16"/>
                <w:szCs w:val="16"/>
              </w:rPr>
              <w:t>Профилактика незаконного потребления наркот</w:t>
            </w:r>
            <w:r w:rsidRPr="007B08C8">
              <w:rPr>
                <w:b/>
                <w:sz w:val="16"/>
                <w:szCs w:val="16"/>
              </w:rPr>
              <w:t>и</w:t>
            </w:r>
            <w:r w:rsidRPr="007B08C8">
              <w:rPr>
                <w:b/>
                <w:sz w:val="16"/>
                <w:szCs w:val="16"/>
              </w:rPr>
              <w:t>ческих средств и психотропных веществ, наркомании в Чувашской Республике</w:t>
            </w:r>
            <w:r>
              <w:rPr>
                <w:b/>
                <w:sz w:val="16"/>
                <w:szCs w:val="16"/>
              </w:rPr>
              <w:t>»</w:t>
            </w:r>
            <w:r w:rsidRPr="007B08C8">
              <w:rPr>
                <w:b/>
                <w:sz w:val="16"/>
                <w:szCs w:val="16"/>
              </w:rPr>
              <w:t xml:space="preserve"> муниципальной программы </w:t>
            </w:r>
            <w:r>
              <w:rPr>
                <w:b/>
                <w:sz w:val="16"/>
                <w:szCs w:val="16"/>
              </w:rPr>
              <w:t>«</w:t>
            </w:r>
            <w:r w:rsidRPr="007B08C8">
              <w:rPr>
                <w:b/>
                <w:sz w:val="16"/>
                <w:szCs w:val="16"/>
              </w:rPr>
              <w:t>Повышение безопасн</w:t>
            </w:r>
            <w:r w:rsidRPr="007B08C8">
              <w:rPr>
                <w:b/>
                <w:sz w:val="16"/>
                <w:szCs w:val="16"/>
              </w:rPr>
              <w:t>о</w:t>
            </w:r>
            <w:r w:rsidRPr="007B08C8">
              <w:rPr>
                <w:b/>
                <w:sz w:val="16"/>
                <w:szCs w:val="16"/>
              </w:rPr>
              <w:t>сти населения и территорий Чувашской Республики</w:t>
            </w:r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B08C8">
              <w:rPr>
                <w:b/>
                <w:sz w:val="16"/>
                <w:szCs w:val="16"/>
              </w:rPr>
              <w:t>Ц840000000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6"/>
                <w:szCs w:val="16"/>
              </w:rPr>
            </w:pPr>
            <w:r w:rsidRPr="007B08C8">
              <w:rPr>
                <w:b/>
                <w:sz w:val="16"/>
                <w:szCs w:val="16"/>
              </w:rPr>
              <w:t>5000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 xml:space="preserve">Основное мероприятие </w:t>
            </w:r>
            <w:r>
              <w:rPr>
                <w:sz w:val="16"/>
                <w:szCs w:val="16"/>
              </w:rPr>
              <w:t>«</w:t>
            </w:r>
            <w:r w:rsidRPr="007B08C8">
              <w:rPr>
                <w:sz w:val="16"/>
                <w:szCs w:val="16"/>
              </w:rPr>
              <w:t xml:space="preserve">Совершенствование организационно-правового и ресурсного обеспечения </w:t>
            </w:r>
            <w:proofErr w:type="spellStart"/>
            <w:r w:rsidRPr="007B08C8">
              <w:rPr>
                <w:sz w:val="16"/>
                <w:szCs w:val="16"/>
              </w:rPr>
              <w:t>антинаркотической</w:t>
            </w:r>
            <w:proofErr w:type="spellEnd"/>
            <w:r w:rsidRPr="007B08C8">
              <w:rPr>
                <w:sz w:val="16"/>
                <w:szCs w:val="16"/>
              </w:rPr>
              <w:t xml:space="preserve"> деятельности в Чува</w:t>
            </w:r>
            <w:r w:rsidRPr="007B08C8">
              <w:rPr>
                <w:sz w:val="16"/>
                <w:szCs w:val="16"/>
              </w:rPr>
              <w:t>ш</w:t>
            </w:r>
            <w:r w:rsidRPr="007B08C8">
              <w:rPr>
                <w:sz w:val="16"/>
                <w:szCs w:val="16"/>
              </w:rPr>
              <w:t>ской Республике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Ц840300000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5000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Ц840372630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5000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Ц840372630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5000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Ц840372630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5000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Ц840372630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5000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Ц840372630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5000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Pr="007B08C8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/>
                <w:sz w:val="16"/>
                <w:szCs w:val="16"/>
              </w:rPr>
            </w:pPr>
            <w:r w:rsidRPr="007B08C8">
              <w:rPr>
                <w:b/>
                <w:sz w:val="16"/>
                <w:szCs w:val="16"/>
              </w:rPr>
              <w:t xml:space="preserve">Муниципальная программа Шемуршинского района  </w:t>
            </w:r>
            <w:r>
              <w:rPr>
                <w:b/>
                <w:sz w:val="16"/>
                <w:szCs w:val="16"/>
              </w:rPr>
              <w:t>«</w:t>
            </w:r>
            <w:r w:rsidRPr="007B08C8">
              <w:rPr>
                <w:b/>
                <w:sz w:val="16"/>
                <w:szCs w:val="16"/>
              </w:rPr>
              <w:t>Развитие сельского хозяйства и регулирование рынка сельскохозяйственной продукции, сырья и продовольствия на 2016–2020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B08C8">
              <w:rPr>
                <w:b/>
                <w:sz w:val="16"/>
                <w:szCs w:val="16"/>
              </w:rPr>
              <w:t>Ц900000000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040086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1375800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7B08C8">
              <w:rPr>
                <w:b/>
                <w:sz w:val="16"/>
                <w:szCs w:val="16"/>
              </w:rPr>
              <w:t>8.1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7B08C8">
              <w:rPr>
                <w:b/>
                <w:sz w:val="16"/>
                <w:szCs w:val="16"/>
              </w:rPr>
              <w:t>Подпрограмма «Организация научного и информационного обслуж</w:t>
            </w:r>
            <w:r w:rsidRPr="007B08C8">
              <w:rPr>
                <w:b/>
                <w:sz w:val="16"/>
                <w:szCs w:val="16"/>
              </w:rPr>
              <w:t>и</w:t>
            </w:r>
            <w:r w:rsidRPr="007B08C8">
              <w:rPr>
                <w:b/>
                <w:sz w:val="16"/>
                <w:szCs w:val="16"/>
              </w:rPr>
              <w:t xml:space="preserve">вания агропромышленного комплекса» муниципальной программы Шемуршинского района  </w:t>
            </w:r>
            <w:r>
              <w:rPr>
                <w:b/>
                <w:sz w:val="16"/>
                <w:szCs w:val="16"/>
              </w:rPr>
              <w:t>«</w:t>
            </w:r>
            <w:r w:rsidRPr="007B08C8">
              <w:rPr>
                <w:b/>
                <w:sz w:val="16"/>
                <w:szCs w:val="16"/>
              </w:rPr>
              <w:t>Развитие сельского хозяйства и регулир</w:t>
            </w:r>
            <w:r w:rsidRPr="007B08C8">
              <w:rPr>
                <w:b/>
                <w:sz w:val="16"/>
                <w:szCs w:val="16"/>
              </w:rPr>
              <w:t>о</w:t>
            </w:r>
            <w:r w:rsidRPr="007B08C8">
              <w:rPr>
                <w:b/>
                <w:sz w:val="16"/>
                <w:szCs w:val="16"/>
              </w:rPr>
              <w:t>вание рынка сельскохозяйственной продукции, сырья и продовольс</w:t>
            </w:r>
            <w:r w:rsidRPr="007B08C8">
              <w:rPr>
                <w:b/>
                <w:sz w:val="16"/>
                <w:szCs w:val="16"/>
              </w:rPr>
              <w:t>т</w:t>
            </w:r>
            <w:r w:rsidRPr="007B08C8">
              <w:rPr>
                <w:b/>
                <w:sz w:val="16"/>
                <w:szCs w:val="16"/>
              </w:rPr>
              <w:t>вия на 2016–2020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B08C8">
              <w:rPr>
                <w:b/>
                <w:sz w:val="16"/>
                <w:szCs w:val="16"/>
              </w:rPr>
              <w:t>Ц96000000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ind w:right="113"/>
              <w:jc w:val="center"/>
              <w:rPr>
                <w:b/>
                <w:sz w:val="16"/>
                <w:szCs w:val="16"/>
                <w:lang w:val="en-US"/>
              </w:rPr>
            </w:pPr>
            <w:r w:rsidRPr="007B08C8">
              <w:rPr>
                <w:b/>
                <w:sz w:val="16"/>
                <w:szCs w:val="16"/>
                <w:lang w:val="en-US"/>
              </w:rPr>
              <w:t>93000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both"/>
              <w:rPr>
                <w:sz w:val="16"/>
                <w:szCs w:val="16"/>
              </w:rPr>
            </w:pPr>
            <w:r w:rsidRPr="007B08C8">
              <w:rPr>
                <w:bCs/>
                <w:sz w:val="16"/>
                <w:szCs w:val="16"/>
              </w:rPr>
              <w:t xml:space="preserve">Основное мероприятие </w:t>
            </w:r>
            <w:r>
              <w:rPr>
                <w:bCs/>
                <w:sz w:val="16"/>
                <w:szCs w:val="16"/>
              </w:rPr>
              <w:t>«</w:t>
            </w:r>
            <w:r w:rsidRPr="007B08C8">
              <w:rPr>
                <w:bCs/>
                <w:sz w:val="16"/>
                <w:szCs w:val="16"/>
              </w:rPr>
              <w:t>Формирование государственных информацио</w:t>
            </w:r>
            <w:r w:rsidRPr="007B08C8">
              <w:rPr>
                <w:bCs/>
                <w:sz w:val="16"/>
                <w:szCs w:val="16"/>
              </w:rPr>
              <w:t>н</w:t>
            </w:r>
            <w:r w:rsidRPr="007B08C8">
              <w:rPr>
                <w:bCs/>
                <w:sz w:val="16"/>
                <w:szCs w:val="16"/>
              </w:rPr>
              <w:t>ных ресурсов в сферах обеспечения продовольственной безопасности и управления агропромышленным комплексом</w:t>
            </w:r>
            <w:r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Ц960200000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ind w:right="113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93000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Организация конкурсов, выставок и ярмарок с участием организаций агропромышленного комплекса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Ц960272660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ind w:right="113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93000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Ц960272660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ind w:right="113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93000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Ц960272660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ind w:right="113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93000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Ц960272660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ind w:right="113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93000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Ц960272660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ind w:right="113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93000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spacing w:line="238" w:lineRule="auto"/>
              <w:ind w:right="142"/>
              <w:jc w:val="both"/>
              <w:rPr>
                <w:b/>
                <w:sz w:val="16"/>
                <w:szCs w:val="16"/>
              </w:rPr>
            </w:pPr>
            <w:r w:rsidRPr="007B08C8">
              <w:rPr>
                <w:b/>
                <w:sz w:val="16"/>
                <w:szCs w:val="16"/>
              </w:rPr>
              <w:t xml:space="preserve">Подпрограмма </w:t>
            </w:r>
            <w:r>
              <w:rPr>
                <w:b/>
                <w:sz w:val="16"/>
                <w:szCs w:val="16"/>
              </w:rPr>
              <w:t>«</w:t>
            </w:r>
            <w:r w:rsidRPr="007B08C8">
              <w:rPr>
                <w:b/>
                <w:sz w:val="16"/>
                <w:szCs w:val="16"/>
              </w:rPr>
              <w:t>Развитие ветеринарии в Чувашской Республике</w:t>
            </w:r>
            <w:r>
              <w:rPr>
                <w:b/>
                <w:sz w:val="16"/>
                <w:szCs w:val="16"/>
              </w:rPr>
              <w:t>»</w:t>
            </w:r>
            <w:r w:rsidRPr="007B08C8">
              <w:rPr>
                <w:b/>
                <w:sz w:val="16"/>
                <w:szCs w:val="16"/>
              </w:rPr>
              <w:t xml:space="preserve"> государственной программы Чувашской Республики </w:t>
            </w:r>
            <w:r>
              <w:rPr>
                <w:b/>
                <w:sz w:val="16"/>
                <w:szCs w:val="16"/>
              </w:rPr>
              <w:t>«</w:t>
            </w:r>
            <w:r w:rsidRPr="007B08C8">
              <w:rPr>
                <w:b/>
                <w:sz w:val="16"/>
                <w:szCs w:val="16"/>
              </w:rPr>
              <w:t>Развитие сельского хозяйства и регулирование рынка сельскохозяйственной продукции, сырья и продовольствия Чувашской Республики</w:t>
            </w:r>
            <w:r>
              <w:rPr>
                <w:b/>
                <w:sz w:val="16"/>
                <w:szCs w:val="16"/>
              </w:rPr>
              <w:t>»</w:t>
            </w:r>
            <w:r w:rsidRPr="007B08C8">
              <w:rPr>
                <w:b/>
                <w:sz w:val="16"/>
                <w:szCs w:val="16"/>
              </w:rPr>
              <w:t xml:space="preserve"> на 2013–2020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b/>
                <w:sz w:val="16"/>
                <w:szCs w:val="16"/>
              </w:rPr>
            </w:pPr>
            <w:r w:rsidRPr="007B08C8">
              <w:rPr>
                <w:b/>
                <w:sz w:val="16"/>
                <w:szCs w:val="16"/>
              </w:rPr>
              <w:t>Ц970000000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6"/>
                <w:szCs w:val="16"/>
                <w:lang w:val="en-US"/>
              </w:rPr>
            </w:pPr>
            <w:r w:rsidRPr="007B08C8">
              <w:rPr>
                <w:b/>
                <w:sz w:val="16"/>
                <w:szCs w:val="16"/>
                <w:lang w:val="en-US"/>
              </w:rPr>
              <w:t>3800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both"/>
              <w:rPr>
                <w:sz w:val="16"/>
                <w:szCs w:val="16"/>
              </w:rPr>
            </w:pPr>
            <w:r w:rsidRPr="007B08C8">
              <w:rPr>
                <w:bCs/>
                <w:sz w:val="16"/>
                <w:szCs w:val="16"/>
              </w:rPr>
              <w:t xml:space="preserve">Основное мероприятие </w:t>
            </w:r>
            <w:r>
              <w:rPr>
                <w:bCs/>
                <w:sz w:val="16"/>
                <w:szCs w:val="16"/>
              </w:rPr>
              <w:t>«</w:t>
            </w:r>
            <w:r w:rsidRPr="007B08C8">
              <w:rPr>
                <w:bCs/>
                <w:sz w:val="16"/>
                <w:szCs w:val="16"/>
              </w:rPr>
              <w:t>Организация и осуществление мероприятий по регулированию численности безнадзорных животных</w:t>
            </w:r>
            <w:r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Ц970500000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3800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Осуществление государственных полномочий по организации и осущес</w:t>
            </w:r>
            <w:r w:rsidRPr="007B08C8">
              <w:rPr>
                <w:sz w:val="16"/>
                <w:szCs w:val="16"/>
              </w:rPr>
              <w:t>т</w:t>
            </w:r>
            <w:r w:rsidRPr="007B08C8">
              <w:rPr>
                <w:sz w:val="16"/>
                <w:szCs w:val="16"/>
              </w:rPr>
              <w:t>влению мероприятий по регулированию численности безнадзорных ж</w:t>
            </w:r>
            <w:r w:rsidRPr="007B08C8">
              <w:rPr>
                <w:sz w:val="16"/>
                <w:szCs w:val="16"/>
              </w:rPr>
              <w:t>и</w:t>
            </w:r>
            <w:r w:rsidRPr="007B08C8">
              <w:rPr>
                <w:sz w:val="16"/>
                <w:szCs w:val="16"/>
              </w:rPr>
              <w:t>вотных, за исключением вопросов, решение которых отнесено к ведению Российской Федерации, за счет субвенции, предоставляемой из республ</w:t>
            </w:r>
            <w:r w:rsidRPr="007B08C8">
              <w:rPr>
                <w:sz w:val="16"/>
                <w:szCs w:val="16"/>
              </w:rPr>
              <w:t>и</w:t>
            </w:r>
            <w:r w:rsidRPr="007B08C8">
              <w:rPr>
                <w:sz w:val="16"/>
                <w:szCs w:val="16"/>
              </w:rPr>
              <w:t xml:space="preserve">канского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Ц970512750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3800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Ц970512750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3800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Ц970512750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3800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Ц970512750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3800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Ц970512750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3800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/>
                <w:sz w:val="16"/>
                <w:szCs w:val="16"/>
              </w:rPr>
            </w:pPr>
            <w:r w:rsidRPr="007B08C8">
              <w:rPr>
                <w:b/>
                <w:sz w:val="16"/>
                <w:szCs w:val="16"/>
              </w:rPr>
              <w:t xml:space="preserve">Подпрограмма </w:t>
            </w:r>
            <w:r>
              <w:rPr>
                <w:b/>
                <w:sz w:val="16"/>
                <w:szCs w:val="16"/>
              </w:rPr>
              <w:t>«</w:t>
            </w:r>
            <w:r w:rsidRPr="007B08C8">
              <w:rPr>
                <w:b/>
                <w:sz w:val="16"/>
                <w:szCs w:val="16"/>
              </w:rPr>
              <w:t>Устойчивое развитие сельских территорий Чува</w:t>
            </w:r>
            <w:r w:rsidRPr="007B08C8">
              <w:rPr>
                <w:b/>
                <w:sz w:val="16"/>
                <w:szCs w:val="16"/>
              </w:rPr>
              <w:t>ш</w:t>
            </w:r>
            <w:r w:rsidRPr="007B08C8">
              <w:rPr>
                <w:b/>
                <w:sz w:val="16"/>
                <w:szCs w:val="16"/>
              </w:rPr>
              <w:t>ской Республики</w:t>
            </w:r>
            <w:r>
              <w:rPr>
                <w:b/>
                <w:sz w:val="16"/>
                <w:szCs w:val="16"/>
              </w:rPr>
              <w:t>»</w:t>
            </w:r>
            <w:r w:rsidRPr="007B08C8">
              <w:rPr>
                <w:b/>
                <w:sz w:val="16"/>
                <w:szCs w:val="16"/>
              </w:rPr>
              <w:t xml:space="preserve"> государственной программы </w:t>
            </w:r>
            <w:r>
              <w:rPr>
                <w:b/>
                <w:sz w:val="16"/>
                <w:szCs w:val="16"/>
              </w:rPr>
              <w:t>«</w:t>
            </w:r>
            <w:r w:rsidRPr="007B08C8">
              <w:rPr>
                <w:b/>
                <w:sz w:val="16"/>
                <w:szCs w:val="16"/>
              </w:rPr>
              <w:t>Развитие сельск</w:t>
            </w:r>
            <w:r w:rsidRPr="007B08C8">
              <w:rPr>
                <w:b/>
                <w:sz w:val="16"/>
                <w:szCs w:val="16"/>
              </w:rPr>
              <w:t>о</w:t>
            </w:r>
            <w:r w:rsidRPr="007B08C8">
              <w:rPr>
                <w:b/>
                <w:sz w:val="16"/>
                <w:szCs w:val="16"/>
              </w:rPr>
              <w:t>го хозяйства и регулирование рынка сельскохозяйственной проду</w:t>
            </w:r>
            <w:r w:rsidRPr="007B08C8">
              <w:rPr>
                <w:b/>
                <w:sz w:val="16"/>
                <w:szCs w:val="16"/>
              </w:rPr>
              <w:t>к</w:t>
            </w:r>
            <w:r w:rsidRPr="007B08C8">
              <w:rPr>
                <w:b/>
                <w:sz w:val="16"/>
                <w:szCs w:val="16"/>
              </w:rPr>
              <w:t>ции, сырья и продовол</w:t>
            </w:r>
            <w:r w:rsidRPr="007B08C8">
              <w:rPr>
                <w:b/>
                <w:sz w:val="16"/>
                <w:szCs w:val="16"/>
              </w:rPr>
              <w:t>ь</w:t>
            </w:r>
            <w:r w:rsidRPr="007B08C8">
              <w:rPr>
                <w:b/>
                <w:sz w:val="16"/>
                <w:szCs w:val="16"/>
              </w:rPr>
              <w:t xml:space="preserve">ствия </w:t>
            </w:r>
            <w:r>
              <w:rPr>
                <w:b/>
                <w:sz w:val="16"/>
                <w:szCs w:val="16"/>
              </w:rPr>
              <w:t>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b/>
                <w:sz w:val="16"/>
                <w:szCs w:val="16"/>
              </w:rPr>
            </w:pPr>
            <w:r w:rsidRPr="007B08C8">
              <w:rPr>
                <w:b/>
                <w:sz w:val="16"/>
                <w:szCs w:val="16"/>
              </w:rPr>
              <w:t>Ц990000000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6"/>
                <w:szCs w:val="16"/>
                <w:lang w:val="en-US"/>
              </w:rPr>
            </w:pPr>
            <w:r w:rsidRPr="007B08C8">
              <w:rPr>
                <w:b/>
                <w:sz w:val="16"/>
                <w:szCs w:val="16"/>
                <w:lang w:val="en-US"/>
              </w:rPr>
              <w:t>1279000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 xml:space="preserve">Основное мероприятие </w:t>
            </w:r>
            <w:r>
              <w:rPr>
                <w:sz w:val="16"/>
                <w:szCs w:val="16"/>
              </w:rPr>
              <w:t>«</w:t>
            </w:r>
            <w:r w:rsidRPr="007B08C8">
              <w:rPr>
                <w:sz w:val="16"/>
                <w:szCs w:val="16"/>
              </w:rPr>
              <w:t>Улучшение жилищных усл</w:t>
            </w:r>
            <w:r w:rsidRPr="007B08C8">
              <w:rPr>
                <w:sz w:val="16"/>
                <w:szCs w:val="16"/>
              </w:rPr>
              <w:t>о</w:t>
            </w:r>
            <w:r w:rsidRPr="007B08C8">
              <w:rPr>
                <w:sz w:val="16"/>
                <w:szCs w:val="16"/>
              </w:rPr>
              <w:t>вий граждан на селе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Ц990100000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1279000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 xml:space="preserve">Улучшение жилищных условий граждан, проживающих и работающих в сельской местности, в том числе молодых семей и молодых </w:t>
            </w:r>
            <w:r w:rsidRPr="007B08C8">
              <w:rPr>
                <w:sz w:val="16"/>
                <w:szCs w:val="16"/>
              </w:rPr>
              <w:lastRenderedPageBreak/>
              <w:t xml:space="preserve">специалистов (в рамках </w:t>
            </w:r>
            <w:proofErr w:type="spellStart"/>
            <w:r w:rsidRPr="007B08C8">
              <w:rPr>
                <w:sz w:val="16"/>
                <w:szCs w:val="16"/>
              </w:rPr>
              <w:t>софинансиров</w:t>
            </w:r>
            <w:r w:rsidRPr="007B08C8">
              <w:rPr>
                <w:sz w:val="16"/>
                <w:szCs w:val="16"/>
              </w:rPr>
              <w:t>а</w:t>
            </w:r>
            <w:r w:rsidRPr="007B08C8">
              <w:rPr>
                <w:sz w:val="16"/>
                <w:szCs w:val="16"/>
              </w:rPr>
              <w:t>ния</w:t>
            </w:r>
            <w:proofErr w:type="spellEnd"/>
            <w:r w:rsidRPr="007B08C8">
              <w:rPr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</w:rPr>
              <w:lastRenderedPageBreak/>
              <w:t>Ц9901</w:t>
            </w:r>
            <w:r w:rsidRPr="007B08C8">
              <w:rPr>
                <w:sz w:val="16"/>
                <w:szCs w:val="16"/>
                <w:lang w:val="en-US"/>
              </w:rPr>
              <w:t>R0181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1279000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Ц9901</w:t>
            </w:r>
            <w:r w:rsidRPr="007B08C8">
              <w:rPr>
                <w:sz w:val="16"/>
                <w:szCs w:val="16"/>
                <w:lang w:val="en-US"/>
              </w:rPr>
              <w:t>R0181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1279000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Субсидии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Ц9901</w:t>
            </w:r>
            <w:r w:rsidRPr="007B08C8">
              <w:rPr>
                <w:sz w:val="16"/>
                <w:szCs w:val="16"/>
                <w:lang w:val="en-US"/>
              </w:rPr>
              <w:t>R0181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520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1279000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Ц9901</w:t>
            </w:r>
            <w:r w:rsidRPr="007B08C8">
              <w:rPr>
                <w:sz w:val="16"/>
                <w:szCs w:val="16"/>
                <w:lang w:val="en-US"/>
              </w:rPr>
              <w:t>R0181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520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1279000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b/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Ц9901</w:t>
            </w:r>
            <w:r w:rsidRPr="007B08C8">
              <w:rPr>
                <w:sz w:val="16"/>
                <w:szCs w:val="16"/>
                <w:lang w:val="en-US"/>
              </w:rPr>
              <w:t>R0181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520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1279000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7B08C8"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/>
                <w:sz w:val="16"/>
                <w:szCs w:val="16"/>
              </w:rPr>
            </w:pPr>
            <w:r w:rsidRPr="007B08C8">
              <w:rPr>
                <w:b/>
                <w:sz w:val="16"/>
                <w:szCs w:val="16"/>
              </w:rPr>
              <w:t xml:space="preserve">Муниципальная программа Шемуршинского района Чувашской Республики </w:t>
            </w:r>
            <w:r>
              <w:rPr>
                <w:b/>
                <w:sz w:val="16"/>
                <w:szCs w:val="16"/>
              </w:rPr>
              <w:t>«</w:t>
            </w:r>
            <w:r w:rsidRPr="007B08C8">
              <w:rPr>
                <w:b/>
                <w:sz w:val="16"/>
                <w:szCs w:val="16"/>
              </w:rPr>
              <w:t>Экономическое развитие и инновационная экономика на 2014–2020 годы</w:t>
            </w:r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B08C8">
              <w:rPr>
                <w:b/>
                <w:sz w:val="16"/>
                <w:szCs w:val="16"/>
              </w:rPr>
              <w:t>Ч100000000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6"/>
                <w:szCs w:val="16"/>
                <w:lang w:val="en-US"/>
              </w:rPr>
            </w:pPr>
            <w:r w:rsidRPr="007B08C8">
              <w:rPr>
                <w:b/>
                <w:sz w:val="16"/>
                <w:szCs w:val="16"/>
                <w:lang w:val="en-US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  <w:r w:rsidRPr="007B08C8">
              <w:rPr>
                <w:b/>
                <w:sz w:val="16"/>
                <w:szCs w:val="16"/>
                <w:lang w:val="en-US"/>
              </w:rPr>
              <w:t>0</w:t>
            </w:r>
            <w:r w:rsidRPr="007B08C8">
              <w:rPr>
                <w:b/>
                <w:sz w:val="16"/>
                <w:szCs w:val="16"/>
              </w:rPr>
              <w:t>7</w:t>
            </w:r>
            <w:r w:rsidRPr="007B08C8">
              <w:rPr>
                <w:b/>
                <w:sz w:val="16"/>
                <w:szCs w:val="16"/>
                <w:lang w:val="en-US"/>
              </w:rPr>
              <w:t>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7B08C8">
              <w:rPr>
                <w:b/>
                <w:sz w:val="16"/>
                <w:szCs w:val="16"/>
              </w:rPr>
              <w:t>9.1.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/>
                <w:sz w:val="16"/>
                <w:szCs w:val="16"/>
              </w:rPr>
            </w:pPr>
            <w:r w:rsidRPr="007B08C8">
              <w:rPr>
                <w:b/>
                <w:sz w:val="16"/>
                <w:szCs w:val="16"/>
              </w:rPr>
              <w:t xml:space="preserve">Подпрограмма </w:t>
            </w:r>
            <w:r>
              <w:rPr>
                <w:b/>
                <w:sz w:val="16"/>
                <w:szCs w:val="16"/>
              </w:rPr>
              <w:t>«</w:t>
            </w:r>
            <w:r w:rsidRPr="007B08C8">
              <w:rPr>
                <w:b/>
                <w:sz w:val="16"/>
                <w:szCs w:val="16"/>
              </w:rPr>
              <w:t>Развитие субъектов малого и среднего предприн</w:t>
            </w:r>
            <w:r w:rsidRPr="007B08C8">
              <w:rPr>
                <w:b/>
                <w:sz w:val="16"/>
                <w:szCs w:val="16"/>
              </w:rPr>
              <w:t>и</w:t>
            </w:r>
            <w:r w:rsidRPr="007B08C8">
              <w:rPr>
                <w:b/>
                <w:sz w:val="16"/>
                <w:szCs w:val="16"/>
              </w:rPr>
              <w:t>мательства в Шемуршинском районе</w:t>
            </w:r>
            <w:r>
              <w:rPr>
                <w:b/>
                <w:sz w:val="16"/>
                <w:szCs w:val="16"/>
              </w:rPr>
              <w:t>»</w:t>
            </w:r>
            <w:r w:rsidRPr="007B08C8">
              <w:rPr>
                <w:b/>
                <w:sz w:val="16"/>
                <w:szCs w:val="16"/>
              </w:rPr>
              <w:t xml:space="preserve"> муниципальной программы Шемуршинского района Чувашской Республики </w:t>
            </w:r>
            <w:r>
              <w:rPr>
                <w:b/>
                <w:sz w:val="16"/>
                <w:szCs w:val="16"/>
              </w:rPr>
              <w:t>«</w:t>
            </w:r>
            <w:r w:rsidRPr="007B08C8">
              <w:rPr>
                <w:b/>
                <w:sz w:val="16"/>
                <w:szCs w:val="16"/>
              </w:rPr>
              <w:t>Экономическое развитие и инновационная экономика на 2014–2020 годы</w:t>
            </w:r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B08C8">
              <w:rPr>
                <w:b/>
                <w:sz w:val="16"/>
                <w:szCs w:val="16"/>
              </w:rPr>
              <w:t>Ч120000000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6"/>
                <w:szCs w:val="16"/>
                <w:lang w:val="en-US"/>
              </w:rPr>
            </w:pPr>
            <w:r w:rsidRPr="007B08C8">
              <w:rPr>
                <w:b/>
                <w:sz w:val="16"/>
                <w:szCs w:val="16"/>
                <w:lang w:val="en-US"/>
              </w:rPr>
              <w:t>50000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both"/>
              <w:rPr>
                <w:sz w:val="16"/>
                <w:szCs w:val="16"/>
              </w:rPr>
            </w:pPr>
            <w:r w:rsidRPr="007B08C8">
              <w:rPr>
                <w:bCs/>
                <w:sz w:val="16"/>
                <w:szCs w:val="16"/>
              </w:rPr>
              <w:t xml:space="preserve">Основное мероприятие </w:t>
            </w:r>
            <w:r>
              <w:rPr>
                <w:bCs/>
                <w:sz w:val="16"/>
                <w:szCs w:val="16"/>
              </w:rPr>
              <w:t>«</w:t>
            </w:r>
            <w:r w:rsidRPr="007B08C8">
              <w:rPr>
                <w:bCs/>
                <w:sz w:val="16"/>
                <w:szCs w:val="16"/>
              </w:rPr>
              <w:t>Развитие механизмов финансово-имущественной поддержки субъектов малого и среднего предпринимательства</w:t>
            </w:r>
            <w:r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Ч120200000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50000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 xml:space="preserve">Развитие малого и среднего предпринимательства в  многопрофильных муниципальных образованиях (в рамках </w:t>
            </w:r>
            <w:proofErr w:type="spellStart"/>
            <w:r w:rsidRPr="007B08C8">
              <w:rPr>
                <w:sz w:val="16"/>
                <w:szCs w:val="16"/>
              </w:rPr>
              <w:t>софинансирования</w:t>
            </w:r>
            <w:proofErr w:type="spellEnd"/>
            <w:r w:rsidRPr="007B08C8">
              <w:rPr>
                <w:sz w:val="16"/>
                <w:szCs w:val="16"/>
              </w:rPr>
              <w:t xml:space="preserve">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</w:rPr>
              <w:t>Ч120274480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50000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Ч120274480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50000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Ч120274480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50000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Ч120274480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50000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Другие вопросы в области национальной эконом</w:t>
            </w:r>
            <w:r w:rsidRPr="007B08C8">
              <w:rPr>
                <w:sz w:val="16"/>
                <w:szCs w:val="16"/>
              </w:rPr>
              <w:t>и</w:t>
            </w:r>
            <w:r w:rsidRPr="007B08C8">
              <w:rPr>
                <w:sz w:val="16"/>
                <w:szCs w:val="16"/>
              </w:rPr>
              <w:t>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Ч120274480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50000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C91E5E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C91E5E">
              <w:rPr>
                <w:sz w:val="16"/>
                <w:szCs w:val="16"/>
              </w:rPr>
              <w:t xml:space="preserve">Основное мероприятие </w:t>
            </w:r>
            <w:r>
              <w:rPr>
                <w:sz w:val="16"/>
                <w:szCs w:val="16"/>
              </w:rPr>
              <w:t>«</w:t>
            </w:r>
            <w:r w:rsidRPr="00C91E5E">
              <w:rPr>
                <w:sz w:val="16"/>
                <w:szCs w:val="16"/>
              </w:rPr>
              <w:t>Организация и участие в торговых выставках, специализированных форумах (конференциях, семинарах и др.), мер</w:t>
            </w:r>
            <w:r w:rsidRPr="00C91E5E">
              <w:rPr>
                <w:sz w:val="16"/>
                <w:szCs w:val="16"/>
              </w:rPr>
              <w:t>о</w:t>
            </w:r>
            <w:r w:rsidRPr="00C91E5E">
              <w:rPr>
                <w:sz w:val="16"/>
                <w:szCs w:val="16"/>
              </w:rPr>
              <w:t>приятиях международного и российского уровня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C91E5E" w:rsidRDefault="003A73C3" w:rsidP="006D3EC7">
            <w:pPr>
              <w:jc w:val="center"/>
              <w:rPr>
                <w:sz w:val="16"/>
                <w:szCs w:val="16"/>
              </w:rPr>
            </w:pPr>
            <w:r w:rsidRPr="00C91E5E">
              <w:rPr>
                <w:sz w:val="16"/>
                <w:szCs w:val="16"/>
              </w:rPr>
              <w:t>Ч130300000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C91E5E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C91E5E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C91E5E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C91E5E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C91E5E">
              <w:rPr>
                <w:sz w:val="16"/>
                <w:szCs w:val="16"/>
              </w:rPr>
              <w:t>5000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Организация выставочно-ярмарочных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Ч130374520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5000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Ч130374520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5000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Ч130374520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5000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Ч130374520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5000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Ч130374520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5000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7B08C8">
              <w:rPr>
                <w:b/>
                <w:sz w:val="16"/>
                <w:szCs w:val="16"/>
              </w:rPr>
              <w:t>9.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/>
                <w:sz w:val="16"/>
                <w:szCs w:val="16"/>
              </w:rPr>
            </w:pPr>
            <w:r w:rsidRPr="007B08C8">
              <w:rPr>
                <w:b/>
                <w:sz w:val="16"/>
                <w:szCs w:val="16"/>
              </w:rPr>
              <w:t>Подпрограмма «Снижение административных барьеров, оптимиз</w:t>
            </w:r>
            <w:r w:rsidRPr="007B08C8">
              <w:rPr>
                <w:b/>
                <w:sz w:val="16"/>
                <w:szCs w:val="16"/>
              </w:rPr>
              <w:t>а</w:t>
            </w:r>
            <w:r w:rsidRPr="007B08C8">
              <w:rPr>
                <w:b/>
                <w:sz w:val="16"/>
                <w:szCs w:val="16"/>
              </w:rPr>
              <w:t>ция и повышение качества предоставления муниципальных услуг в Шемуршинском районе » муниципальной программы Шемурши</w:t>
            </w:r>
            <w:r w:rsidRPr="007B08C8">
              <w:rPr>
                <w:b/>
                <w:sz w:val="16"/>
                <w:szCs w:val="16"/>
              </w:rPr>
              <w:t>н</w:t>
            </w:r>
            <w:r w:rsidRPr="007B08C8">
              <w:rPr>
                <w:b/>
                <w:sz w:val="16"/>
                <w:szCs w:val="16"/>
              </w:rPr>
              <w:t>ского района Чувашской Республики «Экономическое развитие и инновационная экономика на 2014-2020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B08C8">
              <w:rPr>
                <w:b/>
                <w:sz w:val="16"/>
                <w:szCs w:val="16"/>
              </w:rPr>
              <w:t>Ч180000000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B7B67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1452000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both"/>
              <w:rPr>
                <w:sz w:val="16"/>
                <w:szCs w:val="16"/>
              </w:rPr>
            </w:pPr>
            <w:r w:rsidRPr="007B08C8">
              <w:rPr>
                <w:bCs/>
                <w:sz w:val="16"/>
                <w:szCs w:val="16"/>
              </w:rPr>
              <w:t xml:space="preserve">Основное мероприятие </w:t>
            </w:r>
            <w:r>
              <w:rPr>
                <w:bCs/>
                <w:sz w:val="16"/>
                <w:szCs w:val="16"/>
              </w:rPr>
              <w:t>«</w:t>
            </w:r>
            <w:r w:rsidRPr="007B08C8">
              <w:rPr>
                <w:bCs/>
                <w:sz w:val="16"/>
                <w:szCs w:val="16"/>
              </w:rPr>
              <w:t xml:space="preserve">Организация предоставления государственных и муниципальных услуг по принципу </w:t>
            </w:r>
            <w:r>
              <w:rPr>
                <w:bCs/>
                <w:sz w:val="16"/>
                <w:szCs w:val="16"/>
              </w:rPr>
              <w:t>«</w:t>
            </w:r>
            <w:r w:rsidRPr="007B08C8">
              <w:rPr>
                <w:bCs/>
                <w:sz w:val="16"/>
                <w:szCs w:val="16"/>
              </w:rPr>
              <w:t>одного окна</w:t>
            </w:r>
            <w:r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Ч180300000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B7B67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1452000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Организация предоставления государственных и муниципальных услуг в многофункциональных центрах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Ч180374780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B7B67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1452000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Ч180374780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B7B67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1452000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Ч180374780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B7B67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1452000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Ч180374780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B7B67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1452000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Ч180374780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620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B7B67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1452000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7B08C8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0</w:t>
            </w:r>
            <w:r w:rsidRPr="007B08C8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/>
                <w:sz w:val="16"/>
                <w:szCs w:val="16"/>
                <w:highlight w:val="yellow"/>
              </w:rPr>
            </w:pPr>
            <w:r w:rsidRPr="007B08C8">
              <w:rPr>
                <w:b/>
                <w:sz w:val="16"/>
                <w:szCs w:val="16"/>
              </w:rPr>
              <w:t>Муниципальная программа Шемуршинского района Чувашской Республики «Развитие транспортной системы на 2014-2020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B08C8">
              <w:rPr>
                <w:b/>
                <w:sz w:val="16"/>
                <w:szCs w:val="16"/>
              </w:rPr>
              <w:t>Ч200000000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040086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21755600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Pr="007B08C8">
              <w:rPr>
                <w:b/>
                <w:sz w:val="16"/>
                <w:szCs w:val="16"/>
              </w:rPr>
              <w:t>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/>
                <w:sz w:val="16"/>
                <w:szCs w:val="16"/>
                <w:highlight w:val="yellow"/>
              </w:rPr>
            </w:pPr>
            <w:r w:rsidRPr="007B08C8">
              <w:rPr>
                <w:b/>
                <w:sz w:val="16"/>
                <w:szCs w:val="16"/>
              </w:rPr>
              <w:t xml:space="preserve">Подпрограмма </w:t>
            </w:r>
            <w:r>
              <w:rPr>
                <w:b/>
                <w:sz w:val="16"/>
                <w:szCs w:val="16"/>
              </w:rPr>
              <w:t>«</w:t>
            </w:r>
            <w:r w:rsidRPr="007B08C8">
              <w:rPr>
                <w:b/>
                <w:sz w:val="16"/>
                <w:szCs w:val="16"/>
              </w:rPr>
              <w:t>Автомобильные дороги</w:t>
            </w:r>
            <w:r>
              <w:rPr>
                <w:b/>
                <w:sz w:val="16"/>
                <w:szCs w:val="16"/>
              </w:rPr>
              <w:t>»</w:t>
            </w:r>
            <w:r w:rsidRPr="007B08C8">
              <w:rPr>
                <w:b/>
                <w:sz w:val="16"/>
                <w:szCs w:val="16"/>
              </w:rPr>
              <w:t xml:space="preserve"> муниципальной  пр</w:t>
            </w:r>
            <w:r w:rsidRPr="007B08C8">
              <w:rPr>
                <w:b/>
                <w:sz w:val="16"/>
                <w:szCs w:val="16"/>
              </w:rPr>
              <w:t>о</w:t>
            </w:r>
            <w:r w:rsidRPr="007B08C8">
              <w:rPr>
                <w:b/>
                <w:sz w:val="16"/>
                <w:szCs w:val="16"/>
              </w:rPr>
              <w:t xml:space="preserve">граммы Шемуршинского района Чувашской Республики </w:t>
            </w:r>
            <w:r>
              <w:rPr>
                <w:b/>
                <w:sz w:val="16"/>
                <w:szCs w:val="16"/>
              </w:rPr>
              <w:t>«</w:t>
            </w:r>
            <w:r w:rsidRPr="007B08C8">
              <w:rPr>
                <w:b/>
                <w:sz w:val="16"/>
                <w:szCs w:val="16"/>
              </w:rPr>
              <w:t>Развитие транспортной системы  на 2014–2020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B08C8">
              <w:rPr>
                <w:b/>
                <w:sz w:val="16"/>
                <w:szCs w:val="16"/>
              </w:rPr>
              <w:t>Ч210000000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040086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21755600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both"/>
              <w:rPr>
                <w:sz w:val="16"/>
                <w:szCs w:val="16"/>
              </w:rPr>
            </w:pPr>
            <w:r w:rsidRPr="007B08C8">
              <w:rPr>
                <w:bCs/>
                <w:sz w:val="16"/>
                <w:szCs w:val="16"/>
              </w:rPr>
              <w:t xml:space="preserve">Основное мероприятие </w:t>
            </w:r>
            <w:r>
              <w:rPr>
                <w:bCs/>
                <w:sz w:val="16"/>
                <w:szCs w:val="16"/>
              </w:rPr>
              <w:t>«</w:t>
            </w:r>
            <w:r w:rsidRPr="007B08C8">
              <w:rPr>
                <w:bCs/>
                <w:sz w:val="16"/>
                <w:szCs w:val="16"/>
              </w:rPr>
              <w:t>Мероприятия, реализуемые с привлечением ме</w:t>
            </w:r>
            <w:r w:rsidRPr="007B08C8">
              <w:rPr>
                <w:bCs/>
                <w:sz w:val="16"/>
                <w:szCs w:val="16"/>
              </w:rPr>
              <w:t>ж</w:t>
            </w:r>
            <w:r w:rsidRPr="007B08C8">
              <w:rPr>
                <w:bCs/>
                <w:sz w:val="16"/>
                <w:szCs w:val="16"/>
              </w:rPr>
              <w:t>бюджетных трансфертов бюджетам другого уровня</w:t>
            </w:r>
            <w:r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Ч210400000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18482700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</w:p>
          <w:p w:rsidR="003A73C3" w:rsidRPr="007B08C8" w:rsidRDefault="003A73C3" w:rsidP="006D3EC7">
            <w:pPr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Осуществление дорожной деятельности, кроме деятельности по стро</w:t>
            </w:r>
            <w:r w:rsidRPr="007B08C8">
              <w:rPr>
                <w:sz w:val="16"/>
                <w:szCs w:val="16"/>
              </w:rPr>
              <w:t>и</w:t>
            </w:r>
            <w:r w:rsidRPr="007B08C8">
              <w:rPr>
                <w:sz w:val="16"/>
                <w:szCs w:val="16"/>
              </w:rPr>
              <w:t>тельству, в отношении автомобильных дорог местного значения вне границ населенных пунктов в границах муниципального района  за счет субсидии, предоставляемой из республиканского бюджета Чувашской Ре</w:t>
            </w:r>
            <w:r w:rsidRPr="007B08C8">
              <w:rPr>
                <w:sz w:val="16"/>
                <w:szCs w:val="16"/>
              </w:rPr>
              <w:t>с</w:t>
            </w:r>
            <w:r w:rsidRPr="007B08C8">
              <w:rPr>
                <w:sz w:val="16"/>
                <w:szCs w:val="16"/>
              </w:rPr>
              <w:t>публики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Ч210414180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17458900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Ч210414180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17458900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Ч210414180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17458900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Ч210414180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17458900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Ч210414180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17458900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Осуществление дорожной деятельности, кроме деятельности по стро</w:t>
            </w:r>
            <w:r w:rsidRPr="007B08C8">
              <w:rPr>
                <w:sz w:val="16"/>
                <w:szCs w:val="16"/>
              </w:rPr>
              <w:t>и</w:t>
            </w:r>
            <w:r w:rsidRPr="007B08C8">
              <w:rPr>
                <w:sz w:val="16"/>
                <w:szCs w:val="16"/>
              </w:rPr>
              <w:t>тельству, в отношении автомобильных дорог местного значения вне границ населенных пунктов в границах муниципального района  за счет су</w:t>
            </w:r>
            <w:r w:rsidRPr="007B08C8">
              <w:rPr>
                <w:sz w:val="16"/>
                <w:szCs w:val="16"/>
              </w:rPr>
              <w:t>б</w:t>
            </w:r>
            <w:r w:rsidRPr="007B08C8">
              <w:rPr>
                <w:sz w:val="16"/>
                <w:szCs w:val="16"/>
              </w:rPr>
              <w:t xml:space="preserve">сидии, предоставляемой из республиканского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Ч210414190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1023800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Ч210414190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1023800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Субсидии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Ч210414190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520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1023800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Ч210414190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520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1023800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Ч210414190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520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1023800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Осуществление дорожной деятельности, кроме деятельности по стро</w:t>
            </w:r>
            <w:r w:rsidRPr="007B08C8">
              <w:rPr>
                <w:sz w:val="16"/>
                <w:szCs w:val="16"/>
              </w:rPr>
              <w:t>и</w:t>
            </w:r>
            <w:r w:rsidRPr="007B08C8">
              <w:rPr>
                <w:sz w:val="16"/>
                <w:szCs w:val="16"/>
              </w:rPr>
              <w:t>тельству, в отношении автомобильных дорог местного значения вне границ населенных пунктов в границах муниципального района за счет субсидии, предоставляемой из бюджета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Ч210474180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3272900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Ч210474180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3272900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  <w:highlight w:val="yellow"/>
              </w:rPr>
            </w:pPr>
            <w:r w:rsidRPr="007B08C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Ч210474180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3272900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Ч210474180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3272900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Ч210474180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3272900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314800">
              <w:rPr>
                <w:sz w:val="16"/>
                <w:szCs w:val="16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314800">
              <w:rPr>
                <w:sz w:val="16"/>
                <w:szCs w:val="16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</w:t>
            </w:r>
            <w:r w:rsidRPr="00314800">
              <w:rPr>
                <w:sz w:val="16"/>
                <w:szCs w:val="16"/>
              </w:rPr>
              <w:t>д</w:t>
            </w:r>
            <w:r w:rsidRPr="00314800">
              <w:rPr>
                <w:sz w:val="16"/>
                <w:szCs w:val="16"/>
              </w:rPr>
              <w:t>но-сырьевых ресурсов и повышение экологической безопасности"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Ч320000000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314800">
              <w:rPr>
                <w:sz w:val="16"/>
                <w:szCs w:val="16"/>
              </w:rPr>
              <w:t>Основное мероприятие "Рекультивация действующего полигона тве</w:t>
            </w:r>
            <w:r w:rsidRPr="00314800">
              <w:rPr>
                <w:sz w:val="16"/>
                <w:szCs w:val="16"/>
              </w:rPr>
              <w:t>р</w:t>
            </w:r>
            <w:r w:rsidRPr="00314800">
              <w:rPr>
                <w:sz w:val="16"/>
                <w:szCs w:val="16"/>
              </w:rPr>
              <w:t>дых коммунальных отходов (городская санкционированная свалка тве</w:t>
            </w:r>
            <w:r w:rsidRPr="00314800">
              <w:rPr>
                <w:sz w:val="16"/>
                <w:szCs w:val="16"/>
              </w:rPr>
              <w:t>р</w:t>
            </w:r>
            <w:r w:rsidRPr="00314800">
              <w:rPr>
                <w:sz w:val="16"/>
                <w:szCs w:val="16"/>
              </w:rPr>
              <w:t xml:space="preserve">дых коммунальных отходов) для муниципальных нужд </w:t>
            </w:r>
            <w:proofErr w:type="gramStart"/>
            <w:r w:rsidRPr="00314800">
              <w:rPr>
                <w:sz w:val="16"/>
                <w:szCs w:val="16"/>
              </w:rPr>
              <w:t>г</w:t>
            </w:r>
            <w:proofErr w:type="gramEnd"/>
            <w:r w:rsidRPr="00314800">
              <w:rPr>
                <w:sz w:val="16"/>
                <w:szCs w:val="16"/>
              </w:rPr>
              <w:t>. Чебоксары"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Ч320200000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314800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181F74">
              <w:rPr>
                <w:sz w:val="16"/>
                <w:szCs w:val="16"/>
              </w:rPr>
              <w:t>Рекультивация действующих полигонов твердых бытовых отходов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Ч320273250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181F74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Ч320273250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181F74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Ч320273250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181F74">
              <w:rPr>
                <w:sz w:val="16"/>
                <w:szCs w:val="16"/>
              </w:rPr>
              <w:t>ОХРАНА ОКРУЖАЮЩЕЙ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Ч320273250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181F74">
              <w:rPr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Ч320273250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7B08C8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1</w:t>
            </w:r>
            <w:r w:rsidRPr="007B08C8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/>
                <w:sz w:val="16"/>
                <w:szCs w:val="16"/>
              </w:rPr>
            </w:pPr>
            <w:r w:rsidRPr="007B08C8">
              <w:rPr>
                <w:b/>
                <w:sz w:val="16"/>
                <w:szCs w:val="16"/>
              </w:rPr>
              <w:t xml:space="preserve">Муниципальная программа Шемуршинского района  Чувашской Республики </w:t>
            </w:r>
            <w:r>
              <w:rPr>
                <w:b/>
                <w:sz w:val="16"/>
                <w:szCs w:val="16"/>
              </w:rPr>
              <w:t>«</w:t>
            </w:r>
            <w:r w:rsidRPr="007B08C8">
              <w:rPr>
                <w:b/>
                <w:sz w:val="16"/>
                <w:szCs w:val="16"/>
              </w:rPr>
              <w:t>Управление общественными финансами и муниц</w:t>
            </w:r>
            <w:r w:rsidRPr="007B08C8">
              <w:rPr>
                <w:b/>
                <w:sz w:val="16"/>
                <w:szCs w:val="16"/>
              </w:rPr>
              <w:t>и</w:t>
            </w:r>
            <w:r w:rsidRPr="007B08C8">
              <w:rPr>
                <w:b/>
                <w:sz w:val="16"/>
                <w:szCs w:val="16"/>
              </w:rPr>
              <w:t>пальным долгом Шемуршинского района Чувашской Республики</w:t>
            </w:r>
            <w:r>
              <w:rPr>
                <w:b/>
                <w:sz w:val="16"/>
                <w:szCs w:val="16"/>
              </w:rPr>
              <w:t>»</w:t>
            </w:r>
            <w:r w:rsidRPr="007B08C8">
              <w:rPr>
                <w:b/>
                <w:sz w:val="16"/>
                <w:szCs w:val="16"/>
              </w:rPr>
              <w:t xml:space="preserve"> на 2014–2020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B08C8">
              <w:rPr>
                <w:b/>
                <w:sz w:val="16"/>
                <w:szCs w:val="16"/>
              </w:rPr>
              <w:t>Ч400000000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724F4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18444751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7B08C8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1</w:t>
            </w:r>
            <w:r w:rsidRPr="007B08C8">
              <w:rPr>
                <w:b/>
                <w:sz w:val="16"/>
                <w:szCs w:val="16"/>
              </w:rPr>
              <w:t>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/>
                <w:sz w:val="16"/>
                <w:szCs w:val="16"/>
              </w:rPr>
            </w:pPr>
            <w:r w:rsidRPr="007B08C8">
              <w:rPr>
                <w:b/>
                <w:sz w:val="16"/>
                <w:szCs w:val="16"/>
              </w:rPr>
              <w:t>Подпрограмма «Совершенствование бюджетной политики и эффе</w:t>
            </w:r>
            <w:r w:rsidRPr="007B08C8">
              <w:rPr>
                <w:b/>
                <w:sz w:val="16"/>
                <w:szCs w:val="16"/>
              </w:rPr>
              <w:t>к</w:t>
            </w:r>
            <w:r w:rsidRPr="007B08C8">
              <w:rPr>
                <w:b/>
                <w:sz w:val="16"/>
                <w:szCs w:val="16"/>
              </w:rPr>
              <w:t>тивное использование бюджетного потенциала Шемуршинского района Чувашской Республики» муниципальной программы  Ш</w:t>
            </w:r>
            <w:r w:rsidRPr="007B08C8">
              <w:rPr>
                <w:b/>
                <w:sz w:val="16"/>
                <w:szCs w:val="16"/>
              </w:rPr>
              <w:t>е</w:t>
            </w:r>
            <w:r w:rsidRPr="007B08C8">
              <w:rPr>
                <w:b/>
                <w:sz w:val="16"/>
                <w:szCs w:val="16"/>
              </w:rPr>
              <w:t xml:space="preserve">муршинского района Чувашской Республики </w:t>
            </w:r>
            <w:r>
              <w:rPr>
                <w:b/>
                <w:sz w:val="16"/>
                <w:szCs w:val="16"/>
              </w:rPr>
              <w:t>«</w:t>
            </w:r>
            <w:r w:rsidRPr="007B08C8">
              <w:rPr>
                <w:b/>
                <w:sz w:val="16"/>
                <w:szCs w:val="16"/>
              </w:rPr>
              <w:t>Управление общес</w:t>
            </w:r>
            <w:r w:rsidRPr="007B08C8">
              <w:rPr>
                <w:b/>
                <w:sz w:val="16"/>
                <w:szCs w:val="16"/>
              </w:rPr>
              <w:t>т</w:t>
            </w:r>
            <w:r w:rsidRPr="007B08C8">
              <w:rPr>
                <w:b/>
                <w:sz w:val="16"/>
                <w:szCs w:val="16"/>
              </w:rPr>
              <w:t>венными финансами и муниципальным долгом Шемуршинского района Чувашской Республики</w:t>
            </w:r>
            <w:r>
              <w:rPr>
                <w:b/>
                <w:sz w:val="16"/>
                <w:szCs w:val="16"/>
              </w:rPr>
              <w:t>»</w:t>
            </w:r>
            <w:r w:rsidRPr="007B08C8">
              <w:rPr>
                <w:b/>
                <w:sz w:val="16"/>
                <w:szCs w:val="16"/>
              </w:rPr>
              <w:t xml:space="preserve"> на 2014–2020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B08C8">
              <w:rPr>
                <w:b/>
                <w:sz w:val="16"/>
                <w:szCs w:val="16"/>
              </w:rPr>
              <w:t>Ч410000000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15317700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both"/>
              <w:rPr>
                <w:sz w:val="16"/>
                <w:szCs w:val="16"/>
              </w:rPr>
            </w:pPr>
            <w:r w:rsidRPr="007B08C8">
              <w:rPr>
                <w:bCs/>
                <w:sz w:val="16"/>
                <w:szCs w:val="16"/>
              </w:rPr>
              <w:t xml:space="preserve">Основное мероприятие </w:t>
            </w:r>
            <w:r>
              <w:rPr>
                <w:bCs/>
                <w:sz w:val="16"/>
                <w:szCs w:val="16"/>
              </w:rPr>
              <w:t>«</w:t>
            </w:r>
            <w:r w:rsidRPr="007B08C8">
              <w:rPr>
                <w:bCs/>
                <w:sz w:val="16"/>
                <w:szCs w:val="16"/>
              </w:rPr>
              <w:t>Развитие бюджетного планирования, формиров</w:t>
            </w:r>
            <w:r w:rsidRPr="007B08C8">
              <w:rPr>
                <w:bCs/>
                <w:sz w:val="16"/>
                <w:szCs w:val="16"/>
              </w:rPr>
              <w:t>а</w:t>
            </w:r>
            <w:r w:rsidRPr="007B08C8">
              <w:rPr>
                <w:bCs/>
                <w:sz w:val="16"/>
                <w:szCs w:val="16"/>
              </w:rPr>
              <w:t>ние бюджета Шемуршинского района  на очередной финансовый год и плановый период</w:t>
            </w:r>
            <w:r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Ч410100000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250000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Резервный фонд администрации Шемуршинского района  Чувашской Республики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Ч410173430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250000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Ч410173430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250000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Ч410173430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870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250000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Ч410173430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870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250000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Ч410173430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870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250000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both"/>
              <w:rPr>
                <w:sz w:val="16"/>
                <w:szCs w:val="16"/>
              </w:rPr>
            </w:pPr>
            <w:r w:rsidRPr="007B08C8">
              <w:rPr>
                <w:bCs/>
                <w:sz w:val="16"/>
                <w:szCs w:val="16"/>
              </w:rPr>
              <w:t xml:space="preserve">Основное мероприятие </w:t>
            </w:r>
            <w:r>
              <w:rPr>
                <w:bCs/>
                <w:sz w:val="16"/>
                <w:szCs w:val="16"/>
              </w:rPr>
              <w:t>«</w:t>
            </w:r>
            <w:r w:rsidRPr="007B08C8">
              <w:rPr>
                <w:bCs/>
                <w:sz w:val="16"/>
                <w:szCs w:val="16"/>
              </w:rPr>
              <w:t>Осуществление мер финансовой поддержки бюджетов муниципальных районов, городских округов и поселений, н</w:t>
            </w:r>
            <w:r w:rsidRPr="007B08C8">
              <w:rPr>
                <w:bCs/>
                <w:sz w:val="16"/>
                <w:szCs w:val="16"/>
              </w:rPr>
              <w:t>а</w:t>
            </w:r>
            <w:r w:rsidRPr="007B08C8">
              <w:rPr>
                <w:bCs/>
                <w:sz w:val="16"/>
                <w:szCs w:val="16"/>
              </w:rPr>
              <w:t xml:space="preserve">правленных на обеспечение их сбалансированности и повышение </w:t>
            </w:r>
            <w:r w:rsidRPr="007B08C8">
              <w:rPr>
                <w:bCs/>
                <w:sz w:val="16"/>
                <w:szCs w:val="16"/>
              </w:rPr>
              <w:lastRenderedPageBreak/>
              <w:t>уровня бюджетной обеспеченности</w:t>
            </w:r>
            <w:r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lastRenderedPageBreak/>
              <w:t>Ч410400000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15067700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Осуществление государственных полномочий Чувашской Республики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Ч4104Д0071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125000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Расходы на выплаты персоналу в целях обеспечения выполнения фун</w:t>
            </w:r>
            <w:r w:rsidRPr="007B08C8">
              <w:rPr>
                <w:sz w:val="16"/>
                <w:szCs w:val="16"/>
              </w:rPr>
              <w:t>к</w:t>
            </w:r>
            <w:r w:rsidRPr="007B08C8">
              <w:rPr>
                <w:sz w:val="16"/>
                <w:szCs w:val="16"/>
              </w:rPr>
              <w:t>ций государственными (муниципальными) органами, казенными учре</w:t>
            </w:r>
            <w:r w:rsidRPr="007B08C8">
              <w:rPr>
                <w:sz w:val="16"/>
                <w:szCs w:val="16"/>
              </w:rPr>
              <w:t>ж</w:t>
            </w:r>
            <w:r w:rsidRPr="007B08C8">
              <w:rPr>
                <w:sz w:val="16"/>
                <w:szCs w:val="16"/>
              </w:rPr>
              <w:t>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Ч4104Д0071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125000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Ч4104Д0071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125000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Ч4104Д0071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125000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Обеспечение деятельности финансовых, налоговых и таможенных орг</w:t>
            </w:r>
            <w:r w:rsidRPr="007B08C8">
              <w:rPr>
                <w:sz w:val="16"/>
                <w:szCs w:val="16"/>
              </w:rPr>
              <w:t>а</w:t>
            </w:r>
            <w:r w:rsidRPr="007B08C8">
              <w:rPr>
                <w:sz w:val="16"/>
                <w:szCs w:val="16"/>
              </w:rPr>
              <w:t>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Ч4104Д0071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125000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Осуществление государственных полномочий Чувашской Республики по расчету дотаций на выравнивание бюджетной обеспеченности поселений за счет субвенции, предоставляемой из республиканского бюджета Ч</w:t>
            </w:r>
            <w:r w:rsidRPr="007B08C8">
              <w:rPr>
                <w:sz w:val="16"/>
                <w:szCs w:val="16"/>
              </w:rPr>
              <w:t>у</w:t>
            </w:r>
            <w:r w:rsidRPr="007B08C8">
              <w:rPr>
                <w:sz w:val="16"/>
                <w:szCs w:val="16"/>
              </w:rPr>
              <w:t xml:space="preserve">вашской Республики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</w:rPr>
              <w:t>Ч4104Д007</w:t>
            </w:r>
            <w:r w:rsidRPr="007B08C8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ind w:right="131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10264700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</w:rPr>
              <w:t>Ч4104Д007</w:t>
            </w:r>
            <w:r w:rsidRPr="007B08C8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ind w:right="131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10264700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Дотации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</w:rPr>
              <w:t>Ч4104Д007</w:t>
            </w:r>
            <w:r w:rsidRPr="007B08C8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510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ind w:right="131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10264700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Межбюджетные трансферты общего характера бюджетам субъектов Российской Федерации и м</w:t>
            </w:r>
            <w:r w:rsidRPr="007B08C8">
              <w:rPr>
                <w:sz w:val="16"/>
                <w:szCs w:val="16"/>
              </w:rPr>
              <w:t>у</w:t>
            </w:r>
            <w:r w:rsidRPr="007B08C8">
              <w:rPr>
                <w:sz w:val="16"/>
                <w:szCs w:val="16"/>
              </w:rPr>
              <w:t>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</w:rPr>
              <w:t>Ч4104Д007</w:t>
            </w:r>
            <w:r w:rsidRPr="007B08C8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510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ind w:right="131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10264700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</w:t>
            </w:r>
            <w:r w:rsidRPr="007B08C8">
              <w:rPr>
                <w:sz w:val="16"/>
                <w:szCs w:val="16"/>
              </w:rPr>
              <w:t>и</w:t>
            </w:r>
            <w:r w:rsidRPr="007B08C8">
              <w:rPr>
                <w:sz w:val="16"/>
                <w:szCs w:val="16"/>
              </w:rPr>
              <w:t>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</w:rPr>
              <w:t>Ч4104Д007</w:t>
            </w:r>
            <w:r w:rsidRPr="007B08C8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510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ind w:right="131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10264700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Иные дотации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Ч4104Г0040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ind w:right="131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3940000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Дотации на поддержку мер по обеспечению сбалансированности бю</w:t>
            </w:r>
            <w:r w:rsidRPr="007B08C8">
              <w:rPr>
                <w:sz w:val="16"/>
                <w:szCs w:val="16"/>
              </w:rPr>
              <w:t>д</w:t>
            </w:r>
            <w:r w:rsidRPr="007B08C8">
              <w:rPr>
                <w:sz w:val="16"/>
                <w:szCs w:val="16"/>
              </w:rPr>
              <w:t>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Ч4104Г0040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ind w:right="131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3940000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Ч4104Г0040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ind w:right="131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3940000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Дотации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Ч4104Г0040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510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ind w:right="131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3940000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Межбюджетные трансферты общего характера бюджетам субъектов Российской Федерации и м</w:t>
            </w:r>
            <w:r w:rsidRPr="007B08C8">
              <w:rPr>
                <w:sz w:val="16"/>
                <w:szCs w:val="16"/>
              </w:rPr>
              <w:t>у</w:t>
            </w:r>
            <w:r w:rsidRPr="007B08C8">
              <w:rPr>
                <w:sz w:val="16"/>
                <w:szCs w:val="16"/>
              </w:rPr>
              <w:t>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Ч4104Г0040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510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ind w:right="131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3940000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Иные дотации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Ч4104Г0040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510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ind w:right="131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3940000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Осуществление первичного воинского учета на территориях, где отсу</w:t>
            </w:r>
            <w:r w:rsidRPr="007B08C8">
              <w:rPr>
                <w:sz w:val="16"/>
                <w:szCs w:val="16"/>
              </w:rPr>
              <w:t>т</w:t>
            </w:r>
            <w:r w:rsidRPr="007B08C8">
              <w:rPr>
                <w:sz w:val="16"/>
                <w:szCs w:val="16"/>
              </w:rPr>
              <w:t>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Ч410451180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B7B67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738000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Ч410451180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B7B67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738000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Субвенции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Ч410451180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530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B7B67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738000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Ч410451180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530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B7B67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738000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Ч410451180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530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B7B67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738000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C91E5E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C91E5E">
              <w:rPr>
                <w:b/>
                <w:sz w:val="16"/>
                <w:szCs w:val="16"/>
              </w:rPr>
              <w:t>11.2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b/>
                <w:sz w:val="16"/>
                <w:szCs w:val="16"/>
              </w:rPr>
              <w:t>Подпрограмма «Управление муниципальным имуществом Ш</w:t>
            </w:r>
            <w:r w:rsidRPr="007B08C8">
              <w:rPr>
                <w:b/>
                <w:sz w:val="16"/>
                <w:szCs w:val="16"/>
              </w:rPr>
              <w:t>е</w:t>
            </w:r>
            <w:r w:rsidRPr="007B08C8">
              <w:rPr>
                <w:b/>
                <w:sz w:val="16"/>
                <w:szCs w:val="16"/>
              </w:rPr>
              <w:t>муршинского района Чувашской Республики» муниципальной программы Шемуршинского района Чувашской Республики «Управление общественными финансами  и муниципальным до</w:t>
            </w:r>
            <w:r w:rsidRPr="007B08C8">
              <w:rPr>
                <w:b/>
                <w:sz w:val="16"/>
                <w:szCs w:val="16"/>
              </w:rPr>
              <w:t>л</w:t>
            </w:r>
            <w:r w:rsidRPr="007B08C8">
              <w:rPr>
                <w:b/>
                <w:sz w:val="16"/>
                <w:szCs w:val="16"/>
              </w:rPr>
              <w:t xml:space="preserve">гом </w:t>
            </w:r>
            <w:r w:rsidRPr="007B08C8">
              <w:rPr>
                <w:b/>
                <w:sz w:val="16"/>
                <w:szCs w:val="16"/>
              </w:rPr>
              <w:lastRenderedPageBreak/>
              <w:t xml:space="preserve">Шемуршинского района Чувашской Республики» </w:t>
            </w:r>
            <w:r>
              <w:rPr>
                <w:b/>
                <w:sz w:val="16"/>
                <w:szCs w:val="16"/>
              </w:rPr>
              <w:t>«</w:t>
            </w:r>
            <w:r w:rsidRPr="007B08C8">
              <w:rPr>
                <w:b/>
                <w:sz w:val="16"/>
                <w:szCs w:val="16"/>
              </w:rPr>
              <w:t xml:space="preserve"> на 2014–2020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B08C8">
              <w:rPr>
                <w:b/>
                <w:sz w:val="16"/>
                <w:szCs w:val="16"/>
              </w:rPr>
              <w:lastRenderedPageBreak/>
              <w:t>Ч430000000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16"/>
                <w:szCs w:val="16"/>
                <w:lang w:val="en-US"/>
              </w:rPr>
            </w:pPr>
            <w:r w:rsidRPr="007B08C8">
              <w:rPr>
                <w:b/>
                <w:sz w:val="16"/>
                <w:szCs w:val="16"/>
                <w:lang w:val="en-US"/>
              </w:rPr>
              <w:t>69000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both"/>
              <w:rPr>
                <w:sz w:val="16"/>
                <w:szCs w:val="16"/>
              </w:rPr>
            </w:pPr>
            <w:r w:rsidRPr="007B08C8">
              <w:rPr>
                <w:bCs/>
                <w:sz w:val="16"/>
                <w:szCs w:val="16"/>
              </w:rPr>
              <w:t>Создание условий для максимального вовлечения в хозяйственный оборот муниципального имущества, в том числе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Ч430300000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25000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Проведение землеустроительных (кадастровых) работ по земельным участкам, находящимся в муниципальной собственности Чувашской Респу</w:t>
            </w:r>
            <w:r w:rsidRPr="007B08C8">
              <w:rPr>
                <w:sz w:val="16"/>
                <w:szCs w:val="16"/>
              </w:rPr>
              <w:t>б</w:t>
            </w:r>
            <w:r w:rsidRPr="007B08C8">
              <w:rPr>
                <w:sz w:val="16"/>
                <w:szCs w:val="16"/>
              </w:rPr>
              <w:t xml:space="preserve">лики, и внесение сведений в кадастр недвижимости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Ч430373580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25000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Ч430373580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25000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Ч430373580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25000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Ч430373580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25000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Другие вопросы в области национальной эконом</w:t>
            </w:r>
            <w:r w:rsidRPr="007B08C8">
              <w:rPr>
                <w:sz w:val="16"/>
                <w:szCs w:val="16"/>
              </w:rPr>
              <w:t>и</w:t>
            </w:r>
            <w:r w:rsidRPr="007B08C8">
              <w:rPr>
                <w:sz w:val="16"/>
                <w:szCs w:val="16"/>
              </w:rPr>
              <w:t>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Ч430373580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25000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both"/>
              <w:rPr>
                <w:sz w:val="16"/>
                <w:szCs w:val="16"/>
              </w:rPr>
            </w:pPr>
            <w:r w:rsidRPr="007B08C8">
              <w:rPr>
                <w:bCs/>
                <w:sz w:val="16"/>
                <w:szCs w:val="16"/>
              </w:rPr>
              <w:t>Эффективное управление муниципальным имуществом Шемуршинского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Ч430400000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44000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Обеспечение гарантий прав на муниципальное имущество Чувашской Республики, в том числе на землю, и защита прав и законных интересов собственников, землепользователей, землевладельцев и арендаторов з</w:t>
            </w:r>
            <w:r w:rsidRPr="007B08C8">
              <w:rPr>
                <w:sz w:val="16"/>
                <w:szCs w:val="16"/>
              </w:rPr>
              <w:t>е</w:t>
            </w:r>
            <w:r w:rsidRPr="007B08C8">
              <w:rPr>
                <w:sz w:val="16"/>
                <w:szCs w:val="16"/>
              </w:rPr>
              <w:t xml:space="preserve">мельных участков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Ч430473620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14000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Ч430473620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14000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Ч430473620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14000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Ч430473620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14000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Ч430473620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14000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Вовлечение в хозяйственный оборот объектов муниципальной казны  на условиях приоритетности рыночных механизмов и прозрачности проц</w:t>
            </w:r>
            <w:r w:rsidRPr="007B08C8">
              <w:rPr>
                <w:sz w:val="16"/>
                <w:szCs w:val="16"/>
              </w:rPr>
              <w:t>е</w:t>
            </w:r>
            <w:r w:rsidRPr="007B08C8">
              <w:rPr>
                <w:sz w:val="16"/>
                <w:szCs w:val="16"/>
              </w:rPr>
              <w:t xml:space="preserve">дур передачи в пользование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Ч430473610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30000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Ч430473610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30000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Ч430473610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30000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Ч430473610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30000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Другие вопросы в области национальной эконом</w:t>
            </w:r>
            <w:r w:rsidRPr="007B08C8">
              <w:rPr>
                <w:sz w:val="16"/>
                <w:szCs w:val="16"/>
              </w:rPr>
              <w:t>и</w:t>
            </w:r>
            <w:r w:rsidRPr="007B08C8">
              <w:rPr>
                <w:sz w:val="16"/>
                <w:szCs w:val="16"/>
              </w:rPr>
              <w:t>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Ч430473610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30000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7B08C8">
              <w:rPr>
                <w:b/>
                <w:sz w:val="16"/>
                <w:szCs w:val="16"/>
              </w:rPr>
              <w:t>11.3.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/>
                <w:sz w:val="16"/>
                <w:szCs w:val="16"/>
              </w:rPr>
            </w:pPr>
            <w:r w:rsidRPr="007B08C8">
              <w:rPr>
                <w:b/>
                <w:sz w:val="16"/>
                <w:szCs w:val="16"/>
              </w:rPr>
              <w:t xml:space="preserve">Подпрограмма «Обеспечение реализации муниципальной </w:t>
            </w:r>
            <w:r>
              <w:rPr>
                <w:b/>
                <w:sz w:val="16"/>
                <w:szCs w:val="16"/>
              </w:rPr>
              <w:pgNum/>
            </w:r>
            <w:proofErr w:type="spellStart"/>
            <w:r>
              <w:rPr>
                <w:b/>
                <w:sz w:val="16"/>
                <w:szCs w:val="16"/>
              </w:rPr>
              <w:t>нформац</w:t>
            </w:r>
            <w:r w:rsidRPr="007B08C8">
              <w:rPr>
                <w:b/>
                <w:sz w:val="16"/>
                <w:szCs w:val="16"/>
              </w:rPr>
              <w:t>мы</w:t>
            </w:r>
            <w:proofErr w:type="spellEnd"/>
            <w:r w:rsidRPr="007B08C8">
              <w:rPr>
                <w:b/>
                <w:sz w:val="16"/>
                <w:szCs w:val="16"/>
              </w:rPr>
              <w:t xml:space="preserve">  Шемуршинского района Чувашской Республики» муниципал</w:t>
            </w:r>
            <w:r w:rsidRPr="007B08C8">
              <w:rPr>
                <w:b/>
                <w:sz w:val="16"/>
                <w:szCs w:val="16"/>
              </w:rPr>
              <w:t>ь</w:t>
            </w:r>
            <w:r w:rsidRPr="007B08C8">
              <w:rPr>
                <w:b/>
                <w:sz w:val="16"/>
                <w:szCs w:val="16"/>
              </w:rPr>
              <w:t xml:space="preserve">ной программы Шемуршинского района  Чувашской Республики </w:t>
            </w:r>
            <w:r>
              <w:rPr>
                <w:b/>
                <w:sz w:val="16"/>
                <w:szCs w:val="16"/>
              </w:rPr>
              <w:t>«</w:t>
            </w:r>
            <w:r w:rsidRPr="007B08C8">
              <w:rPr>
                <w:b/>
                <w:sz w:val="16"/>
                <w:szCs w:val="16"/>
              </w:rPr>
              <w:t>Управление общественными финансами и муниципальным до</w:t>
            </w:r>
            <w:r w:rsidRPr="007B08C8">
              <w:rPr>
                <w:b/>
                <w:sz w:val="16"/>
                <w:szCs w:val="16"/>
              </w:rPr>
              <w:t>л</w:t>
            </w:r>
            <w:r w:rsidRPr="007B08C8">
              <w:rPr>
                <w:b/>
                <w:sz w:val="16"/>
                <w:szCs w:val="16"/>
              </w:rPr>
              <w:t>гом Шемуршинского района Чувашской Республики</w:t>
            </w:r>
            <w:r>
              <w:rPr>
                <w:b/>
                <w:sz w:val="16"/>
                <w:szCs w:val="16"/>
              </w:rPr>
              <w:t>»</w:t>
            </w:r>
            <w:r w:rsidRPr="007B08C8">
              <w:rPr>
                <w:b/>
                <w:sz w:val="16"/>
                <w:szCs w:val="16"/>
              </w:rPr>
              <w:t xml:space="preserve"> на 2014–2020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B08C8">
              <w:rPr>
                <w:b/>
                <w:sz w:val="16"/>
                <w:szCs w:val="16"/>
              </w:rPr>
              <w:t>Ч4Э0000000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16"/>
                <w:szCs w:val="16"/>
                <w:lang w:val="en-US"/>
              </w:rPr>
            </w:pPr>
            <w:r w:rsidRPr="007B08C8">
              <w:rPr>
                <w:b/>
                <w:sz w:val="16"/>
                <w:szCs w:val="16"/>
                <w:lang w:val="en-US"/>
              </w:rPr>
              <w:t>3058051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both"/>
              <w:rPr>
                <w:sz w:val="16"/>
                <w:szCs w:val="16"/>
              </w:rPr>
            </w:pPr>
            <w:r w:rsidRPr="007B08C8">
              <w:rPr>
                <w:bCs/>
                <w:sz w:val="16"/>
                <w:szCs w:val="16"/>
              </w:rPr>
              <w:t xml:space="preserve">Основное мероприятие </w:t>
            </w:r>
            <w:r>
              <w:rPr>
                <w:bCs/>
                <w:sz w:val="16"/>
                <w:szCs w:val="16"/>
              </w:rPr>
              <w:t>«</w:t>
            </w:r>
            <w:proofErr w:type="spellStart"/>
            <w:r w:rsidRPr="007B08C8">
              <w:rPr>
                <w:bCs/>
                <w:sz w:val="16"/>
                <w:szCs w:val="16"/>
              </w:rPr>
              <w:t>Общепрограммные</w:t>
            </w:r>
            <w:proofErr w:type="spellEnd"/>
            <w:r w:rsidRPr="007B08C8">
              <w:rPr>
                <w:bCs/>
                <w:sz w:val="16"/>
                <w:szCs w:val="16"/>
              </w:rPr>
              <w:t xml:space="preserve"> расходы</w:t>
            </w:r>
            <w:r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Ч4Э0100000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3058051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Обеспечение функций муниципальных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Ч4Э0100200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3058051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Расходы на выплаты персоналу в целях обеспечения выполнения фун</w:t>
            </w:r>
            <w:r w:rsidRPr="007B08C8">
              <w:rPr>
                <w:sz w:val="16"/>
                <w:szCs w:val="16"/>
              </w:rPr>
              <w:t>к</w:t>
            </w:r>
            <w:r w:rsidRPr="007B08C8">
              <w:rPr>
                <w:sz w:val="16"/>
                <w:szCs w:val="16"/>
              </w:rPr>
              <w:t xml:space="preserve">ций государственными (муниципальными) органами, казенными </w:t>
            </w:r>
            <w:r w:rsidRPr="007B08C8">
              <w:rPr>
                <w:sz w:val="16"/>
                <w:szCs w:val="16"/>
              </w:rPr>
              <w:lastRenderedPageBreak/>
              <w:t>учре</w:t>
            </w:r>
            <w:r w:rsidRPr="007B08C8">
              <w:rPr>
                <w:sz w:val="16"/>
                <w:szCs w:val="16"/>
              </w:rPr>
              <w:t>ж</w:t>
            </w:r>
            <w:r w:rsidRPr="007B08C8">
              <w:rPr>
                <w:sz w:val="16"/>
                <w:szCs w:val="16"/>
              </w:rPr>
              <w:t>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lastRenderedPageBreak/>
              <w:t>Ч4Э0100200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2722951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Ч4Э0100200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2722951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Ч4Э0100200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2722951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1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Обеспечение деятельности финансовых, налоговых и таможенных орг</w:t>
            </w:r>
            <w:r w:rsidRPr="007B08C8">
              <w:rPr>
                <w:sz w:val="16"/>
                <w:szCs w:val="16"/>
              </w:rPr>
              <w:t>а</w:t>
            </w:r>
            <w:r w:rsidRPr="007B08C8">
              <w:rPr>
                <w:sz w:val="16"/>
                <w:szCs w:val="16"/>
              </w:rPr>
              <w:t>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Ч4Э0100200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2722951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Закупка товаров, работ и услуг для обеспечения государственных (м</w:t>
            </w:r>
            <w:r w:rsidRPr="007B08C8">
              <w:rPr>
                <w:sz w:val="16"/>
                <w:szCs w:val="16"/>
              </w:rPr>
              <w:t>у</w:t>
            </w:r>
            <w:r w:rsidRPr="007B08C8">
              <w:rPr>
                <w:sz w:val="16"/>
                <w:szCs w:val="16"/>
              </w:rPr>
              <w:t>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Ч4Э0100200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331600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Ч4Э0100200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331600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Ч4Э0100200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331600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Обеспечение деятельности финансовых, налоговых и таможенных орг</w:t>
            </w:r>
            <w:r w:rsidRPr="007B08C8">
              <w:rPr>
                <w:sz w:val="16"/>
                <w:szCs w:val="16"/>
              </w:rPr>
              <w:t>а</w:t>
            </w:r>
            <w:r w:rsidRPr="007B08C8">
              <w:rPr>
                <w:sz w:val="16"/>
                <w:szCs w:val="16"/>
              </w:rPr>
              <w:t>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Ч4Э0100200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331600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Ч4Э0100200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3500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Ч4Э0100200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3500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Ч4Э0100200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3500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Обеспечение деятельности финансовых, налоговых и таможенных орг</w:t>
            </w:r>
            <w:r w:rsidRPr="007B08C8">
              <w:rPr>
                <w:sz w:val="16"/>
                <w:szCs w:val="16"/>
              </w:rPr>
              <w:t>а</w:t>
            </w:r>
            <w:r w:rsidRPr="007B08C8">
              <w:rPr>
                <w:sz w:val="16"/>
                <w:szCs w:val="16"/>
              </w:rPr>
              <w:t>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Ч4Э0100200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3500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7B08C8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7B08C8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b/>
                <w:sz w:val="16"/>
                <w:szCs w:val="16"/>
              </w:rPr>
            </w:pPr>
            <w:r w:rsidRPr="007B08C8">
              <w:rPr>
                <w:b/>
                <w:bCs/>
                <w:sz w:val="16"/>
                <w:szCs w:val="16"/>
              </w:rPr>
              <w:t xml:space="preserve">Муниципальная программа Шемуршинского района </w:t>
            </w:r>
            <w:r>
              <w:rPr>
                <w:b/>
                <w:bCs/>
                <w:sz w:val="16"/>
                <w:szCs w:val="16"/>
              </w:rPr>
              <w:t>«</w:t>
            </w:r>
            <w:r w:rsidRPr="007B08C8">
              <w:rPr>
                <w:b/>
                <w:bCs/>
                <w:sz w:val="16"/>
                <w:szCs w:val="16"/>
              </w:rPr>
              <w:t>Развитие потенциала муниципального управления</w:t>
            </w:r>
            <w:r>
              <w:rPr>
                <w:b/>
                <w:bCs/>
                <w:sz w:val="16"/>
                <w:szCs w:val="16"/>
              </w:rPr>
              <w:t>»</w:t>
            </w:r>
            <w:r w:rsidRPr="007B08C8">
              <w:rPr>
                <w:b/>
                <w:bCs/>
                <w:sz w:val="16"/>
                <w:szCs w:val="16"/>
              </w:rPr>
              <w:t xml:space="preserve"> на 2014-2020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center"/>
              <w:rPr>
                <w:b/>
                <w:sz w:val="16"/>
                <w:szCs w:val="16"/>
              </w:rPr>
            </w:pPr>
            <w:r w:rsidRPr="007B08C8">
              <w:rPr>
                <w:b/>
                <w:sz w:val="16"/>
                <w:szCs w:val="16"/>
              </w:rPr>
              <w:t>Ч500000000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724F4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19422843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7B08C8">
              <w:rPr>
                <w:b/>
                <w:sz w:val="16"/>
                <w:szCs w:val="16"/>
              </w:rPr>
              <w:t>12.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both"/>
              <w:rPr>
                <w:b/>
                <w:sz w:val="16"/>
                <w:szCs w:val="16"/>
              </w:rPr>
            </w:pPr>
            <w:r w:rsidRPr="007B08C8">
              <w:rPr>
                <w:b/>
                <w:bCs/>
                <w:sz w:val="16"/>
                <w:szCs w:val="16"/>
              </w:rPr>
              <w:t xml:space="preserve">Подпрограмма </w:t>
            </w:r>
            <w:r>
              <w:rPr>
                <w:b/>
                <w:bCs/>
                <w:sz w:val="16"/>
                <w:szCs w:val="16"/>
              </w:rPr>
              <w:t>«</w:t>
            </w:r>
            <w:r w:rsidRPr="007B08C8">
              <w:rPr>
                <w:b/>
                <w:bCs/>
                <w:sz w:val="16"/>
                <w:szCs w:val="16"/>
              </w:rPr>
              <w:t>Развитие муниципальной службы в Чувашской Республике</w:t>
            </w:r>
            <w:r>
              <w:rPr>
                <w:b/>
                <w:bCs/>
                <w:sz w:val="16"/>
                <w:szCs w:val="16"/>
              </w:rPr>
              <w:t>»</w:t>
            </w:r>
            <w:r w:rsidRPr="007B08C8">
              <w:rPr>
                <w:b/>
                <w:bCs/>
                <w:sz w:val="16"/>
                <w:szCs w:val="16"/>
              </w:rPr>
              <w:t xml:space="preserve"> государственной программы Чувашской Республики </w:t>
            </w:r>
            <w:r>
              <w:rPr>
                <w:b/>
                <w:bCs/>
                <w:sz w:val="16"/>
                <w:szCs w:val="16"/>
              </w:rPr>
              <w:t>«</w:t>
            </w:r>
            <w:r w:rsidRPr="007B08C8">
              <w:rPr>
                <w:b/>
                <w:bCs/>
                <w:sz w:val="16"/>
                <w:szCs w:val="16"/>
              </w:rPr>
              <w:t>Ра</w:t>
            </w:r>
            <w:r w:rsidRPr="007B08C8">
              <w:rPr>
                <w:b/>
                <w:bCs/>
                <w:sz w:val="16"/>
                <w:szCs w:val="16"/>
              </w:rPr>
              <w:t>з</w:t>
            </w:r>
            <w:r w:rsidRPr="007B08C8">
              <w:rPr>
                <w:b/>
                <w:bCs/>
                <w:sz w:val="16"/>
                <w:szCs w:val="16"/>
              </w:rPr>
              <w:t>витие потенциала государственного управления</w:t>
            </w:r>
            <w:r>
              <w:rPr>
                <w:b/>
                <w:bCs/>
                <w:sz w:val="16"/>
                <w:szCs w:val="16"/>
              </w:rPr>
              <w:t>»</w:t>
            </w:r>
            <w:r w:rsidRPr="007B08C8">
              <w:rPr>
                <w:b/>
                <w:bCs/>
                <w:sz w:val="16"/>
                <w:szCs w:val="16"/>
              </w:rPr>
              <w:t xml:space="preserve"> на 2012-2020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B08C8">
              <w:rPr>
                <w:b/>
                <w:sz w:val="16"/>
                <w:szCs w:val="16"/>
              </w:rPr>
              <w:t>Ч530000000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6"/>
                <w:szCs w:val="16"/>
                <w:lang w:val="en-US"/>
              </w:rPr>
            </w:pPr>
            <w:r w:rsidRPr="007B08C8">
              <w:rPr>
                <w:b/>
                <w:sz w:val="16"/>
                <w:szCs w:val="16"/>
                <w:lang w:val="en-US"/>
              </w:rPr>
              <w:t>50000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both"/>
              <w:rPr>
                <w:sz w:val="16"/>
                <w:szCs w:val="16"/>
              </w:rPr>
            </w:pPr>
            <w:r w:rsidRPr="007B08C8">
              <w:rPr>
                <w:bCs/>
                <w:sz w:val="16"/>
                <w:szCs w:val="16"/>
              </w:rPr>
              <w:t xml:space="preserve">Основное мероприятие </w:t>
            </w:r>
            <w:r>
              <w:rPr>
                <w:bCs/>
                <w:sz w:val="16"/>
                <w:szCs w:val="16"/>
              </w:rPr>
              <w:t>«</w:t>
            </w:r>
            <w:r w:rsidRPr="007B08C8">
              <w:rPr>
                <w:bCs/>
                <w:sz w:val="16"/>
                <w:szCs w:val="16"/>
              </w:rPr>
              <w:t>Организация дополнительного профессиональн</w:t>
            </w:r>
            <w:r w:rsidRPr="007B08C8">
              <w:rPr>
                <w:bCs/>
                <w:sz w:val="16"/>
                <w:szCs w:val="16"/>
              </w:rPr>
              <w:t>о</w:t>
            </w:r>
            <w:r w:rsidRPr="007B08C8">
              <w:rPr>
                <w:bCs/>
                <w:sz w:val="16"/>
                <w:szCs w:val="16"/>
              </w:rPr>
              <w:t>го развития муниципальных служащих в Чувашской Республике</w:t>
            </w:r>
            <w:r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Ч530200000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50000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Ч530273710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50000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Ч530273710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50000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Ч530273710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50000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Ч530273710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50000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Ч530273710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50000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7B08C8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7B08C8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2</w:t>
            </w:r>
            <w:r w:rsidRPr="007B08C8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b/>
                <w:sz w:val="16"/>
                <w:szCs w:val="16"/>
              </w:rPr>
            </w:pPr>
            <w:r w:rsidRPr="007B08C8">
              <w:rPr>
                <w:b/>
                <w:sz w:val="16"/>
                <w:szCs w:val="16"/>
              </w:rPr>
              <w:t xml:space="preserve">Подпрограмма </w:t>
            </w:r>
            <w:r>
              <w:rPr>
                <w:b/>
                <w:sz w:val="16"/>
                <w:szCs w:val="16"/>
              </w:rPr>
              <w:t>«</w:t>
            </w:r>
            <w:r w:rsidRPr="007B08C8">
              <w:rPr>
                <w:b/>
                <w:sz w:val="16"/>
                <w:szCs w:val="16"/>
              </w:rPr>
              <w:t>Совершенствование государственного управления в сфере юстиции</w:t>
            </w:r>
            <w:r>
              <w:rPr>
                <w:b/>
                <w:sz w:val="16"/>
                <w:szCs w:val="16"/>
              </w:rPr>
              <w:t>»</w:t>
            </w:r>
            <w:r w:rsidRPr="007B08C8">
              <w:rPr>
                <w:b/>
                <w:sz w:val="16"/>
                <w:szCs w:val="16"/>
              </w:rPr>
              <w:t xml:space="preserve"> государственной программы Чувашской Респу</w:t>
            </w:r>
            <w:r w:rsidRPr="007B08C8">
              <w:rPr>
                <w:b/>
                <w:sz w:val="16"/>
                <w:szCs w:val="16"/>
              </w:rPr>
              <w:t>б</w:t>
            </w:r>
            <w:r w:rsidRPr="007B08C8">
              <w:rPr>
                <w:b/>
                <w:sz w:val="16"/>
                <w:szCs w:val="16"/>
              </w:rPr>
              <w:t xml:space="preserve">лики </w:t>
            </w:r>
            <w:r>
              <w:rPr>
                <w:b/>
                <w:sz w:val="16"/>
                <w:szCs w:val="16"/>
              </w:rPr>
              <w:t>«</w:t>
            </w:r>
            <w:r w:rsidRPr="007B08C8">
              <w:rPr>
                <w:b/>
                <w:sz w:val="16"/>
                <w:szCs w:val="16"/>
              </w:rPr>
              <w:t>Развитие потенциала государственного управления</w:t>
            </w:r>
            <w:r>
              <w:rPr>
                <w:b/>
                <w:sz w:val="16"/>
                <w:szCs w:val="16"/>
              </w:rPr>
              <w:t>»</w:t>
            </w:r>
            <w:r w:rsidRPr="007B08C8">
              <w:rPr>
                <w:b/>
                <w:sz w:val="16"/>
                <w:szCs w:val="16"/>
              </w:rPr>
              <w:t xml:space="preserve"> на 2012–2020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center"/>
              <w:rPr>
                <w:b/>
                <w:sz w:val="16"/>
                <w:szCs w:val="16"/>
              </w:rPr>
            </w:pPr>
            <w:r w:rsidRPr="007B08C8">
              <w:rPr>
                <w:b/>
                <w:sz w:val="16"/>
                <w:szCs w:val="16"/>
              </w:rPr>
              <w:t>Ч540000000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16"/>
                <w:szCs w:val="16"/>
                <w:lang w:val="en-US"/>
              </w:rPr>
            </w:pPr>
            <w:r w:rsidRPr="007B08C8">
              <w:rPr>
                <w:b/>
                <w:sz w:val="16"/>
                <w:szCs w:val="16"/>
                <w:lang w:val="en-US"/>
              </w:rPr>
              <w:t>1109</w:t>
            </w:r>
            <w:r>
              <w:rPr>
                <w:b/>
                <w:sz w:val="16"/>
                <w:szCs w:val="16"/>
              </w:rPr>
              <w:t>2</w:t>
            </w:r>
            <w:r w:rsidRPr="007B08C8">
              <w:rPr>
                <w:b/>
                <w:sz w:val="16"/>
                <w:szCs w:val="16"/>
                <w:lang w:val="en-US"/>
              </w:rPr>
              <w:t>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both"/>
              <w:rPr>
                <w:b/>
                <w:sz w:val="16"/>
                <w:szCs w:val="16"/>
              </w:rPr>
            </w:pPr>
            <w:r w:rsidRPr="007B08C8">
              <w:rPr>
                <w:b/>
                <w:bCs/>
                <w:sz w:val="16"/>
                <w:szCs w:val="16"/>
              </w:rPr>
              <w:t xml:space="preserve">Основное мероприятие </w:t>
            </w:r>
            <w:r>
              <w:rPr>
                <w:b/>
                <w:bCs/>
                <w:sz w:val="16"/>
                <w:szCs w:val="16"/>
              </w:rPr>
              <w:t>«</w:t>
            </w:r>
            <w:r w:rsidRPr="007B08C8">
              <w:rPr>
                <w:b/>
                <w:bCs/>
                <w:sz w:val="16"/>
                <w:szCs w:val="16"/>
              </w:rPr>
              <w:t>Повышение качества и доступности госуда</w:t>
            </w:r>
            <w:r w:rsidRPr="007B08C8">
              <w:rPr>
                <w:b/>
                <w:bCs/>
                <w:sz w:val="16"/>
                <w:szCs w:val="16"/>
              </w:rPr>
              <w:t>р</w:t>
            </w:r>
            <w:r w:rsidRPr="007B08C8">
              <w:rPr>
                <w:b/>
                <w:bCs/>
                <w:sz w:val="16"/>
                <w:szCs w:val="16"/>
              </w:rPr>
              <w:t xml:space="preserve">ственных услуг в сфере государственной регистрации актов </w:t>
            </w:r>
            <w:r w:rsidRPr="007B08C8">
              <w:rPr>
                <w:b/>
                <w:bCs/>
                <w:sz w:val="16"/>
                <w:szCs w:val="16"/>
              </w:rPr>
              <w:lastRenderedPageBreak/>
              <w:t>гражда</w:t>
            </w:r>
            <w:r w:rsidRPr="007B08C8">
              <w:rPr>
                <w:b/>
                <w:bCs/>
                <w:sz w:val="16"/>
                <w:szCs w:val="16"/>
              </w:rPr>
              <w:t>н</w:t>
            </w:r>
            <w:r w:rsidRPr="007B08C8">
              <w:rPr>
                <w:b/>
                <w:bCs/>
                <w:sz w:val="16"/>
                <w:szCs w:val="16"/>
              </w:rPr>
              <w:t>ского состояния, в том числе в электронном виде</w:t>
            </w:r>
            <w:r>
              <w:rPr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B08C8">
              <w:rPr>
                <w:b/>
                <w:sz w:val="16"/>
                <w:szCs w:val="16"/>
              </w:rPr>
              <w:lastRenderedPageBreak/>
              <w:t>Ч540200000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6"/>
                <w:szCs w:val="16"/>
              </w:rPr>
            </w:pPr>
            <w:r w:rsidRPr="007B08C8">
              <w:rPr>
                <w:b/>
                <w:sz w:val="16"/>
                <w:szCs w:val="16"/>
              </w:rPr>
              <w:t>1109200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/>
                <w:sz w:val="16"/>
                <w:szCs w:val="16"/>
              </w:rPr>
            </w:pPr>
            <w:r w:rsidRPr="007B08C8">
              <w:rPr>
                <w:b/>
                <w:sz w:val="16"/>
                <w:szCs w:val="16"/>
              </w:rPr>
              <w:t>Осуществление переданных органам государственной власти суб</w:t>
            </w:r>
            <w:r w:rsidRPr="007B08C8">
              <w:rPr>
                <w:b/>
                <w:sz w:val="16"/>
                <w:szCs w:val="16"/>
              </w:rPr>
              <w:t>ъ</w:t>
            </w:r>
            <w:r w:rsidRPr="007B08C8">
              <w:rPr>
                <w:b/>
                <w:sz w:val="16"/>
                <w:szCs w:val="16"/>
              </w:rPr>
              <w:t xml:space="preserve">ектов Российской Федерации в соответствии с пунктом 1 статьи 4 Федерального закона от   15 ноября 1997 года № 143-ФЗ </w:t>
            </w:r>
            <w:r>
              <w:rPr>
                <w:b/>
                <w:sz w:val="16"/>
                <w:szCs w:val="16"/>
              </w:rPr>
              <w:t>«</w:t>
            </w:r>
            <w:r w:rsidRPr="007B08C8">
              <w:rPr>
                <w:b/>
                <w:sz w:val="16"/>
                <w:szCs w:val="16"/>
              </w:rPr>
              <w:t>Об актах гражданского состояния</w:t>
            </w:r>
            <w:r>
              <w:rPr>
                <w:b/>
                <w:sz w:val="16"/>
                <w:szCs w:val="16"/>
              </w:rPr>
              <w:t>»</w:t>
            </w:r>
            <w:r w:rsidRPr="007B08C8">
              <w:rPr>
                <w:b/>
                <w:sz w:val="16"/>
                <w:szCs w:val="16"/>
              </w:rPr>
              <w:t xml:space="preserve"> полномочий Российской Федерации на государственную регистрацию актов гражданского состояния, за счет субвенции, предоставляемой из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B08C8">
              <w:rPr>
                <w:b/>
                <w:sz w:val="16"/>
                <w:szCs w:val="16"/>
              </w:rPr>
              <w:t>Ч540259300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6"/>
                <w:szCs w:val="16"/>
              </w:rPr>
            </w:pPr>
            <w:r w:rsidRPr="007B08C8">
              <w:rPr>
                <w:b/>
                <w:sz w:val="16"/>
                <w:szCs w:val="16"/>
              </w:rPr>
              <w:t>1109200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Расходы на выплаты персоналу в целях обеспечения выполнения фун</w:t>
            </w:r>
            <w:r w:rsidRPr="007B08C8">
              <w:rPr>
                <w:sz w:val="16"/>
                <w:szCs w:val="16"/>
              </w:rPr>
              <w:t>к</w:t>
            </w:r>
            <w:r w:rsidRPr="007B08C8">
              <w:rPr>
                <w:sz w:val="16"/>
                <w:szCs w:val="16"/>
              </w:rPr>
              <w:t>ций государственными (муниципальными) органами, казенными учре</w:t>
            </w:r>
            <w:r w:rsidRPr="007B08C8">
              <w:rPr>
                <w:sz w:val="16"/>
                <w:szCs w:val="16"/>
              </w:rPr>
              <w:t>ж</w:t>
            </w:r>
            <w:r w:rsidRPr="007B08C8">
              <w:rPr>
                <w:sz w:val="16"/>
                <w:szCs w:val="16"/>
              </w:rPr>
              <w:t>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Ч540259300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795300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Ч540259300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795300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Ч540259300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795300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Органы юстиции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Ч540259300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795300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Закупка товаров, работ и услуг для обеспечения государственных (м</w:t>
            </w:r>
            <w:r w:rsidRPr="007B08C8">
              <w:rPr>
                <w:sz w:val="16"/>
                <w:szCs w:val="16"/>
              </w:rPr>
              <w:t>у</w:t>
            </w:r>
            <w:r w:rsidRPr="007B08C8">
              <w:rPr>
                <w:sz w:val="16"/>
                <w:szCs w:val="16"/>
              </w:rPr>
              <w:t>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Ч540259300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242500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Ч540259300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242500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Ч540259300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242500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Органы юстиции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Ч540259300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242500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Ч540259300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71400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Ч540259300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71400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Ч540259300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71400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Органы юстиции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Ч540259300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71400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  <w:r w:rsidRPr="007B08C8">
              <w:rPr>
                <w:b/>
                <w:sz w:val="16"/>
                <w:szCs w:val="16"/>
              </w:rPr>
              <w:t>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/>
                <w:sz w:val="16"/>
                <w:szCs w:val="16"/>
              </w:rPr>
            </w:pPr>
            <w:r w:rsidRPr="007B08C8">
              <w:rPr>
                <w:b/>
                <w:sz w:val="16"/>
                <w:szCs w:val="16"/>
              </w:rPr>
              <w:t xml:space="preserve">Обеспечение реализации государственной программы Чувашской Республики </w:t>
            </w:r>
            <w:r>
              <w:rPr>
                <w:b/>
                <w:sz w:val="16"/>
                <w:szCs w:val="16"/>
              </w:rPr>
              <w:t>«</w:t>
            </w:r>
            <w:r w:rsidRPr="007B08C8">
              <w:rPr>
                <w:b/>
                <w:sz w:val="16"/>
                <w:szCs w:val="16"/>
              </w:rPr>
              <w:t>Развитие потенциала государственного управления</w:t>
            </w:r>
            <w:r>
              <w:rPr>
                <w:b/>
                <w:sz w:val="16"/>
                <w:szCs w:val="16"/>
              </w:rPr>
              <w:t>»</w:t>
            </w:r>
            <w:r w:rsidRPr="007B08C8">
              <w:rPr>
                <w:b/>
                <w:sz w:val="16"/>
                <w:szCs w:val="16"/>
              </w:rPr>
              <w:t xml:space="preserve"> на 2012–2020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B08C8">
              <w:rPr>
                <w:b/>
                <w:sz w:val="16"/>
                <w:szCs w:val="16"/>
              </w:rPr>
              <w:t>Ч5Э0000000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18263643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both"/>
              <w:rPr>
                <w:sz w:val="16"/>
                <w:szCs w:val="16"/>
              </w:rPr>
            </w:pPr>
            <w:r w:rsidRPr="007B08C8">
              <w:rPr>
                <w:bCs/>
                <w:sz w:val="16"/>
                <w:szCs w:val="16"/>
              </w:rPr>
              <w:t xml:space="preserve">Основное мероприятие </w:t>
            </w:r>
            <w:r>
              <w:rPr>
                <w:bCs/>
                <w:sz w:val="16"/>
                <w:szCs w:val="16"/>
              </w:rPr>
              <w:t>«</w:t>
            </w:r>
            <w:proofErr w:type="spellStart"/>
            <w:r w:rsidRPr="007B08C8">
              <w:rPr>
                <w:bCs/>
                <w:sz w:val="16"/>
                <w:szCs w:val="16"/>
              </w:rPr>
              <w:t>Общепрограммные</w:t>
            </w:r>
            <w:proofErr w:type="spellEnd"/>
            <w:r w:rsidRPr="007B08C8">
              <w:rPr>
                <w:bCs/>
                <w:sz w:val="16"/>
                <w:szCs w:val="16"/>
              </w:rPr>
              <w:t xml:space="preserve"> расходы</w:t>
            </w:r>
            <w:r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Ч5Э0100000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724F4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18263643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Обеспечение деятельности административных комиссий для рассмотр</w:t>
            </w:r>
            <w:r w:rsidRPr="007B08C8">
              <w:rPr>
                <w:sz w:val="16"/>
                <w:szCs w:val="16"/>
              </w:rPr>
              <w:t>е</w:t>
            </w:r>
            <w:r w:rsidRPr="007B08C8">
              <w:rPr>
                <w:sz w:val="16"/>
                <w:szCs w:val="16"/>
              </w:rPr>
              <w:t>ния дел об административных правонарушениях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Ч5Э0113800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300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Ч5Э0113800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300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Ч5Э0113800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300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Ч5Э0113800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300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</w:t>
            </w:r>
            <w:r w:rsidRPr="007B08C8">
              <w:rPr>
                <w:sz w:val="16"/>
                <w:szCs w:val="16"/>
              </w:rPr>
              <w:t>е</w:t>
            </w:r>
            <w:r w:rsidRPr="007B08C8">
              <w:rPr>
                <w:sz w:val="16"/>
                <w:szCs w:val="16"/>
              </w:rPr>
              <w:t>дерации,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Ч5Э0113800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300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Обеспечение функций муниципальных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Ч5Э0100200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724F4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15813693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Расходы на выплаты персоналу в целях обеспечения выполнения фун</w:t>
            </w:r>
            <w:r w:rsidRPr="007B08C8">
              <w:rPr>
                <w:sz w:val="16"/>
                <w:szCs w:val="16"/>
              </w:rPr>
              <w:t>к</w:t>
            </w:r>
            <w:r w:rsidRPr="007B08C8">
              <w:rPr>
                <w:sz w:val="16"/>
                <w:szCs w:val="16"/>
              </w:rPr>
              <w:t>ций государственными (муниципальными) органами, казенными учре</w:t>
            </w:r>
            <w:r w:rsidRPr="007B08C8">
              <w:rPr>
                <w:sz w:val="16"/>
                <w:szCs w:val="16"/>
              </w:rPr>
              <w:t>ж</w:t>
            </w:r>
            <w:r w:rsidRPr="007B08C8">
              <w:rPr>
                <w:sz w:val="16"/>
                <w:szCs w:val="16"/>
              </w:rPr>
              <w:t>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Ч5Э0100200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10415240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Ч5Э0100200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10415240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Ч5Э0100200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10415240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</w:t>
            </w:r>
            <w:r w:rsidRPr="007B08C8">
              <w:rPr>
                <w:sz w:val="16"/>
                <w:szCs w:val="16"/>
              </w:rPr>
              <w:t>е</w:t>
            </w:r>
            <w:r w:rsidRPr="007B08C8">
              <w:rPr>
                <w:sz w:val="16"/>
                <w:szCs w:val="16"/>
              </w:rPr>
              <w:t>дерации,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Ч5Э0100200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10415240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Закупка товаров, работ и услуг для обеспечения государственных (м</w:t>
            </w:r>
            <w:r w:rsidRPr="007B08C8">
              <w:rPr>
                <w:sz w:val="16"/>
                <w:szCs w:val="16"/>
              </w:rPr>
              <w:t>у</w:t>
            </w:r>
            <w:r w:rsidRPr="007B08C8">
              <w:rPr>
                <w:sz w:val="16"/>
                <w:szCs w:val="16"/>
              </w:rPr>
              <w:t>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Ч5Э0100200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C87E4B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3366653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Ч5Э0100200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C87E4B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3366653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Ч5Э0100200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C87E4B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3366653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</w:t>
            </w:r>
            <w:r w:rsidRPr="007B08C8">
              <w:rPr>
                <w:sz w:val="16"/>
                <w:szCs w:val="16"/>
              </w:rPr>
              <w:t>е</w:t>
            </w:r>
            <w:r w:rsidRPr="007B08C8">
              <w:rPr>
                <w:sz w:val="16"/>
                <w:szCs w:val="16"/>
              </w:rPr>
              <w:t>дерации,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Ч5Э0100200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C87E4B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3366653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Ч5Э0100200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260000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Ч5Э0100200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260000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Ч5Э0100200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260000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</w:t>
            </w:r>
            <w:r w:rsidRPr="007B08C8">
              <w:rPr>
                <w:sz w:val="16"/>
                <w:szCs w:val="16"/>
              </w:rPr>
              <w:t>е</w:t>
            </w:r>
            <w:r w:rsidRPr="007B08C8">
              <w:rPr>
                <w:sz w:val="16"/>
                <w:szCs w:val="16"/>
              </w:rPr>
              <w:t>дерации,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Ч5Э0100200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260000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Расходы на выплаты персоналу в целях обеспечения выполнения фун</w:t>
            </w:r>
            <w:r w:rsidRPr="007B08C8">
              <w:rPr>
                <w:sz w:val="16"/>
                <w:szCs w:val="16"/>
              </w:rPr>
              <w:t>к</w:t>
            </w:r>
            <w:r w:rsidRPr="007B08C8">
              <w:rPr>
                <w:sz w:val="16"/>
                <w:szCs w:val="16"/>
              </w:rPr>
              <w:t>ций государственными (муниципальными) органами, казенными учре</w:t>
            </w:r>
            <w:r w:rsidRPr="007B08C8">
              <w:rPr>
                <w:sz w:val="16"/>
                <w:szCs w:val="16"/>
              </w:rPr>
              <w:t>ж</w:t>
            </w:r>
            <w:r w:rsidRPr="007B08C8">
              <w:rPr>
                <w:sz w:val="16"/>
                <w:szCs w:val="16"/>
              </w:rPr>
              <w:t>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Ч5Э0100200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1671800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Ч5Э0100200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1671800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Ч5Э0100200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1671800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Функционирование законодательных (представительных) органов гос</w:t>
            </w:r>
            <w:r w:rsidRPr="007B08C8">
              <w:rPr>
                <w:sz w:val="16"/>
                <w:szCs w:val="16"/>
              </w:rPr>
              <w:t>у</w:t>
            </w:r>
            <w:r w:rsidRPr="007B08C8">
              <w:rPr>
                <w:sz w:val="16"/>
                <w:szCs w:val="16"/>
              </w:rPr>
              <w:t>дарственной власти и представительных органов муниципальных образов</w:t>
            </w:r>
            <w:r w:rsidRPr="007B08C8">
              <w:rPr>
                <w:sz w:val="16"/>
                <w:szCs w:val="16"/>
              </w:rPr>
              <w:t>а</w:t>
            </w:r>
            <w:r w:rsidRPr="007B08C8">
              <w:rPr>
                <w:sz w:val="16"/>
                <w:szCs w:val="16"/>
              </w:rPr>
              <w:t>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Ч5Э0100200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1671800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Закупка товаров, работ и услуг для обеспечения государственных (м</w:t>
            </w:r>
            <w:r w:rsidRPr="007B08C8">
              <w:rPr>
                <w:sz w:val="16"/>
                <w:szCs w:val="16"/>
              </w:rPr>
              <w:t>у</w:t>
            </w:r>
            <w:r w:rsidRPr="007B08C8">
              <w:rPr>
                <w:sz w:val="16"/>
                <w:szCs w:val="16"/>
              </w:rPr>
              <w:t>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Ч5Э0100200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100000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Ч5Э0100200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100000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Ч5Э0100200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100000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Функционирование законодательных (представительных) органов гос</w:t>
            </w:r>
            <w:r w:rsidRPr="007B08C8">
              <w:rPr>
                <w:sz w:val="16"/>
                <w:szCs w:val="16"/>
              </w:rPr>
              <w:t>у</w:t>
            </w:r>
            <w:r w:rsidRPr="007B08C8">
              <w:rPr>
                <w:sz w:val="16"/>
                <w:szCs w:val="16"/>
              </w:rPr>
              <w:t>дарственной власти и представительных органов муниципальных образов</w:t>
            </w:r>
            <w:r w:rsidRPr="007B08C8">
              <w:rPr>
                <w:sz w:val="16"/>
                <w:szCs w:val="16"/>
              </w:rPr>
              <w:t>а</w:t>
            </w:r>
            <w:r w:rsidRPr="007B08C8">
              <w:rPr>
                <w:sz w:val="16"/>
                <w:szCs w:val="16"/>
              </w:rPr>
              <w:t>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Ч5Э0100200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100000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 xml:space="preserve">Обеспечение деятельности (оказание услуг) муниципальных </w:t>
            </w:r>
            <w:r w:rsidRPr="007B08C8">
              <w:rPr>
                <w:sz w:val="16"/>
                <w:szCs w:val="16"/>
              </w:rPr>
              <w:lastRenderedPageBreak/>
              <w:t>учрежд</w:t>
            </w:r>
            <w:r w:rsidRPr="007B08C8">
              <w:rPr>
                <w:sz w:val="16"/>
                <w:szCs w:val="16"/>
              </w:rPr>
              <w:t>е</w:t>
            </w:r>
            <w:r w:rsidRPr="007B08C8">
              <w:rPr>
                <w:sz w:val="16"/>
                <w:szCs w:val="16"/>
              </w:rPr>
              <w:t>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lastRenderedPageBreak/>
              <w:t>Ч5Э0100600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2409650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Расходы на выплаты персоналу в целях обеспечения выполнения фун</w:t>
            </w:r>
            <w:r w:rsidRPr="007B08C8">
              <w:rPr>
                <w:sz w:val="16"/>
                <w:szCs w:val="16"/>
              </w:rPr>
              <w:t>к</w:t>
            </w:r>
            <w:r w:rsidRPr="007B08C8">
              <w:rPr>
                <w:sz w:val="16"/>
                <w:szCs w:val="16"/>
              </w:rPr>
              <w:t>ций государственными (муниципальными) органами, казенными учре</w:t>
            </w:r>
            <w:r w:rsidRPr="007B08C8">
              <w:rPr>
                <w:sz w:val="16"/>
                <w:szCs w:val="16"/>
              </w:rPr>
              <w:t>ж</w:t>
            </w:r>
            <w:r w:rsidRPr="007B08C8">
              <w:rPr>
                <w:sz w:val="16"/>
                <w:szCs w:val="16"/>
              </w:rPr>
              <w:t>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Ч5Э0100600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1494050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Ч5Э0100600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1494050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Ч5Э0100600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1494050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Функционирование законодательных (представительных) органов гос</w:t>
            </w:r>
            <w:r w:rsidRPr="007B08C8">
              <w:rPr>
                <w:sz w:val="16"/>
                <w:szCs w:val="16"/>
              </w:rPr>
              <w:t>у</w:t>
            </w:r>
            <w:r w:rsidRPr="007B08C8">
              <w:rPr>
                <w:sz w:val="16"/>
                <w:szCs w:val="16"/>
              </w:rPr>
              <w:t>дарственной власти и представительных органов муниципальных образов</w:t>
            </w:r>
            <w:r w:rsidRPr="007B08C8">
              <w:rPr>
                <w:sz w:val="16"/>
                <w:szCs w:val="16"/>
              </w:rPr>
              <w:t>а</w:t>
            </w:r>
            <w:r w:rsidRPr="007B08C8">
              <w:rPr>
                <w:sz w:val="16"/>
                <w:szCs w:val="16"/>
              </w:rPr>
              <w:t>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Ч5Э0100600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1494050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Закупка товаров, работ и услуг для обеспечения государственных (м</w:t>
            </w:r>
            <w:r w:rsidRPr="007B08C8">
              <w:rPr>
                <w:sz w:val="16"/>
                <w:szCs w:val="16"/>
              </w:rPr>
              <w:t>у</w:t>
            </w:r>
            <w:r w:rsidRPr="007B08C8">
              <w:rPr>
                <w:sz w:val="16"/>
                <w:szCs w:val="16"/>
              </w:rPr>
              <w:t>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Ч5Э0100600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890600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Ч5Э0100600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890600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Ч5Э0100600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890600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Функционирование законодательных (представительных) органов гос</w:t>
            </w:r>
            <w:r w:rsidRPr="007B08C8">
              <w:rPr>
                <w:sz w:val="16"/>
                <w:szCs w:val="16"/>
              </w:rPr>
              <w:t>у</w:t>
            </w:r>
            <w:r w:rsidRPr="007B08C8">
              <w:rPr>
                <w:sz w:val="16"/>
                <w:szCs w:val="16"/>
              </w:rPr>
              <w:t>дарственной власти и представительных органов муниципальных образов</w:t>
            </w:r>
            <w:r w:rsidRPr="007B08C8">
              <w:rPr>
                <w:sz w:val="16"/>
                <w:szCs w:val="16"/>
              </w:rPr>
              <w:t>а</w:t>
            </w:r>
            <w:r w:rsidRPr="007B08C8">
              <w:rPr>
                <w:sz w:val="16"/>
                <w:szCs w:val="16"/>
              </w:rPr>
              <w:t>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Ч5Э0100600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890600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Ч5Э0100600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25000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Ч5Э0100600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25000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Ч5Э0100600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25000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Функционирование законодательных (представительных) органов гос</w:t>
            </w:r>
            <w:r w:rsidRPr="007B08C8">
              <w:rPr>
                <w:sz w:val="16"/>
                <w:szCs w:val="16"/>
              </w:rPr>
              <w:t>у</w:t>
            </w:r>
            <w:r w:rsidRPr="007B08C8">
              <w:rPr>
                <w:sz w:val="16"/>
                <w:szCs w:val="16"/>
              </w:rPr>
              <w:t>дарственной власти и представительных органов муниципальных образов</w:t>
            </w:r>
            <w:r w:rsidRPr="007B08C8">
              <w:rPr>
                <w:sz w:val="16"/>
                <w:szCs w:val="16"/>
              </w:rPr>
              <w:t>а</w:t>
            </w:r>
            <w:r w:rsidRPr="007B08C8">
              <w:rPr>
                <w:sz w:val="16"/>
                <w:szCs w:val="16"/>
              </w:rPr>
              <w:t>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Ч5Э0100600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25000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/>
                <w:sz w:val="16"/>
                <w:szCs w:val="16"/>
              </w:rPr>
            </w:pPr>
            <w:r w:rsidRPr="007B08C8">
              <w:rPr>
                <w:b/>
                <w:sz w:val="16"/>
                <w:szCs w:val="16"/>
              </w:rPr>
              <w:t>Организация и проведение выборов в законодательные (представ</w:t>
            </w:r>
            <w:r w:rsidRPr="007B08C8">
              <w:rPr>
                <w:b/>
                <w:sz w:val="16"/>
                <w:szCs w:val="16"/>
              </w:rPr>
              <w:t>и</w:t>
            </w:r>
            <w:r w:rsidRPr="007B08C8">
              <w:rPr>
                <w:b/>
                <w:sz w:val="16"/>
                <w:szCs w:val="16"/>
              </w:rPr>
              <w:t>тельные) органы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center"/>
              <w:rPr>
                <w:b/>
                <w:sz w:val="16"/>
                <w:szCs w:val="16"/>
              </w:rPr>
            </w:pPr>
            <w:r w:rsidRPr="007B08C8">
              <w:rPr>
                <w:b/>
                <w:sz w:val="16"/>
                <w:szCs w:val="16"/>
              </w:rPr>
              <w:t>Ч5Э0173790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6"/>
                <w:szCs w:val="16"/>
              </w:rPr>
            </w:pPr>
            <w:r w:rsidRPr="007B08C8">
              <w:rPr>
                <w:b/>
                <w:sz w:val="16"/>
                <w:szCs w:val="16"/>
              </w:rPr>
              <w:t>40000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Закупка товаров, работ и услуг для обеспечения государственных (м</w:t>
            </w:r>
            <w:r w:rsidRPr="007B08C8">
              <w:rPr>
                <w:sz w:val="16"/>
                <w:szCs w:val="16"/>
              </w:rPr>
              <w:t>у</w:t>
            </w:r>
            <w:r w:rsidRPr="007B08C8">
              <w:rPr>
                <w:sz w:val="16"/>
                <w:szCs w:val="16"/>
              </w:rPr>
              <w:t>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Ч5Э0173790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40000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Ч5Э0173790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40000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Ч5Э0173790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40000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7B08C8">
              <w:rPr>
                <w:b/>
                <w:sz w:val="16"/>
                <w:szCs w:val="16"/>
              </w:rPr>
              <w:t>13.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/>
                <w:sz w:val="16"/>
                <w:szCs w:val="16"/>
              </w:rPr>
            </w:pPr>
            <w:r w:rsidRPr="007B08C8">
              <w:rPr>
                <w:b/>
                <w:sz w:val="16"/>
                <w:szCs w:val="16"/>
              </w:rPr>
              <w:t xml:space="preserve">Муниципальная программа Шемуршинского района Чувашской Республики </w:t>
            </w:r>
            <w:r>
              <w:rPr>
                <w:b/>
                <w:sz w:val="16"/>
                <w:szCs w:val="16"/>
              </w:rPr>
              <w:t>«</w:t>
            </w:r>
            <w:r w:rsidRPr="007B08C8">
              <w:rPr>
                <w:b/>
                <w:sz w:val="16"/>
                <w:szCs w:val="16"/>
              </w:rPr>
              <w:t>Развитие информационного общества Шемуршинск</w:t>
            </w:r>
            <w:r w:rsidRPr="007B08C8">
              <w:rPr>
                <w:b/>
                <w:sz w:val="16"/>
                <w:szCs w:val="16"/>
              </w:rPr>
              <w:t>о</w:t>
            </w:r>
            <w:r w:rsidRPr="007B08C8">
              <w:rPr>
                <w:b/>
                <w:sz w:val="16"/>
                <w:szCs w:val="16"/>
              </w:rPr>
              <w:t>го района на 2014–2020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B08C8">
              <w:rPr>
                <w:b/>
                <w:sz w:val="16"/>
                <w:szCs w:val="16"/>
              </w:rPr>
              <w:t>Ч600000000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6"/>
                <w:szCs w:val="16"/>
                <w:lang w:val="en-US"/>
              </w:rPr>
            </w:pPr>
            <w:r w:rsidRPr="007B08C8">
              <w:rPr>
                <w:b/>
                <w:sz w:val="16"/>
                <w:szCs w:val="16"/>
                <w:lang w:val="en-US"/>
              </w:rPr>
              <w:t>40000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7B08C8">
              <w:rPr>
                <w:b/>
                <w:sz w:val="16"/>
                <w:szCs w:val="16"/>
              </w:rPr>
              <w:t>13.1.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/>
                <w:sz w:val="16"/>
                <w:szCs w:val="16"/>
              </w:rPr>
            </w:pPr>
            <w:r w:rsidRPr="007B08C8">
              <w:rPr>
                <w:b/>
                <w:sz w:val="16"/>
                <w:szCs w:val="16"/>
              </w:rPr>
              <w:t>Подпрограмма «Развитие информационных технологий» муниц</w:t>
            </w:r>
            <w:r w:rsidRPr="007B08C8">
              <w:rPr>
                <w:b/>
                <w:sz w:val="16"/>
                <w:szCs w:val="16"/>
              </w:rPr>
              <w:t>и</w:t>
            </w:r>
            <w:r w:rsidRPr="007B08C8">
              <w:rPr>
                <w:b/>
                <w:sz w:val="16"/>
                <w:szCs w:val="16"/>
              </w:rPr>
              <w:t>пальной  программы Шемуршинского района Чувашской Респу</w:t>
            </w:r>
            <w:r w:rsidRPr="007B08C8">
              <w:rPr>
                <w:b/>
                <w:sz w:val="16"/>
                <w:szCs w:val="16"/>
              </w:rPr>
              <w:t>б</w:t>
            </w:r>
            <w:r w:rsidRPr="007B08C8">
              <w:rPr>
                <w:b/>
                <w:sz w:val="16"/>
                <w:szCs w:val="16"/>
              </w:rPr>
              <w:t xml:space="preserve">лики </w:t>
            </w:r>
            <w:r>
              <w:rPr>
                <w:b/>
                <w:sz w:val="16"/>
                <w:szCs w:val="16"/>
              </w:rPr>
              <w:t>«</w:t>
            </w:r>
            <w:r w:rsidRPr="007B08C8">
              <w:rPr>
                <w:b/>
                <w:sz w:val="16"/>
                <w:szCs w:val="16"/>
              </w:rPr>
              <w:t>Развитие информационного общества Шемуршинского ра</w:t>
            </w:r>
            <w:r w:rsidRPr="007B08C8">
              <w:rPr>
                <w:b/>
                <w:sz w:val="16"/>
                <w:szCs w:val="16"/>
              </w:rPr>
              <w:t>й</w:t>
            </w:r>
            <w:r w:rsidRPr="007B08C8">
              <w:rPr>
                <w:b/>
                <w:sz w:val="16"/>
                <w:szCs w:val="16"/>
              </w:rPr>
              <w:t>она  на 2014–2020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B08C8">
              <w:rPr>
                <w:b/>
                <w:sz w:val="16"/>
                <w:szCs w:val="16"/>
              </w:rPr>
              <w:t>Ч610000000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6"/>
                <w:szCs w:val="16"/>
                <w:lang w:val="en-US"/>
              </w:rPr>
            </w:pPr>
            <w:r w:rsidRPr="007B08C8">
              <w:rPr>
                <w:b/>
                <w:sz w:val="16"/>
                <w:szCs w:val="16"/>
                <w:lang w:val="en-US"/>
              </w:rPr>
              <w:t>40000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jc w:val="both"/>
              <w:rPr>
                <w:sz w:val="16"/>
                <w:szCs w:val="16"/>
              </w:rPr>
            </w:pPr>
            <w:r w:rsidRPr="007B08C8">
              <w:rPr>
                <w:bCs/>
                <w:sz w:val="16"/>
                <w:szCs w:val="16"/>
              </w:rPr>
              <w:t xml:space="preserve">Основное мероприятие </w:t>
            </w:r>
            <w:r>
              <w:rPr>
                <w:bCs/>
                <w:sz w:val="16"/>
                <w:szCs w:val="16"/>
              </w:rPr>
              <w:t>«</w:t>
            </w:r>
            <w:r w:rsidRPr="007B08C8">
              <w:rPr>
                <w:bCs/>
                <w:sz w:val="16"/>
                <w:szCs w:val="16"/>
              </w:rPr>
              <w:t>Формирование электронного правительства</w:t>
            </w:r>
            <w:r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Ч610400000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40000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Создание и эксплуатация прикладных информационных систем поддержки выполнения (оказания) органом исполнительной власти Ш</w:t>
            </w:r>
            <w:r w:rsidRPr="007B08C8">
              <w:rPr>
                <w:sz w:val="16"/>
                <w:szCs w:val="16"/>
              </w:rPr>
              <w:t>е</w:t>
            </w:r>
            <w:r w:rsidRPr="007B08C8">
              <w:rPr>
                <w:sz w:val="16"/>
                <w:szCs w:val="16"/>
              </w:rPr>
              <w:t>муршинского района  основных функций (услуг)</w:t>
            </w:r>
          </w:p>
          <w:p w:rsidR="003A73C3" w:rsidRPr="007B08C8" w:rsidRDefault="003A73C3" w:rsidP="006D3EC7">
            <w:pPr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Создание и эксплуатация прикладных информационных систем поддер</w:t>
            </w:r>
            <w:r w:rsidRPr="007B08C8">
              <w:rPr>
                <w:sz w:val="16"/>
                <w:szCs w:val="16"/>
              </w:rPr>
              <w:t>ж</w:t>
            </w:r>
            <w:r w:rsidRPr="007B08C8">
              <w:rPr>
                <w:sz w:val="16"/>
                <w:szCs w:val="16"/>
              </w:rPr>
              <w:t xml:space="preserve">ки выполнения (оказания) муниципальными органами основных </w:t>
            </w:r>
            <w:r w:rsidRPr="007B08C8">
              <w:rPr>
                <w:sz w:val="16"/>
                <w:szCs w:val="16"/>
              </w:rPr>
              <w:lastRenderedPageBreak/>
              <w:t>функций (услуг)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lastRenderedPageBreak/>
              <w:t>Ч610473820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40000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Ч610473820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40000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Ч610473820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40000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Ч610473820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40000</w:t>
            </w:r>
          </w:p>
        </w:tc>
      </w:tr>
      <w:tr w:rsidR="003A73C3" w:rsidRPr="007B08C8" w:rsidTr="006D3EC7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Ч610473820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8C8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B08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7B08C8">
              <w:rPr>
                <w:sz w:val="16"/>
                <w:szCs w:val="16"/>
                <w:lang w:val="en-US"/>
              </w:rPr>
              <w:t>40000</w:t>
            </w:r>
          </w:p>
        </w:tc>
      </w:tr>
    </w:tbl>
    <w:p w:rsidR="003A73C3" w:rsidRPr="006931E4" w:rsidRDefault="003A73C3" w:rsidP="003A73C3">
      <w:pPr>
        <w:rPr>
          <w:sz w:val="16"/>
          <w:szCs w:val="16"/>
        </w:rPr>
      </w:pPr>
    </w:p>
    <w:tbl>
      <w:tblPr>
        <w:tblW w:w="10064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961"/>
        <w:gridCol w:w="1134"/>
        <w:gridCol w:w="425"/>
        <w:gridCol w:w="426"/>
        <w:gridCol w:w="567"/>
        <w:gridCol w:w="992"/>
        <w:gridCol w:w="992"/>
      </w:tblGrid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trHeight w:val="197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9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</w:t>
            </w:r>
            <w:r w:rsidRPr="00AA7711">
              <w:rPr>
                <w:iCs/>
                <w:color w:val="000000"/>
                <w:sz w:val="16"/>
                <w:szCs w:val="16"/>
              </w:rPr>
              <w:t>Приложение 9</w:t>
            </w:r>
          </w:p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</w:t>
            </w:r>
            <w:r w:rsidRPr="00AA7711">
              <w:rPr>
                <w:iCs/>
                <w:color w:val="000000"/>
                <w:sz w:val="16"/>
                <w:szCs w:val="16"/>
              </w:rPr>
              <w:t xml:space="preserve">к решению Шемуршинского </w:t>
            </w:r>
            <w:proofErr w:type="gramStart"/>
            <w:r w:rsidRPr="00AA7711">
              <w:rPr>
                <w:iCs/>
                <w:color w:val="000000"/>
                <w:sz w:val="16"/>
                <w:szCs w:val="16"/>
              </w:rPr>
              <w:t>районного</w:t>
            </w:r>
            <w:proofErr w:type="gramEnd"/>
          </w:p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</w:t>
            </w:r>
            <w:r w:rsidRPr="00AA7711">
              <w:rPr>
                <w:iCs/>
                <w:color w:val="000000"/>
                <w:sz w:val="16"/>
                <w:szCs w:val="16"/>
              </w:rPr>
              <w:t>Собрания депутатов  Чувашской Республики</w:t>
            </w:r>
          </w:p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«</w:t>
            </w:r>
            <w:r w:rsidRPr="00AA7711">
              <w:rPr>
                <w:iCs/>
                <w:color w:val="000000"/>
                <w:sz w:val="16"/>
                <w:szCs w:val="16"/>
              </w:rPr>
              <w:t>О бюджете Шемуршинского района</w:t>
            </w:r>
          </w:p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</w:t>
            </w:r>
            <w:r w:rsidRPr="00AA7711">
              <w:rPr>
                <w:iCs/>
                <w:color w:val="000000"/>
                <w:sz w:val="16"/>
                <w:szCs w:val="16"/>
              </w:rPr>
              <w:t>Чувашской Республики на 2017 год</w:t>
            </w:r>
          </w:p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</w:t>
            </w:r>
            <w:r w:rsidRPr="00AA7711">
              <w:rPr>
                <w:sz w:val="16"/>
                <w:szCs w:val="16"/>
              </w:rPr>
              <w:t>на плановый период на 2018 и 2019 годов»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trHeight w:val="19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49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3C3" w:rsidRPr="0097554E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554E">
              <w:rPr>
                <w:b/>
                <w:bCs/>
                <w:color w:val="000000"/>
                <w:sz w:val="18"/>
                <w:szCs w:val="18"/>
              </w:rPr>
              <w:t xml:space="preserve">Распределение </w:t>
            </w:r>
          </w:p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7554E">
              <w:rPr>
                <w:b/>
                <w:bCs/>
                <w:color w:val="000000"/>
                <w:sz w:val="18"/>
                <w:szCs w:val="18"/>
              </w:rPr>
              <w:t xml:space="preserve">бюджетных ассигнований по целевым статьям (муниципальным программам Шемуршинского района Чувашской Республики и </w:t>
            </w:r>
            <w:proofErr w:type="spellStart"/>
            <w:r w:rsidRPr="0097554E">
              <w:rPr>
                <w:b/>
                <w:bCs/>
                <w:color w:val="000000"/>
                <w:sz w:val="18"/>
                <w:szCs w:val="18"/>
              </w:rPr>
              <w:t>непрограммным</w:t>
            </w:r>
            <w:proofErr w:type="spellEnd"/>
            <w:r w:rsidRPr="0097554E">
              <w:rPr>
                <w:b/>
                <w:bCs/>
                <w:color w:val="000000"/>
                <w:sz w:val="18"/>
                <w:szCs w:val="18"/>
              </w:rPr>
              <w:t xml:space="preserve"> направлениям деятельности), группам видов расходов, разделам, подразделам классификации расходов бюджета Ш</w:t>
            </w:r>
            <w:r w:rsidRPr="0097554E">
              <w:rPr>
                <w:b/>
                <w:bCs/>
                <w:color w:val="000000"/>
                <w:sz w:val="18"/>
                <w:szCs w:val="18"/>
              </w:rPr>
              <w:t>е</w:t>
            </w:r>
            <w:r w:rsidRPr="0097554E">
              <w:rPr>
                <w:b/>
                <w:bCs/>
                <w:color w:val="000000"/>
                <w:sz w:val="18"/>
                <w:szCs w:val="18"/>
              </w:rPr>
              <w:t>муршинского района Чувашской Республики на 2018 и 2019 годы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49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AA7711">
              <w:rPr>
                <w:color w:val="000000"/>
                <w:sz w:val="16"/>
                <w:szCs w:val="16"/>
              </w:rPr>
              <w:t>(рублей)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trHeight w:val="2640"/>
        </w:trPr>
        <w:tc>
          <w:tcPr>
            <w:tcW w:w="567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AA7711">
              <w:rPr>
                <w:color w:val="000000"/>
                <w:sz w:val="16"/>
                <w:szCs w:val="16"/>
              </w:rPr>
              <w:t xml:space="preserve">Целевая статья (государственные </w:t>
            </w:r>
            <w:proofErr w:type="spellStart"/>
            <w:r w:rsidRPr="00AA7711">
              <w:rPr>
                <w:color w:val="000000"/>
                <w:sz w:val="16"/>
                <w:szCs w:val="16"/>
              </w:rPr>
              <w:t>прог</w:t>
            </w:r>
            <w:proofErr w:type="spellEnd"/>
            <w:r w:rsidRPr="00AA7711">
              <w:rPr>
                <w:color w:val="000000"/>
                <w:sz w:val="16"/>
                <w:szCs w:val="16"/>
              </w:rPr>
              <w:t>-</w:t>
            </w:r>
            <w:proofErr w:type="gramEnd"/>
          </w:p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pgNum/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нфо</w:t>
            </w:r>
            <w:proofErr w:type="spellEnd"/>
            <w:r w:rsidRPr="00AA7711"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AA7711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AA7711">
              <w:rPr>
                <w:color w:val="000000"/>
                <w:sz w:val="16"/>
                <w:szCs w:val="16"/>
              </w:rPr>
              <w:t xml:space="preserve"> направления деятельности)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color w:val="000000"/>
                <w:sz w:val="16"/>
                <w:szCs w:val="16"/>
              </w:rPr>
              <w:t>Группа вида расхода</w:t>
            </w:r>
          </w:p>
        </w:tc>
        <w:tc>
          <w:tcPr>
            <w:tcW w:w="426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color w:val="000000"/>
                <w:sz w:val="16"/>
                <w:szCs w:val="16"/>
              </w:rPr>
              <w:t>Сумма на 2018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Сумма на 2019 год</w:t>
            </w:r>
          </w:p>
        </w:tc>
      </w:tr>
    </w:tbl>
    <w:p w:rsidR="003A73C3" w:rsidRPr="00AA7711" w:rsidRDefault="003A73C3" w:rsidP="003A73C3">
      <w:pPr>
        <w:rPr>
          <w:sz w:val="16"/>
          <w:szCs w:val="16"/>
        </w:rPr>
      </w:pPr>
    </w:p>
    <w:tbl>
      <w:tblPr>
        <w:tblW w:w="11340" w:type="dxa"/>
        <w:tblInd w:w="294" w:type="dxa"/>
        <w:tblLayout w:type="fixed"/>
        <w:tblLook w:val="0000"/>
      </w:tblPr>
      <w:tblGrid>
        <w:gridCol w:w="567"/>
        <w:gridCol w:w="4961"/>
        <w:gridCol w:w="1134"/>
        <w:gridCol w:w="425"/>
        <w:gridCol w:w="426"/>
        <w:gridCol w:w="425"/>
        <w:gridCol w:w="992"/>
        <w:gridCol w:w="1134"/>
        <w:gridCol w:w="1276"/>
      </w:tblGrid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  <w:tblHeader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A7711">
              <w:rPr>
                <w:color w:val="000000"/>
                <w:sz w:val="16"/>
                <w:szCs w:val="16"/>
              </w:rPr>
              <w:t>8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  <w:r w:rsidRPr="00AA7711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203805500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204743100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A7711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324F5B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/>
                <w:sz w:val="18"/>
                <w:szCs w:val="18"/>
              </w:rPr>
            </w:pPr>
            <w:r w:rsidRPr="00324F5B">
              <w:rPr>
                <w:b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324F5B">
              <w:rPr>
                <w:b/>
                <w:sz w:val="18"/>
                <w:szCs w:val="18"/>
              </w:rPr>
              <w:t>Шемуршинксого</w:t>
            </w:r>
            <w:proofErr w:type="spellEnd"/>
            <w:r w:rsidRPr="00324F5B">
              <w:rPr>
                <w:b/>
                <w:sz w:val="18"/>
                <w:szCs w:val="18"/>
              </w:rPr>
              <w:t xml:space="preserve"> района  Чувашской Республики </w:t>
            </w:r>
            <w:r>
              <w:rPr>
                <w:b/>
                <w:sz w:val="18"/>
                <w:szCs w:val="18"/>
              </w:rPr>
              <w:t>«</w:t>
            </w:r>
            <w:r w:rsidRPr="00324F5B">
              <w:rPr>
                <w:b/>
                <w:sz w:val="18"/>
                <w:szCs w:val="18"/>
              </w:rPr>
              <w:t>Развитие жилищного стро</w:t>
            </w:r>
            <w:r w:rsidRPr="00324F5B">
              <w:rPr>
                <w:b/>
                <w:sz w:val="18"/>
                <w:szCs w:val="18"/>
              </w:rPr>
              <w:t>и</w:t>
            </w:r>
            <w:r w:rsidRPr="00324F5B">
              <w:rPr>
                <w:b/>
                <w:sz w:val="18"/>
                <w:szCs w:val="18"/>
              </w:rPr>
              <w:t>тельства и сферы жилищно-коммунального хозяйства</w:t>
            </w:r>
            <w:r>
              <w:rPr>
                <w:b/>
                <w:sz w:val="18"/>
                <w:szCs w:val="18"/>
              </w:rPr>
              <w:t>»</w:t>
            </w:r>
            <w:r w:rsidRPr="00324F5B">
              <w:rPr>
                <w:b/>
                <w:sz w:val="18"/>
                <w:szCs w:val="18"/>
              </w:rPr>
              <w:t xml:space="preserve"> на 2014–2020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A7711">
              <w:rPr>
                <w:b/>
                <w:sz w:val="16"/>
                <w:szCs w:val="16"/>
              </w:rPr>
              <w:t>Ц100000000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4358400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4358400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A7711">
              <w:rPr>
                <w:b/>
                <w:sz w:val="16"/>
                <w:szCs w:val="16"/>
              </w:rPr>
              <w:t>1.2</w:t>
            </w:r>
            <w:r w:rsidRPr="00AA7711">
              <w:rPr>
                <w:sz w:val="16"/>
                <w:szCs w:val="16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/>
                <w:sz w:val="16"/>
                <w:szCs w:val="16"/>
              </w:rPr>
            </w:pPr>
            <w:r w:rsidRPr="00AA7711">
              <w:rPr>
                <w:b/>
                <w:sz w:val="16"/>
                <w:szCs w:val="16"/>
              </w:rPr>
              <w:t xml:space="preserve">Подпрограмма </w:t>
            </w:r>
            <w:r>
              <w:rPr>
                <w:b/>
                <w:sz w:val="16"/>
                <w:szCs w:val="16"/>
              </w:rPr>
              <w:t>«</w:t>
            </w:r>
            <w:r w:rsidRPr="00AA7711">
              <w:rPr>
                <w:b/>
                <w:sz w:val="16"/>
                <w:szCs w:val="16"/>
              </w:rPr>
              <w:t>Государственная поддержка молодых семей в решении жилищной проблемы</w:t>
            </w:r>
            <w:r>
              <w:rPr>
                <w:b/>
                <w:sz w:val="16"/>
                <w:szCs w:val="16"/>
              </w:rPr>
              <w:t>»</w:t>
            </w:r>
            <w:r w:rsidRPr="00AA7711">
              <w:rPr>
                <w:b/>
                <w:sz w:val="16"/>
                <w:szCs w:val="16"/>
              </w:rPr>
              <w:t xml:space="preserve"> государственной программы Чувашской Республики </w:t>
            </w:r>
            <w:r>
              <w:rPr>
                <w:b/>
                <w:sz w:val="16"/>
                <w:szCs w:val="16"/>
              </w:rPr>
              <w:t>«</w:t>
            </w:r>
            <w:r w:rsidRPr="00AA7711">
              <w:rPr>
                <w:b/>
                <w:sz w:val="16"/>
                <w:szCs w:val="16"/>
              </w:rPr>
              <w:t xml:space="preserve">Развитие жилищного строительства и </w:t>
            </w:r>
            <w:r w:rsidRPr="00AA7711">
              <w:rPr>
                <w:b/>
                <w:sz w:val="16"/>
                <w:szCs w:val="16"/>
              </w:rPr>
              <w:lastRenderedPageBreak/>
              <w:t>сферы жилищно-коммунального хозяйства</w:t>
            </w:r>
            <w:r>
              <w:rPr>
                <w:b/>
                <w:sz w:val="16"/>
                <w:szCs w:val="16"/>
              </w:rPr>
              <w:t>»</w:t>
            </w:r>
            <w:r w:rsidRPr="00AA7711">
              <w:rPr>
                <w:b/>
                <w:sz w:val="16"/>
                <w:szCs w:val="16"/>
              </w:rPr>
              <w:t xml:space="preserve"> на 2012–2020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A7711">
              <w:rPr>
                <w:b/>
                <w:sz w:val="16"/>
                <w:szCs w:val="16"/>
              </w:rPr>
              <w:lastRenderedPageBreak/>
              <w:t>Ц120000000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ind w:right="131"/>
              <w:jc w:val="center"/>
              <w:rPr>
                <w:b/>
                <w:sz w:val="16"/>
                <w:szCs w:val="16"/>
              </w:rPr>
            </w:pPr>
            <w:r w:rsidRPr="00AA7711">
              <w:rPr>
                <w:b/>
                <w:sz w:val="16"/>
                <w:szCs w:val="16"/>
              </w:rPr>
              <w:t>2500000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ind w:right="131"/>
              <w:jc w:val="center"/>
              <w:rPr>
                <w:b/>
                <w:sz w:val="16"/>
                <w:szCs w:val="16"/>
              </w:rPr>
            </w:pPr>
            <w:r w:rsidRPr="00AA7711">
              <w:rPr>
                <w:b/>
                <w:sz w:val="16"/>
                <w:szCs w:val="16"/>
              </w:rPr>
              <w:t>2500000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both"/>
              <w:rPr>
                <w:sz w:val="16"/>
                <w:szCs w:val="16"/>
              </w:rPr>
            </w:pPr>
            <w:r w:rsidRPr="00AA7711">
              <w:rPr>
                <w:bCs/>
                <w:sz w:val="16"/>
                <w:szCs w:val="16"/>
              </w:rPr>
              <w:t xml:space="preserve">Основное мероприятие </w:t>
            </w:r>
            <w:r>
              <w:rPr>
                <w:bCs/>
                <w:sz w:val="16"/>
                <w:szCs w:val="16"/>
              </w:rPr>
              <w:t>«</w:t>
            </w:r>
            <w:r w:rsidRPr="00AA7711">
              <w:rPr>
                <w:bCs/>
                <w:sz w:val="16"/>
                <w:szCs w:val="16"/>
              </w:rPr>
              <w:t>Оказание содействия в приобретении жилых помещений молодыми семьями</w:t>
            </w:r>
            <w:r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Ц120100000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ind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2500000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ind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2500000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Субсидии на обеспечение жильем молодых семей в рамках фед</w:t>
            </w:r>
            <w:r w:rsidRPr="00AA7711">
              <w:rPr>
                <w:sz w:val="16"/>
                <w:szCs w:val="16"/>
              </w:rPr>
              <w:t>е</w:t>
            </w:r>
            <w:r w:rsidRPr="00AA7711">
              <w:rPr>
                <w:sz w:val="16"/>
                <w:szCs w:val="16"/>
              </w:rPr>
              <w:t xml:space="preserve">ральной целевой программы </w:t>
            </w:r>
            <w:r>
              <w:rPr>
                <w:sz w:val="16"/>
                <w:szCs w:val="16"/>
              </w:rPr>
              <w:t>«</w:t>
            </w:r>
            <w:r w:rsidRPr="00AA7711">
              <w:rPr>
                <w:sz w:val="16"/>
                <w:szCs w:val="16"/>
              </w:rPr>
              <w:t>Жилище</w:t>
            </w:r>
            <w:r>
              <w:rPr>
                <w:sz w:val="16"/>
                <w:szCs w:val="16"/>
              </w:rPr>
              <w:t>»</w:t>
            </w:r>
            <w:r w:rsidRPr="00AA7711">
              <w:rPr>
                <w:sz w:val="16"/>
                <w:szCs w:val="16"/>
              </w:rPr>
              <w:t xml:space="preserve"> на 2011–2015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</w:rPr>
              <w:t>Ц1201</w:t>
            </w:r>
            <w:r w:rsidRPr="00AA7711">
              <w:rPr>
                <w:sz w:val="16"/>
                <w:szCs w:val="16"/>
                <w:lang w:val="en-US"/>
              </w:rPr>
              <w:t>R0200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ind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2500000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ind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2500000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</w:rPr>
              <w:t>Ц12</w:t>
            </w:r>
            <w:r w:rsidRPr="00AA7711">
              <w:rPr>
                <w:sz w:val="16"/>
                <w:szCs w:val="16"/>
                <w:lang w:val="en-US"/>
              </w:rPr>
              <w:t>01R0200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500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ind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2500000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ind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2500000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Ц12</w:t>
            </w:r>
            <w:r w:rsidRPr="00AA7711">
              <w:rPr>
                <w:sz w:val="16"/>
                <w:szCs w:val="16"/>
                <w:lang w:val="en-US"/>
              </w:rPr>
              <w:t>01R0200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520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ind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2500000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ind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2500000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Ц12</w:t>
            </w:r>
            <w:r w:rsidRPr="00AA7711">
              <w:rPr>
                <w:sz w:val="16"/>
                <w:szCs w:val="16"/>
                <w:lang w:val="en-US"/>
              </w:rPr>
              <w:t>01R0200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500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2500000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2500000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Ц12</w:t>
            </w:r>
            <w:r w:rsidRPr="00AA7711">
              <w:rPr>
                <w:sz w:val="16"/>
                <w:szCs w:val="16"/>
                <w:lang w:val="en-US"/>
              </w:rPr>
              <w:t>01R0200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520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2500000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2500000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AA7711">
              <w:rPr>
                <w:b/>
                <w:sz w:val="16"/>
                <w:szCs w:val="16"/>
              </w:rPr>
              <w:t>1.4.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/>
                <w:sz w:val="16"/>
                <w:szCs w:val="16"/>
              </w:rPr>
            </w:pPr>
            <w:r w:rsidRPr="00AA7711">
              <w:rPr>
                <w:b/>
                <w:sz w:val="16"/>
                <w:szCs w:val="16"/>
              </w:rPr>
              <w:t xml:space="preserve">Подпрограмма </w:t>
            </w:r>
            <w:r>
              <w:rPr>
                <w:b/>
                <w:sz w:val="16"/>
                <w:szCs w:val="16"/>
              </w:rPr>
              <w:t>«</w:t>
            </w:r>
            <w:r w:rsidRPr="00AA7711">
              <w:rPr>
                <w:b/>
                <w:sz w:val="16"/>
                <w:szCs w:val="16"/>
              </w:rPr>
              <w:t>Государственная поддержка строительства жилья в Чувашской Республике</w:t>
            </w:r>
            <w:r>
              <w:rPr>
                <w:b/>
                <w:sz w:val="16"/>
                <w:szCs w:val="16"/>
              </w:rPr>
              <w:t>»</w:t>
            </w:r>
            <w:r w:rsidRPr="00AA7711">
              <w:rPr>
                <w:b/>
                <w:sz w:val="16"/>
                <w:szCs w:val="16"/>
              </w:rPr>
              <w:t xml:space="preserve"> государственной программы Чувашской Республики </w:t>
            </w:r>
            <w:r>
              <w:rPr>
                <w:b/>
                <w:sz w:val="16"/>
                <w:szCs w:val="16"/>
              </w:rPr>
              <w:t>«</w:t>
            </w:r>
            <w:r w:rsidRPr="00AA7711">
              <w:rPr>
                <w:b/>
                <w:sz w:val="16"/>
                <w:szCs w:val="16"/>
              </w:rPr>
              <w:t>Развитие жилищного строительства и сферы жилищно-коммунального хозяйства</w:t>
            </w:r>
            <w:r>
              <w:rPr>
                <w:b/>
                <w:sz w:val="16"/>
                <w:szCs w:val="16"/>
              </w:rPr>
              <w:t>»</w:t>
            </w:r>
            <w:r w:rsidRPr="00AA7711">
              <w:rPr>
                <w:b/>
                <w:sz w:val="16"/>
                <w:szCs w:val="16"/>
              </w:rPr>
              <w:t xml:space="preserve"> на 2012–2020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A7711">
              <w:rPr>
                <w:b/>
                <w:sz w:val="16"/>
                <w:szCs w:val="16"/>
              </w:rPr>
              <w:t>Ц140000000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6"/>
                <w:szCs w:val="16"/>
                <w:lang w:val="en-US"/>
              </w:rPr>
            </w:pPr>
            <w:r w:rsidRPr="00AA7711">
              <w:rPr>
                <w:b/>
                <w:sz w:val="16"/>
                <w:szCs w:val="16"/>
                <w:lang w:val="en-US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6"/>
                <w:szCs w:val="16"/>
                <w:lang w:val="en-US"/>
              </w:rPr>
            </w:pPr>
            <w:r w:rsidRPr="00AA7711">
              <w:rPr>
                <w:b/>
                <w:sz w:val="16"/>
                <w:szCs w:val="16"/>
                <w:lang w:val="en-US"/>
              </w:rPr>
              <w:t>1200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both"/>
              <w:rPr>
                <w:sz w:val="16"/>
                <w:szCs w:val="16"/>
              </w:rPr>
            </w:pPr>
            <w:r w:rsidRPr="00AA7711">
              <w:rPr>
                <w:bCs/>
                <w:sz w:val="16"/>
                <w:szCs w:val="16"/>
              </w:rPr>
              <w:t xml:space="preserve">Основное мероприятие </w:t>
            </w:r>
            <w:r>
              <w:rPr>
                <w:bCs/>
                <w:sz w:val="16"/>
                <w:szCs w:val="16"/>
              </w:rPr>
              <w:t>«</w:t>
            </w:r>
            <w:r w:rsidRPr="00AA7711">
              <w:rPr>
                <w:bCs/>
                <w:sz w:val="16"/>
                <w:szCs w:val="16"/>
              </w:rPr>
              <w:t>Государственная поддержка отдельных кат</w:t>
            </w:r>
            <w:r w:rsidRPr="00AA7711">
              <w:rPr>
                <w:bCs/>
                <w:sz w:val="16"/>
                <w:szCs w:val="16"/>
              </w:rPr>
              <w:t>е</w:t>
            </w:r>
            <w:r w:rsidRPr="00AA7711">
              <w:rPr>
                <w:bCs/>
                <w:sz w:val="16"/>
                <w:szCs w:val="16"/>
              </w:rPr>
              <w:t>горий граждан в приобретении жилья</w:t>
            </w:r>
            <w:r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Ц140300000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1200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proofErr w:type="gramStart"/>
            <w:r w:rsidRPr="00AA7711">
              <w:rPr>
                <w:sz w:val="16"/>
                <w:szCs w:val="16"/>
              </w:rPr>
              <w:t>Осуществление государственных полномочий Чувашской Респу</w:t>
            </w:r>
            <w:r w:rsidRPr="00AA7711">
              <w:rPr>
                <w:sz w:val="16"/>
                <w:szCs w:val="16"/>
              </w:rPr>
              <w:t>б</w:t>
            </w:r>
            <w:r w:rsidRPr="00AA7711">
              <w:rPr>
                <w:sz w:val="16"/>
                <w:szCs w:val="16"/>
              </w:rPr>
              <w:t xml:space="preserve">лики по ведению учета граждан, нуждающихся в жилых </w:t>
            </w:r>
            <w:r>
              <w:rPr>
                <w:sz w:val="16"/>
                <w:szCs w:val="16"/>
              </w:rPr>
              <w:pgNum/>
            </w:r>
            <w:proofErr w:type="spellStart"/>
            <w:r>
              <w:rPr>
                <w:sz w:val="16"/>
                <w:szCs w:val="16"/>
              </w:rPr>
              <w:t>нформаци</w:t>
            </w:r>
            <w:r w:rsidRPr="00AA7711">
              <w:rPr>
                <w:sz w:val="16"/>
                <w:szCs w:val="16"/>
              </w:rPr>
              <w:t>ях</w:t>
            </w:r>
            <w:proofErr w:type="spellEnd"/>
            <w:r w:rsidRPr="00AA7711">
              <w:rPr>
                <w:sz w:val="16"/>
                <w:szCs w:val="16"/>
              </w:rPr>
              <w:t xml:space="preserve"> и имеющих право на государственную поддержку за счет средств республиканского бюджета Чувашской Республики на строительс</w:t>
            </w:r>
            <w:r w:rsidRPr="00AA7711">
              <w:rPr>
                <w:sz w:val="16"/>
                <w:szCs w:val="16"/>
              </w:rPr>
              <w:t>т</w:t>
            </w:r>
            <w:r w:rsidRPr="00AA7711">
              <w:rPr>
                <w:sz w:val="16"/>
                <w:szCs w:val="16"/>
              </w:rPr>
              <w:t>во (приобретение) жилых помещений, регистрации и учету граждан, имеющих право на получение социальных выплат для приобретения жилья в связи с переселением из районов Крайн</w:t>
            </w:r>
            <w:r w:rsidRPr="00AA7711">
              <w:rPr>
                <w:sz w:val="16"/>
                <w:szCs w:val="16"/>
              </w:rPr>
              <w:t>е</w:t>
            </w:r>
            <w:r w:rsidRPr="00AA7711">
              <w:rPr>
                <w:sz w:val="16"/>
                <w:szCs w:val="16"/>
              </w:rPr>
              <w:t>го Севера и приравненных к ним местностей, по расчету и</w:t>
            </w:r>
            <w:proofErr w:type="gramEnd"/>
            <w:r w:rsidRPr="00AA7711">
              <w:rPr>
                <w:sz w:val="16"/>
                <w:szCs w:val="16"/>
              </w:rPr>
              <w:t xml:space="preserve"> предо</w:t>
            </w:r>
            <w:r w:rsidRPr="00AA7711">
              <w:rPr>
                <w:sz w:val="16"/>
                <w:szCs w:val="16"/>
              </w:rPr>
              <w:t>с</w:t>
            </w:r>
            <w:r w:rsidRPr="00AA7711">
              <w:rPr>
                <w:sz w:val="16"/>
                <w:szCs w:val="16"/>
              </w:rPr>
              <w:t>тавлению муниципальными районами субвенций бюджетам поселений для осущ</w:t>
            </w:r>
            <w:r w:rsidRPr="00AA7711">
              <w:rPr>
                <w:sz w:val="16"/>
                <w:szCs w:val="16"/>
              </w:rPr>
              <w:t>е</w:t>
            </w:r>
            <w:r w:rsidRPr="00AA7711">
              <w:rPr>
                <w:sz w:val="16"/>
                <w:szCs w:val="16"/>
              </w:rPr>
              <w:t>ствления указанных государственных полномочий и полномочий по ведению учета граждан, проживающих в сельской местности, ну</w:t>
            </w:r>
            <w:r w:rsidRPr="00AA7711">
              <w:rPr>
                <w:sz w:val="16"/>
                <w:szCs w:val="16"/>
              </w:rPr>
              <w:t>ж</w:t>
            </w:r>
            <w:r w:rsidRPr="00AA7711">
              <w:rPr>
                <w:sz w:val="16"/>
                <w:szCs w:val="16"/>
              </w:rPr>
              <w:t>дающихся в жилых помещениях и имеющих право на государстве</w:t>
            </w:r>
            <w:r w:rsidRPr="00AA7711">
              <w:rPr>
                <w:sz w:val="16"/>
                <w:szCs w:val="16"/>
              </w:rPr>
              <w:t>н</w:t>
            </w:r>
            <w:r w:rsidRPr="00AA7711">
              <w:rPr>
                <w:sz w:val="16"/>
                <w:szCs w:val="16"/>
              </w:rPr>
              <w:t>ную поддержку в форме социальных выплат на строительство (приобретение) жилых помещений в сельской местности в рамках у</w:t>
            </w:r>
            <w:r w:rsidRPr="00AA7711">
              <w:rPr>
                <w:sz w:val="16"/>
                <w:szCs w:val="16"/>
              </w:rPr>
              <w:t>с</w:t>
            </w:r>
            <w:r w:rsidRPr="00AA7711">
              <w:rPr>
                <w:sz w:val="16"/>
                <w:szCs w:val="16"/>
              </w:rPr>
              <w:t>тойчивого развития сельских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Ц140312980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1200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Закупка товаров, работ и услуг для государственных (муниципал</w:t>
            </w:r>
            <w:r w:rsidRPr="00AA7711">
              <w:rPr>
                <w:sz w:val="16"/>
                <w:szCs w:val="16"/>
              </w:rPr>
              <w:t>ь</w:t>
            </w:r>
            <w:r w:rsidRPr="00AA7711">
              <w:rPr>
                <w:sz w:val="16"/>
                <w:szCs w:val="16"/>
              </w:rPr>
              <w:t>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Ц140312980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1200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 xml:space="preserve">Иные закупки товаров, работ и услуг для обеспечения </w:t>
            </w:r>
            <w:r w:rsidRPr="00AA7711">
              <w:rPr>
                <w:sz w:val="16"/>
                <w:szCs w:val="16"/>
              </w:rPr>
              <w:lastRenderedPageBreak/>
              <w:t>государс</w:t>
            </w:r>
            <w:r w:rsidRPr="00AA7711">
              <w:rPr>
                <w:sz w:val="16"/>
                <w:szCs w:val="16"/>
              </w:rPr>
              <w:t>т</w:t>
            </w:r>
            <w:r w:rsidRPr="00AA7711">
              <w:rPr>
                <w:sz w:val="16"/>
                <w:szCs w:val="16"/>
              </w:rPr>
              <w:t>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lastRenderedPageBreak/>
              <w:t>Ц140312980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1200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Ц140312980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1200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Ц140312980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1200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AA7711">
              <w:rPr>
                <w:b/>
                <w:sz w:val="16"/>
                <w:szCs w:val="16"/>
              </w:rPr>
              <w:t>1.5.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/>
                <w:sz w:val="16"/>
                <w:szCs w:val="16"/>
              </w:rPr>
            </w:pPr>
            <w:r w:rsidRPr="00AA7711">
              <w:rPr>
                <w:b/>
                <w:sz w:val="16"/>
                <w:szCs w:val="16"/>
              </w:rPr>
              <w:t xml:space="preserve">Подпрограмма </w:t>
            </w:r>
            <w:r>
              <w:rPr>
                <w:b/>
                <w:sz w:val="16"/>
                <w:szCs w:val="16"/>
              </w:rPr>
              <w:t>«</w:t>
            </w:r>
            <w:r w:rsidRPr="00AA7711">
              <w:rPr>
                <w:b/>
                <w:sz w:val="16"/>
                <w:szCs w:val="16"/>
              </w:rPr>
              <w:t>Обеспечение жилыми помещениями детей-сирот и детей, оставшихся без попечения родителей, лиц из чи</w:t>
            </w:r>
            <w:r w:rsidRPr="00AA7711">
              <w:rPr>
                <w:b/>
                <w:sz w:val="16"/>
                <w:szCs w:val="16"/>
              </w:rPr>
              <w:t>с</w:t>
            </w:r>
            <w:r w:rsidRPr="00AA7711">
              <w:rPr>
                <w:b/>
                <w:sz w:val="16"/>
                <w:szCs w:val="16"/>
              </w:rPr>
              <w:t>ла детей-сирот и детей, оставшихся без попечения родителей</w:t>
            </w:r>
            <w:r>
              <w:rPr>
                <w:b/>
                <w:sz w:val="16"/>
                <w:szCs w:val="16"/>
              </w:rPr>
              <w:t>»</w:t>
            </w:r>
            <w:r w:rsidRPr="00AA7711">
              <w:rPr>
                <w:b/>
                <w:sz w:val="16"/>
                <w:szCs w:val="16"/>
              </w:rPr>
              <w:t xml:space="preserve"> государственной программы Чувашской Республики </w:t>
            </w:r>
            <w:r>
              <w:rPr>
                <w:b/>
                <w:sz w:val="16"/>
                <w:szCs w:val="16"/>
              </w:rPr>
              <w:t>«</w:t>
            </w:r>
            <w:r w:rsidRPr="00AA7711">
              <w:rPr>
                <w:b/>
                <w:sz w:val="16"/>
                <w:szCs w:val="16"/>
              </w:rPr>
              <w:t>Развитие жилищного строительства и сферы жилищно-комму</w:t>
            </w:r>
            <w:r w:rsidRPr="00AA7711">
              <w:rPr>
                <w:b/>
                <w:sz w:val="16"/>
                <w:szCs w:val="16"/>
              </w:rPr>
              <w:softHyphen/>
              <w:t>нального хозяйства</w:t>
            </w:r>
            <w:r>
              <w:rPr>
                <w:b/>
                <w:sz w:val="16"/>
                <w:szCs w:val="16"/>
              </w:rPr>
              <w:t>»</w:t>
            </w:r>
            <w:r w:rsidRPr="00AA7711">
              <w:rPr>
                <w:b/>
                <w:sz w:val="16"/>
                <w:szCs w:val="16"/>
              </w:rPr>
              <w:t xml:space="preserve"> на 2012–2020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/>
              </w:rPr>
            </w:pPr>
            <w:r w:rsidRPr="00AA7711">
              <w:rPr>
                <w:b/>
                <w:sz w:val="16"/>
                <w:szCs w:val="16"/>
              </w:rPr>
              <w:t>Ц170000</w:t>
            </w:r>
            <w:r w:rsidRPr="00AA7711">
              <w:rPr>
                <w:b/>
                <w:sz w:val="16"/>
                <w:szCs w:val="16"/>
                <w:lang w:val="en-US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1857200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1857200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both"/>
              <w:rPr>
                <w:sz w:val="16"/>
                <w:szCs w:val="16"/>
              </w:rPr>
            </w:pPr>
            <w:r w:rsidRPr="00AA7711">
              <w:rPr>
                <w:bCs/>
                <w:sz w:val="16"/>
                <w:szCs w:val="16"/>
              </w:rPr>
              <w:t xml:space="preserve">Основное мероприятие </w:t>
            </w:r>
            <w:r>
              <w:rPr>
                <w:bCs/>
                <w:sz w:val="16"/>
                <w:szCs w:val="16"/>
              </w:rPr>
              <w:t>«</w:t>
            </w:r>
            <w:r w:rsidRPr="00AA7711">
              <w:rPr>
                <w:bCs/>
                <w:sz w:val="16"/>
                <w:szCs w:val="16"/>
              </w:rPr>
              <w:t>Обеспечение детей-сирот и детей, оставши</w:t>
            </w:r>
            <w:r w:rsidRPr="00AA7711">
              <w:rPr>
                <w:bCs/>
                <w:sz w:val="16"/>
                <w:szCs w:val="16"/>
              </w:rPr>
              <w:t>х</w:t>
            </w:r>
            <w:r w:rsidRPr="00AA7711">
              <w:rPr>
                <w:bCs/>
                <w:sz w:val="16"/>
                <w:szCs w:val="16"/>
              </w:rPr>
              <w:t>ся без попечения родителей, лиц из числа детей-сирот и детей, оста</w:t>
            </w:r>
            <w:r w:rsidRPr="00AA7711">
              <w:rPr>
                <w:bCs/>
                <w:sz w:val="16"/>
                <w:szCs w:val="16"/>
              </w:rPr>
              <w:t>в</w:t>
            </w:r>
            <w:r w:rsidRPr="00AA7711">
              <w:rPr>
                <w:bCs/>
                <w:sz w:val="16"/>
                <w:szCs w:val="16"/>
              </w:rPr>
              <w:t>шихся без попечения родителей, жилыми помещениями по договорам найма специализированных жилых помещений</w:t>
            </w:r>
            <w:r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Ц170100000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1857200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1857200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Предоставление жилых помещений детям-сиротам и детям, оста</w:t>
            </w:r>
            <w:r w:rsidRPr="00AA7711">
              <w:rPr>
                <w:sz w:val="16"/>
                <w:szCs w:val="16"/>
              </w:rPr>
              <w:t>в</w:t>
            </w:r>
            <w:r w:rsidRPr="00AA7711">
              <w:rPr>
                <w:sz w:val="16"/>
                <w:szCs w:val="16"/>
              </w:rPr>
              <w:t>шимся без попечения родителей, лицам из их числа по договорам найма специализированных жилых помещений за счет республ</w:t>
            </w:r>
            <w:r w:rsidRPr="00AA7711">
              <w:rPr>
                <w:sz w:val="16"/>
                <w:szCs w:val="16"/>
              </w:rPr>
              <w:t>и</w:t>
            </w:r>
            <w:r w:rsidRPr="00AA7711">
              <w:rPr>
                <w:sz w:val="16"/>
                <w:szCs w:val="16"/>
              </w:rPr>
              <w:t>канского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</w:rPr>
              <w:t>Ц1701</w:t>
            </w:r>
            <w:r w:rsidRPr="00AA7711">
              <w:rPr>
                <w:sz w:val="16"/>
                <w:szCs w:val="16"/>
                <w:lang w:val="en-US"/>
              </w:rPr>
              <w:t>R0820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1857200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1857200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Ц1701</w:t>
            </w:r>
            <w:r w:rsidRPr="00AA7711">
              <w:rPr>
                <w:sz w:val="16"/>
                <w:szCs w:val="16"/>
                <w:lang w:val="en-US"/>
              </w:rPr>
              <w:t>R0820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1857200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1857200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Ц1701</w:t>
            </w:r>
            <w:r w:rsidRPr="00AA7711">
              <w:rPr>
                <w:sz w:val="16"/>
                <w:szCs w:val="16"/>
                <w:lang w:val="en-US"/>
              </w:rPr>
              <w:t>R0820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1857200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1857200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Ц1701</w:t>
            </w:r>
            <w:r w:rsidRPr="00AA7711">
              <w:rPr>
                <w:sz w:val="16"/>
                <w:szCs w:val="16"/>
                <w:lang w:val="en-US"/>
              </w:rPr>
              <w:t>R0820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1857200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1857200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Ц1701</w:t>
            </w:r>
            <w:r w:rsidRPr="00AA7711">
              <w:rPr>
                <w:sz w:val="16"/>
                <w:szCs w:val="16"/>
                <w:lang w:val="en-US"/>
              </w:rPr>
              <w:t>R0820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1857200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1857200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AA7711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/>
                <w:sz w:val="16"/>
                <w:szCs w:val="16"/>
              </w:rPr>
            </w:pPr>
            <w:r w:rsidRPr="00AA7711">
              <w:rPr>
                <w:b/>
                <w:sz w:val="16"/>
                <w:szCs w:val="16"/>
              </w:rPr>
              <w:t>Муниципальная программа Шемуршинского района Чува</w:t>
            </w:r>
            <w:r w:rsidRPr="00AA7711">
              <w:rPr>
                <w:b/>
                <w:sz w:val="16"/>
                <w:szCs w:val="16"/>
              </w:rPr>
              <w:t>ш</w:t>
            </w:r>
            <w:r w:rsidRPr="00AA7711">
              <w:rPr>
                <w:b/>
                <w:sz w:val="16"/>
                <w:szCs w:val="16"/>
              </w:rPr>
              <w:t xml:space="preserve">ской Республики </w:t>
            </w:r>
            <w:r>
              <w:rPr>
                <w:b/>
                <w:sz w:val="16"/>
                <w:szCs w:val="16"/>
              </w:rPr>
              <w:t>«</w:t>
            </w:r>
            <w:r w:rsidRPr="00AA7711">
              <w:rPr>
                <w:b/>
                <w:sz w:val="16"/>
                <w:szCs w:val="16"/>
              </w:rPr>
              <w:t>Социальная поддержка граждан Шемурши</w:t>
            </w:r>
            <w:r w:rsidRPr="00AA7711">
              <w:rPr>
                <w:b/>
                <w:sz w:val="16"/>
                <w:szCs w:val="16"/>
              </w:rPr>
              <w:t>н</w:t>
            </w:r>
            <w:r w:rsidRPr="00AA7711">
              <w:rPr>
                <w:b/>
                <w:sz w:val="16"/>
                <w:szCs w:val="16"/>
              </w:rPr>
              <w:t xml:space="preserve">ского района Чувашской Республики </w:t>
            </w:r>
            <w:r>
              <w:rPr>
                <w:b/>
                <w:sz w:val="16"/>
                <w:szCs w:val="16"/>
              </w:rPr>
              <w:t>«</w:t>
            </w:r>
            <w:r w:rsidRPr="00AA7711">
              <w:rPr>
                <w:b/>
                <w:sz w:val="16"/>
                <w:szCs w:val="16"/>
              </w:rPr>
              <w:t xml:space="preserve"> на 2014–2020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A7711">
              <w:rPr>
                <w:b/>
                <w:sz w:val="16"/>
                <w:szCs w:val="16"/>
              </w:rPr>
              <w:t>Ц300000000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3E107C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4107900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4126453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AA7711">
              <w:rPr>
                <w:b/>
                <w:sz w:val="16"/>
                <w:szCs w:val="16"/>
              </w:rPr>
              <w:t>2.1.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/>
                <w:sz w:val="16"/>
                <w:szCs w:val="16"/>
              </w:rPr>
            </w:pPr>
            <w:r w:rsidRPr="00AA7711">
              <w:rPr>
                <w:b/>
                <w:sz w:val="16"/>
                <w:szCs w:val="16"/>
              </w:rPr>
              <w:t xml:space="preserve">Подпрограмма </w:t>
            </w:r>
            <w:r>
              <w:rPr>
                <w:b/>
                <w:sz w:val="16"/>
                <w:szCs w:val="16"/>
              </w:rPr>
              <w:t>«</w:t>
            </w:r>
            <w:r w:rsidRPr="00AA7711">
              <w:rPr>
                <w:b/>
                <w:sz w:val="16"/>
                <w:szCs w:val="16"/>
              </w:rPr>
              <w:t>Социальная защита населения Шемуршинск</w:t>
            </w:r>
            <w:r w:rsidRPr="00AA7711">
              <w:rPr>
                <w:b/>
                <w:sz w:val="16"/>
                <w:szCs w:val="16"/>
              </w:rPr>
              <w:t>о</w:t>
            </w:r>
            <w:r w:rsidRPr="00AA7711">
              <w:rPr>
                <w:b/>
                <w:sz w:val="16"/>
                <w:szCs w:val="16"/>
              </w:rPr>
              <w:t>го района Чувашской Республики</w:t>
            </w:r>
            <w:r>
              <w:rPr>
                <w:b/>
                <w:sz w:val="16"/>
                <w:szCs w:val="16"/>
              </w:rPr>
              <w:t>»</w:t>
            </w:r>
            <w:r w:rsidRPr="00AA7711">
              <w:rPr>
                <w:b/>
                <w:sz w:val="16"/>
                <w:szCs w:val="16"/>
              </w:rPr>
              <w:t xml:space="preserve"> муниципальной программы Шемуршинского района  Чувашской Республики </w:t>
            </w:r>
            <w:r>
              <w:rPr>
                <w:b/>
                <w:sz w:val="16"/>
                <w:szCs w:val="16"/>
              </w:rPr>
              <w:t>«</w:t>
            </w:r>
            <w:r w:rsidRPr="00AA7711">
              <w:rPr>
                <w:b/>
                <w:sz w:val="16"/>
                <w:szCs w:val="16"/>
              </w:rPr>
              <w:t>Социальная поддержка граждан Шемуршинского района Чувашской Ре</w:t>
            </w:r>
            <w:r w:rsidRPr="00AA7711">
              <w:rPr>
                <w:b/>
                <w:sz w:val="16"/>
                <w:szCs w:val="16"/>
              </w:rPr>
              <w:t>с</w:t>
            </w:r>
            <w:r w:rsidRPr="00AA7711">
              <w:rPr>
                <w:b/>
                <w:sz w:val="16"/>
                <w:szCs w:val="16"/>
              </w:rPr>
              <w:t xml:space="preserve">публики </w:t>
            </w:r>
            <w:r>
              <w:rPr>
                <w:b/>
                <w:sz w:val="16"/>
                <w:szCs w:val="16"/>
              </w:rPr>
              <w:t>«</w:t>
            </w:r>
            <w:r w:rsidRPr="00AA7711">
              <w:rPr>
                <w:b/>
                <w:sz w:val="16"/>
                <w:szCs w:val="16"/>
              </w:rPr>
              <w:t xml:space="preserve"> на 2014–2020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A7711">
              <w:rPr>
                <w:b/>
                <w:sz w:val="16"/>
                <w:szCs w:val="16"/>
              </w:rPr>
              <w:t>Ц310000000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3E107C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4107900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416453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 xml:space="preserve">Основное мероприятие </w:t>
            </w:r>
            <w:r>
              <w:rPr>
                <w:sz w:val="16"/>
                <w:szCs w:val="16"/>
              </w:rPr>
              <w:t>«</w:t>
            </w:r>
            <w:r w:rsidRPr="00AA7711">
              <w:rPr>
                <w:sz w:val="16"/>
                <w:szCs w:val="16"/>
              </w:rPr>
              <w:t>Реализация законодательства в области предоставления мер социальной поддержки отдельным категориям граждан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Ц310100000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4071900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4071900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Ц310110550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4071900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4071900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Ц310110550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310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4071900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4071900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Ц310110550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310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4071900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4071900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Ц310110550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310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4071900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4071900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both"/>
              <w:rPr>
                <w:sz w:val="16"/>
                <w:szCs w:val="16"/>
              </w:rPr>
            </w:pPr>
            <w:r w:rsidRPr="00AA7711">
              <w:rPr>
                <w:bCs/>
                <w:sz w:val="16"/>
                <w:szCs w:val="16"/>
              </w:rPr>
              <w:t xml:space="preserve">Основное мероприятие </w:t>
            </w:r>
            <w:r>
              <w:rPr>
                <w:bCs/>
                <w:sz w:val="16"/>
                <w:szCs w:val="16"/>
              </w:rPr>
              <w:t>«</w:t>
            </w:r>
            <w:r w:rsidRPr="00AA7711">
              <w:rPr>
                <w:bCs/>
                <w:sz w:val="16"/>
                <w:szCs w:val="16"/>
              </w:rPr>
              <w:t>Реализация законодательства в области пр</w:t>
            </w:r>
            <w:r w:rsidRPr="00AA7711">
              <w:rPr>
                <w:bCs/>
                <w:sz w:val="16"/>
                <w:szCs w:val="16"/>
              </w:rPr>
              <w:t>е</w:t>
            </w:r>
            <w:r w:rsidRPr="00AA7711">
              <w:rPr>
                <w:bCs/>
                <w:sz w:val="16"/>
                <w:szCs w:val="16"/>
              </w:rPr>
              <w:t>доставления мер социальной поддержки отдельным категориям гра</w:t>
            </w:r>
            <w:r w:rsidRPr="00AA7711">
              <w:rPr>
                <w:bCs/>
                <w:sz w:val="16"/>
                <w:szCs w:val="16"/>
              </w:rPr>
              <w:t>ж</w:t>
            </w:r>
            <w:r w:rsidRPr="00AA7711">
              <w:rPr>
                <w:bCs/>
                <w:sz w:val="16"/>
                <w:szCs w:val="16"/>
              </w:rPr>
              <w:t>дан</w:t>
            </w:r>
            <w:r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Ц310100000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36000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54553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Выплаты пенсии за выслугу лет муниципальным служащим Ш</w:t>
            </w:r>
            <w:r w:rsidRPr="00AA7711">
              <w:rPr>
                <w:sz w:val="16"/>
                <w:szCs w:val="16"/>
              </w:rPr>
              <w:t>е</w:t>
            </w:r>
            <w:r w:rsidRPr="00AA7711">
              <w:rPr>
                <w:sz w:val="16"/>
                <w:szCs w:val="16"/>
              </w:rPr>
              <w:t>муршинского района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Ц310170520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36000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54553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Ц310170520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36000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54553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Ц310170520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310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36000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54553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Ц310170520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310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36000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54553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Ц310170520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310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36000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54553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A7711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/>
                <w:sz w:val="16"/>
                <w:szCs w:val="16"/>
              </w:rPr>
            </w:pPr>
            <w:r w:rsidRPr="00AA7711">
              <w:rPr>
                <w:b/>
                <w:sz w:val="16"/>
                <w:szCs w:val="16"/>
              </w:rPr>
              <w:t>Муниципальная программа Шемуршинского района  Чува</w:t>
            </w:r>
            <w:r w:rsidRPr="00AA7711">
              <w:rPr>
                <w:b/>
                <w:sz w:val="16"/>
                <w:szCs w:val="16"/>
              </w:rPr>
              <w:t>ш</w:t>
            </w:r>
            <w:r w:rsidRPr="00AA7711">
              <w:rPr>
                <w:b/>
                <w:sz w:val="16"/>
                <w:szCs w:val="16"/>
              </w:rPr>
              <w:t xml:space="preserve">ской Республики </w:t>
            </w:r>
            <w:r>
              <w:rPr>
                <w:b/>
                <w:sz w:val="16"/>
                <w:szCs w:val="16"/>
              </w:rPr>
              <w:t>«</w:t>
            </w:r>
            <w:r w:rsidRPr="00AA7711">
              <w:rPr>
                <w:b/>
                <w:sz w:val="16"/>
                <w:szCs w:val="16"/>
              </w:rPr>
              <w:t>Развитие культуры и туризма Шемурши</w:t>
            </w:r>
            <w:r w:rsidRPr="00AA7711">
              <w:rPr>
                <w:b/>
                <w:sz w:val="16"/>
                <w:szCs w:val="16"/>
              </w:rPr>
              <w:t>н</w:t>
            </w:r>
            <w:r w:rsidRPr="00AA7711">
              <w:rPr>
                <w:b/>
                <w:sz w:val="16"/>
                <w:szCs w:val="16"/>
              </w:rPr>
              <w:t>ского района Чувашской Республики</w:t>
            </w:r>
            <w:r>
              <w:rPr>
                <w:b/>
                <w:sz w:val="16"/>
                <w:szCs w:val="16"/>
              </w:rPr>
              <w:t>»</w:t>
            </w:r>
            <w:r w:rsidRPr="00AA7711">
              <w:rPr>
                <w:b/>
                <w:sz w:val="16"/>
                <w:szCs w:val="16"/>
              </w:rPr>
              <w:t xml:space="preserve"> на 2014–2020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A7711">
              <w:rPr>
                <w:b/>
                <w:sz w:val="16"/>
                <w:szCs w:val="16"/>
              </w:rPr>
              <w:t>Ц400000000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6"/>
                <w:szCs w:val="16"/>
              </w:rPr>
            </w:pPr>
            <w:r w:rsidRPr="00AA7711">
              <w:rPr>
                <w:b/>
                <w:sz w:val="16"/>
                <w:szCs w:val="16"/>
              </w:rPr>
              <w:t>6970500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6"/>
                <w:szCs w:val="16"/>
              </w:rPr>
            </w:pPr>
            <w:r w:rsidRPr="00AA7711">
              <w:rPr>
                <w:b/>
                <w:sz w:val="16"/>
                <w:szCs w:val="16"/>
              </w:rPr>
              <w:t>6871000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A7711">
              <w:rPr>
                <w:b/>
                <w:bCs/>
                <w:sz w:val="16"/>
                <w:szCs w:val="16"/>
              </w:rPr>
              <w:t>3.1.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/>
                <w:sz w:val="16"/>
                <w:szCs w:val="16"/>
              </w:rPr>
            </w:pPr>
            <w:r w:rsidRPr="00AA7711">
              <w:rPr>
                <w:b/>
                <w:sz w:val="16"/>
                <w:szCs w:val="16"/>
              </w:rPr>
              <w:t xml:space="preserve">Подпрограмма «Развитие культуры» муниципальной </w:t>
            </w:r>
            <w:r>
              <w:rPr>
                <w:b/>
                <w:sz w:val="16"/>
                <w:szCs w:val="16"/>
              </w:rPr>
              <w:pgNum/>
            </w:r>
            <w:proofErr w:type="spellStart"/>
            <w:r>
              <w:rPr>
                <w:b/>
                <w:sz w:val="16"/>
                <w:szCs w:val="16"/>
              </w:rPr>
              <w:t>нформац</w:t>
            </w:r>
            <w:r w:rsidRPr="00AA7711">
              <w:rPr>
                <w:b/>
                <w:sz w:val="16"/>
                <w:szCs w:val="16"/>
              </w:rPr>
              <w:t>мы</w:t>
            </w:r>
            <w:proofErr w:type="spellEnd"/>
            <w:r w:rsidRPr="00AA7711">
              <w:rPr>
                <w:b/>
                <w:sz w:val="16"/>
                <w:szCs w:val="16"/>
              </w:rPr>
              <w:t xml:space="preserve"> Шемуршинского района  Чувашской Республики </w:t>
            </w:r>
            <w:r>
              <w:rPr>
                <w:b/>
                <w:sz w:val="16"/>
                <w:szCs w:val="16"/>
              </w:rPr>
              <w:t>«</w:t>
            </w:r>
            <w:r w:rsidRPr="00AA7711">
              <w:rPr>
                <w:b/>
                <w:sz w:val="16"/>
                <w:szCs w:val="16"/>
              </w:rPr>
              <w:t>Развитие культуры и туризма Шемуршинского района Чувашской Ре</w:t>
            </w:r>
            <w:r w:rsidRPr="00AA7711">
              <w:rPr>
                <w:b/>
                <w:sz w:val="16"/>
                <w:szCs w:val="16"/>
              </w:rPr>
              <w:t>с</w:t>
            </w:r>
            <w:r w:rsidRPr="00AA7711">
              <w:rPr>
                <w:b/>
                <w:sz w:val="16"/>
                <w:szCs w:val="16"/>
              </w:rPr>
              <w:t>публики</w:t>
            </w:r>
            <w:r>
              <w:rPr>
                <w:b/>
                <w:sz w:val="16"/>
                <w:szCs w:val="16"/>
              </w:rPr>
              <w:t>»</w:t>
            </w:r>
            <w:r w:rsidRPr="00AA7711">
              <w:rPr>
                <w:b/>
                <w:sz w:val="16"/>
                <w:szCs w:val="16"/>
              </w:rPr>
              <w:t xml:space="preserve"> на 2014–2020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A7711">
              <w:rPr>
                <w:b/>
                <w:sz w:val="16"/>
                <w:szCs w:val="16"/>
              </w:rPr>
              <w:t>Ц410000000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6"/>
                <w:szCs w:val="16"/>
              </w:rPr>
            </w:pPr>
            <w:r w:rsidRPr="00AA7711">
              <w:rPr>
                <w:b/>
                <w:sz w:val="16"/>
                <w:szCs w:val="16"/>
              </w:rPr>
              <w:t>6970500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6"/>
                <w:szCs w:val="16"/>
              </w:rPr>
            </w:pPr>
            <w:r w:rsidRPr="00AA7711">
              <w:rPr>
                <w:b/>
                <w:sz w:val="16"/>
                <w:szCs w:val="16"/>
              </w:rPr>
              <w:t>6871000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both"/>
              <w:rPr>
                <w:sz w:val="16"/>
                <w:szCs w:val="16"/>
              </w:rPr>
            </w:pPr>
            <w:r w:rsidRPr="00AA7711">
              <w:rPr>
                <w:bCs/>
                <w:sz w:val="16"/>
                <w:szCs w:val="16"/>
              </w:rPr>
              <w:t xml:space="preserve">Основное мероприятие </w:t>
            </w:r>
            <w:r>
              <w:rPr>
                <w:bCs/>
                <w:sz w:val="16"/>
                <w:szCs w:val="16"/>
              </w:rPr>
              <w:t>«</w:t>
            </w:r>
            <w:r w:rsidRPr="00AA7711">
              <w:rPr>
                <w:bCs/>
                <w:sz w:val="16"/>
                <w:szCs w:val="16"/>
              </w:rPr>
              <w:t>Развитие библиотечного дела</w:t>
            </w:r>
            <w:r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Ц410200000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2250000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2250000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Обеспечение деятельности библиотек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Ц410240410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2250000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2250000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Ц410240410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600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2250000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2250000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Ц410240410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2250000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2250000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Ц410240410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600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2250000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2250000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Ц410240410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2250000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2250000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both"/>
              <w:rPr>
                <w:sz w:val="16"/>
                <w:szCs w:val="16"/>
              </w:rPr>
            </w:pPr>
            <w:r w:rsidRPr="00AA7711">
              <w:rPr>
                <w:bCs/>
                <w:sz w:val="16"/>
                <w:szCs w:val="16"/>
              </w:rPr>
              <w:t xml:space="preserve">Основное мероприятие </w:t>
            </w:r>
            <w:r>
              <w:rPr>
                <w:bCs/>
                <w:sz w:val="16"/>
                <w:szCs w:val="16"/>
              </w:rPr>
              <w:t>«</w:t>
            </w:r>
            <w:r w:rsidRPr="00AA7711">
              <w:rPr>
                <w:bCs/>
                <w:sz w:val="16"/>
                <w:szCs w:val="16"/>
              </w:rPr>
              <w:t>Развитие музейного дела</w:t>
            </w:r>
            <w:r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Ц410300000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105000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105000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both"/>
              <w:rPr>
                <w:bCs/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Обеспечение деятельности муниципальных музеев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Ц410340760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105000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105000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Ц410340760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600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105000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105000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Ц410340760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105000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105000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Ц410340760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105000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105000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Ц410340760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105000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105000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both"/>
              <w:rPr>
                <w:sz w:val="16"/>
                <w:szCs w:val="16"/>
              </w:rPr>
            </w:pPr>
            <w:r w:rsidRPr="00AA7711">
              <w:rPr>
                <w:bCs/>
                <w:sz w:val="16"/>
                <w:szCs w:val="16"/>
              </w:rPr>
              <w:t xml:space="preserve">Основное мероприятие </w:t>
            </w:r>
            <w:r>
              <w:rPr>
                <w:bCs/>
                <w:sz w:val="16"/>
                <w:szCs w:val="16"/>
              </w:rPr>
              <w:t>«</w:t>
            </w:r>
            <w:r w:rsidRPr="00AA7711">
              <w:rPr>
                <w:bCs/>
                <w:sz w:val="16"/>
                <w:szCs w:val="16"/>
              </w:rPr>
              <w:t>Сохранение и развитие народного творчес</w:t>
            </w:r>
            <w:r w:rsidRPr="00AA7711">
              <w:rPr>
                <w:bCs/>
                <w:sz w:val="16"/>
                <w:szCs w:val="16"/>
              </w:rPr>
              <w:t>т</w:t>
            </w:r>
            <w:r w:rsidRPr="00AA7711">
              <w:rPr>
                <w:bCs/>
                <w:sz w:val="16"/>
                <w:szCs w:val="16"/>
              </w:rPr>
              <w:t>ва</w:t>
            </w:r>
            <w:r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Ц410700000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4500000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4400000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6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rPr>
                <w:b/>
                <w:bCs/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 xml:space="preserve">Обеспечение деятельности учреждений в сфере </w:t>
            </w:r>
            <w:proofErr w:type="spellStart"/>
            <w:r w:rsidRPr="00AA7711">
              <w:rPr>
                <w:sz w:val="16"/>
                <w:szCs w:val="16"/>
              </w:rPr>
              <w:t>культурно-досугового</w:t>
            </w:r>
            <w:proofErr w:type="spellEnd"/>
            <w:r w:rsidRPr="00AA7711">
              <w:rPr>
                <w:sz w:val="16"/>
                <w:szCs w:val="16"/>
              </w:rPr>
              <w:t xml:space="preserve"> обслуживания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Ц410740390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4500000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4400000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Ц410740390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600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4500000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4400000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Ц410740390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4500000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4400000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Ц410740390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4500000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4400000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3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Ц410740390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4500000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4400000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Основное мероприятие «Проведение мероприятий в сфере культуры и искусства, архивного дела»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Ц410900000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115500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116000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Cs/>
                <w:sz w:val="16"/>
                <w:szCs w:val="16"/>
              </w:rPr>
            </w:pPr>
            <w:r w:rsidRPr="00AA7711">
              <w:rPr>
                <w:bCs/>
                <w:sz w:val="16"/>
                <w:szCs w:val="16"/>
              </w:rPr>
              <w:t xml:space="preserve">Организация и проведение мероприятий, связанных с </w:t>
            </w:r>
            <w:r>
              <w:rPr>
                <w:bCs/>
                <w:sz w:val="16"/>
                <w:szCs w:val="16"/>
              </w:rPr>
              <w:pgNum/>
            </w:r>
            <w:proofErr w:type="spellStart"/>
            <w:r>
              <w:rPr>
                <w:bCs/>
                <w:sz w:val="16"/>
                <w:szCs w:val="16"/>
              </w:rPr>
              <w:t>нформации</w:t>
            </w:r>
            <w:proofErr w:type="spellEnd"/>
            <w:r>
              <w:rPr>
                <w:bCs/>
                <w:sz w:val="16"/>
                <w:szCs w:val="16"/>
              </w:rPr>
              <w:pgNum/>
            </w:r>
            <w:proofErr w:type="spellStart"/>
            <w:r>
              <w:rPr>
                <w:bCs/>
                <w:sz w:val="16"/>
                <w:szCs w:val="16"/>
              </w:rPr>
              <w:t>и</w:t>
            </w:r>
            <w:r w:rsidRPr="00AA7711">
              <w:rPr>
                <w:bCs/>
                <w:sz w:val="16"/>
                <w:szCs w:val="16"/>
              </w:rPr>
              <w:t>ем</w:t>
            </w:r>
            <w:proofErr w:type="spellEnd"/>
            <w:r w:rsidRPr="00AA7711">
              <w:rPr>
                <w:bCs/>
                <w:sz w:val="16"/>
                <w:szCs w:val="16"/>
              </w:rPr>
              <w:t xml:space="preserve"> юбилейных дат муниципального образования, выполнением других обязательств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Ц410970150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57000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57000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Cs/>
                <w:sz w:val="16"/>
                <w:szCs w:val="16"/>
              </w:rPr>
            </w:pPr>
            <w:r w:rsidRPr="00AA7711">
              <w:rPr>
                <w:bCs/>
                <w:sz w:val="16"/>
                <w:szCs w:val="16"/>
              </w:rPr>
              <w:t>Закупка товаров, работ и услуг для государственных (муниципал</w:t>
            </w:r>
            <w:r w:rsidRPr="00AA7711">
              <w:rPr>
                <w:bCs/>
                <w:sz w:val="16"/>
                <w:szCs w:val="16"/>
              </w:rPr>
              <w:t>ь</w:t>
            </w:r>
            <w:r w:rsidRPr="00AA7711">
              <w:rPr>
                <w:bCs/>
                <w:sz w:val="16"/>
                <w:szCs w:val="16"/>
              </w:rPr>
              <w:t>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Ц410970150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57000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57000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Иные закупки товаров, работ и услуг для обеспечения государс</w:t>
            </w:r>
            <w:r w:rsidRPr="00AA7711">
              <w:rPr>
                <w:sz w:val="16"/>
                <w:szCs w:val="16"/>
              </w:rPr>
              <w:t>т</w:t>
            </w:r>
            <w:r w:rsidRPr="00AA7711">
              <w:rPr>
                <w:sz w:val="16"/>
                <w:szCs w:val="16"/>
              </w:rPr>
              <w:t>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Ц410970150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57000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57000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Ц410970150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57000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57000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Ц410970150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57000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57000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Cs/>
                <w:sz w:val="16"/>
                <w:szCs w:val="16"/>
              </w:rPr>
            </w:pPr>
            <w:r w:rsidRPr="00AA7711">
              <w:rPr>
                <w:bCs/>
                <w:sz w:val="16"/>
                <w:szCs w:val="16"/>
              </w:rPr>
              <w:t xml:space="preserve">Организация и проведение мероприятий, связанных с </w:t>
            </w:r>
            <w:r>
              <w:rPr>
                <w:bCs/>
                <w:sz w:val="16"/>
                <w:szCs w:val="16"/>
              </w:rPr>
              <w:pgNum/>
            </w:r>
            <w:proofErr w:type="spellStart"/>
            <w:r>
              <w:rPr>
                <w:bCs/>
                <w:sz w:val="16"/>
                <w:szCs w:val="16"/>
              </w:rPr>
              <w:t>нформации</w:t>
            </w:r>
            <w:proofErr w:type="spellEnd"/>
            <w:r>
              <w:rPr>
                <w:bCs/>
                <w:sz w:val="16"/>
                <w:szCs w:val="16"/>
              </w:rPr>
              <w:pgNum/>
            </w:r>
            <w:proofErr w:type="spellStart"/>
            <w:r>
              <w:rPr>
                <w:bCs/>
                <w:sz w:val="16"/>
                <w:szCs w:val="16"/>
              </w:rPr>
              <w:t>и</w:t>
            </w:r>
            <w:r w:rsidRPr="00AA7711">
              <w:rPr>
                <w:bCs/>
                <w:sz w:val="16"/>
                <w:szCs w:val="16"/>
              </w:rPr>
              <w:t>ем</w:t>
            </w:r>
            <w:proofErr w:type="spellEnd"/>
            <w:r w:rsidRPr="00AA7711">
              <w:rPr>
                <w:bCs/>
                <w:sz w:val="16"/>
                <w:szCs w:val="16"/>
              </w:rPr>
              <w:t xml:space="preserve"> юбилейных дат муниципального образования, выполнением других обязательств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Ц410970150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58500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59000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Cs/>
                <w:sz w:val="16"/>
                <w:szCs w:val="16"/>
              </w:rPr>
            </w:pPr>
            <w:r w:rsidRPr="00AA7711">
              <w:rPr>
                <w:bCs/>
                <w:sz w:val="16"/>
                <w:szCs w:val="16"/>
              </w:rPr>
              <w:t>Закупка товаров, работ и услуг для государственных (муниципал</w:t>
            </w:r>
            <w:r w:rsidRPr="00AA7711">
              <w:rPr>
                <w:bCs/>
                <w:sz w:val="16"/>
                <w:szCs w:val="16"/>
              </w:rPr>
              <w:t>ь</w:t>
            </w:r>
            <w:r w:rsidRPr="00AA7711">
              <w:rPr>
                <w:bCs/>
                <w:sz w:val="16"/>
                <w:szCs w:val="16"/>
              </w:rPr>
              <w:t>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Ц410970150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58500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59000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Иные закупки товаров, работ и услуг для обеспечения государс</w:t>
            </w:r>
            <w:r w:rsidRPr="00AA7711">
              <w:rPr>
                <w:sz w:val="16"/>
                <w:szCs w:val="16"/>
              </w:rPr>
              <w:t>т</w:t>
            </w:r>
            <w:r w:rsidRPr="00AA7711">
              <w:rPr>
                <w:sz w:val="16"/>
                <w:szCs w:val="16"/>
              </w:rPr>
              <w:t>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Ц410970150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58500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59000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Ц410970150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58500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59000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Ц410970150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58500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59000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A7711"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/>
                <w:sz w:val="16"/>
                <w:szCs w:val="16"/>
              </w:rPr>
            </w:pPr>
            <w:r w:rsidRPr="00AA7711">
              <w:rPr>
                <w:b/>
                <w:sz w:val="16"/>
                <w:szCs w:val="16"/>
              </w:rPr>
              <w:t>Муниципальная   программа Шемуршинского района Чува</w:t>
            </w:r>
            <w:r w:rsidRPr="00AA7711">
              <w:rPr>
                <w:b/>
                <w:sz w:val="16"/>
                <w:szCs w:val="16"/>
              </w:rPr>
              <w:t>ш</w:t>
            </w:r>
            <w:r w:rsidRPr="00AA7711">
              <w:rPr>
                <w:b/>
                <w:sz w:val="16"/>
                <w:szCs w:val="16"/>
              </w:rPr>
              <w:t xml:space="preserve">ской Республики </w:t>
            </w:r>
            <w:r>
              <w:rPr>
                <w:b/>
                <w:sz w:val="16"/>
                <w:szCs w:val="16"/>
              </w:rPr>
              <w:t>«</w:t>
            </w:r>
            <w:r w:rsidRPr="00AA7711">
              <w:rPr>
                <w:b/>
                <w:sz w:val="16"/>
                <w:szCs w:val="16"/>
              </w:rPr>
              <w:t>Развитие физической культуры и спорта</w:t>
            </w:r>
            <w:r>
              <w:rPr>
                <w:b/>
                <w:sz w:val="16"/>
                <w:szCs w:val="16"/>
              </w:rPr>
              <w:t>»</w:t>
            </w:r>
            <w:r w:rsidRPr="00AA7711">
              <w:rPr>
                <w:b/>
                <w:sz w:val="16"/>
                <w:szCs w:val="16"/>
              </w:rPr>
              <w:t xml:space="preserve"> на 2014–2020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A7711">
              <w:rPr>
                <w:b/>
                <w:sz w:val="16"/>
                <w:szCs w:val="16"/>
              </w:rPr>
              <w:t>Ц500000000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6"/>
                <w:szCs w:val="16"/>
              </w:rPr>
            </w:pPr>
            <w:r w:rsidRPr="00AA7711">
              <w:rPr>
                <w:b/>
                <w:sz w:val="16"/>
                <w:szCs w:val="16"/>
              </w:rPr>
              <w:t>150000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6"/>
                <w:szCs w:val="16"/>
              </w:rPr>
            </w:pPr>
            <w:r w:rsidRPr="00AA7711">
              <w:rPr>
                <w:b/>
                <w:sz w:val="16"/>
                <w:szCs w:val="16"/>
              </w:rPr>
              <w:t>150000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A7711">
              <w:rPr>
                <w:b/>
                <w:bCs/>
                <w:sz w:val="16"/>
                <w:szCs w:val="16"/>
              </w:rPr>
              <w:t>4.1.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/>
                <w:sz w:val="16"/>
                <w:szCs w:val="16"/>
              </w:rPr>
            </w:pPr>
            <w:r w:rsidRPr="00AA7711">
              <w:rPr>
                <w:b/>
                <w:sz w:val="16"/>
                <w:szCs w:val="16"/>
              </w:rPr>
              <w:t xml:space="preserve">Подпрограмма </w:t>
            </w:r>
            <w:r>
              <w:rPr>
                <w:b/>
                <w:sz w:val="16"/>
                <w:szCs w:val="16"/>
              </w:rPr>
              <w:t>«</w:t>
            </w:r>
            <w:r w:rsidRPr="00AA7711">
              <w:rPr>
                <w:b/>
                <w:sz w:val="16"/>
                <w:szCs w:val="16"/>
              </w:rPr>
              <w:t>Развитие физической культуры и массового спорта</w:t>
            </w:r>
            <w:r>
              <w:rPr>
                <w:b/>
                <w:sz w:val="16"/>
                <w:szCs w:val="16"/>
              </w:rPr>
              <w:t>»</w:t>
            </w:r>
            <w:r w:rsidRPr="00AA7711">
              <w:rPr>
                <w:b/>
                <w:sz w:val="16"/>
                <w:szCs w:val="16"/>
              </w:rPr>
              <w:t xml:space="preserve"> муниципальной программы Шемуршинского района Чувашской Республики </w:t>
            </w:r>
            <w:r>
              <w:rPr>
                <w:b/>
                <w:sz w:val="16"/>
                <w:szCs w:val="16"/>
              </w:rPr>
              <w:t>«</w:t>
            </w:r>
            <w:r w:rsidRPr="00AA7711">
              <w:rPr>
                <w:b/>
                <w:sz w:val="16"/>
                <w:szCs w:val="16"/>
              </w:rPr>
              <w:t>Развитие физической культуры и спорта</w:t>
            </w:r>
            <w:r>
              <w:rPr>
                <w:b/>
                <w:sz w:val="16"/>
                <w:szCs w:val="16"/>
              </w:rPr>
              <w:t>»</w:t>
            </w:r>
            <w:r w:rsidRPr="00AA7711">
              <w:rPr>
                <w:b/>
                <w:sz w:val="16"/>
                <w:szCs w:val="16"/>
              </w:rPr>
              <w:t xml:space="preserve"> на 2014–2020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A7711">
              <w:rPr>
                <w:b/>
                <w:sz w:val="16"/>
                <w:szCs w:val="16"/>
              </w:rPr>
              <w:t>Ц510000000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ind w:right="131"/>
              <w:jc w:val="center"/>
              <w:rPr>
                <w:b/>
                <w:sz w:val="16"/>
                <w:szCs w:val="16"/>
              </w:rPr>
            </w:pPr>
            <w:r w:rsidRPr="00AA7711">
              <w:rPr>
                <w:b/>
                <w:sz w:val="16"/>
                <w:szCs w:val="16"/>
              </w:rPr>
              <w:t>150000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ind w:right="131"/>
              <w:jc w:val="center"/>
              <w:rPr>
                <w:b/>
                <w:sz w:val="16"/>
                <w:szCs w:val="16"/>
              </w:rPr>
            </w:pPr>
            <w:r w:rsidRPr="00AA7711">
              <w:rPr>
                <w:b/>
                <w:sz w:val="16"/>
                <w:szCs w:val="16"/>
              </w:rPr>
              <w:t>150000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both"/>
              <w:rPr>
                <w:sz w:val="16"/>
                <w:szCs w:val="16"/>
              </w:rPr>
            </w:pPr>
            <w:r w:rsidRPr="00AA7711">
              <w:rPr>
                <w:bCs/>
                <w:sz w:val="16"/>
                <w:szCs w:val="16"/>
              </w:rPr>
              <w:t xml:space="preserve">Основное мероприятие </w:t>
            </w:r>
            <w:r>
              <w:rPr>
                <w:bCs/>
                <w:sz w:val="16"/>
                <w:szCs w:val="16"/>
              </w:rPr>
              <w:t>«</w:t>
            </w:r>
            <w:r w:rsidRPr="00AA7711">
              <w:rPr>
                <w:bCs/>
                <w:sz w:val="16"/>
                <w:szCs w:val="16"/>
              </w:rPr>
              <w:t>Физкультурно-оздоровительная и спортивно-массовая работа с населением</w:t>
            </w:r>
            <w:r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Ц510100000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ind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ind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150000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Организация и проведение официальных физкультурных меропри</w:t>
            </w:r>
            <w:r w:rsidRPr="00AA7711">
              <w:rPr>
                <w:sz w:val="16"/>
                <w:szCs w:val="16"/>
              </w:rPr>
              <w:t>я</w:t>
            </w:r>
            <w:r w:rsidRPr="00AA7711">
              <w:rPr>
                <w:sz w:val="16"/>
                <w:szCs w:val="16"/>
              </w:rPr>
              <w:t>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Ц510111390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ind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ind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150000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Закупка товаров, работ и услуг для государственных (муниципал</w:t>
            </w:r>
            <w:r w:rsidRPr="00AA7711">
              <w:rPr>
                <w:sz w:val="16"/>
                <w:szCs w:val="16"/>
              </w:rPr>
              <w:t>ь</w:t>
            </w:r>
            <w:r w:rsidRPr="00AA7711">
              <w:rPr>
                <w:sz w:val="16"/>
                <w:szCs w:val="16"/>
              </w:rPr>
              <w:t>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Ц510111390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ind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ind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150000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Иные закупки товаров, работ и услуг для обеспечения государс</w:t>
            </w:r>
            <w:r w:rsidRPr="00AA7711">
              <w:rPr>
                <w:sz w:val="16"/>
                <w:szCs w:val="16"/>
              </w:rPr>
              <w:t>т</w:t>
            </w:r>
            <w:r w:rsidRPr="00AA7711">
              <w:rPr>
                <w:sz w:val="16"/>
                <w:szCs w:val="16"/>
              </w:rPr>
              <w:t>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Ц51011390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ind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ind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150000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Ц51011390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ind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ind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150000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Ц51011390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ind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ind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150000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  <w:r w:rsidRPr="00AA7711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Муниципальная</w:t>
            </w:r>
            <w:r w:rsidRPr="00AA7711">
              <w:rPr>
                <w:b/>
                <w:sz w:val="16"/>
                <w:szCs w:val="16"/>
              </w:rPr>
              <w:t xml:space="preserve"> программа </w:t>
            </w:r>
            <w:r>
              <w:rPr>
                <w:b/>
                <w:sz w:val="16"/>
                <w:szCs w:val="16"/>
              </w:rPr>
              <w:t xml:space="preserve">Шемуршинского района </w:t>
            </w:r>
            <w:r w:rsidRPr="00AA7711">
              <w:rPr>
                <w:b/>
                <w:sz w:val="16"/>
                <w:szCs w:val="16"/>
              </w:rPr>
              <w:t>Чува</w:t>
            </w:r>
            <w:r w:rsidRPr="00AA7711">
              <w:rPr>
                <w:b/>
                <w:sz w:val="16"/>
                <w:szCs w:val="16"/>
              </w:rPr>
              <w:t>ш</w:t>
            </w:r>
            <w:r w:rsidRPr="00AA7711">
              <w:rPr>
                <w:b/>
                <w:sz w:val="16"/>
                <w:szCs w:val="16"/>
              </w:rPr>
              <w:t xml:space="preserve">ской Республики </w:t>
            </w:r>
            <w:r>
              <w:rPr>
                <w:b/>
                <w:sz w:val="16"/>
                <w:szCs w:val="16"/>
              </w:rPr>
              <w:t>«</w:t>
            </w:r>
            <w:r w:rsidRPr="00AA7711">
              <w:rPr>
                <w:b/>
                <w:sz w:val="16"/>
                <w:szCs w:val="16"/>
              </w:rPr>
              <w:t>Содействие зан</w:t>
            </w:r>
            <w:r w:rsidRPr="00AA7711">
              <w:rPr>
                <w:b/>
                <w:sz w:val="16"/>
                <w:szCs w:val="16"/>
              </w:rPr>
              <w:t>я</w:t>
            </w:r>
            <w:r w:rsidRPr="00AA7711">
              <w:rPr>
                <w:b/>
                <w:sz w:val="16"/>
                <w:szCs w:val="16"/>
              </w:rPr>
              <w:t>тости населения</w:t>
            </w:r>
            <w:r>
              <w:rPr>
                <w:b/>
                <w:sz w:val="16"/>
                <w:szCs w:val="16"/>
              </w:rPr>
              <w:t>»</w:t>
            </w:r>
            <w:r w:rsidRPr="00AA7711">
              <w:rPr>
                <w:b/>
                <w:sz w:val="16"/>
                <w:szCs w:val="16"/>
              </w:rPr>
              <w:t xml:space="preserve"> на 201</w:t>
            </w:r>
            <w:r>
              <w:rPr>
                <w:b/>
                <w:sz w:val="16"/>
                <w:szCs w:val="16"/>
              </w:rPr>
              <w:t>4</w:t>
            </w:r>
            <w:r w:rsidRPr="00AA7711">
              <w:rPr>
                <w:b/>
                <w:sz w:val="16"/>
                <w:szCs w:val="16"/>
              </w:rPr>
              <w:t>–2020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A7711">
              <w:rPr>
                <w:b/>
                <w:sz w:val="16"/>
                <w:szCs w:val="16"/>
              </w:rPr>
              <w:t>Ц600000000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6"/>
                <w:szCs w:val="16"/>
              </w:rPr>
            </w:pPr>
            <w:r w:rsidRPr="00AA7711">
              <w:rPr>
                <w:b/>
                <w:sz w:val="16"/>
                <w:szCs w:val="16"/>
              </w:rPr>
              <w:t>52800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6"/>
                <w:szCs w:val="16"/>
              </w:rPr>
            </w:pPr>
            <w:r w:rsidRPr="00AA7711">
              <w:rPr>
                <w:b/>
                <w:sz w:val="16"/>
                <w:szCs w:val="16"/>
              </w:rPr>
              <w:t>52800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  <w:r w:rsidRPr="00AA7711">
              <w:rPr>
                <w:b/>
                <w:bCs/>
                <w:sz w:val="16"/>
                <w:szCs w:val="16"/>
              </w:rPr>
              <w:t>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/>
                <w:sz w:val="16"/>
                <w:szCs w:val="16"/>
              </w:rPr>
            </w:pPr>
            <w:r w:rsidRPr="00AA7711">
              <w:rPr>
                <w:b/>
                <w:sz w:val="16"/>
                <w:szCs w:val="16"/>
              </w:rPr>
              <w:t xml:space="preserve">Подпрограмма </w:t>
            </w:r>
            <w:r>
              <w:rPr>
                <w:b/>
                <w:sz w:val="16"/>
                <w:szCs w:val="16"/>
              </w:rPr>
              <w:t>«</w:t>
            </w:r>
            <w:r w:rsidRPr="00AA7711">
              <w:rPr>
                <w:b/>
                <w:sz w:val="16"/>
                <w:szCs w:val="16"/>
              </w:rPr>
              <w:t xml:space="preserve">Улучшение условий труда, охраны труда и </w:t>
            </w:r>
            <w:proofErr w:type="gramStart"/>
            <w:r w:rsidRPr="00AA7711">
              <w:rPr>
                <w:b/>
                <w:sz w:val="16"/>
                <w:szCs w:val="16"/>
              </w:rPr>
              <w:t>здоровья</w:t>
            </w:r>
            <w:proofErr w:type="gramEnd"/>
            <w:r w:rsidRPr="00AA7711">
              <w:rPr>
                <w:b/>
                <w:sz w:val="16"/>
                <w:szCs w:val="16"/>
              </w:rPr>
              <w:t xml:space="preserve"> работающих в Чувашской Республике</w:t>
            </w:r>
            <w:r>
              <w:rPr>
                <w:b/>
                <w:sz w:val="16"/>
                <w:szCs w:val="16"/>
              </w:rPr>
              <w:t>»</w:t>
            </w:r>
            <w:r w:rsidRPr="00AA7711">
              <w:rPr>
                <w:b/>
                <w:sz w:val="16"/>
                <w:szCs w:val="16"/>
              </w:rPr>
              <w:t xml:space="preserve"> государстве</w:t>
            </w:r>
            <w:r w:rsidRPr="00AA7711">
              <w:rPr>
                <w:b/>
                <w:sz w:val="16"/>
                <w:szCs w:val="16"/>
              </w:rPr>
              <w:t>н</w:t>
            </w:r>
            <w:r w:rsidRPr="00AA7711">
              <w:rPr>
                <w:b/>
                <w:sz w:val="16"/>
                <w:szCs w:val="16"/>
              </w:rPr>
              <w:t xml:space="preserve">ной программы Чувашской Республики </w:t>
            </w:r>
            <w:r>
              <w:rPr>
                <w:b/>
                <w:sz w:val="16"/>
                <w:szCs w:val="16"/>
              </w:rPr>
              <w:t>«</w:t>
            </w:r>
            <w:r w:rsidRPr="00AA7711">
              <w:rPr>
                <w:b/>
                <w:sz w:val="16"/>
                <w:szCs w:val="16"/>
              </w:rPr>
              <w:t>Содействие занятости населения</w:t>
            </w:r>
            <w:r>
              <w:rPr>
                <w:b/>
                <w:sz w:val="16"/>
                <w:szCs w:val="16"/>
              </w:rPr>
              <w:t>»</w:t>
            </w:r>
            <w:r w:rsidRPr="00AA7711">
              <w:rPr>
                <w:b/>
                <w:sz w:val="16"/>
                <w:szCs w:val="16"/>
              </w:rPr>
              <w:t xml:space="preserve"> на 2012–2020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A7711">
              <w:rPr>
                <w:b/>
                <w:sz w:val="16"/>
                <w:szCs w:val="16"/>
              </w:rPr>
              <w:t>Ц630000000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6"/>
                <w:szCs w:val="16"/>
              </w:rPr>
            </w:pPr>
            <w:r w:rsidRPr="00AA7711">
              <w:rPr>
                <w:b/>
                <w:sz w:val="16"/>
                <w:szCs w:val="16"/>
              </w:rPr>
              <w:t>52800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6"/>
                <w:szCs w:val="16"/>
              </w:rPr>
            </w:pPr>
            <w:r w:rsidRPr="00AA7711">
              <w:rPr>
                <w:b/>
                <w:sz w:val="16"/>
                <w:szCs w:val="16"/>
              </w:rPr>
              <w:t>52800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both"/>
              <w:rPr>
                <w:sz w:val="16"/>
                <w:szCs w:val="16"/>
              </w:rPr>
            </w:pPr>
            <w:r w:rsidRPr="00AA7711">
              <w:rPr>
                <w:bCs/>
                <w:sz w:val="16"/>
                <w:szCs w:val="16"/>
              </w:rPr>
              <w:t xml:space="preserve">Основное мероприятие </w:t>
            </w:r>
            <w:r>
              <w:rPr>
                <w:bCs/>
                <w:sz w:val="16"/>
                <w:szCs w:val="16"/>
              </w:rPr>
              <w:t>«</w:t>
            </w:r>
            <w:r w:rsidRPr="00AA7711">
              <w:rPr>
                <w:bCs/>
                <w:sz w:val="16"/>
                <w:szCs w:val="16"/>
              </w:rPr>
              <w:t xml:space="preserve">Организационно-техническое обеспечение охраны труда и здоровья </w:t>
            </w:r>
            <w:proofErr w:type="gramStart"/>
            <w:r w:rsidRPr="00AA7711">
              <w:rPr>
                <w:bCs/>
                <w:sz w:val="16"/>
                <w:szCs w:val="16"/>
              </w:rPr>
              <w:t>работающих</w:t>
            </w:r>
            <w:proofErr w:type="gramEnd"/>
            <w:r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Ц630100000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52800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52800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Осуществление государственных полномочий Чувашской Респу</w:t>
            </w:r>
            <w:r w:rsidRPr="00AA7711">
              <w:rPr>
                <w:sz w:val="16"/>
                <w:szCs w:val="16"/>
              </w:rPr>
              <w:t>б</w:t>
            </w:r>
            <w:r w:rsidRPr="00AA7711">
              <w:rPr>
                <w:sz w:val="16"/>
                <w:szCs w:val="16"/>
              </w:rPr>
              <w:t>лики в сфере трудовых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Ц630112440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52800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52800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Ц630112440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50740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50740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Ц630112440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50740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50740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Ц630112440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50740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50740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Ц630112440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50740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50740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Закупка товаров, работ и услуг для государственных (муниципал</w:t>
            </w:r>
            <w:r w:rsidRPr="00AA7711">
              <w:rPr>
                <w:sz w:val="16"/>
                <w:szCs w:val="16"/>
              </w:rPr>
              <w:t>ь</w:t>
            </w:r>
            <w:r w:rsidRPr="00AA7711">
              <w:rPr>
                <w:sz w:val="16"/>
                <w:szCs w:val="16"/>
              </w:rPr>
              <w:t>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Ц630112440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2060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Иные закупки товаров, работ и услуг для обеспечения государс</w:t>
            </w:r>
            <w:r w:rsidRPr="00AA7711">
              <w:rPr>
                <w:sz w:val="16"/>
                <w:szCs w:val="16"/>
              </w:rPr>
              <w:t>т</w:t>
            </w:r>
            <w:r w:rsidRPr="00AA7711">
              <w:rPr>
                <w:sz w:val="16"/>
                <w:szCs w:val="16"/>
              </w:rPr>
              <w:t>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Ц630112440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2060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Ц630112440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2060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Ц630112440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2060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A7711">
              <w:rPr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/>
                <w:sz w:val="16"/>
                <w:szCs w:val="16"/>
              </w:rPr>
            </w:pPr>
            <w:r w:rsidRPr="00AA7711">
              <w:rPr>
                <w:b/>
                <w:sz w:val="16"/>
                <w:szCs w:val="16"/>
              </w:rPr>
              <w:t>Муниципальная программа Шемуршинского района   Чува</w:t>
            </w:r>
            <w:r w:rsidRPr="00AA7711">
              <w:rPr>
                <w:b/>
                <w:sz w:val="16"/>
                <w:szCs w:val="16"/>
              </w:rPr>
              <w:t>ш</w:t>
            </w:r>
            <w:r w:rsidRPr="00AA7711">
              <w:rPr>
                <w:b/>
                <w:sz w:val="16"/>
                <w:szCs w:val="16"/>
              </w:rPr>
              <w:t xml:space="preserve">ской Республики </w:t>
            </w:r>
            <w:r>
              <w:rPr>
                <w:b/>
                <w:sz w:val="16"/>
                <w:szCs w:val="16"/>
              </w:rPr>
              <w:t>«</w:t>
            </w:r>
            <w:r w:rsidRPr="00AA7711">
              <w:rPr>
                <w:b/>
                <w:sz w:val="16"/>
                <w:szCs w:val="16"/>
              </w:rPr>
              <w:t>Развитие образования</w:t>
            </w:r>
            <w:r>
              <w:rPr>
                <w:b/>
                <w:sz w:val="16"/>
                <w:szCs w:val="16"/>
              </w:rPr>
              <w:t>»</w:t>
            </w:r>
            <w:r w:rsidRPr="00AA7711">
              <w:rPr>
                <w:b/>
                <w:sz w:val="16"/>
                <w:szCs w:val="16"/>
              </w:rPr>
              <w:t xml:space="preserve"> на 2014–2020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/>
              </w:rPr>
            </w:pPr>
            <w:r w:rsidRPr="00AA7711">
              <w:rPr>
                <w:b/>
                <w:sz w:val="16"/>
                <w:szCs w:val="16"/>
              </w:rPr>
              <w:t>Ц700000</w:t>
            </w:r>
            <w:r w:rsidRPr="00AA7711">
              <w:rPr>
                <w:b/>
                <w:sz w:val="16"/>
                <w:szCs w:val="16"/>
                <w:lang w:val="en-US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131572606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132741506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A7711">
              <w:rPr>
                <w:b/>
                <w:bCs/>
                <w:sz w:val="16"/>
                <w:szCs w:val="16"/>
              </w:rPr>
              <w:t>6.1.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/>
                <w:sz w:val="16"/>
                <w:szCs w:val="16"/>
              </w:rPr>
            </w:pPr>
            <w:r w:rsidRPr="00AA7711">
              <w:rPr>
                <w:b/>
                <w:sz w:val="16"/>
                <w:szCs w:val="16"/>
              </w:rPr>
              <w:t xml:space="preserve">Подпрограмма </w:t>
            </w:r>
            <w:r>
              <w:rPr>
                <w:b/>
                <w:sz w:val="16"/>
                <w:szCs w:val="16"/>
              </w:rPr>
              <w:t>«</w:t>
            </w:r>
            <w:r w:rsidRPr="00AA7711">
              <w:rPr>
                <w:b/>
                <w:sz w:val="16"/>
                <w:szCs w:val="16"/>
              </w:rPr>
              <w:t>Поддержка развития образования</w:t>
            </w:r>
            <w:r>
              <w:rPr>
                <w:b/>
                <w:sz w:val="16"/>
                <w:szCs w:val="16"/>
              </w:rPr>
              <w:t>»</w:t>
            </w:r>
            <w:r w:rsidRPr="00AA7711">
              <w:rPr>
                <w:b/>
                <w:sz w:val="16"/>
                <w:szCs w:val="16"/>
              </w:rPr>
              <w:t xml:space="preserve"> муниц</w:t>
            </w:r>
            <w:r w:rsidRPr="00AA7711">
              <w:rPr>
                <w:b/>
                <w:sz w:val="16"/>
                <w:szCs w:val="16"/>
              </w:rPr>
              <w:t>и</w:t>
            </w:r>
            <w:r w:rsidRPr="00AA7711">
              <w:rPr>
                <w:b/>
                <w:sz w:val="16"/>
                <w:szCs w:val="16"/>
              </w:rPr>
              <w:t>пальной программы Шемуршинского района  Чувашской Ре</w:t>
            </w:r>
            <w:r w:rsidRPr="00AA7711">
              <w:rPr>
                <w:b/>
                <w:sz w:val="16"/>
                <w:szCs w:val="16"/>
              </w:rPr>
              <w:t>с</w:t>
            </w:r>
            <w:r w:rsidRPr="00AA7711">
              <w:rPr>
                <w:b/>
                <w:sz w:val="16"/>
                <w:szCs w:val="16"/>
              </w:rPr>
              <w:t xml:space="preserve">публики </w:t>
            </w:r>
            <w:r>
              <w:rPr>
                <w:b/>
                <w:sz w:val="16"/>
                <w:szCs w:val="16"/>
              </w:rPr>
              <w:t>«</w:t>
            </w:r>
            <w:r w:rsidRPr="00AA7711">
              <w:rPr>
                <w:b/>
                <w:sz w:val="16"/>
                <w:szCs w:val="16"/>
              </w:rPr>
              <w:t>Развитие образования</w:t>
            </w:r>
            <w:r>
              <w:rPr>
                <w:b/>
                <w:sz w:val="16"/>
                <w:szCs w:val="16"/>
              </w:rPr>
              <w:t>»</w:t>
            </w:r>
            <w:r w:rsidRPr="00AA7711">
              <w:rPr>
                <w:b/>
                <w:sz w:val="16"/>
                <w:szCs w:val="16"/>
              </w:rPr>
              <w:t xml:space="preserve"> на 2014–2020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/>
              </w:rPr>
            </w:pPr>
            <w:r w:rsidRPr="00AA7711">
              <w:rPr>
                <w:b/>
                <w:sz w:val="16"/>
                <w:szCs w:val="16"/>
              </w:rPr>
              <w:t>Ц710000</w:t>
            </w:r>
            <w:r w:rsidRPr="00AA7711">
              <w:rPr>
                <w:b/>
                <w:sz w:val="16"/>
                <w:szCs w:val="16"/>
                <w:lang w:val="en-US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124572606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123972606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both"/>
              <w:rPr>
                <w:sz w:val="16"/>
                <w:szCs w:val="16"/>
              </w:rPr>
            </w:pPr>
            <w:r w:rsidRPr="00AA7711">
              <w:rPr>
                <w:bCs/>
                <w:sz w:val="16"/>
                <w:szCs w:val="16"/>
              </w:rPr>
              <w:t xml:space="preserve">Основное мероприятие </w:t>
            </w:r>
            <w:r>
              <w:rPr>
                <w:bCs/>
                <w:sz w:val="16"/>
                <w:szCs w:val="16"/>
              </w:rPr>
              <w:t>«</w:t>
            </w:r>
            <w:r w:rsidRPr="00AA7711">
              <w:rPr>
                <w:bCs/>
                <w:sz w:val="16"/>
                <w:szCs w:val="16"/>
              </w:rPr>
              <w:t>Обеспечение деятельности организаций в сфере образования</w:t>
            </w:r>
            <w:r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Ц7100100000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23900000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Обеспечение деятельности школ—детских садов, начальных, н</w:t>
            </w:r>
            <w:r w:rsidRPr="00AA7711">
              <w:rPr>
                <w:sz w:val="16"/>
                <w:szCs w:val="16"/>
              </w:rPr>
              <w:t>е</w:t>
            </w:r>
            <w:r w:rsidRPr="00AA7711">
              <w:rPr>
                <w:sz w:val="16"/>
                <w:szCs w:val="16"/>
              </w:rPr>
              <w:t>полных средних и средних школ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Ц710170550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12500000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12500000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Ц710170550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600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12500000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12500000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Ц710170550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12500000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12500000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Ц710170550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12500000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12500000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Ц710170550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12500000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12500000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Обеспечение деятельности учреждений по внешкольной работе с детьми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Ц710170560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6300000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6300000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Ц710170560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600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6300000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6300000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Ц710170560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1400000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1400000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Ц710170560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1400000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1400000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Ц710170560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1400000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1400000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 xml:space="preserve">Предоставление субсидий  бюджетным, автономным учреждениям </w:t>
            </w:r>
            <w:r w:rsidRPr="00AA7711">
              <w:rPr>
                <w:sz w:val="16"/>
                <w:szCs w:val="16"/>
              </w:rPr>
              <w:lastRenderedPageBreak/>
              <w:t>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lastRenderedPageBreak/>
              <w:t>Ц710170560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600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4900000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4900000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Ц710170560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4900000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4900000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Ц710170560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4900000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4900000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3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Ц710170560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4900000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4900000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Ц710170670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ind w:right="131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5</w:t>
            </w:r>
            <w:r w:rsidRPr="00AA7711">
              <w:rPr>
                <w:sz w:val="16"/>
                <w:szCs w:val="16"/>
              </w:rPr>
              <w:t>4</w:t>
            </w:r>
            <w:r w:rsidRPr="00AA7711">
              <w:rPr>
                <w:sz w:val="16"/>
                <w:szCs w:val="16"/>
                <w:lang w:val="en-US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ind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5100000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Ц710170670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600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ind w:right="131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5</w:t>
            </w:r>
            <w:r w:rsidRPr="00AA7711">
              <w:rPr>
                <w:sz w:val="16"/>
                <w:szCs w:val="16"/>
              </w:rPr>
              <w:t>4</w:t>
            </w:r>
            <w:r w:rsidRPr="00AA7711">
              <w:rPr>
                <w:sz w:val="16"/>
                <w:szCs w:val="16"/>
                <w:lang w:val="en-US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ind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5100000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Ц710170670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ind w:right="131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</w:rPr>
              <w:t>5400000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ind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5100000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Ц710170670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ind w:right="131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</w:rPr>
              <w:t>5400000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ind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5100000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Ц710170670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ind w:right="131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</w:rPr>
              <w:t>5400000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ind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5100000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both"/>
              <w:rPr>
                <w:sz w:val="16"/>
                <w:szCs w:val="16"/>
              </w:rPr>
            </w:pPr>
            <w:r w:rsidRPr="00AA7711">
              <w:rPr>
                <w:bCs/>
                <w:sz w:val="16"/>
                <w:szCs w:val="16"/>
              </w:rPr>
              <w:t xml:space="preserve">Основное мероприятие </w:t>
            </w:r>
            <w:r>
              <w:rPr>
                <w:bCs/>
                <w:sz w:val="16"/>
                <w:szCs w:val="16"/>
              </w:rPr>
              <w:t>«</w:t>
            </w:r>
            <w:r w:rsidRPr="00AA7711">
              <w:rPr>
                <w:bCs/>
                <w:sz w:val="16"/>
                <w:szCs w:val="16"/>
              </w:rPr>
              <w:t>Финансовое обеспечение получения дошк</w:t>
            </w:r>
            <w:r w:rsidRPr="00AA7711">
              <w:rPr>
                <w:bCs/>
                <w:sz w:val="16"/>
                <w:szCs w:val="16"/>
              </w:rPr>
              <w:t>о</w:t>
            </w:r>
            <w:r w:rsidRPr="00AA7711">
              <w:rPr>
                <w:bCs/>
                <w:sz w:val="16"/>
                <w:szCs w:val="16"/>
              </w:rPr>
              <w:t>льного образования, начального общего, основного общего, среднего общего образования</w:t>
            </w:r>
            <w:r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Ц710200000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99281800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99281800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Осуществление государственных полномочий Чувашской Респу</w:t>
            </w:r>
            <w:r w:rsidRPr="00AA7711">
              <w:rPr>
                <w:sz w:val="16"/>
                <w:szCs w:val="16"/>
              </w:rPr>
              <w:t>б</w:t>
            </w:r>
            <w:r w:rsidRPr="00AA7711">
              <w:rPr>
                <w:sz w:val="16"/>
                <w:szCs w:val="16"/>
              </w:rPr>
              <w:t>лики по финансовому обеспечению государственных гарантий ре</w:t>
            </w:r>
            <w:r w:rsidRPr="00AA7711">
              <w:rPr>
                <w:sz w:val="16"/>
                <w:szCs w:val="16"/>
              </w:rPr>
              <w:t>а</w:t>
            </w:r>
            <w:r w:rsidRPr="00AA7711">
              <w:rPr>
                <w:sz w:val="16"/>
                <w:szCs w:val="16"/>
              </w:rPr>
              <w:t>лизации прав на получение общедоступного и бесплатного дошк</w:t>
            </w:r>
            <w:r w:rsidRPr="00AA7711">
              <w:rPr>
                <w:sz w:val="16"/>
                <w:szCs w:val="16"/>
              </w:rPr>
              <w:t>о</w:t>
            </w:r>
            <w:r w:rsidRPr="00AA7711">
              <w:rPr>
                <w:sz w:val="16"/>
                <w:szCs w:val="16"/>
              </w:rPr>
              <w:t>льного образования в муниципальных дошкольных образовател</w:t>
            </w:r>
            <w:r w:rsidRPr="00AA7711">
              <w:rPr>
                <w:sz w:val="16"/>
                <w:szCs w:val="16"/>
              </w:rPr>
              <w:t>ь</w:t>
            </w:r>
            <w:r w:rsidRPr="00AA7711">
              <w:rPr>
                <w:sz w:val="16"/>
                <w:szCs w:val="16"/>
              </w:rPr>
              <w:t>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Ц710212000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22495100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22495100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Ц710212000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600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22495100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22495100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Ц710212000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22495100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22495100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Ц710212000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22495100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22495100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Ц710212000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22495100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22495100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Осуществление государственных полномочий Чувашской Респу</w:t>
            </w:r>
            <w:r w:rsidRPr="00AA7711">
              <w:rPr>
                <w:sz w:val="16"/>
                <w:szCs w:val="16"/>
              </w:rPr>
              <w:t>б</w:t>
            </w:r>
            <w:r w:rsidRPr="00AA7711">
              <w:rPr>
                <w:sz w:val="16"/>
                <w:szCs w:val="16"/>
              </w:rPr>
              <w:t>лики по финансовому обеспечению государственных гарантий ре</w:t>
            </w:r>
            <w:r w:rsidRPr="00AA7711">
              <w:rPr>
                <w:sz w:val="16"/>
                <w:szCs w:val="16"/>
              </w:rPr>
              <w:t>а</w:t>
            </w:r>
            <w:r w:rsidRPr="00AA7711">
              <w:rPr>
                <w:sz w:val="16"/>
                <w:szCs w:val="16"/>
              </w:rPr>
              <w:t>лизации прав на получение общедоступного и бесплатного дошк</w:t>
            </w:r>
            <w:r w:rsidRPr="00AA7711">
              <w:rPr>
                <w:sz w:val="16"/>
                <w:szCs w:val="16"/>
              </w:rPr>
              <w:t>о</w:t>
            </w:r>
            <w:r w:rsidRPr="00AA7711">
              <w:rPr>
                <w:sz w:val="16"/>
                <w:szCs w:val="16"/>
              </w:rPr>
              <w:t>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Ц710212010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76786700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76786700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Ц710212010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600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76786700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76786700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Ц710212010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76786700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76786700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Ц710212010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76786700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76786700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Ц710212010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76786700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76786700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both"/>
              <w:rPr>
                <w:sz w:val="16"/>
                <w:szCs w:val="16"/>
              </w:rPr>
            </w:pPr>
            <w:r w:rsidRPr="00AA7711">
              <w:rPr>
                <w:bCs/>
                <w:sz w:val="16"/>
                <w:szCs w:val="16"/>
              </w:rPr>
              <w:t xml:space="preserve">Основное мероприятие </w:t>
            </w:r>
            <w:r>
              <w:rPr>
                <w:bCs/>
                <w:sz w:val="16"/>
                <w:szCs w:val="16"/>
              </w:rPr>
              <w:t>«</w:t>
            </w:r>
            <w:r w:rsidRPr="00AA7711">
              <w:rPr>
                <w:bCs/>
                <w:sz w:val="16"/>
                <w:szCs w:val="16"/>
              </w:rPr>
              <w:t>Меры социальной поддержки</w:t>
            </w:r>
            <w:r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Ц711400000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1090806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790806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Выплата единовременного пособия при всех формах устройства детей, лишенных родительского попечения, в семью за счет субве</w:t>
            </w:r>
            <w:r w:rsidRPr="00AA7711">
              <w:rPr>
                <w:sz w:val="16"/>
                <w:szCs w:val="16"/>
              </w:rPr>
              <w:t>н</w:t>
            </w:r>
            <w:r w:rsidRPr="00AA7711">
              <w:rPr>
                <w:sz w:val="16"/>
                <w:szCs w:val="16"/>
              </w:rPr>
              <w:t xml:space="preserve">ции, предоставляемой из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Ц711452600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174806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174806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Ц711452600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174806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174806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Ц711452600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174806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174806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Ц711452600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174806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174806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Ц711452600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174806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174806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Осуществление передаваемых государственных полномочий Ч</w:t>
            </w:r>
            <w:r w:rsidRPr="00AA7711">
              <w:rPr>
                <w:sz w:val="16"/>
                <w:szCs w:val="16"/>
              </w:rPr>
              <w:t>у</w:t>
            </w:r>
            <w:r w:rsidRPr="00AA7711">
              <w:rPr>
                <w:sz w:val="16"/>
                <w:szCs w:val="16"/>
              </w:rPr>
              <w:t>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</w:t>
            </w:r>
            <w:r w:rsidRPr="00AA7711">
              <w:rPr>
                <w:sz w:val="16"/>
                <w:szCs w:val="16"/>
              </w:rPr>
              <w:t>о</w:t>
            </w:r>
            <w:r w:rsidRPr="00AA7711">
              <w:rPr>
                <w:sz w:val="16"/>
                <w:szCs w:val="16"/>
              </w:rPr>
              <w:t>вательную программу дошкольного образования на территории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Ц711412040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316000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316000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Ц711412040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316000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316000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Ц711412040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316000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316000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Ц711412040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316000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316000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Ц711412040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316000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316000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Ц711412060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ind w:right="13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Ц711412060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ind w:right="13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Ц711412060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ind w:right="13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ind w:right="13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Ц711412060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ind w:right="13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ind w:right="13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Ц711474540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200000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Ц711474540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600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200000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Ц711474540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200000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Ц711474540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200000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Ц711474540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200000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Расходы, связанные с освобождением от платы (установлением льго</w:t>
            </w:r>
            <w:r w:rsidRPr="00AA7711">
              <w:rPr>
                <w:sz w:val="16"/>
                <w:szCs w:val="16"/>
              </w:rPr>
              <w:t>т</w:t>
            </w:r>
            <w:r w:rsidRPr="00AA7711">
              <w:rPr>
                <w:sz w:val="16"/>
                <w:szCs w:val="16"/>
              </w:rPr>
              <w:t>ного размера платы), взимаемой с родителей (законных представит</w:t>
            </w:r>
            <w:r w:rsidRPr="00AA7711">
              <w:rPr>
                <w:sz w:val="16"/>
                <w:szCs w:val="16"/>
              </w:rPr>
              <w:t>е</w:t>
            </w:r>
            <w:r w:rsidRPr="00AA7711">
              <w:rPr>
                <w:sz w:val="16"/>
                <w:szCs w:val="16"/>
              </w:rPr>
              <w:t>лей) за присмотр и уход за детьми в муниципальных дошкольных 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Ц711474550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ind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ind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100000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Ц711474550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600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ind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ind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100000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Ц711474550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ind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ind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100000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Ц711474550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ind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ind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100000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Ц711474550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ind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ind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100000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/>
                <w:sz w:val="16"/>
                <w:szCs w:val="16"/>
              </w:rPr>
            </w:pPr>
            <w:r w:rsidRPr="00AA7711">
              <w:rPr>
                <w:b/>
                <w:sz w:val="16"/>
                <w:szCs w:val="16"/>
              </w:rPr>
              <w:t>Обеспечение реализации муниципальной программы  Шему</w:t>
            </w:r>
            <w:r w:rsidRPr="00AA7711">
              <w:rPr>
                <w:b/>
                <w:sz w:val="16"/>
                <w:szCs w:val="16"/>
              </w:rPr>
              <w:t>р</w:t>
            </w:r>
            <w:r w:rsidRPr="00AA7711">
              <w:rPr>
                <w:b/>
                <w:sz w:val="16"/>
                <w:szCs w:val="16"/>
              </w:rPr>
              <w:t xml:space="preserve">шинского района Чувашской Республики </w:t>
            </w:r>
            <w:r>
              <w:rPr>
                <w:b/>
                <w:sz w:val="16"/>
                <w:szCs w:val="16"/>
              </w:rPr>
              <w:t>«</w:t>
            </w:r>
            <w:r w:rsidRPr="00AA7711">
              <w:rPr>
                <w:b/>
                <w:sz w:val="16"/>
                <w:szCs w:val="16"/>
              </w:rPr>
              <w:t>Развитие образов</w:t>
            </w:r>
            <w:r w:rsidRPr="00AA7711">
              <w:rPr>
                <w:b/>
                <w:sz w:val="16"/>
                <w:szCs w:val="16"/>
              </w:rPr>
              <w:t>а</w:t>
            </w:r>
            <w:r w:rsidRPr="00AA7711">
              <w:rPr>
                <w:b/>
                <w:sz w:val="16"/>
                <w:szCs w:val="16"/>
              </w:rPr>
              <w:t>ния</w:t>
            </w:r>
            <w:r>
              <w:rPr>
                <w:b/>
                <w:sz w:val="16"/>
                <w:szCs w:val="16"/>
              </w:rPr>
              <w:t>»</w:t>
            </w:r>
            <w:r w:rsidRPr="00AA7711">
              <w:rPr>
                <w:b/>
                <w:sz w:val="16"/>
                <w:szCs w:val="16"/>
              </w:rPr>
              <w:t xml:space="preserve"> на 2014–2020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A7711">
              <w:rPr>
                <w:b/>
                <w:sz w:val="16"/>
                <w:szCs w:val="16"/>
              </w:rPr>
              <w:t>Ц7Э00000000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6270000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6335100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Обеспечение функций муниципальных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Ц7Э0100000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6270000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6335100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AA7711">
              <w:rPr>
                <w:sz w:val="16"/>
                <w:szCs w:val="16"/>
              </w:rPr>
              <w:t>ы</w:t>
            </w:r>
            <w:r w:rsidRPr="00AA7711">
              <w:rPr>
                <w:sz w:val="16"/>
                <w:szCs w:val="16"/>
              </w:rPr>
              <w:t xml:space="preserve">ми учреждениями, органами управления </w:t>
            </w:r>
            <w:r w:rsidRPr="00AA7711">
              <w:rPr>
                <w:sz w:val="16"/>
                <w:szCs w:val="16"/>
              </w:rPr>
              <w:lastRenderedPageBreak/>
              <w:t>государственными вн</w:t>
            </w:r>
            <w:r w:rsidRPr="00AA7711">
              <w:rPr>
                <w:sz w:val="16"/>
                <w:szCs w:val="16"/>
              </w:rPr>
              <w:t>е</w:t>
            </w:r>
            <w:r w:rsidRPr="00AA7711">
              <w:rPr>
                <w:sz w:val="16"/>
                <w:szCs w:val="16"/>
              </w:rPr>
              <w:t>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lastRenderedPageBreak/>
              <w:t>Ц7Э0100200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807000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807000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Ц7Э0100200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807000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807000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Ц7Э0100200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807000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807000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Ц7Э0100200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807000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807000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AA7711">
              <w:rPr>
                <w:sz w:val="16"/>
                <w:szCs w:val="16"/>
              </w:rPr>
              <w:t>ы</w:t>
            </w:r>
            <w:r w:rsidRPr="00AA7711">
              <w:rPr>
                <w:sz w:val="16"/>
                <w:szCs w:val="16"/>
              </w:rPr>
              <w:t>ми учреждениями, органами управления государственными вн</w:t>
            </w:r>
            <w:r w:rsidRPr="00AA7711">
              <w:rPr>
                <w:sz w:val="16"/>
                <w:szCs w:val="16"/>
              </w:rPr>
              <w:t>е</w:t>
            </w:r>
            <w:r w:rsidRPr="00AA7711">
              <w:rPr>
                <w:sz w:val="16"/>
                <w:szCs w:val="16"/>
              </w:rPr>
              <w:t>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Ц7Э0100600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4326600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4391700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Ц7Э0100600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4326600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4391700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Ц7Э0100600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4326600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4391700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Ц7Э0100600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4326600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4391700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Закупка товаров, работ и услуг для государственных (муниципал</w:t>
            </w:r>
            <w:r w:rsidRPr="00AA7711">
              <w:rPr>
                <w:sz w:val="16"/>
                <w:szCs w:val="16"/>
              </w:rPr>
              <w:t>ь</w:t>
            </w:r>
            <w:r w:rsidRPr="00AA7711">
              <w:rPr>
                <w:sz w:val="16"/>
                <w:szCs w:val="16"/>
              </w:rPr>
              <w:t>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Ц7Э0100600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531000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531000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Иные закупки товаров, работ и услуг для обеспечения государс</w:t>
            </w:r>
            <w:r w:rsidRPr="00AA7711">
              <w:rPr>
                <w:sz w:val="16"/>
                <w:szCs w:val="16"/>
              </w:rPr>
              <w:t>т</w:t>
            </w:r>
            <w:r w:rsidRPr="00AA7711">
              <w:rPr>
                <w:sz w:val="16"/>
                <w:szCs w:val="16"/>
              </w:rPr>
              <w:t>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Ц7Э0100600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531000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531000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Ц7Э0100600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531000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531000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Ц7Э0100600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531000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531000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Ц7Э0100600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800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15000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Ц7Э0100600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15000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Ц7Э0100600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15000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Ц7Э0100600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15000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both"/>
              <w:rPr>
                <w:b/>
                <w:bCs/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 за счет субвенции, предоставляемой из республиканского бюджета Чувашской Респу</w:t>
            </w:r>
            <w:r w:rsidRPr="00AA7711">
              <w:rPr>
                <w:sz w:val="16"/>
                <w:szCs w:val="16"/>
              </w:rPr>
              <w:t>б</w:t>
            </w:r>
            <w:r w:rsidRPr="00AA7711">
              <w:rPr>
                <w:sz w:val="16"/>
                <w:szCs w:val="16"/>
              </w:rPr>
              <w:t>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Ц7Э0111980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295200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295200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AA7711">
              <w:rPr>
                <w:sz w:val="16"/>
                <w:szCs w:val="16"/>
              </w:rPr>
              <w:t>ы</w:t>
            </w:r>
            <w:r w:rsidRPr="00AA7711">
              <w:rPr>
                <w:sz w:val="16"/>
                <w:szCs w:val="16"/>
              </w:rPr>
              <w:t>ми учреждениями, органами управления государственными вн</w:t>
            </w:r>
            <w:r w:rsidRPr="00AA7711">
              <w:rPr>
                <w:sz w:val="16"/>
                <w:szCs w:val="16"/>
              </w:rPr>
              <w:t>е</w:t>
            </w:r>
            <w:r w:rsidRPr="00AA7711">
              <w:rPr>
                <w:sz w:val="16"/>
                <w:szCs w:val="16"/>
              </w:rPr>
              <w:t>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Ц7Э0111980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284600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284600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Ц7Э0111980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284600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284600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Ц7Э0111980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284600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284600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</w:t>
            </w:r>
            <w:r w:rsidRPr="00AA7711">
              <w:rPr>
                <w:sz w:val="16"/>
                <w:szCs w:val="16"/>
              </w:rPr>
              <w:t>е</w:t>
            </w:r>
            <w:r w:rsidRPr="00AA7711">
              <w:rPr>
                <w:sz w:val="16"/>
                <w:szCs w:val="16"/>
              </w:rPr>
              <w:t>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Ц7Э0111980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284600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284600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Ц7Э0111980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10600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10600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Иные закупки товаров, работ и услуг для обеспечения государс</w:t>
            </w:r>
            <w:r w:rsidRPr="00AA7711">
              <w:rPr>
                <w:sz w:val="16"/>
                <w:szCs w:val="16"/>
              </w:rPr>
              <w:t>т</w:t>
            </w:r>
            <w:r w:rsidRPr="00AA7711">
              <w:rPr>
                <w:sz w:val="16"/>
                <w:szCs w:val="16"/>
              </w:rPr>
              <w:t>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Ц7Э0111980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10600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10600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Ц7Э0111980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10600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10600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</w:t>
            </w:r>
            <w:r w:rsidRPr="00AA7711">
              <w:rPr>
                <w:sz w:val="16"/>
                <w:szCs w:val="16"/>
              </w:rPr>
              <w:t>е</w:t>
            </w:r>
            <w:r w:rsidRPr="00AA7711">
              <w:rPr>
                <w:sz w:val="16"/>
                <w:szCs w:val="16"/>
              </w:rPr>
              <w:t>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Ц7Э0111980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10600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10600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both"/>
              <w:rPr>
                <w:b/>
                <w:bCs/>
                <w:sz w:val="16"/>
                <w:szCs w:val="16"/>
              </w:rPr>
            </w:pPr>
            <w:r w:rsidRPr="00AA7711">
              <w:rPr>
                <w:color w:val="000000"/>
                <w:sz w:val="16"/>
                <w:szCs w:val="16"/>
              </w:rPr>
              <w:t>Организация и осуществление деятельности по опеке и попечительс</w:t>
            </w:r>
            <w:r w:rsidRPr="00AA7711">
              <w:rPr>
                <w:color w:val="000000"/>
                <w:sz w:val="16"/>
                <w:szCs w:val="16"/>
              </w:rPr>
              <w:t>т</w:t>
            </w:r>
            <w:r w:rsidRPr="00AA7711">
              <w:rPr>
                <w:color w:val="000000"/>
                <w:sz w:val="16"/>
                <w:szCs w:val="16"/>
              </w:rPr>
              <w:t>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Ц7Э01119</w:t>
            </w:r>
            <w:r w:rsidRPr="00AA7711">
              <w:rPr>
                <w:sz w:val="16"/>
                <w:szCs w:val="16"/>
                <w:lang w:val="en-US"/>
              </w:rPr>
              <w:t>9</w:t>
            </w:r>
            <w:r w:rsidRPr="00AA7711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295200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295200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AA7711">
              <w:rPr>
                <w:sz w:val="16"/>
                <w:szCs w:val="16"/>
              </w:rPr>
              <w:t>ы</w:t>
            </w:r>
            <w:r w:rsidRPr="00AA7711">
              <w:rPr>
                <w:sz w:val="16"/>
                <w:szCs w:val="16"/>
              </w:rPr>
              <w:t>ми учреждениями, органами управления государственными вн</w:t>
            </w:r>
            <w:r w:rsidRPr="00AA7711">
              <w:rPr>
                <w:sz w:val="16"/>
                <w:szCs w:val="16"/>
              </w:rPr>
              <w:t>е</w:t>
            </w:r>
            <w:r w:rsidRPr="00AA7711">
              <w:rPr>
                <w:sz w:val="16"/>
                <w:szCs w:val="16"/>
              </w:rPr>
              <w:t>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Ц7Э01119</w:t>
            </w:r>
            <w:r w:rsidRPr="00AA7711">
              <w:rPr>
                <w:sz w:val="16"/>
                <w:szCs w:val="16"/>
                <w:lang w:val="en-US"/>
              </w:rPr>
              <w:t>9</w:t>
            </w:r>
            <w:r w:rsidRPr="00AA7711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284610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284610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Ц7Э01119</w:t>
            </w:r>
            <w:r w:rsidRPr="00AA7711">
              <w:rPr>
                <w:sz w:val="16"/>
                <w:szCs w:val="16"/>
                <w:lang w:val="en-US"/>
              </w:rPr>
              <w:t>9</w:t>
            </w:r>
            <w:r w:rsidRPr="00AA7711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284610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284610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Ц7Э01119</w:t>
            </w:r>
            <w:r w:rsidRPr="00AA7711">
              <w:rPr>
                <w:sz w:val="16"/>
                <w:szCs w:val="16"/>
                <w:lang w:val="en-US"/>
              </w:rPr>
              <w:t>9</w:t>
            </w:r>
            <w:r w:rsidRPr="00AA7711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284610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284610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</w:t>
            </w:r>
            <w:r w:rsidRPr="00AA7711">
              <w:rPr>
                <w:sz w:val="16"/>
                <w:szCs w:val="16"/>
              </w:rPr>
              <w:t>е</w:t>
            </w:r>
            <w:r w:rsidRPr="00AA7711">
              <w:rPr>
                <w:sz w:val="16"/>
                <w:szCs w:val="16"/>
              </w:rPr>
              <w:t>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Ц7Э01119</w:t>
            </w:r>
            <w:r w:rsidRPr="00AA7711">
              <w:rPr>
                <w:sz w:val="16"/>
                <w:szCs w:val="16"/>
                <w:lang w:val="en-US"/>
              </w:rPr>
              <w:t>9</w:t>
            </w:r>
            <w:r w:rsidRPr="00AA7711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284610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284610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Ц7Э01119</w:t>
            </w:r>
            <w:r w:rsidRPr="00AA7711">
              <w:rPr>
                <w:sz w:val="16"/>
                <w:szCs w:val="16"/>
                <w:lang w:val="en-US"/>
              </w:rPr>
              <w:t>9</w:t>
            </w:r>
            <w:r w:rsidRPr="00AA7711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10590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Иные закупки товаров, работ и услуг для обеспечения государс</w:t>
            </w:r>
            <w:r w:rsidRPr="00AA7711">
              <w:rPr>
                <w:sz w:val="16"/>
                <w:szCs w:val="16"/>
              </w:rPr>
              <w:t>т</w:t>
            </w:r>
            <w:r w:rsidRPr="00AA7711">
              <w:rPr>
                <w:sz w:val="16"/>
                <w:szCs w:val="16"/>
              </w:rPr>
              <w:t>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Ц7Э01119</w:t>
            </w:r>
            <w:r w:rsidRPr="00AA7711">
              <w:rPr>
                <w:sz w:val="16"/>
                <w:szCs w:val="16"/>
                <w:lang w:val="en-US"/>
              </w:rPr>
              <w:t>9</w:t>
            </w:r>
            <w:r w:rsidRPr="00AA7711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10590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Ц7Э01119</w:t>
            </w:r>
            <w:r w:rsidRPr="00AA7711">
              <w:rPr>
                <w:sz w:val="16"/>
                <w:szCs w:val="16"/>
                <w:lang w:val="en-US"/>
              </w:rPr>
              <w:t>9</w:t>
            </w:r>
            <w:r w:rsidRPr="00AA7711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10590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</w:t>
            </w:r>
            <w:r w:rsidRPr="00AA7711">
              <w:rPr>
                <w:sz w:val="16"/>
                <w:szCs w:val="16"/>
              </w:rPr>
              <w:t>е</w:t>
            </w:r>
            <w:r w:rsidRPr="00AA7711">
              <w:rPr>
                <w:sz w:val="16"/>
                <w:szCs w:val="16"/>
              </w:rPr>
              <w:t>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Ц7Э0111</w:t>
            </w:r>
            <w:r w:rsidRPr="00AA7711">
              <w:rPr>
                <w:sz w:val="16"/>
                <w:szCs w:val="16"/>
                <w:lang w:val="en-US"/>
              </w:rPr>
              <w:t>99</w:t>
            </w:r>
            <w:r w:rsidRPr="00AA7711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10590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AA7711">
              <w:rPr>
                <w:b/>
                <w:sz w:val="16"/>
                <w:szCs w:val="16"/>
              </w:rPr>
              <w:t>6.2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/>
                <w:sz w:val="16"/>
                <w:szCs w:val="16"/>
              </w:rPr>
            </w:pPr>
            <w:r w:rsidRPr="00AA7711">
              <w:rPr>
                <w:b/>
                <w:sz w:val="16"/>
                <w:szCs w:val="16"/>
              </w:rPr>
              <w:t xml:space="preserve">Подпрограмма </w:t>
            </w:r>
            <w:r>
              <w:rPr>
                <w:b/>
                <w:sz w:val="16"/>
                <w:szCs w:val="16"/>
              </w:rPr>
              <w:t>«</w:t>
            </w:r>
            <w:r w:rsidRPr="00AA7711">
              <w:rPr>
                <w:b/>
                <w:sz w:val="16"/>
                <w:szCs w:val="16"/>
              </w:rPr>
              <w:t>Молодежь</w:t>
            </w:r>
            <w:r>
              <w:rPr>
                <w:b/>
                <w:sz w:val="16"/>
                <w:szCs w:val="16"/>
              </w:rPr>
              <w:t>»</w:t>
            </w:r>
            <w:r w:rsidRPr="00AA7711">
              <w:rPr>
                <w:b/>
                <w:sz w:val="16"/>
                <w:szCs w:val="16"/>
              </w:rPr>
              <w:t xml:space="preserve"> муниципальной  программы Шемуршинского района Чувашской Республики </w:t>
            </w:r>
            <w:r>
              <w:rPr>
                <w:b/>
                <w:sz w:val="16"/>
                <w:szCs w:val="16"/>
              </w:rPr>
              <w:t>«</w:t>
            </w:r>
            <w:r w:rsidRPr="00AA7711">
              <w:rPr>
                <w:b/>
                <w:sz w:val="16"/>
                <w:szCs w:val="16"/>
              </w:rPr>
              <w:t>Развитие образ</w:t>
            </w:r>
            <w:r w:rsidRPr="00AA7711">
              <w:rPr>
                <w:b/>
                <w:sz w:val="16"/>
                <w:szCs w:val="16"/>
              </w:rPr>
              <w:t>о</w:t>
            </w:r>
            <w:r w:rsidRPr="00AA7711">
              <w:rPr>
                <w:b/>
                <w:sz w:val="16"/>
                <w:szCs w:val="16"/>
              </w:rPr>
              <w:t>вания</w:t>
            </w:r>
            <w:r>
              <w:rPr>
                <w:b/>
                <w:sz w:val="16"/>
                <w:szCs w:val="16"/>
              </w:rPr>
              <w:t>»</w:t>
            </w:r>
            <w:r w:rsidRPr="00AA7711">
              <w:rPr>
                <w:b/>
                <w:sz w:val="16"/>
                <w:szCs w:val="16"/>
              </w:rPr>
              <w:t xml:space="preserve"> на 2014–2020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A7711">
              <w:rPr>
                <w:b/>
                <w:sz w:val="16"/>
                <w:szCs w:val="16"/>
              </w:rPr>
              <w:t>Ц720000000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6"/>
                <w:szCs w:val="16"/>
              </w:rPr>
            </w:pPr>
            <w:r w:rsidRPr="00AA7711">
              <w:rPr>
                <w:b/>
                <w:sz w:val="16"/>
                <w:szCs w:val="16"/>
              </w:rPr>
              <w:t>1030000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6"/>
                <w:szCs w:val="16"/>
              </w:rPr>
            </w:pPr>
            <w:r w:rsidRPr="00AA7711">
              <w:rPr>
                <w:b/>
                <w:sz w:val="16"/>
                <w:szCs w:val="16"/>
              </w:rPr>
              <w:t>1010000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Основное мероприятие «Муниципальная поддержка талантливой и одаренной молодежи»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Ц720200000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60000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60000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 xml:space="preserve">Поддержка талантливой и одаренной молодежи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Ц720272130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60000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60000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Ц720272130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600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60000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60000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Ц720272130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60000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60000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Ц720272130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60000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60000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Ц720272130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60000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60000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Закупка товаров, работ и услуг для государственных (муниципал</w:t>
            </w:r>
            <w:r w:rsidRPr="00AA7711">
              <w:rPr>
                <w:sz w:val="16"/>
                <w:szCs w:val="16"/>
              </w:rPr>
              <w:t>ь</w:t>
            </w:r>
            <w:r w:rsidRPr="00AA7711">
              <w:rPr>
                <w:sz w:val="16"/>
                <w:szCs w:val="16"/>
              </w:rPr>
              <w:t>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Ц720272130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50000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Иные закупки товаров, работ и услуг для обеспечения государс</w:t>
            </w:r>
            <w:r w:rsidRPr="00AA7711">
              <w:rPr>
                <w:sz w:val="16"/>
                <w:szCs w:val="16"/>
              </w:rPr>
              <w:t>т</w:t>
            </w:r>
            <w:r w:rsidRPr="00AA7711">
              <w:rPr>
                <w:sz w:val="16"/>
                <w:szCs w:val="16"/>
              </w:rPr>
              <w:t>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Ц720272130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50000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Ц720272130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50000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5C6E66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  <w:highlight w:val="yellow"/>
              </w:rPr>
            </w:pPr>
            <w:r w:rsidRPr="005C6E66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Ц720272130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50000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Ц720272140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580000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560000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Ц720272140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600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580000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560000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Ц720272140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580000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560000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Ц720272140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580000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560000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Ц720272140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580000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560000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both"/>
              <w:rPr>
                <w:sz w:val="16"/>
                <w:szCs w:val="16"/>
              </w:rPr>
            </w:pPr>
            <w:r w:rsidRPr="00AA7711">
              <w:rPr>
                <w:bCs/>
                <w:sz w:val="16"/>
                <w:szCs w:val="16"/>
              </w:rPr>
              <w:t xml:space="preserve">Основное мероприятие </w:t>
            </w:r>
            <w:r>
              <w:rPr>
                <w:bCs/>
                <w:sz w:val="16"/>
                <w:szCs w:val="16"/>
              </w:rPr>
              <w:t>«</w:t>
            </w:r>
            <w:r w:rsidRPr="00AA7711">
              <w:rPr>
                <w:bCs/>
                <w:sz w:val="16"/>
                <w:szCs w:val="16"/>
              </w:rPr>
              <w:t>Организация отдыха детей</w:t>
            </w:r>
            <w:r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Ц720300000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340000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340000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Приобретение путевок в детские оздоровительные лагеря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Ц720312170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340000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340000</w:t>
            </w:r>
          </w:p>
        </w:tc>
      </w:tr>
      <w:tr w:rsidR="003A73C3" w:rsidRPr="005C6E66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Ц720312170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300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340000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340000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5C6E66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Ц720312170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340000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340000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Ц720312170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340000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340000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Ц720312170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340000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340000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/>
                <w:sz w:val="16"/>
                <w:szCs w:val="16"/>
              </w:rPr>
            </w:pPr>
            <w:r w:rsidRPr="00AA7711">
              <w:rPr>
                <w:b/>
                <w:color w:val="000000"/>
                <w:sz w:val="16"/>
                <w:szCs w:val="16"/>
              </w:rPr>
              <w:t xml:space="preserve">Подпрограмма </w:t>
            </w:r>
            <w:r>
              <w:rPr>
                <w:b/>
                <w:color w:val="000000"/>
                <w:sz w:val="16"/>
                <w:szCs w:val="16"/>
              </w:rPr>
              <w:t>«</w:t>
            </w:r>
            <w:r w:rsidRPr="00AA7711">
              <w:rPr>
                <w:b/>
                <w:color w:val="000000"/>
                <w:sz w:val="16"/>
                <w:szCs w:val="16"/>
              </w:rPr>
              <w:t>Создание в Чувашской Респу</w:t>
            </w:r>
            <w:r w:rsidRPr="00AA7711">
              <w:rPr>
                <w:b/>
                <w:color w:val="000000"/>
                <w:sz w:val="16"/>
                <w:szCs w:val="16"/>
              </w:rPr>
              <w:t>б</w:t>
            </w:r>
            <w:r w:rsidRPr="00AA7711">
              <w:rPr>
                <w:b/>
                <w:color w:val="000000"/>
                <w:sz w:val="16"/>
                <w:szCs w:val="16"/>
              </w:rPr>
              <w:t>лике новых мест в общеобразовательных организациях в соответствии с прогнозируемой потребностью и современными усл</w:t>
            </w:r>
            <w:r w:rsidRPr="00AA7711">
              <w:rPr>
                <w:b/>
                <w:color w:val="000000"/>
                <w:sz w:val="16"/>
                <w:szCs w:val="16"/>
              </w:rPr>
              <w:t>о</w:t>
            </w:r>
            <w:r w:rsidRPr="00AA7711">
              <w:rPr>
                <w:b/>
                <w:color w:val="000000"/>
                <w:sz w:val="16"/>
                <w:szCs w:val="16"/>
              </w:rPr>
              <w:t>виями обучения</w:t>
            </w:r>
            <w:r>
              <w:rPr>
                <w:b/>
                <w:color w:val="000000"/>
                <w:sz w:val="16"/>
                <w:szCs w:val="16"/>
              </w:rPr>
              <w:t>»</w:t>
            </w:r>
            <w:r w:rsidRPr="00AA7711">
              <w:rPr>
                <w:b/>
                <w:color w:val="000000"/>
                <w:sz w:val="16"/>
                <w:szCs w:val="16"/>
              </w:rPr>
              <w:t xml:space="preserve"> на 2016–2025 годы государственной программы Чувашской Республики </w:t>
            </w:r>
            <w:r>
              <w:rPr>
                <w:b/>
                <w:color w:val="000000"/>
                <w:sz w:val="16"/>
                <w:szCs w:val="16"/>
              </w:rPr>
              <w:t>«</w:t>
            </w:r>
            <w:r w:rsidRPr="00AA7711">
              <w:rPr>
                <w:b/>
                <w:color w:val="000000"/>
                <w:sz w:val="16"/>
                <w:szCs w:val="16"/>
              </w:rPr>
              <w:t>Развитие образов</w:t>
            </w:r>
            <w:r w:rsidRPr="00AA7711">
              <w:rPr>
                <w:b/>
                <w:color w:val="000000"/>
                <w:sz w:val="16"/>
                <w:szCs w:val="16"/>
              </w:rPr>
              <w:t>а</w:t>
            </w:r>
            <w:r w:rsidRPr="00AA7711">
              <w:rPr>
                <w:b/>
                <w:color w:val="000000"/>
                <w:sz w:val="16"/>
                <w:szCs w:val="16"/>
              </w:rPr>
              <w:t>ния</w:t>
            </w:r>
            <w:r>
              <w:rPr>
                <w:b/>
                <w:color w:val="000000"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A7711">
              <w:rPr>
                <w:b/>
                <w:sz w:val="16"/>
                <w:szCs w:val="16"/>
              </w:rPr>
              <w:t>Ц740000000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ind w:right="13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ind w:right="131"/>
              <w:jc w:val="center"/>
              <w:rPr>
                <w:b/>
                <w:sz w:val="16"/>
                <w:szCs w:val="16"/>
              </w:rPr>
            </w:pPr>
            <w:r w:rsidRPr="00AA7711">
              <w:rPr>
                <w:b/>
                <w:sz w:val="16"/>
                <w:szCs w:val="16"/>
              </w:rPr>
              <w:t>1423800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color w:val="000000"/>
                <w:sz w:val="16"/>
                <w:szCs w:val="16"/>
              </w:rPr>
              <w:t xml:space="preserve">Основное мероприятие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AA7711">
              <w:rPr>
                <w:color w:val="000000"/>
                <w:sz w:val="16"/>
                <w:szCs w:val="16"/>
              </w:rPr>
              <w:t>Капитальный ремонт зданий государственных общеобразовательных организаций Ч</w:t>
            </w:r>
            <w:r w:rsidRPr="00AA7711">
              <w:rPr>
                <w:color w:val="000000"/>
                <w:sz w:val="16"/>
                <w:szCs w:val="16"/>
              </w:rPr>
              <w:t>у</w:t>
            </w:r>
            <w:r w:rsidRPr="00AA7711">
              <w:rPr>
                <w:color w:val="000000"/>
                <w:sz w:val="16"/>
                <w:szCs w:val="16"/>
              </w:rPr>
              <w:t>вашской Республики, муниципальных общеобразовательных организаций, имеющих и</w:t>
            </w:r>
            <w:r w:rsidRPr="00AA7711">
              <w:rPr>
                <w:color w:val="000000"/>
                <w:sz w:val="16"/>
                <w:szCs w:val="16"/>
              </w:rPr>
              <w:t>з</w:t>
            </w:r>
            <w:r w:rsidRPr="00AA7711">
              <w:rPr>
                <w:color w:val="000000"/>
                <w:sz w:val="16"/>
                <w:szCs w:val="16"/>
              </w:rPr>
              <w:t>нос 50 процентов и выше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Ц740200000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ind w:right="131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ind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1423800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5C6E66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5C6E66">
              <w:rPr>
                <w:sz w:val="16"/>
                <w:szCs w:val="16"/>
              </w:rPr>
              <w:t>Укрепление материально-технической базы муниципальных обр</w:t>
            </w:r>
            <w:r w:rsidRPr="005C6E66">
              <w:rPr>
                <w:sz w:val="16"/>
                <w:szCs w:val="16"/>
              </w:rPr>
              <w:t>а</w:t>
            </w:r>
            <w:r w:rsidRPr="005C6E66">
              <w:rPr>
                <w:sz w:val="16"/>
                <w:szCs w:val="16"/>
              </w:rPr>
              <w:t>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C6E66">
              <w:rPr>
                <w:sz w:val="16"/>
                <w:szCs w:val="16"/>
              </w:rPr>
              <w:t>Ц7402</w:t>
            </w:r>
            <w:r w:rsidRPr="005C6E66">
              <w:rPr>
                <w:sz w:val="16"/>
                <w:szCs w:val="16"/>
                <w:lang w:val="en-US"/>
              </w:rPr>
              <w:t>L</w:t>
            </w:r>
            <w:r w:rsidRPr="005C6E66">
              <w:rPr>
                <w:sz w:val="16"/>
                <w:szCs w:val="16"/>
              </w:rPr>
              <w:t>0264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ind w:right="131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ind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1423800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Предоставление субсидий  бюджетным, автономным учреждениям и иным некомме</w:t>
            </w:r>
            <w:r w:rsidRPr="00AA7711">
              <w:rPr>
                <w:sz w:val="16"/>
                <w:szCs w:val="16"/>
              </w:rPr>
              <w:t>р</w:t>
            </w:r>
            <w:r w:rsidRPr="00AA7711">
              <w:rPr>
                <w:sz w:val="16"/>
                <w:szCs w:val="16"/>
              </w:rPr>
              <w:t>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Ц7402</w:t>
            </w:r>
            <w:r w:rsidRPr="00AA7711">
              <w:rPr>
                <w:sz w:val="16"/>
                <w:szCs w:val="16"/>
                <w:lang w:val="en-US"/>
              </w:rPr>
              <w:t>L</w:t>
            </w:r>
            <w:r w:rsidRPr="00AA7711">
              <w:rPr>
                <w:sz w:val="16"/>
                <w:szCs w:val="16"/>
              </w:rPr>
              <w:t>0264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600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ind w:right="131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ind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1423800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Ц7402</w:t>
            </w:r>
            <w:r w:rsidRPr="00AA7711">
              <w:rPr>
                <w:sz w:val="16"/>
                <w:szCs w:val="16"/>
                <w:lang w:val="en-US"/>
              </w:rPr>
              <w:t>L</w:t>
            </w:r>
            <w:r w:rsidRPr="00AA7711">
              <w:rPr>
                <w:sz w:val="16"/>
                <w:szCs w:val="16"/>
              </w:rPr>
              <w:t>0264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ind w:right="131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ind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1423800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Ц7402</w:t>
            </w:r>
            <w:r w:rsidRPr="00AA7711">
              <w:rPr>
                <w:sz w:val="16"/>
                <w:szCs w:val="16"/>
                <w:lang w:val="en-US"/>
              </w:rPr>
              <w:t>L</w:t>
            </w:r>
            <w:r w:rsidRPr="00AA7711">
              <w:rPr>
                <w:sz w:val="16"/>
                <w:szCs w:val="16"/>
              </w:rPr>
              <w:t>0264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ind w:right="131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ind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1423800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Ц7402</w:t>
            </w:r>
            <w:r w:rsidRPr="00AA7711">
              <w:rPr>
                <w:sz w:val="16"/>
                <w:szCs w:val="16"/>
                <w:lang w:val="en-US"/>
              </w:rPr>
              <w:t>L</w:t>
            </w:r>
            <w:r w:rsidRPr="00AA7711">
              <w:rPr>
                <w:sz w:val="16"/>
                <w:szCs w:val="16"/>
              </w:rPr>
              <w:t>0264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ind w:right="131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ind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1423800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AA7711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/>
                <w:sz w:val="16"/>
                <w:szCs w:val="16"/>
              </w:rPr>
            </w:pPr>
            <w:r w:rsidRPr="00AA7711">
              <w:rPr>
                <w:b/>
                <w:sz w:val="16"/>
                <w:szCs w:val="16"/>
              </w:rPr>
              <w:t>Муниципальная  программа Шемуршинского района Чува</w:t>
            </w:r>
            <w:r w:rsidRPr="00AA7711">
              <w:rPr>
                <w:b/>
                <w:sz w:val="16"/>
                <w:szCs w:val="16"/>
              </w:rPr>
              <w:t>ш</w:t>
            </w:r>
            <w:r w:rsidRPr="00AA7711">
              <w:rPr>
                <w:b/>
                <w:sz w:val="16"/>
                <w:szCs w:val="16"/>
              </w:rPr>
              <w:t xml:space="preserve">ской Республики </w:t>
            </w:r>
            <w:r>
              <w:rPr>
                <w:b/>
                <w:sz w:val="16"/>
                <w:szCs w:val="16"/>
              </w:rPr>
              <w:t>«</w:t>
            </w:r>
            <w:r w:rsidRPr="00AA7711">
              <w:rPr>
                <w:b/>
                <w:sz w:val="16"/>
                <w:szCs w:val="16"/>
              </w:rPr>
              <w:t>Повышение безопасности жизнедеятельности населения и территорий Шемуршинского района Чувашской Республики</w:t>
            </w:r>
            <w:r>
              <w:rPr>
                <w:b/>
                <w:sz w:val="16"/>
                <w:szCs w:val="16"/>
              </w:rPr>
              <w:t>»</w:t>
            </w:r>
            <w:r w:rsidRPr="00AA7711">
              <w:rPr>
                <w:b/>
                <w:sz w:val="16"/>
                <w:szCs w:val="16"/>
              </w:rPr>
              <w:t xml:space="preserve"> на 2014–2020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A7711">
              <w:rPr>
                <w:b/>
                <w:sz w:val="16"/>
                <w:szCs w:val="16"/>
              </w:rPr>
              <w:t>Ц800000000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6"/>
                <w:szCs w:val="16"/>
              </w:rPr>
            </w:pPr>
            <w:r w:rsidRPr="00AA7711">
              <w:rPr>
                <w:b/>
                <w:sz w:val="16"/>
                <w:szCs w:val="16"/>
              </w:rPr>
              <w:t>914600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6"/>
                <w:szCs w:val="16"/>
              </w:rPr>
            </w:pPr>
            <w:r w:rsidRPr="00AA7711">
              <w:rPr>
                <w:b/>
                <w:sz w:val="16"/>
                <w:szCs w:val="16"/>
              </w:rPr>
              <w:t>917600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AA7711">
              <w:rPr>
                <w:b/>
                <w:sz w:val="16"/>
                <w:szCs w:val="16"/>
              </w:rPr>
              <w:t>7.1.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/>
                <w:sz w:val="16"/>
                <w:szCs w:val="16"/>
              </w:rPr>
            </w:pPr>
            <w:r w:rsidRPr="00AA7711">
              <w:rPr>
                <w:b/>
                <w:sz w:val="16"/>
                <w:szCs w:val="16"/>
              </w:rPr>
              <w:t xml:space="preserve">Подпрограмма </w:t>
            </w:r>
            <w:r>
              <w:rPr>
                <w:b/>
                <w:sz w:val="16"/>
                <w:szCs w:val="16"/>
              </w:rPr>
              <w:t>«</w:t>
            </w:r>
            <w:r w:rsidRPr="00AA7711">
              <w:rPr>
                <w:b/>
                <w:sz w:val="16"/>
                <w:szCs w:val="16"/>
              </w:rPr>
              <w:t>Защита населения и территорий Шемурши</w:t>
            </w:r>
            <w:r w:rsidRPr="00AA7711">
              <w:rPr>
                <w:b/>
                <w:sz w:val="16"/>
                <w:szCs w:val="16"/>
              </w:rPr>
              <w:t>н</w:t>
            </w:r>
            <w:r w:rsidRPr="00AA7711">
              <w:rPr>
                <w:b/>
                <w:sz w:val="16"/>
                <w:szCs w:val="16"/>
              </w:rPr>
              <w:t>ского района от чрезвычайных ситуаций природного и техн</w:t>
            </w:r>
            <w:r w:rsidRPr="00AA7711">
              <w:rPr>
                <w:b/>
                <w:sz w:val="16"/>
                <w:szCs w:val="16"/>
              </w:rPr>
              <w:t>о</w:t>
            </w:r>
            <w:r w:rsidRPr="00AA7711">
              <w:rPr>
                <w:b/>
                <w:sz w:val="16"/>
                <w:szCs w:val="16"/>
              </w:rPr>
              <w:t>генного характера, обеспечение пожарной безопасности и без</w:t>
            </w:r>
            <w:r w:rsidRPr="00AA7711">
              <w:rPr>
                <w:b/>
                <w:sz w:val="16"/>
                <w:szCs w:val="16"/>
              </w:rPr>
              <w:t>о</w:t>
            </w:r>
            <w:r w:rsidRPr="00AA7711">
              <w:rPr>
                <w:b/>
                <w:sz w:val="16"/>
                <w:szCs w:val="16"/>
              </w:rPr>
              <w:t>пасности населения на водных объектах</w:t>
            </w:r>
            <w:r>
              <w:rPr>
                <w:b/>
                <w:sz w:val="16"/>
                <w:szCs w:val="16"/>
              </w:rPr>
              <w:t>»</w:t>
            </w:r>
            <w:r w:rsidRPr="00AA7711">
              <w:rPr>
                <w:b/>
                <w:sz w:val="16"/>
                <w:szCs w:val="16"/>
              </w:rPr>
              <w:t xml:space="preserve"> муниципальной пр</w:t>
            </w:r>
            <w:r w:rsidRPr="00AA7711">
              <w:rPr>
                <w:b/>
                <w:sz w:val="16"/>
                <w:szCs w:val="16"/>
              </w:rPr>
              <w:t>о</w:t>
            </w:r>
            <w:r w:rsidRPr="00AA7711">
              <w:rPr>
                <w:b/>
                <w:sz w:val="16"/>
                <w:szCs w:val="16"/>
              </w:rPr>
              <w:t xml:space="preserve">граммы Шемуршинского района Чувашской Республики </w:t>
            </w:r>
            <w:r>
              <w:rPr>
                <w:b/>
                <w:sz w:val="16"/>
                <w:szCs w:val="16"/>
              </w:rPr>
              <w:t>«</w:t>
            </w:r>
            <w:r w:rsidRPr="00AA7711">
              <w:rPr>
                <w:b/>
                <w:sz w:val="16"/>
                <w:szCs w:val="16"/>
              </w:rPr>
              <w:t>П</w:t>
            </w:r>
            <w:r w:rsidRPr="00AA7711">
              <w:rPr>
                <w:b/>
                <w:sz w:val="16"/>
                <w:szCs w:val="16"/>
              </w:rPr>
              <w:t>о</w:t>
            </w:r>
            <w:r w:rsidRPr="00AA7711">
              <w:rPr>
                <w:b/>
                <w:sz w:val="16"/>
                <w:szCs w:val="16"/>
              </w:rPr>
              <w:t xml:space="preserve">вышение </w:t>
            </w:r>
            <w:r w:rsidRPr="00AA7711">
              <w:rPr>
                <w:b/>
                <w:sz w:val="16"/>
                <w:szCs w:val="16"/>
              </w:rPr>
              <w:lastRenderedPageBreak/>
              <w:t>безопасности жизнедеятельности населения и терр</w:t>
            </w:r>
            <w:r w:rsidRPr="00AA7711">
              <w:rPr>
                <w:b/>
                <w:sz w:val="16"/>
                <w:szCs w:val="16"/>
              </w:rPr>
              <w:t>и</w:t>
            </w:r>
            <w:r w:rsidRPr="00AA7711">
              <w:rPr>
                <w:b/>
                <w:sz w:val="16"/>
                <w:szCs w:val="16"/>
              </w:rPr>
              <w:t>торий Шемуршинского района Чувашской Республики</w:t>
            </w:r>
            <w:r>
              <w:rPr>
                <w:b/>
                <w:sz w:val="16"/>
                <w:szCs w:val="16"/>
              </w:rPr>
              <w:t>»</w:t>
            </w:r>
            <w:r w:rsidRPr="00AA7711">
              <w:rPr>
                <w:b/>
                <w:sz w:val="16"/>
                <w:szCs w:val="16"/>
              </w:rPr>
              <w:t xml:space="preserve"> на 2014–2020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A7711">
              <w:rPr>
                <w:b/>
                <w:sz w:val="16"/>
                <w:szCs w:val="16"/>
              </w:rPr>
              <w:lastRenderedPageBreak/>
              <w:t>Ц810000000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6"/>
                <w:szCs w:val="16"/>
              </w:rPr>
            </w:pPr>
            <w:r w:rsidRPr="00AA7711">
              <w:rPr>
                <w:b/>
                <w:sz w:val="16"/>
                <w:szCs w:val="16"/>
              </w:rPr>
              <w:t>786600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6"/>
                <w:szCs w:val="16"/>
              </w:rPr>
            </w:pPr>
            <w:r w:rsidRPr="00AA7711">
              <w:rPr>
                <w:b/>
                <w:sz w:val="16"/>
                <w:szCs w:val="16"/>
              </w:rPr>
              <w:t>786600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both"/>
              <w:rPr>
                <w:sz w:val="16"/>
                <w:szCs w:val="16"/>
              </w:rPr>
            </w:pPr>
            <w:r w:rsidRPr="00AA7711">
              <w:rPr>
                <w:bCs/>
                <w:sz w:val="16"/>
                <w:szCs w:val="16"/>
              </w:rPr>
              <w:t xml:space="preserve">Основное мероприятие </w:t>
            </w:r>
            <w:r>
              <w:rPr>
                <w:bCs/>
                <w:sz w:val="16"/>
                <w:szCs w:val="16"/>
              </w:rPr>
              <w:t>«</w:t>
            </w:r>
            <w:r w:rsidRPr="00AA7711">
              <w:rPr>
                <w:bCs/>
                <w:sz w:val="16"/>
                <w:szCs w:val="16"/>
              </w:rPr>
              <w:t>Обеспечение деятельности муниципальных  учреждений, реализующих мероприятия по обеспечению безопасн</w:t>
            </w:r>
            <w:r w:rsidRPr="00AA7711">
              <w:rPr>
                <w:bCs/>
                <w:sz w:val="16"/>
                <w:szCs w:val="16"/>
              </w:rPr>
              <w:t>о</w:t>
            </w:r>
            <w:r w:rsidRPr="00AA7711">
              <w:rPr>
                <w:bCs/>
                <w:sz w:val="16"/>
                <w:szCs w:val="16"/>
              </w:rPr>
              <w:t>сти и защиты населения и территорий Чувашской Республики от чре</w:t>
            </w:r>
            <w:r w:rsidRPr="00AA7711">
              <w:rPr>
                <w:bCs/>
                <w:sz w:val="16"/>
                <w:szCs w:val="16"/>
              </w:rPr>
              <w:t>з</w:t>
            </w:r>
            <w:r w:rsidRPr="00AA7711">
              <w:rPr>
                <w:bCs/>
                <w:sz w:val="16"/>
                <w:szCs w:val="16"/>
              </w:rPr>
              <w:t>вычайных ситуаций</w:t>
            </w:r>
            <w:r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Ц810200000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786600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786600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Обеспечение деятельности муниципальных учреждений, реализу</w:t>
            </w:r>
            <w:r w:rsidRPr="00AA7711">
              <w:rPr>
                <w:sz w:val="16"/>
                <w:szCs w:val="16"/>
              </w:rPr>
              <w:t>ю</w:t>
            </w:r>
            <w:r w:rsidRPr="00AA7711">
              <w:rPr>
                <w:sz w:val="16"/>
                <w:szCs w:val="16"/>
              </w:rPr>
              <w:t>щих мероприятия по обеспечению безопасности и защиты насел</w:t>
            </w:r>
            <w:r w:rsidRPr="00AA7711">
              <w:rPr>
                <w:sz w:val="16"/>
                <w:szCs w:val="16"/>
              </w:rPr>
              <w:t>е</w:t>
            </w:r>
            <w:r w:rsidRPr="00AA7711">
              <w:rPr>
                <w:sz w:val="16"/>
                <w:szCs w:val="16"/>
              </w:rPr>
              <w:t>ния и территорий Шемуршинского района Чувашской Республики от чрезвычайных ситуаций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Ц810270030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786600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786600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AA7711">
              <w:rPr>
                <w:sz w:val="16"/>
                <w:szCs w:val="16"/>
              </w:rPr>
              <w:t>ы</w:t>
            </w:r>
            <w:r w:rsidRPr="00AA7711">
              <w:rPr>
                <w:sz w:val="16"/>
                <w:szCs w:val="16"/>
              </w:rPr>
              <w:t>ми учреждениями, органами управления государственными вн</w:t>
            </w:r>
            <w:r w:rsidRPr="00AA7711">
              <w:rPr>
                <w:sz w:val="16"/>
                <w:szCs w:val="16"/>
              </w:rPr>
              <w:t>е</w:t>
            </w:r>
            <w:r w:rsidRPr="00AA7711">
              <w:rPr>
                <w:sz w:val="16"/>
                <w:szCs w:val="16"/>
              </w:rPr>
              <w:t>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Ц810270030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719000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719000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Ц810270030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719000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719000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Ц810270030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719000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719000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Защита населения и территории от чрезвычайных ситуаций приро</w:t>
            </w:r>
            <w:r w:rsidRPr="00AA7711">
              <w:rPr>
                <w:sz w:val="16"/>
                <w:szCs w:val="16"/>
              </w:rPr>
              <w:t>д</w:t>
            </w:r>
            <w:r w:rsidRPr="00AA7711">
              <w:rPr>
                <w:sz w:val="16"/>
                <w:szCs w:val="16"/>
              </w:rPr>
              <w:t>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Ц810270030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719000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719000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Закупка товаров, работ и услуг для государственных (муниципал</w:t>
            </w:r>
            <w:r w:rsidRPr="00AA7711">
              <w:rPr>
                <w:sz w:val="16"/>
                <w:szCs w:val="16"/>
              </w:rPr>
              <w:t>ь</w:t>
            </w:r>
            <w:r w:rsidRPr="00AA7711">
              <w:rPr>
                <w:sz w:val="16"/>
                <w:szCs w:val="16"/>
              </w:rPr>
              <w:t>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Ц810270030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17600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17600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Иные закупки товаров, работ и услуг для обеспечения государс</w:t>
            </w:r>
            <w:r w:rsidRPr="00AA7711">
              <w:rPr>
                <w:sz w:val="16"/>
                <w:szCs w:val="16"/>
              </w:rPr>
              <w:t>т</w:t>
            </w:r>
            <w:r w:rsidRPr="00AA7711">
              <w:rPr>
                <w:sz w:val="16"/>
                <w:szCs w:val="16"/>
              </w:rPr>
              <w:t>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Ц810270030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17600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17600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Ц810270030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17600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17600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Защита населения и территории от чрезвычайных ситуаций приро</w:t>
            </w:r>
            <w:r w:rsidRPr="00AA7711">
              <w:rPr>
                <w:sz w:val="16"/>
                <w:szCs w:val="16"/>
              </w:rPr>
              <w:t>д</w:t>
            </w:r>
            <w:r w:rsidRPr="00AA7711">
              <w:rPr>
                <w:sz w:val="16"/>
                <w:szCs w:val="16"/>
              </w:rPr>
              <w:t>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Ц810270030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17600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17600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Ц810270030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600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50000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Ц810270030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50000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Ц810270030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50000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4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Ц810270030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50000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AA7711">
              <w:rPr>
                <w:b/>
                <w:sz w:val="16"/>
                <w:szCs w:val="16"/>
              </w:rPr>
              <w:t>7.2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/>
                <w:sz w:val="16"/>
                <w:szCs w:val="16"/>
              </w:rPr>
            </w:pPr>
            <w:r w:rsidRPr="00AA7711">
              <w:rPr>
                <w:b/>
                <w:sz w:val="16"/>
                <w:szCs w:val="16"/>
              </w:rPr>
              <w:t xml:space="preserve">Подпрограмма </w:t>
            </w:r>
            <w:r>
              <w:rPr>
                <w:b/>
                <w:sz w:val="16"/>
                <w:szCs w:val="16"/>
              </w:rPr>
              <w:t>«</w:t>
            </w:r>
            <w:r w:rsidRPr="00AA7711">
              <w:rPr>
                <w:b/>
                <w:sz w:val="16"/>
                <w:szCs w:val="16"/>
              </w:rPr>
              <w:t>Профилактика правонарушений и противоде</w:t>
            </w:r>
            <w:r w:rsidRPr="00AA7711">
              <w:rPr>
                <w:b/>
                <w:sz w:val="16"/>
                <w:szCs w:val="16"/>
              </w:rPr>
              <w:t>й</w:t>
            </w:r>
            <w:r w:rsidRPr="00AA7711">
              <w:rPr>
                <w:b/>
                <w:sz w:val="16"/>
                <w:szCs w:val="16"/>
              </w:rPr>
              <w:t>ствие преступности в Шемуршинском районе Чувашской Ре</w:t>
            </w:r>
            <w:r w:rsidRPr="00AA7711">
              <w:rPr>
                <w:b/>
                <w:sz w:val="16"/>
                <w:szCs w:val="16"/>
              </w:rPr>
              <w:t>с</w:t>
            </w:r>
            <w:r w:rsidRPr="00AA7711">
              <w:rPr>
                <w:b/>
                <w:sz w:val="16"/>
                <w:szCs w:val="16"/>
              </w:rPr>
              <w:t>публики</w:t>
            </w:r>
            <w:r>
              <w:rPr>
                <w:b/>
                <w:sz w:val="16"/>
                <w:szCs w:val="16"/>
              </w:rPr>
              <w:t>»</w:t>
            </w:r>
            <w:r w:rsidRPr="00AA7711">
              <w:rPr>
                <w:b/>
                <w:sz w:val="16"/>
                <w:szCs w:val="16"/>
              </w:rPr>
              <w:t xml:space="preserve"> муниципальной программы Шемуршинского района Чувашской Республики </w:t>
            </w:r>
            <w:r>
              <w:rPr>
                <w:b/>
                <w:sz w:val="16"/>
                <w:szCs w:val="16"/>
              </w:rPr>
              <w:t>«</w:t>
            </w:r>
            <w:r w:rsidRPr="00AA7711">
              <w:rPr>
                <w:b/>
                <w:sz w:val="16"/>
                <w:szCs w:val="16"/>
              </w:rPr>
              <w:t>Повышение безопасности жизнеде</w:t>
            </w:r>
            <w:r w:rsidRPr="00AA7711">
              <w:rPr>
                <w:b/>
                <w:sz w:val="16"/>
                <w:szCs w:val="16"/>
              </w:rPr>
              <w:t>я</w:t>
            </w:r>
            <w:r w:rsidRPr="00AA7711">
              <w:rPr>
                <w:b/>
                <w:sz w:val="16"/>
                <w:szCs w:val="16"/>
              </w:rPr>
              <w:t>тельности населения и территорий Шемуршинского района Чувашской Республики</w:t>
            </w:r>
            <w:r>
              <w:rPr>
                <w:b/>
                <w:sz w:val="16"/>
                <w:szCs w:val="16"/>
              </w:rPr>
              <w:t>»</w:t>
            </w:r>
            <w:r w:rsidRPr="00AA7711">
              <w:rPr>
                <w:b/>
                <w:sz w:val="16"/>
                <w:szCs w:val="16"/>
              </w:rPr>
              <w:t xml:space="preserve"> на 2014–2020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A7711">
              <w:rPr>
                <w:b/>
                <w:sz w:val="16"/>
                <w:szCs w:val="16"/>
              </w:rPr>
              <w:t>Ц820000000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6"/>
                <w:szCs w:val="16"/>
              </w:rPr>
            </w:pPr>
            <w:r w:rsidRPr="00AA7711">
              <w:rPr>
                <w:b/>
                <w:sz w:val="16"/>
                <w:szCs w:val="16"/>
              </w:rPr>
              <w:t>101000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6"/>
                <w:szCs w:val="16"/>
              </w:rPr>
            </w:pPr>
            <w:r w:rsidRPr="00AA7711">
              <w:rPr>
                <w:b/>
                <w:sz w:val="16"/>
                <w:szCs w:val="16"/>
              </w:rPr>
              <w:t>101000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both"/>
              <w:rPr>
                <w:sz w:val="16"/>
                <w:szCs w:val="16"/>
              </w:rPr>
            </w:pPr>
            <w:r w:rsidRPr="00AA7711">
              <w:rPr>
                <w:bCs/>
                <w:sz w:val="16"/>
                <w:szCs w:val="16"/>
              </w:rPr>
              <w:t xml:space="preserve">Основное мероприятие </w:t>
            </w:r>
            <w:r>
              <w:rPr>
                <w:bCs/>
                <w:sz w:val="16"/>
                <w:szCs w:val="16"/>
              </w:rPr>
              <w:t>«</w:t>
            </w:r>
            <w:r w:rsidRPr="00AA7711">
              <w:rPr>
                <w:bCs/>
                <w:sz w:val="16"/>
                <w:szCs w:val="16"/>
              </w:rPr>
              <w:t>Развитие многоуровневой системы проф</w:t>
            </w:r>
            <w:r w:rsidRPr="00AA7711">
              <w:rPr>
                <w:bCs/>
                <w:sz w:val="16"/>
                <w:szCs w:val="16"/>
              </w:rPr>
              <w:t>и</w:t>
            </w:r>
            <w:r w:rsidRPr="00AA7711">
              <w:rPr>
                <w:bCs/>
                <w:sz w:val="16"/>
                <w:szCs w:val="16"/>
              </w:rPr>
              <w:t>лактики правонарушений</w:t>
            </w:r>
            <w:r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Ц820100000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91000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91000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Материально-техническое обеспечение деятельности народных др</w:t>
            </w:r>
            <w:r w:rsidRPr="00AA7711">
              <w:rPr>
                <w:sz w:val="16"/>
                <w:szCs w:val="16"/>
              </w:rPr>
              <w:t>у</w:t>
            </w:r>
            <w:r w:rsidRPr="00AA7711">
              <w:rPr>
                <w:sz w:val="16"/>
                <w:szCs w:val="16"/>
              </w:rPr>
              <w:t xml:space="preserve">жинников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Ц820170390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20000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Закупка товаров, работ и услуг для государственных (муниципал</w:t>
            </w:r>
            <w:r w:rsidRPr="00AA7711">
              <w:rPr>
                <w:sz w:val="16"/>
                <w:szCs w:val="16"/>
              </w:rPr>
              <w:t>ь</w:t>
            </w:r>
            <w:r w:rsidRPr="00AA7711">
              <w:rPr>
                <w:sz w:val="16"/>
                <w:szCs w:val="16"/>
              </w:rPr>
              <w:t>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Ц820170390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20000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Иные закупки товаров, работ и услуг для обеспечения государс</w:t>
            </w:r>
            <w:r w:rsidRPr="00AA7711">
              <w:rPr>
                <w:sz w:val="16"/>
                <w:szCs w:val="16"/>
              </w:rPr>
              <w:t>т</w:t>
            </w:r>
            <w:r w:rsidRPr="00AA7711">
              <w:rPr>
                <w:sz w:val="16"/>
                <w:szCs w:val="16"/>
              </w:rPr>
              <w:t>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Ц820170390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20000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Ц820170390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20000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Защита населения и территории от чрезвычайных ситуаций приро</w:t>
            </w:r>
            <w:r w:rsidRPr="00AA7711">
              <w:rPr>
                <w:sz w:val="16"/>
                <w:szCs w:val="16"/>
              </w:rPr>
              <w:t>д</w:t>
            </w:r>
            <w:r w:rsidRPr="00AA7711">
              <w:rPr>
                <w:sz w:val="16"/>
                <w:szCs w:val="16"/>
              </w:rPr>
              <w:t>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Ц820170390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20000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Создание безопасной обстановки на улицах и в других общественных местах, в том числе путем внедрения современных технических средств охраны правопорядка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Ц820172520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60000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60000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Закупка товаров, работ и услуг для государственных (муниципал</w:t>
            </w:r>
            <w:r w:rsidRPr="00AA7711">
              <w:rPr>
                <w:sz w:val="16"/>
                <w:szCs w:val="16"/>
              </w:rPr>
              <w:t>ь</w:t>
            </w:r>
            <w:r w:rsidRPr="00AA7711">
              <w:rPr>
                <w:sz w:val="16"/>
                <w:szCs w:val="16"/>
              </w:rPr>
              <w:t>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Ц820172520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60000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60000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Иные закупки товаров, работ и услуг для обеспечения государс</w:t>
            </w:r>
            <w:r w:rsidRPr="00AA7711">
              <w:rPr>
                <w:sz w:val="16"/>
                <w:szCs w:val="16"/>
              </w:rPr>
              <w:t>т</w:t>
            </w:r>
            <w:r w:rsidRPr="00AA7711">
              <w:rPr>
                <w:sz w:val="16"/>
                <w:szCs w:val="16"/>
              </w:rPr>
              <w:t>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Ц820172520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60000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60000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Ц820172520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60000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60000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Защита населения и территории от чрезвычайных ситуаций приро</w:t>
            </w:r>
            <w:r w:rsidRPr="00AA7711">
              <w:rPr>
                <w:sz w:val="16"/>
                <w:szCs w:val="16"/>
              </w:rPr>
              <w:t>д</w:t>
            </w:r>
            <w:r w:rsidRPr="00AA7711">
              <w:rPr>
                <w:sz w:val="16"/>
                <w:szCs w:val="16"/>
              </w:rPr>
              <w:t>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Ц820172520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60000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60000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both"/>
              <w:rPr>
                <w:sz w:val="16"/>
                <w:szCs w:val="16"/>
              </w:rPr>
            </w:pPr>
            <w:r w:rsidRPr="00CA4564">
              <w:rPr>
                <w:color w:val="000000"/>
                <w:sz w:val="16"/>
                <w:szCs w:val="16"/>
              </w:rPr>
              <w:t>Создание безопасной обстановки на улицах и в других общественных местах, в том числе путем внедрения современных технических средств охраны правопорядка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Ц820172550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5000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Закупка товаров, работ и услуг для государственных (муниципал</w:t>
            </w:r>
            <w:r w:rsidRPr="00AA7711">
              <w:rPr>
                <w:sz w:val="16"/>
                <w:szCs w:val="16"/>
              </w:rPr>
              <w:t>ь</w:t>
            </w:r>
            <w:r w:rsidRPr="00AA7711">
              <w:rPr>
                <w:sz w:val="16"/>
                <w:szCs w:val="16"/>
              </w:rPr>
              <w:t>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Ц820172550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5000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Иные закупки товаров, работ и услуг для обеспечения государс</w:t>
            </w:r>
            <w:r w:rsidRPr="00AA7711">
              <w:rPr>
                <w:sz w:val="16"/>
                <w:szCs w:val="16"/>
              </w:rPr>
              <w:t>т</w:t>
            </w:r>
            <w:r w:rsidRPr="00AA7711">
              <w:rPr>
                <w:sz w:val="16"/>
                <w:szCs w:val="16"/>
              </w:rPr>
              <w:t>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Ц820172550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5000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Ц820172550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5000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Защита населения и территории от чрезвычайных ситуаций приро</w:t>
            </w:r>
            <w:r w:rsidRPr="00AA7711">
              <w:rPr>
                <w:sz w:val="16"/>
                <w:szCs w:val="16"/>
              </w:rPr>
              <w:t>д</w:t>
            </w:r>
            <w:r w:rsidRPr="00AA7711">
              <w:rPr>
                <w:sz w:val="16"/>
                <w:szCs w:val="16"/>
              </w:rPr>
              <w:t>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Ц820172550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5000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both"/>
              <w:rPr>
                <w:sz w:val="16"/>
                <w:szCs w:val="16"/>
              </w:rPr>
            </w:pPr>
            <w:r w:rsidRPr="00CA4564">
              <w:rPr>
                <w:color w:val="000000"/>
                <w:sz w:val="16"/>
                <w:szCs w:val="16"/>
              </w:rPr>
              <w:t>Приобретение и установка стационарных пунктов полиции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Ц820174840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6000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Закупка товаров, работ и услуг для государственных (муниципал</w:t>
            </w:r>
            <w:r w:rsidRPr="00AA7711">
              <w:rPr>
                <w:sz w:val="16"/>
                <w:szCs w:val="16"/>
              </w:rPr>
              <w:t>ь</w:t>
            </w:r>
            <w:r w:rsidRPr="00AA7711">
              <w:rPr>
                <w:sz w:val="16"/>
                <w:szCs w:val="16"/>
              </w:rPr>
              <w:t>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Ц820174840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6000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Иные закупки товаров, работ и услуг для обеспечения государс</w:t>
            </w:r>
            <w:r w:rsidRPr="00AA7711">
              <w:rPr>
                <w:sz w:val="16"/>
                <w:szCs w:val="16"/>
              </w:rPr>
              <w:t>т</w:t>
            </w:r>
            <w:r w:rsidRPr="00AA7711">
              <w:rPr>
                <w:sz w:val="16"/>
                <w:szCs w:val="16"/>
              </w:rPr>
              <w:t>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Ц820174840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6000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Ц820174840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6000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Защита населения и территории от чрезвычайных ситуаций приро</w:t>
            </w:r>
            <w:r w:rsidRPr="00AA7711">
              <w:rPr>
                <w:sz w:val="16"/>
                <w:szCs w:val="16"/>
              </w:rPr>
              <w:t>д</w:t>
            </w:r>
            <w:r w:rsidRPr="00AA7711">
              <w:rPr>
                <w:sz w:val="16"/>
                <w:szCs w:val="16"/>
              </w:rPr>
              <w:t>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Ц820174840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6000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CA4564" w:rsidRDefault="003A73C3" w:rsidP="006D3EC7">
            <w:pPr>
              <w:jc w:val="both"/>
              <w:rPr>
                <w:color w:val="000000"/>
                <w:sz w:val="16"/>
                <w:szCs w:val="16"/>
              </w:rPr>
            </w:pPr>
            <w:r w:rsidRPr="00CA4564">
              <w:rPr>
                <w:color w:val="000000"/>
                <w:sz w:val="16"/>
                <w:szCs w:val="16"/>
              </w:rPr>
              <w:t xml:space="preserve">Подпрограмма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CA4564">
              <w:rPr>
                <w:color w:val="000000"/>
                <w:sz w:val="16"/>
                <w:szCs w:val="16"/>
              </w:rPr>
              <w:t>Профилактика правонарушений в Чувашской Респу</w:t>
            </w:r>
            <w:r w:rsidRPr="00CA4564">
              <w:rPr>
                <w:color w:val="000000"/>
                <w:sz w:val="16"/>
                <w:szCs w:val="16"/>
              </w:rPr>
              <w:t>б</w:t>
            </w:r>
            <w:r w:rsidRPr="00CA4564">
              <w:rPr>
                <w:color w:val="000000"/>
                <w:sz w:val="16"/>
                <w:szCs w:val="16"/>
              </w:rPr>
              <w:t>лике</w:t>
            </w:r>
            <w:r>
              <w:rPr>
                <w:color w:val="000000"/>
                <w:sz w:val="16"/>
                <w:szCs w:val="16"/>
              </w:rPr>
              <w:t>»</w:t>
            </w:r>
            <w:r w:rsidRPr="00CA4564">
              <w:rPr>
                <w:color w:val="000000"/>
                <w:sz w:val="16"/>
                <w:szCs w:val="16"/>
              </w:rPr>
              <w:t xml:space="preserve"> муниципальной программы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CA4564">
              <w:rPr>
                <w:color w:val="000000"/>
                <w:sz w:val="16"/>
                <w:szCs w:val="16"/>
              </w:rPr>
              <w:t>Повышение безопасности насел</w:t>
            </w:r>
            <w:r w:rsidRPr="00CA4564">
              <w:rPr>
                <w:color w:val="000000"/>
                <w:sz w:val="16"/>
                <w:szCs w:val="16"/>
              </w:rPr>
              <w:t>е</w:t>
            </w:r>
            <w:r w:rsidRPr="00CA4564">
              <w:rPr>
                <w:color w:val="000000"/>
                <w:sz w:val="16"/>
                <w:szCs w:val="16"/>
              </w:rPr>
              <w:t>ния и территорий Чувашской Республики</w:t>
            </w:r>
            <w:r>
              <w:rPr>
                <w:color w:val="000000"/>
                <w:sz w:val="16"/>
                <w:szCs w:val="16"/>
              </w:rPr>
              <w:t>»</w:t>
            </w:r>
          </w:p>
          <w:p w:rsidR="003A73C3" w:rsidRPr="00CA4564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A7711">
              <w:rPr>
                <w:b/>
                <w:sz w:val="16"/>
                <w:szCs w:val="16"/>
              </w:rPr>
              <w:t>Ц820200000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6"/>
                <w:szCs w:val="16"/>
              </w:rPr>
            </w:pPr>
            <w:r w:rsidRPr="00AA7711">
              <w:rPr>
                <w:b/>
                <w:sz w:val="16"/>
                <w:szCs w:val="16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6"/>
                <w:szCs w:val="16"/>
              </w:rPr>
            </w:pPr>
            <w:r w:rsidRPr="00AA7711">
              <w:rPr>
                <w:b/>
                <w:sz w:val="16"/>
                <w:szCs w:val="16"/>
              </w:rPr>
              <w:t>5000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CA4564" w:rsidRDefault="003A73C3" w:rsidP="006D3EC7">
            <w:pPr>
              <w:jc w:val="both"/>
              <w:rPr>
                <w:color w:val="000000"/>
                <w:sz w:val="16"/>
                <w:szCs w:val="16"/>
              </w:rPr>
            </w:pPr>
            <w:r w:rsidRPr="00CA4564">
              <w:rPr>
                <w:color w:val="000000"/>
                <w:sz w:val="16"/>
                <w:szCs w:val="16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  <w:p w:rsidR="003A73C3" w:rsidRPr="00CA4564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Ц820272540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5000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 xml:space="preserve">Закупка товаров, работ и услуг для государственных </w:t>
            </w:r>
            <w:r w:rsidRPr="00AA7711">
              <w:rPr>
                <w:sz w:val="16"/>
                <w:szCs w:val="16"/>
              </w:rPr>
              <w:lastRenderedPageBreak/>
              <w:t>(муниципал</w:t>
            </w:r>
            <w:r w:rsidRPr="00AA7711">
              <w:rPr>
                <w:sz w:val="16"/>
                <w:szCs w:val="16"/>
              </w:rPr>
              <w:t>ь</w:t>
            </w:r>
            <w:r w:rsidRPr="00AA7711">
              <w:rPr>
                <w:sz w:val="16"/>
                <w:szCs w:val="16"/>
              </w:rPr>
              <w:t>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lastRenderedPageBreak/>
              <w:t>Ц820272540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5000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Иные закупки товаров, работ и услуг для обеспечения государс</w:t>
            </w:r>
            <w:r w:rsidRPr="00AA7711">
              <w:rPr>
                <w:sz w:val="16"/>
                <w:szCs w:val="16"/>
              </w:rPr>
              <w:t>т</w:t>
            </w:r>
            <w:r w:rsidRPr="00AA7711">
              <w:rPr>
                <w:sz w:val="16"/>
                <w:szCs w:val="16"/>
              </w:rPr>
              <w:t>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Ц820272540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5000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Ц820272540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5000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Защита населения и территории от чрезвычайных ситуаций приро</w:t>
            </w:r>
            <w:r w:rsidRPr="00AA7711">
              <w:rPr>
                <w:sz w:val="16"/>
                <w:szCs w:val="16"/>
              </w:rPr>
              <w:t>д</w:t>
            </w:r>
            <w:r w:rsidRPr="00AA7711">
              <w:rPr>
                <w:sz w:val="16"/>
                <w:szCs w:val="16"/>
              </w:rPr>
              <w:t>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Ц820272540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5000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  <w:lang w:val="en-US"/>
              </w:rPr>
            </w:pPr>
          </w:p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both"/>
              <w:rPr>
                <w:b/>
                <w:sz w:val="16"/>
                <w:szCs w:val="16"/>
              </w:rPr>
            </w:pPr>
            <w:r w:rsidRPr="00AA7711">
              <w:rPr>
                <w:b/>
                <w:bCs/>
                <w:sz w:val="16"/>
                <w:szCs w:val="16"/>
              </w:rPr>
              <w:t xml:space="preserve">Основное мероприятие </w:t>
            </w:r>
            <w:r>
              <w:rPr>
                <w:b/>
                <w:bCs/>
                <w:sz w:val="16"/>
                <w:szCs w:val="16"/>
              </w:rPr>
              <w:t>«</w:t>
            </w:r>
            <w:r w:rsidRPr="00AA7711">
              <w:rPr>
                <w:b/>
                <w:bCs/>
                <w:sz w:val="16"/>
                <w:szCs w:val="16"/>
              </w:rPr>
              <w:t>Информационно-методическое обеспеч</w:t>
            </w:r>
            <w:r w:rsidRPr="00AA7711">
              <w:rPr>
                <w:b/>
                <w:bCs/>
                <w:sz w:val="16"/>
                <w:szCs w:val="16"/>
              </w:rPr>
              <w:t>е</w:t>
            </w:r>
            <w:r w:rsidRPr="00AA7711">
              <w:rPr>
                <w:b/>
                <w:bCs/>
                <w:sz w:val="16"/>
                <w:szCs w:val="16"/>
              </w:rPr>
              <w:t>ние профилактики правонарушений и повышение уровня прав</w:t>
            </w:r>
            <w:r w:rsidRPr="00AA7711">
              <w:rPr>
                <w:b/>
                <w:bCs/>
                <w:sz w:val="16"/>
                <w:szCs w:val="16"/>
              </w:rPr>
              <w:t>о</w:t>
            </w:r>
            <w:r w:rsidRPr="00AA7711">
              <w:rPr>
                <w:b/>
                <w:bCs/>
                <w:sz w:val="16"/>
                <w:szCs w:val="16"/>
              </w:rPr>
              <w:t>вой культуры населения</w:t>
            </w:r>
            <w:r>
              <w:rPr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A7711">
              <w:rPr>
                <w:b/>
                <w:sz w:val="16"/>
                <w:szCs w:val="16"/>
              </w:rPr>
              <w:t>Ц820500000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6"/>
                <w:szCs w:val="16"/>
              </w:rPr>
            </w:pPr>
            <w:r w:rsidRPr="00AA7711">
              <w:rPr>
                <w:b/>
                <w:sz w:val="16"/>
                <w:szCs w:val="16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6"/>
                <w:szCs w:val="16"/>
              </w:rPr>
            </w:pPr>
            <w:r w:rsidRPr="00AA7711">
              <w:rPr>
                <w:b/>
                <w:sz w:val="16"/>
                <w:szCs w:val="16"/>
              </w:rPr>
              <w:t>5000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Обеспечение создания и размещения в средствах массовой информ</w:t>
            </w:r>
            <w:r w:rsidRPr="00AA7711">
              <w:rPr>
                <w:sz w:val="16"/>
                <w:szCs w:val="16"/>
              </w:rPr>
              <w:t>а</w:t>
            </w:r>
            <w:r w:rsidRPr="00AA7711">
              <w:rPr>
                <w:sz w:val="16"/>
                <w:szCs w:val="16"/>
              </w:rPr>
              <w:t>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Ц820572560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5000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Закупка товаров, работ и услуг для государственных (муниципал</w:t>
            </w:r>
            <w:r w:rsidRPr="00AA7711">
              <w:rPr>
                <w:sz w:val="16"/>
                <w:szCs w:val="16"/>
              </w:rPr>
              <w:t>ь</w:t>
            </w:r>
            <w:r w:rsidRPr="00AA7711">
              <w:rPr>
                <w:sz w:val="16"/>
                <w:szCs w:val="16"/>
              </w:rPr>
              <w:t>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Ц820572560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5000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Иные закупки товаров, работ и услуг для обеспечения государс</w:t>
            </w:r>
            <w:r w:rsidRPr="00AA7711">
              <w:rPr>
                <w:sz w:val="16"/>
                <w:szCs w:val="16"/>
              </w:rPr>
              <w:t>т</w:t>
            </w:r>
            <w:r w:rsidRPr="00AA7711">
              <w:rPr>
                <w:sz w:val="16"/>
                <w:szCs w:val="16"/>
              </w:rPr>
              <w:t>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Ц820572560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5000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Ц820572560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5000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Ц820572560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5000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AA7711">
              <w:rPr>
                <w:b/>
                <w:sz w:val="16"/>
                <w:szCs w:val="16"/>
              </w:rPr>
              <w:t>7.4</w:t>
            </w:r>
          </w:p>
          <w:p w:rsidR="003A73C3" w:rsidRPr="00AA7711" w:rsidRDefault="003A73C3" w:rsidP="006D3EC7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both"/>
              <w:rPr>
                <w:b/>
                <w:sz w:val="16"/>
                <w:szCs w:val="16"/>
              </w:rPr>
            </w:pPr>
            <w:r w:rsidRPr="00AA7711">
              <w:rPr>
                <w:b/>
                <w:bCs/>
                <w:sz w:val="16"/>
                <w:szCs w:val="16"/>
              </w:rPr>
              <w:t xml:space="preserve">Подпрограмма </w:t>
            </w:r>
            <w:r>
              <w:rPr>
                <w:b/>
                <w:bCs/>
                <w:sz w:val="16"/>
                <w:szCs w:val="16"/>
              </w:rPr>
              <w:t>«</w:t>
            </w:r>
            <w:r w:rsidRPr="00AA7711">
              <w:rPr>
                <w:b/>
                <w:bCs/>
                <w:sz w:val="16"/>
                <w:szCs w:val="16"/>
              </w:rPr>
              <w:t>Профилактика терроризма и экстремистской деятельности в Чувашской Республике</w:t>
            </w:r>
            <w:r>
              <w:rPr>
                <w:b/>
                <w:bCs/>
                <w:sz w:val="16"/>
                <w:szCs w:val="16"/>
              </w:rPr>
              <w:t>»</w:t>
            </w:r>
            <w:r w:rsidRPr="00AA7711">
              <w:rPr>
                <w:b/>
                <w:bCs/>
                <w:sz w:val="16"/>
                <w:szCs w:val="16"/>
              </w:rPr>
              <w:t xml:space="preserve"> государственной программы Чувашской Республики </w:t>
            </w:r>
            <w:r>
              <w:rPr>
                <w:b/>
                <w:bCs/>
                <w:sz w:val="16"/>
                <w:szCs w:val="16"/>
              </w:rPr>
              <w:t>«</w:t>
            </w:r>
            <w:r w:rsidRPr="00AA7711">
              <w:rPr>
                <w:b/>
                <w:bCs/>
                <w:sz w:val="16"/>
                <w:szCs w:val="16"/>
              </w:rPr>
              <w:t>Повышение безопасности жи</w:t>
            </w:r>
            <w:r w:rsidRPr="00AA7711">
              <w:rPr>
                <w:b/>
                <w:bCs/>
                <w:sz w:val="16"/>
                <w:szCs w:val="16"/>
              </w:rPr>
              <w:t>з</w:t>
            </w:r>
            <w:r w:rsidRPr="00AA7711">
              <w:rPr>
                <w:b/>
                <w:bCs/>
                <w:sz w:val="16"/>
                <w:szCs w:val="16"/>
              </w:rPr>
              <w:t>недеятельности населения и территорий Чувашской Республики</w:t>
            </w:r>
            <w:r>
              <w:rPr>
                <w:b/>
                <w:bCs/>
                <w:sz w:val="16"/>
                <w:szCs w:val="16"/>
              </w:rPr>
              <w:t>»</w:t>
            </w:r>
            <w:r w:rsidRPr="00AA7711">
              <w:rPr>
                <w:b/>
                <w:bCs/>
                <w:sz w:val="16"/>
                <w:szCs w:val="16"/>
              </w:rPr>
              <w:t xml:space="preserve"> на 2012–2020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A7711">
              <w:rPr>
                <w:b/>
                <w:sz w:val="16"/>
                <w:szCs w:val="16"/>
              </w:rPr>
              <w:t>Ц830000000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A7711">
              <w:rPr>
                <w:b/>
                <w:sz w:val="16"/>
                <w:szCs w:val="16"/>
              </w:rPr>
              <w:t>22000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A7711">
              <w:rPr>
                <w:b/>
                <w:sz w:val="16"/>
                <w:szCs w:val="16"/>
              </w:rPr>
              <w:t>25000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both"/>
              <w:rPr>
                <w:bCs/>
                <w:sz w:val="16"/>
                <w:szCs w:val="16"/>
              </w:rPr>
            </w:pPr>
            <w:r w:rsidRPr="00AA7711">
              <w:rPr>
                <w:bCs/>
                <w:sz w:val="16"/>
                <w:szCs w:val="16"/>
              </w:rPr>
              <w:t xml:space="preserve">Основное мероприятие </w:t>
            </w:r>
            <w:r>
              <w:rPr>
                <w:bCs/>
                <w:sz w:val="16"/>
                <w:szCs w:val="16"/>
              </w:rPr>
              <w:t>«</w:t>
            </w:r>
            <w:r w:rsidRPr="00AA7711">
              <w:rPr>
                <w:bCs/>
                <w:sz w:val="16"/>
                <w:szCs w:val="16"/>
              </w:rPr>
              <w:t>Мероприятия по профилактике и соблюд</w:t>
            </w:r>
            <w:r w:rsidRPr="00AA7711">
              <w:rPr>
                <w:bCs/>
                <w:sz w:val="16"/>
                <w:szCs w:val="16"/>
              </w:rPr>
              <w:t>е</w:t>
            </w:r>
            <w:r w:rsidRPr="00AA7711">
              <w:rPr>
                <w:bCs/>
                <w:sz w:val="16"/>
                <w:szCs w:val="16"/>
              </w:rPr>
              <w:t>нию правопорядка на улицах и в других общественных местах</w:t>
            </w:r>
            <w:r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Ц830500000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13000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both"/>
              <w:rPr>
                <w:bCs/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Организация работы по добровольной сдаче на возмездной (компе</w:t>
            </w:r>
            <w:r w:rsidRPr="00AA7711">
              <w:rPr>
                <w:sz w:val="16"/>
                <w:szCs w:val="16"/>
              </w:rPr>
              <w:t>н</w:t>
            </w:r>
            <w:r w:rsidRPr="00AA7711">
              <w:rPr>
                <w:sz w:val="16"/>
                <w:szCs w:val="16"/>
              </w:rPr>
              <w:t>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Ц830570340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3000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Закупка товаров, работ и услуг для государственных (муниципал</w:t>
            </w:r>
            <w:r w:rsidRPr="00AA7711">
              <w:rPr>
                <w:sz w:val="16"/>
                <w:szCs w:val="16"/>
              </w:rPr>
              <w:t>ь</w:t>
            </w:r>
            <w:r w:rsidRPr="00AA7711">
              <w:rPr>
                <w:sz w:val="16"/>
                <w:szCs w:val="16"/>
              </w:rPr>
              <w:t>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Ц830570340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3000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Иные закупки товаров, работ и услуг для обеспечения государс</w:t>
            </w:r>
            <w:r w:rsidRPr="00AA7711">
              <w:rPr>
                <w:sz w:val="16"/>
                <w:szCs w:val="16"/>
              </w:rPr>
              <w:t>т</w:t>
            </w:r>
            <w:r w:rsidRPr="00AA7711">
              <w:rPr>
                <w:sz w:val="16"/>
                <w:szCs w:val="16"/>
              </w:rPr>
              <w:t>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Ц830570340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3000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Ц830570340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3000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Защита населения и территории от чрезвычайных ситуаций приро</w:t>
            </w:r>
            <w:r w:rsidRPr="00AA7711">
              <w:rPr>
                <w:sz w:val="16"/>
                <w:szCs w:val="16"/>
              </w:rPr>
              <w:t>д</w:t>
            </w:r>
            <w:r w:rsidRPr="00AA7711">
              <w:rPr>
                <w:sz w:val="16"/>
                <w:szCs w:val="16"/>
              </w:rPr>
              <w:t>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Ц830570340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3000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CA4564" w:rsidRDefault="003A73C3" w:rsidP="006D3EC7">
            <w:pPr>
              <w:jc w:val="both"/>
              <w:rPr>
                <w:sz w:val="16"/>
                <w:szCs w:val="16"/>
              </w:rPr>
            </w:pPr>
            <w:r w:rsidRPr="00CA4564">
              <w:rPr>
                <w:color w:val="000000"/>
                <w:sz w:val="16"/>
                <w:szCs w:val="16"/>
              </w:rPr>
              <w:t>Приобретение антитеррористического и досмотрового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Ц830572620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12000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Закупка товаров, работ и услуг для государственных (муниципал</w:t>
            </w:r>
            <w:r w:rsidRPr="00AA7711">
              <w:rPr>
                <w:sz w:val="16"/>
                <w:szCs w:val="16"/>
              </w:rPr>
              <w:t>ь</w:t>
            </w:r>
            <w:r w:rsidRPr="00AA7711">
              <w:rPr>
                <w:sz w:val="16"/>
                <w:szCs w:val="16"/>
              </w:rPr>
              <w:t>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jc w:val="center"/>
            </w:pPr>
            <w:r w:rsidRPr="0032016C">
              <w:rPr>
                <w:sz w:val="16"/>
                <w:szCs w:val="16"/>
              </w:rPr>
              <w:t>Ц830572620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12000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 xml:space="preserve">Иные закупки товаров, работ и услуг для обеспечения </w:t>
            </w:r>
            <w:r w:rsidRPr="00AA7711">
              <w:rPr>
                <w:sz w:val="16"/>
                <w:szCs w:val="16"/>
              </w:rPr>
              <w:lastRenderedPageBreak/>
              <w:t>государс</w:t>
            </w:r>
            <w:r w:rsidRPr="00AA7711">
              <w:rPr>
                <w:sz w:val="16"/>
                <w:szCs w:val="16"/>
              </w:rPr>
              <w:t>т</w:t>
            </w:r>
            <w:r w:rsidRPr="00AA7711">
              <w:rPr>
                <w:sz w:val="16"/>
                <w:szCs w:val="16"/>
              </w:rPr>
              <w:t>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jc w:val="center"/>
            </w:pPr>
            <w:r w:rsidRPr="0032016C">
              <w:rPr>
                <w:sz w:val="16"/>
                <w:szCs w:val="16"/>
              </w:rPr>
              <w:lastRenderedPageBreak/>
              <w:t>Ц830572620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12000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jc w:val="center"/>
            </w:pPr>
            <w:r w:rsidRPr="0032016C">
              <w:rPr>
                <w:sz w:val="16"/>
                <w:szCs w:val="16"/>
              </w:rPr>
              <w:t>Ц830572620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12000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Защита населения и территории от чрезвычайных ситуаций приро</w:t>
            </w:r>
            <w:r w:rsidRPr="00AA7711">
              <w:rPr>
                <w:sz w:val="16"/>
                <w:szCs w:val="16"/>
              </w:rPr>
              <w:t>д</w:t>
            </w:r>
            <w:r w:rsidRPr="00AA7711">
              <w:rPr>
                <w:sz w:val="16"/>
                <w:szCs w:val="16"/>
              </w:rPr>
              <w:t>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Ц830573400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6000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Закупка товаров, работ и услуг для государственных (муниципал</w:t>
            </w:r>
            <w:r w:rsidRPr="00AA7711">
              <w:rPr>
                <w:sz w:val="16"/>
                <w:szCs w:val="16"/>
              </w:rPr>
              <w:t>ь</w:t>
            </w:r>
            <w:r w:rsidRPr="00AA7711">
              <w:rPr>
                <w:sz w:val="16"/>
                <w:szCs w:val="16"/>
              </w:rPr>
              <w:t>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Ц830573400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6000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Иные закупки товаров, работ и услуг для обеспечения государс</w:t>
            </w:r>
            <w:r w:rsidRPr="00AA7711">
              <w:rPr>
                <w:sz w:val="16"/>
                <w:szCs w:val="16"/>
              </w:rPr>
              <w:t>т</w:t>
            </w:r>
            <w:r w:rsidRPr="00AA7711">
              <w:rPr>
                <w:sz w:val="16"/>
                <w:szCs w:val="16"/>
              </w:rPr>
              <w:t>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Ц830573400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6000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Ц830573400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6000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Защита населения и территории от чрезвычайных ситуаций приро</w:t>
            </w:r>
            <w:r w:rsidRPr="00AA7711">
              <w:rPr>
                <w:sz w:val="16"/>
                <w:szCs w:val="16"/>
              </w:rPr>
              <w:t>д</w:t>
            </w:r>
            <w:r w:rsidRPr="00AA7711">
              <w:rPr>
                <w:sz w:val="16"/>
                <w:szCs w:val="16"/>
              </w:rPr>
              <w:t>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Ц830573400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6000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Осуществление мер по противодействию терроризму в муниципал</w:t>
            </w:r>
            <w:r w:rsidRPr="00AA7711">
              <w:rPr>
                <w:sz w:val="16"/>
                <w:szCs w:val="16"/>
              </w:rPr>
              <w:t>ь</w:t>
            </w:r>
            <w:r w:rsidRPr="00AA7711">
              <w:rPr>
                <w:sz w:val="16"/>
                <w:szCs w:val="16"/>
              </w:rPr>
              <w:t>ном образовании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Ц830574360</w:t>
            </w:r>
          </w:p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4000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Закупка товаров, работ и услуг для государственных (муниципал</w:t>
            </w:r>
            <w:r w:rsidRPr="00AA7711">
              <w:rPr>
                <w:sz w:val="16"/>
                <w:szCs w:val="16"/>
              </w:rPr>
              <w:t>ь</w:t>
            </w:r>
            <w:r w:rsidRPr="00AA7711">
              <w:rPr>
                <w:sz w:val="16"/>
                <w:szCs w:val="16"/>
              </w:rPr>
              <w:t>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Ц830574360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4000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Иные закупки товаров, работ и услуг для обеспечения государс</w:t>
            </w:r>
            <w:r w:rsidRPr="00AA7711">
              <w:rPr>
                <w:sz w:val="16"/>
                <w:szCs w:val="16"/>
              </w:rPr>
              <w:t>т</w:t>
            </w:r>
            <w:r w:rsidRPr="00AA7711">
              <w:rPr>
                <w:sz w:val="16"/>
                <w:szCs w:val="16"/>
              </w:rPr>
              <w:t>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Ц830574360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4000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Ц830574360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4000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Защита населения и территории от чрезвычайных ситуаций приро</w:t>
            </w:r>
            <w:r w:rsidRPr="00AA7711">
              <w:rPr>
                <w:sz w:val="16"/>
                <w:szCs w:val="16"/>
              </w:rPr>
              <w:t>д</w:t>
            </w:r>
            <w:r w:rsidRPr="00AA7711">
              <w:rPr>
                <w:sz w:val="16"/>
                <w:szCs w:val="16"/>
              </w:rPr>
              <w:t>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Ц830574360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4000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9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both"/>
              <w:rPr>
                <w:b/>
                <w:sz w:val="16"/>
                <w:szCs w:val="16"/>
              </w:rPr>
            </w:pPr>
            <w:r w:rsidRPr="00AA7711">
              <w:rPr>
                <w:color w:val="000000"/>
                <w:sz w:val="16"/>
                <w:szCs w:val="16"/>
              </w:rPr>
              <w:t xml:space="preserve">Подпрограмма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AA7711">
              <w:rPr>
                <w:color w:val="000000"/>
                <w:sz w:val="16"/>
                <w:szCs w:val="16"/>
              </w:rPr>
              <w:t>Профилактика незаконного потребления наркотич</w:t>
            </w:r>
            <w:r w:rsidRPr="00AA7711">
              <w:rPr>
                <w:color w:val="000000"/>
                <w:sz w:val="16"/>
                <w:szCs w:val="16"/>
              </w:rPr>
              <w:t>е</w:t>
            </w:r>
            <w:r w:rsidRPr="00AA7711">
              <w:rPr>
                <w:color w:val="000000"/>
                <w:sz w:val="16"/>
                <w:szCs w:val="16"/>
              </w:rPr>
              <w:t>ских средств и психотропных веществ, наркомании в Чувашской Ре</w:t>
            </w:r>
            <w:r w:rsidRPr="00AA7711">
              <w:rPr>
                <w:color w:val="000000"/>
                <w:sz w:val="16"/>
                <w:szCs w:val="16"/>
              </w:rPr>
              <w:t>с</w:t>
            </w:r>
            <w:r w:rsidRPr="00AA7711">
              <w:rPr>
                <w:color w:val="000000"/>
                <w:sz w:val="16"/>
                <w:szCs w:val="16"/>
              </w:rPr>
              <w:t>публике</w:t>
            </w:r>
            <w:r>
              <w:rPr>
                <w:color w:val="000000"/>
                <w:sz w:val="16"/>
                <w:szCs w:val="16"/>
              </w:rPr>
              <w:t>»</w:t>
            </w:r>
            <w:r w:rsidRPr="00AA7711">
              <w:rPr>
                <w:color w:val="000000"/>
                <w:sz w:val="16"/>
                <w:szCs w:val="16"/>
              </w:rPr>
              <w:t xml:space="preserve"> муниципальной программы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AA7711">
              <w:rPr>
                <w:color w:val="000000"/>
                <w:sz w:val="16"/>
                <w:szCs w:val="16"/>
              </w:rPr>
              <w:t>Повышение безопасности нас</w:t>
            </w:r>
            <w:r w:rsidRPr="00AA7711">
              <w:rPr>
                <w:color w:val="000000"/>
                <w:sz w:val="16"/>
                <w:szCs w:val="16"/>
              </w:rPr>
              <w:t>е</w:t>
            </w:r>
            <w:r w:rsidRPr="00AA7711">
              <w:rPr>
                <w:color w:val="000000"/>
                <w:sz w:val="16"/>
                <w:szCs w:val="16"/>
              </w:rPr>
              <w:t>ления и территорий Чувашской Республики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A7711">
              <w:rPr>
                <w:b/>
                <w:sz w:val="16"/>
                <w:szCs w:val="16"/>
              </w:rPr>
              <w:t>Ц840000000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6"/>
                <w:szCs w:val="16"/>
              </w:rPr>
            </w:pPr>
            <w:r w:rsidRPr="00AA7711">
              <w:rPr>
                <w:b/>
                <w:sz w:val="16"/>
                <w:szCs w:val="16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6"/>
                <w:szCs w:val="16"/>
              </w:rPr>
            </w:pPr>
            <w:r w:rsidRPr="00AA7711">
              <w:rPr>
                <w:b/>
                <w:sz w:val="16"/>
                <w:szCs w:val="16"/>
              </w:rPr>
              <w:t>5000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both"/>
              <w:rPr>
                <w:sz w:val="16"/>
                <w:szCs w:val="16"/>
              </w:rPr>
            </w:pPr>
            <w:r w:rsidRPr="00AA7711">
              <w:rPr>
                <w:color w:val="000000"/>
                <w:sz w:val="16"/>
                <w:szCs w:val="16"/>
              </w:rPr>
              <w:t xml:space="preserve">Основное мероприятие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AA7711">
              <w:rPr>
                <w:color w:val="000000"/>
                <w:sz w:val="16"/>
                <w:szCs w:val="16"/>
              </w:rPr>
              <w:t xml:space="preserve">Совершенствование организационно-правового и ресурсного обеспечения </w:t>
            </w:r>
            <w:proofErr w:type="spellStart"/>
            <w:r w:rsidRPr="00AA7711">
              <w:rPr>
                <w:color w:val="000000"/>
                <w:sz w:val="16"/>
                <w:szCs w:val="16"/>
              </w:rPr>
              <w:t>антинаркотической</w:t>
            </w:r>
            <w:proofErr w:type="spellEnd"/>
            <w:r w:rsidRPr="00AA7711">
              <w:rPr>
                <w:color w:val="000000"/>
                <w:sz w:val="16"/>
                <w:szCs w:val="16"/>
              </w:rPr>
              <w:t xml:space="preserve"> деятельности в Чувашской Республике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Ц840300000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5000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both"/>
              <w:rPr>
                <w:sz w:val="16"/>
                <w:szCs w:val="16"/>
              </w:rPr>
            </w:pPr>
            <w:r w:rsidRPr="00AA7711">
              <w:rPr>
                <w:color w:val="000000"/>
                <w:sz w:val="16"/>
                <w:szCs w:val="16"/>
              </w:rPr>
              <w:t>Комплексные меры противодействия злоупотреблению наркотич</w:t>
            </w:r>
            <w:r w:rsidRPr="00AA7711">
              <w:rPr>
                <w:color w:val="000000"/>
                <w:sz w:val="16"/>
                <w:szCs w:val="16"/>
              </w:rPr>
              <w:t>е</w:t>
            </w:r>
            <w:r w:rsidRPr="00AA7711">
              <w:rPr>
                <w:color w:val="000000"/>
                <w:sz w:val="16"/>
                <w:szCs w:val="16"/>
              </w:rPr>
              <w:t>скими средствами и их незаконному обороту в Чувашской Республике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Ц840372630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5000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Закупка товаров, работ и услуг для государственных (муниципал</w:t>
            </w:r>
            <w:r w:rsidRPr="00AA7711">
              <w:rPr>
                <w:sz w:val="16"/>
                <w:szCs w:val="16"/>
              </w:rPr>
              <w:t>ь</w:t>
            </w:r>
            <w:r w:rsidRPr="00AA7711">
              <w:rPr>
                <w:sz w:val="16"/>
                <w:szCs w:val="16"/>
              </w:rPr>
              <w:t>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Ц840372630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5000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Иные закупки товаров, работ и услуг для обеспечения государс</w:t>
            </w:r>
            <w:r w:rsidRPr="00AA7711">
              <w:rPr>
                <w:sz w:val="16"/>
                <w:szCs w:val="16"/>
              </w:rPr>
              <w:t>т</w:t>
            </w:r>
            <w:r w:rsidRPr="00AA7711">
              <w:rPr>
                <w:sz w:val="16"/>
                <w:szCs w:val="16"/>
              </w:rPr>
              <w:t>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Ц840372630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5000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Ц840372630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5000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Защита населения и территории от чрезвычайных ситуаций приро</w:t>
            </w:r>
            <w:r w:rsidRPr="00AA7711">
              <w:rPr>
                <w:sz w:val="16"/>
                <w:szCs w:val="16"/>
              </w:rPr>
              <w:t>д</w:t>
            </w:r>
            <w:r w:rsidRPr="00AA7711">
              <w:rPr>
                <w:sz w:val="16"/>
                <w:szCs w:val="16"/>
              </w:rPr>
              <w:t>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Ц840372630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5000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AA7711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AA7711">
              <w:rPr>
                <w:b/>
                <w:sz w:val="16"/>
                <w:szCs w:val="16"/>
              </w:rPr>
              <w:t xml:space="preserve">Муниципальная программа Шемуршинского района  </w:t>
            </w:r>
            <w:r>
              <w:rPr>
                <w:b/>
                <w:sz w:val="16"/>
                <w:szCs w:val="16"/>
              </w:rPr>
              <w:t>«</w:t>
            </w:r>
            <w:r w:rsidRPr="00AA7711">
              <w:rPr>
                <w:b/>
                <w:sz w:val="16"/>
                <w:szCs w:val="16"/>
              </w:rPr>
              <w:t>Развитие сельского хозяйства и регулирование рынка сельскохозяйстве</w:t>
            </w:r>
            <w:r w:rsidRPr="00AA7711">
              <w:rPr>
                <w:b/>
                <w:sz w:val="16"/>
                <w:szCs w:val="16"/>
              </w:rPr>
              <w:t>н</w:t>
            </w:r>
            <w:r w:rsidRPr="00AA7711">
              <w:rPr>
                <w:b/>
                <w:sz w:val="16"/>
                <w:szCs w:val="16"/>
              </w:rPr>
              <w:t>ной продукции, сырья и продовольствия на 2016–2020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A7711">
              <w:rPr>
                <w:b/>
                <w:sz w:val="16"/>
                <w:szCs w:val="16"/>
              </w:rPr>
              <w:t>Ц900000000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1366653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34414E" w:rsidRDefault="003A73C3" w:rsidP="006D3EC7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1374900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AA7711">
              <w:rPr>
                <w:b/>
                <w:sz w:val="16"/>
                <w:szCs w:val="16"/>
              </w:rPr>
              <w:t>8.1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AA7711">
              <w:rPr>
                <w:b/>
                <w:sz w:val="16"/>
                <w:szCs w:val="16"/>
              </w:rPr>
              <w:t>Подпрограмма «Организация научного и информационного о</w:t>
            </w:r>
            <w:r w:rsidRPr="00AA7711">
              <w:rPr>
                <w:b/>
                <w:sz w:val="16"/>
                <w:szCs w:val="16"/>
              </w:rPr>
              <w:t>б</w:t>
            </w:r>
            <w:r w:rsidRPr="00AA7711">
              <w:rPr>
                <w:b/>
                <w:sz w:val="16"/>
                <w:szCs w:val="16"/>
              </w:rPr>
              <w:t xml:space="preserve">служивания агропромышленного комплекса» муниципальной программы Шемуршинского района  </w:t>
            </w:r>
            <w:r>
              <w:rPr>
                <w:b/>
                <w:sz w:val="16"/>
                <w:szCs w:val="16"/>
              </w:rPr>
              <w:t>«</w:t>
            </w:r>
            <w:r w:rsidRPr="00AA7711">
              <w:rPr>
                <w:b/>
                <w:sz w:val="16"/>
                <w:szCs w:val="16"/>
              </w:rPr>
              <w:t>Развитие сельского хозя</w:t>
            </w:r>
            <w:r w:rsidRPr="00AA7711">
              <w:rPr>
                <w:b/>
                <w:sz w:val="16"/>
                <w:szCs w:val="16"/>
              </w:rPr>
              <w:t>й</w:t>
            </w:r>
            <w:r w:rsidRPr="00AA7711">
              <w:rPr>
                <w:b/>
                <w:sz w:val="16"/>
                <w:szCs w:val="16"/>
              </w:rPr>
              <w:t xml:space="preserve">ства </w:t>
            </w:r>
            <w:r w:rsidRPr="00AA7711">
              <w:rPr>
                <w:b/>
                <w:sz w:val="16"/>
                <w:szCs w:val="16"/>
              </w:rPr>
              <w:lastRenderedPageBreak/>
              <w:t>и регулирование рынка сельскохозяйственной продукции, сырья и продовольствия на 2016–2020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A7711">
              <w:rPr>
                <w:b/>
                <w:sz w:val="16"/>
                <w:szCs w:val="16"/>
              </w:rPr>
              <w:lastRenderedPageBreak/>
              <w:t>Ц96000000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AA7711">
              <w:rPr>
                <w:b/>
                <w:sz w:val="16"/>
                <w:szCs w:val="16"/>
              </w:rPr>
              <w:t>84753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ind w:right="113"/>
              <w:jc w:val="center"/>
              <w:rPr>
                <w:b/>
                <w:sz w:val="16"/>
                <w:szCs w:val="16"/>
                <w:lang w:val="en-US"/>
              </w:rPr>
            </w:pPr>
            <w:r w:rsidRPr="00AA7711">
              <w:rPr>
                <w:b/>
                <w:sz w:val="16"/>
                <w:szCs w:val="16"/>
                <w:lang w:val="en-US"/>
              </w:rPr>
              <w:t>93000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both"/>
              <w:rPr>
                <w:sz w:val="16"/>
                <w:szCs w:val="16"/>
              </w:rPr>
            </w:pPr>
            <w:r w:rsidRPr="00AA7711">
              <w:rPr>
                <w:bCs/>
                <w:sz w:val="16"/>
                <w:szCs w:val="16"/>
              </w:rPr>
              <w:t xml:space="preserve">Основное мероприятие </w:t>
            </w:r>
            <w:r>
              <w:rPr>
                <w:bCs/>
                <w:sz w:val="16"/>
                <w:szCs w:val="16"/>
              </w:rPr>
              <w:t>«</w:t>
            </w:r>
            <w:r w:rsidRPr="00AA7711">
              <w:rPr>
                <w:bCs/>
                <w:sz w:val="16"/>
                <w:szCs w:val="16"/>
              </w:rPr>
              <w:t xml:space="preserve">Формирование государственных </w:t>
            </w:r>
            <w:r>
              <w:rPr>
                <w:bCs/>
                <w:sz w:val="16"/>
                <w:szCs w:val="16"/>
              </w:rPr>
              <w:pgNum/>
            </w:r>
            <w:proofErr w:type="spellStart"/>
            <w:r>
              <w:rPr>
                <w:bCs/>
                <w:sz w:val="16"/>
                <w:szCs w:val="16"/>
              </w:rPr>
              <w:t>нформации</w:t>
            </w:r>
            <w:r w:rsidRPr="00AA7711">
              <w:rPr>
                <w:bCs/>
                <w:sz w:val="16"/>
                <w:szCs w:val="16"/>
              </w:rPr>
              <w:t>онных</w:t>
            </w:r>
            <w:proofErr w:type="spellEnd"/>
            <w:r w:rsidRPr="00AA7711">
              <w:rPr>
                <w:bCs/>
                <w:sz w:val="16"/>
                <w:szCs w:val="16"/>
              </w:rPr>
              <w:t xml:space="preserve"> ресурсов в сферах обеспечения продовольстве</w:t>
            </w:r>
            <w:r w:rsidRPr="00AA7711">
              <w:rPr>
                <w:bCs/>
                <w:sz w:val="16"/>
                <w:szCs w:val="16"/>
              </w:rPr>
              <w:t>н</w:t>
            </w:r>
            <w:r w:rsidRPr="00AA7711">
              <w:rPr>
                <w:bCs/>
                <w:sz w:val="16"/>
                <w:szCs w:val="16"/>
              </w:rPr>
              <w:t>ной безопасн</w:t>
            </w:r>
            <w:r w:rsidRPr="00AA7711">
              <w:rPr>
                <w:bCs/>
                <w:sz w:val="16"/>
                <w:szCs w:val="16"/>
              </w:rPr>
              <w:t>о</w:t>
            </w:r>
            <w:r w:rsidRPr="00AA7711">
              <w:rPr>
                <w:bCs/>
                <w:sz w:val="16"/>
                <w:szCs w:val="16"/>
              </w:rPr>
              <w:t>сти и управления агропромышленным комплексом</w:t>
            </w:r>
            <w:r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Ц960200000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ind w:right="113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84753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ind w:right="113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93000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Организация конкурсов, выставок и ярмарок с участием организаций агропромышленного комплекса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Ц960272660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ind w:right="113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84753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ind w:right="113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93000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Ц960272660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ind w:right="113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84753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ind w:right="113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93000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Иные закупки товаров, работ и услуг для обеспечения государстве</w:t>
            </w:r>
            <w:r w:rsidRPr="00AA7711">
              <w:rPr>
                <w:sz w:val="16"/>
                <w:szCs w:val="16"/>
              </w:rPr>
              <w:t>н</w:t>
            </w:r>
            <w:r w:rsidRPr="00AA7711">
              <w:rPr>
                <w:sz w:val="16"/>
                <w:szCs w:val="16"/>
              </w:rPr>
              <w:t>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Ц960272660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ind w:right="113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84753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ind w:right="113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93000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Ц960272660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ind w:right="113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84753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ind w:right="113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93000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Ц960272660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ind w:right="113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84753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ind w:right="113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93000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Pr="00AA7711">
              <w:rPr>
                <w:b/>
                <w:sz w:val="16"/>
                <w:szCs w:val="16"/>
              </w:rPr>
              <w:t>.7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spacing w:line="238" w:lineRule="auto"/>
              <w:ind w:right="142"/>
              <w:jc w:val="both"/>
              <w:rPr>
                <w:b/>
                <w:sz w:val="16"/>
                <w:szCs w:val="16"/>
              </w:rPr>
            </w:pPr>
            <w:r w:rsidRPr="00AA7711">
              <w:rPr>
                <w:b/>
                <w:sz w:val="16"/>
                <w:szCs w:val="16"/>
              </w:rPr>
              <w:t xml:space="preserve">Подпрограмма </w:t>
            </w:r>
            <w:r>
              <w:rPr>
                <w:b/>
                <w:sz w:val="16"/>
                <w:szCs w:val="16"/>
              </w:rPr>
              <w:t>«</w:t>
            </w:r>
            <w:r w:rsidRPr="00AA7711">
              <w:rPr>
                <w:b/>
                <w:sz w:val="16"/>
                <w:szCs w:val="16"/>
              </w:rPr>
              <w:t>Развитие ветеринарии в Чувашской Республ</w:t>
            </w:r>
            <w:r w:rsidRPr="00AA7711">
              <w:rPr>
                <w:b/>
                <w:sz w:val="16"/>
                <w:szCs w:val="16"/>
              </w:rPr>
              <w:t>и</w:t>
            </w:r>
            <w:r w:rsidRPr="00AA7711">
              <w:rPr>
                <w:b/>
                <w:sz w:val="16"/>
                <w:szCs w:val="16"/>
              </w:rPr>
              <w:t>ке</w:t>
            </w:r>
            <w:r>
              <w:rPr>
                <w:b/>
                <w:sz w:val="16"/>
                <w:szCs w:val="16"/>
              </w:rPr>
              <w:t>»</w:t>
            </w:r>
            <w:r w:rsidRPr="00AA771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муниципальной</w:t>
            </w:r>
            <w:r w:rsidRPr="00AA7711">
              <w:rPr>
                <w:b/>
                <w:sz w:val="16"/>
                <w:szCs w:val="16"/>
              </w:rPr>
              <w:t xml:space="preserve"> программы </w:t>
            </w:r>
            <w:r>
              <w:rPr>
                <w:b/>
                <w:sz w:val="16"/>
                <w:szCs w:val="16"/>
              </w:rPr>
              <w:t>Шемуршинского района</w:t>
            </w:r>
            <w:r w:rsidRPr="00AA771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«</w:t>
            </w:r>
            <w:r w:rsidRPr="00AA7711">
              <w:rPr>
                <w:b/>
                <w:sz w:val="16"/>
                <w:szCs w:val="16"/>
              </w:rPr>
              <w:t>Ра</w:t>
            </w:r>
            <w:r w:rsidRPr="00AA7711">
              <w:rPr>
                <w:b/>
                <w:sz w:val="16"/>
                <w:szCs w:val="16"/>
              </w:rPr>
              <w:t>з</w:t>
            </w:r>
            <w:r w:rsidRPr="00AA7711">
              <w:rPr>
                <w:b/>
                <w:sz w:val="16"/>
                <w:szCs w:val="16"/>
              </w:rPr>
              <w:t>витие сельского хозяйства и регулирование рынка сельскох</w:t>
            </w:r>
            <w:r w:rsidRPr="00AA7711">
              <w:rPr>
                <w:b/>
                <w:sz w:val="16"/>
                <w:szCs w:val="16"/>
              </w:rPr>
              <w:t>о</w:t>
            </w:r>
            <w:r w:rsidRPr="00AA7711">
              <w:rPr>
                <w:b/>
                <w:sz w:val="16"/>
                <w:szCs w:val="16"/>
              </w:rPr>
              <w:t>зяйственной продукции, сырья и продовольствия Чувашской Ре</w:t>
            </w:r>
            <w:r w:rsidRPr="00AA7711">
              <w:rPr>
                <w:b/>
                <w:sz w:val="16"/>
                <w:szCs w:val="16"/>
              </w:rPr>
              <w:t>с</w:t>
            </w:r>
            <w:r w:rsidRPr="00AA7711">
              <w:rPr>
                <w:b/>
                <w:sz w:val="16"/>
                <w:szCs w:val="16"/>
              </w:rPr>
              <w:t>публики</w:t>
            </w:r>
            <w:r>
              <w:rPr>
                <w:b/>
                <w:sz w:val="16"/>
                <w:szCs w:val="16"/>
              </w:rPr>
              <w:t>»</w:t>
            </w:r>
            <w:r w:rsidRPr="00AA7711">
              <w:rPr>
                <w:b/>
                <w:sz w:val="16"/>
                <w:szCs w:val="16"/>
              </w:rPr>
              <w:t xml:space="preserve"> на 201</w:t>
            </w:r>
            <w:r>
              <w:rPr>
                <w:b/>
                <w:sz w:val="16"/>
                <w:szCs w:val="16"/>
              </w:rPr>
              <w:t>6</w:t>
            </w:r>
            <w:r w:rsidRPr="00AA7711">
              <w:rPr>
                <w:b/>
                <w:sz w:val="16"/>
                <w:szCs w:val="16"/>
              </w:rPr>
              <w:t>–2020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b/>
                <w:sz w:val="16"/>
                <w:szCs w:val="16"/>
              </w:rPr>
            </w:pPr>
            <w:r w:rsidRPr="00AA7711">
              <w:rPr>
                <w:b/>
                <w:sz w:val="16"/>
                <w:szCs w:val="16"/>
              </w:rPr>
              <w:t>Ц970000000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6"/>
                <w:szCs w:val="16"/>
              </w:rPr>
            </w:pPr>
            <w:r w:rsidRPr="00AA7711">
              <w:rPr>
                <w:b/>
                <w:sz w:val="16"/>
                <w:szCs w:val="16"/>
              </w:rPr>
              <w:t>2900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6"/>
                <w:szCs w:val="16"/>
              </w:rPr>
            </w:pPr>
            <w:r w:rsidRPr="00AA7711">
              <w:rPr>
                <w:b/>
                <w:sz w:val="16"/>
                <w:szCs w:val="16"/>
              </w:rPr>
              <w:t>2900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both"/>
              <w:rPr>
                <w:sz w:val="16"/>
                <w:szCs w:val="16"/>
              </w:rPr>
            </w:pPr>
            <w:r w:rsidRPr="00AA7711">
              <w:rPr>
                <w:bCs/>
                <w:sz w:val="16"/>
                <w:szCs w:val="16"/>
              </w:rPr>
              <w:t xml:space="preserve">Основное мероприятие </w:t>
            </w:r>
            <w:r>
              <w:rPr>
                <w:bCs/>
                <w:sz w:val="16"/>
                <w:szCs w:val="16"/>
              </w:rPr>
              <w:t>«</w:t>
            </w:r>
            <w:r w:rsidRPr="00AA7711">
              <w:rPr>
                <w:bCs/>
                <w:sz w:val="16"/>
                <w:szCs w:val="16"/>
              </w:rPr>
              <w:t>Организация и осуществление мероприятий по регулированию численности безнадзорных животных</w:t>
            </w:r>
            <w:r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Ц970500000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2900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Осуществление государственных полномочий по организации и ос</w:t>
            </w:r>
            <w:r w:rsidRPr="00AA7711">
              <w:rPr>
                <w:sz w:val="16"/>
                <w:szCs w:val="16"/>
              </w:rPr>
              <w:t>у</w:t>
            </w:r>
            <w:r w:rsidRPr="00AA7711">
              <w:rPr>
                <w:sz w:val="16"/>
                <w:szCs w:val="16"/>
              </w:rPr>
              <w:t>ществлению мероприятий по регулированию численности безнадзо</w:t>
            </w:r>
            <w:r w:rsidRPr="00AA7711">
              <w:rPr>
                <w:sz w:val="16"/>
                <w:szCs w:val="16"/>
              </w:rPr>
              <w:t>р</w:t>
            </w:r>
            <w:r w:rsidRPr="00AA7711">
              <w:rPr>
                <w:sz w:val="16"/>
                <w:szCs w:val="16"/>
              </w:rPr>
              <w:t>ных животных, за исключением вопросов, решение которых отнесено к ведению Российской Федерации, за счет субвенции, предоставля</w:t>
            </w:r>
            <w:r w:rsidRPr="00AA7711">
              <w:rPr>
                <w:sz w:val="16"/>
                <w:szCs w:val="16"/>
              </w:rPr>
              <w:t>е</w:t>
            </w:r>
            <w:r w:rsidRPr="00AA7711">
              <w:rPr>
                <w:sz w:val="16"/>
                <w:szCs w:val="16"/>
              </w:rPr>
              <w:t xml:space="preserve">мой из республиканского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Ц970512750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2900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Закупка товаров, работ и услуг для государственных (муниципал</w:t>
            </w:r>
            <w:r w:rsidRPr="00AA7711">
              <w:rPr>
                <w:sz w:val="16"/>
                <w:szCs w:val="16"/>
              </w:rPr>
              <w:t>ь</w:t>
            </w:r>
            <w:r w:rsidRPr="00AA7711">
              <w:rPr>
                <w:sz w:val="16"/>
                <w:szCs w:val="16"/>
              </w:rPr>
              <w:t>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Ц970512750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2900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Иные закупки товаров, работ и услуг для обеспечения государс</w:t>
            </w:r>
            <w:r w:rsidRPr="00AA7711">
              <w:rPr>
                <w:sz w:val="16"/>
                <w:szCs w:val="16"/>
              </w:rPr>
              <w:t>т</w:t>
            </w:r>
            <w:r w:rsidRPr="00AA7711">
              <w:rPr>
                <w:sz w:val="16"/>
                <w:szCs w:val="16"/>
              </w:rPr>
              <w:t>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Ц970512750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2900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Ц970512750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2900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Ц970512750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2900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Pr="00AA7711">
              <w:rPr>
                <w:b/>
                <w:sz w:val="16"/>
                <w:szCs w:val="16"/>
              </w:rPr>
              <w:t>.8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/>
                <w:sz w:val="16"/>
                <w:szCs w:val="16"/>
              </w:rPr>
            </w:pPr>
            <w:r w:rsidRPr="00AA7711">
              <w:rPr>
                <w:b/>
                <w:sz w:val="16"/>
                <w:szCs w:val="16"/>
              </w:rPr>
              <w:t xml:space="preserve">Подпрограмма </w:t>
            </w:r>
            <w:r>
              <w:rPr>
                <w:b/>
                <w:sz w:val="16"/>
                <w:szCs w:val="16"/>
              </w:rPr>
              <w:t>«</w:t>
            </w:r>
            <w:r w:rsidRPr="00AA7711">
              <w:rPr>
                <w:b/>
                <w:sz w:val="16"/>
                <w:szCs w:val="16"/>
              </w:rPr>
              <w:t>Устойчивое развитие сельских территорий Чувашской Республики</w:t>
            </w:r>
            <w:r>
              <w:rPr>
                <w:b/>
                <w:sz w:val="16"/>
                <w:szCs w:val="16"/>
              </w:rPr>
              <w:t>»</w:t>
            </w:r>
            <w:r w:rsidRPr="00AA771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муниципальной</w:t>
            </w:r>
            <w:r w:rsidRPr="00AA7711">
              <w:rPr>
                <w:b/>
                <w:sz w:val="16"/>
                <w:szCs w:val="16"/>
              </w:rPr>
              <w:t xml:space="preserve"> программы </w:t>
            </w:r>
            <w:r>
              <w:rPr>
                <w:b/>
                <w:sz w:val="16"/>
                <w:szCs w:val="16"/>
              </w:rPr>
              <w:t xml:space="preserve"> Шему</w:t>
            </w:r>
            <w:r>
              <w:rPr>
                <w:b/>
                <w:sz w:val="16"/>
                <w:szCs w:val="16"/>
              </w:rPr>
              <w:t>р</w:t>
            </w:r>
            <w:r>
              <w:rPr>
                <w:b/>
                <w:sz w:val="16"/>
                <w:szCs w:val="16"/>
              </w:rPr>
              <w:t>шинского района</w:t>
            </w:r>
            <w:proofErr w:type="gramStart"/>
            <w:r>
              <w:rPr>
                <w:b/>
                <w:sz w:val="16"/>
                <w:szCs w:val="16"/>
              </w:rPr>
              <w:t>»</w:t>
            </w:r>
            <w:r w:rsidRPr="00AA7711">
              <w:rPr>
                <w:b/>
                <w:sz w:val="16"/>
                <w:szCs w:val="16"/>
              </w:rPr>
              <w:t>Р</w:t>
            </w:r>
            <w:proofErr w:type="gramEnd"/>
            <w:r w:rsidRPr="00AA7711">
              <w:rPr>
                <w:b/>
                <w:sz w:val="16"/>
                <w:szCs w:val="16"/>
              </w:rPr>
              <w:t>азвитие сельского хозяйства и регулиров</w:t>
            </w:r>
            <w:r w:rsidRPr="00AA7711">
              <w:rPr>
                <w:b/>
                <w:sz w:val="16"/>
                <w:szCs w:val="16"/>
              </w:rPr>
              <w:t>а</w:t>
            </w:r>
            <w:r w:rsidRPr="00AA7711">
              <w:rPr>
                <w:b/>
                <w:sz w:val="16"/>
                <w:szCs w:val="16"/>
              </w:rPr>
              <w:t>ние рынка сельскохозяйственной продукции, сырья и прод</w:t>
            </w:r>
            <w:r w:rsidRPr="00AA7711">
              <w:rPr>
                <w:b/>
                <w:sz w:val="16"/>
                <w:szCs w:val="16"/>
              </w:rPr>
              <w:t>о</w:t>
            </w:r>
            <w:r w:rsidRPr="00AA7711">
              <w:rPr>
                <w:b/>
                <w:sz w:val="16"/>
                <w:szCs w:val="16"/>
              </w:rPr>
              <w:t xml:space="preserve">вольствия </w:t>
            </w:r>
            <w:r>
              <w:rPr>
                <w:b/>
                <w:sz w:val="16"/>
                <w:szCs w:val="16"/>
              </w:rPr>
              <w:t>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b/>
                <w:sz w:val="16"/>
                <w:szCs w:val="16"/>
              </w:rPr>
            </w:pPr>
            <w:r w:rsidRPr="00AA7711">
              <w:rPr>
                <w:b/>
                <w:sz w:val="16"/>
                <w:szCs w:val="16"/>
              </w:rPr>
              <w:t>Ц990000000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6"/>
                <w:szCs w:val="16"/>
                <w:lang w:val="en-US"/>
              </w:rPr>
            </w:pPr>
            <w:r w:rsidRPr="00AA7711">
              <w:rPr>
                <w:b/>
                <w:sz w:val="16"/>
                <w:szCs w:val="16"/>
                <w:lang w:val="en-US"/>
              </w:rPr>
              <w:t>1279000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6"/>
                <w:szCs w:val="16"/>
                <w:lang w:val="en-US"/>
              </w:rPr>
            </w:pPr>
            <w:r w:rsidRPr="00AA7711">
              <w:rPr>
                <w:b/>
                <w:sz w:val="16"/>
                <w:szCs w:val="16"/>
                <w:lang w:val="en-US"/>
              </w:rPr>
              <w:t>1279000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 xml:space="preserve">Основное мероприятие </w:t>
            </w:r>
            <w:r>
              <w:rPr>
                <w:sz w:val="16"/>
                <w:szCs w:val="16"/>
              </w:rPr>
              <w:t>«</w:t>
            </w:r>
            <w:r w:rsidRPr="00AA7711">
              <w:rPr>
                <w:sz w:val="16"/>
                <w:szCs w:val="16"/>
              </w:rPr>
              <w:t>Улучшение жилищных усл</w:t>
            </w:r>
            <w:r w:rsidRPr="00AA7711">
              <w:rPr>
                <w:sz w:val="16"/>
                <w:szCs w:val="16"/>
              </w:rPr>
              <w:t>о</w:t>
            </w:r>
            <w:r w:rsidRPr="00AA7711">
              <w:rPr>
                <w:sz w:val="16"/>
                <w:szCs w:val="16"/>
              </w:rPr>
              <w:t>вий граждан на селе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Ц990100000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1279000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1279000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Улучшение жилищных условий граждан, проживающих и раб</w:t>
            </w:r>
            <w:r w:rsidRPr="00AA7711">
              <w:rPr>
                <w:sz w:val="16"/>
                <w:szCs w:val="16"/>
              </w:rPr>
              <w:t>о</w:t>
            </w:r>
            <w:r w:rsidRPr="00AA7711">
              <w:rPr>
                <w:sz w:val="16"/>
                <w:szCs w:val="16"/>
              </w:rPr>
              <w:t xml:space="preserve">тающих в сельской местности, в том числе молодых семей и молодых специалистов (в рамках </w:t>
            </w:r>
            <w:proofErr w:type="spellStart"/>
            <w:r w:rsidRPr="00AA7711">
              <w:rPr>
                <w:sz w:val="16"/>
                <w:szCs w:val="16"/>
              </w:rPr>
              <w:t>софинансиров</w:t>
            </w:r>
            <w:r w:rsidRPr="00AA7711">
              <w:rPr>
                <w:sz w:val="16"/>
                <w:szCs w:val="16"/>
              </w:rPr>
              <w:t>а</w:t>
            </w:r>
            <w:r w:rsidRPr="00AA7711">
              <w:rPr>
                <w:sz w:val="16"/>
                <w:szCs w:val="16"/>
              </w:rPr>
              <w:t>ния</w:t>
            </w:r>
            <w:proofErr w:type="spellEnd"/>
            <w:r w:rsidRPr="00AA7711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</w:rPr>
              <w:t>Ц9901</w:t>
            </w:r>
            <w:r w:rsidRPr="00AA7711">
              <w:rPr>
                <w:sz w:val="16"/>
                <w:szCs w:val="16"/>
                <w:lang w:val="en-US"/>
              </w:rPr>
              <w:t>R0181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1279000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1279000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Ц9901</w:t>
            </w:r>
            <w:r w:rsidRPr="00AA7711">
              <w:rPr>
                <w:sz w:val="16"/>
                <w:szCs w:val="16"/>
                <w:lang w:val="en-US"/>
              </w:rPr>
              <w:t>R0181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500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1279000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1279000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Ц9901</w:t>
            </w:r>
            <w:r w:rsidRPr="00AA7711">
              <w:rPr>
                <w:sz w:val="16"/>
                <w:szCs w:val="16"/>
                <w:lang w:val="en-US"/>
              </w:rPr>
              <w:t>R0181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520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1279000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1279000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Ц9901</w:t>
            </w:r>
            <w:r w:rsidRPr="00AA7711">
              <w:rPr>
                <w:sz w:val="16"/>
                <w:szCs w:val="16"/>
                <w:lang w:val="en-US"/>
              </w:rPr>
              <w:t>R0181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520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1279000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1279000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b/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Ц9901</w:t>
            </w:r>
            <w:r w:rsidRPr="00AA7711">
              <w:rPr>
                <w:sz w:val="16"/>
                <w:szCs w:val="16"/>
                <w:lang w:val="en-US"/>
              </w:rPr>
              <w:t>R0181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520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1279000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1279000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AA7711"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/>
                <w:sz w:val="16"/>
                <w:szCs w:val="16"/>
              </w:rPr>
            </w:pPr>
            <w:r w:rsidRPr="00AA7711">
              <w:rPr>
                <w:b/>
                <w:sz w:val="16"/>
                <w:szCs w:val="16"/>
              </w:rPr>
              <w:t>Муниципальная программа Шемуршинского района Чува</w:t>
            </w:r>
            <w:r w:rsidRPr="00AA7711">
              <w:rPr>
                <w:b/>
                <w:sz w:val="16"/>
                <w:szCs w:val="16"/>
              </w:rPr>
              <w:t>ш</w:t>
            </w:r>
            <w:r w:rsidRPr="00AA7711">
              <w:rPr>
                <w:b/>
                <w:sz w:val="16"/>
                <w:szCs w:val="16"/>
              </w:rPr>
              <w:t xml:space="preserve">ской Республики </w:t>
            </w:r>
            <w:r>
              <w:rPr>
                <w:b/>
                <w:sz w:val="16"/>
                <w:szCs w:val="16"/>
              </w:rPr>
              <w:t>«</w:t>
            </w:r>
            <w:r w:rsidRPr="00AA7711">
              <w:rPr>
                <w:b/>
                <w:sz w:val="16"/>
                <w:szCs w:val="16"/>
              </w:rPr>
              <w:t>Экономическое развитие и инновационная экономика на 2014–2020 годы</w:t>
            </w:r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A7711">
              <w:rPr>
                <w:b/>
                <w:sz w:val="16"/>
                <w:szCs w:val="16"/>
              </w:rPr>
              <w:t>Ч100000000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6"/>
                <w:szCs w:val="16"/>
              </w:rPr>
            </w:pPr>
            <w:r w:rsidRPr="00AA7711">
              <w:rPr>
                <w:b/>
                <w:sz w:val="16"/>
                <w:szCs w:val="16"/>
              </w:rPr>
              <w:t>1282000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6"/>
                <w:szCs w:val="16"/>
              </w:rPr>
            </w:pPr>
            <w:r w:rsidRPr="00AA7711">
              <w:rPr>
                <w:b/>
                <w:sz w:val="16"/>
                <w:szCs w:val="16"/>
              </w:rPr>
              <w:t>1282000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AA7711">
              <w:rPr>
                <w:b/>
                <w:sz w:val="16"/>
                <w:szCs w:val="16"/>
              </w:rPr>
              <w:t>9.1.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/>
                <w:sz w:val="16"/>
                <w:szCs w:val="16"/>
              </w:rPr>
            </w:pPr>
            <w:r w:rsidRPr="00AA7711">
              <w:rPr>
                <w:b/>
                <w:sz w:val="16"/>
                <w:szCs w:val="16"/>
              </w:rPr>
              <w:t xml:space="preserve">Подпрограмма </w:t>
            </w:r>
            <w:r>
              <w:rPr>
                <w:b/>
                <w:sz w:val="16"/>
                <w:szCs w:val="16"/>
              </w:rPr>
              <w:t>«</w:t>
            </w:r>
            <w:r w:rsidRPr="00AA7711">
              <w:rPr>
                <w:b/>
                <w:sz w:val="16"/>
                <w:szCs w:val="16"/>
              </w:rPr>
              <w:t>Развитие субъектов малого и среднего пре</w:t>
            </w:r>
            <w:r w:rsidRPr="00AA7711">
              <w:rPr>
                <w:b/>
                <w:sz w:val="16"/>
                <w:szCs w:val="16"/>
              </w:rPr>
              <w:t>д</w:t>
            </w:r>
            <w:r w:rsidRPr="00AA7711">
              <w:rPr>
                <w:b/>
                <w:sz w:val="16"/>
                <w:szCs w:val="16"/>
              </w:rPr>
              <w:t>принимательства в Шемуршинском районе</w:t>
            </w:r>
            <w:r>
              <w:rPr>
                <w:b/>
                <w:sz w:val="16"/>
                <w:szCs w:val="16"/>
              </w:rPr>
              <w:t>»</w:t>
            </w:r>
            <w:r w:rsidRPr="00AA7711">
              <w:rPr>
                <w:b/>
                <w:sz w:val="16"/>
                <w:szCs w:val="16"/>
              </w:rPr>
              <w:t xml:space="preserve"> муниципальной программы Шемуршинского района Чувашской Республики </w:t>
            </w:r>
            <w:r>
              <w:rPr>
                <w:b/>
                <w:sz w:val="16"/>
                <w:szCs w:val="16"/>
              </w:rPr>
              <w:t>«</w:t>
            </w:r>
            <w:r w:rsidRPr="00AA7711">
              <w:rPr>
                <w:b/>
                <w:sz w:val="16"/>
                <w:szCs w:val="16"/>
              </w:rPr>
              <w:t>Экономическое развитие и инновационная экономика на 2014–2020 годы</w:t>
            </w:r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A7711">
              <w:rPr>
                <w:b/>
                <w:sz w:val="16"/>
                <w:szCs w:val="16"/>
              </w:rPr>
              <w:t>Ч120000000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6"/>
                <w:szCs w:val="16"/>
              </w:rPr>
            </w:pPr>
            <w:r w:rsidRPr="00AA7711">
              <w:rPr>
                <w:b/>
                <w:sz w:val="16"/>
                <w:szCs w:val="16"/>
              </w:rPr>
              <w:t>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6"/>
                <w:szCs w:val="16"/>
              </w:rPr>
            </w:pPr>
            <w:r w:rsidRPr="00AA7711">
              <w:rPr>
                <w:b/>
                <w:sz w:val="16"/>
                <w:szCs w:val="16"/>
              </w:rPr>
              <w:t>30000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both"/>
              <w:rPr>
                <w:sz w:val="16"/>
                <w:szCs w:val="16"/>
              </w:rPr>
            </w:pPr>
            <w:r w:rsidRPr="00AA7711">
              <w:rPr>
                <w:bCs/>
                <w:sz w:val="16"/>
                <w:szCs w:val="16"/>
              </w:rPr>
              <w:t xml:space="preserve">Основное мероприятие </w:t>
            </w:r>
            <w:r>
              <w:rPr>
                <w:bCs/>
                <w:sz w:val="16"/>
                <w:szCs w:val="16"/>
              </w:rPr>
              <w:t>«</w:t>
            </w:r>
            <w:r w:rsidRPr="00AA7711">
              <w:rPr>
                <w:bCs/>
                <w:sz w:val="16"/>
                <w:szCs w:val="16"/>
              </w:rPr>
              <w:t>Развитие механизмов финансово-имущественной поддержки субъектов малого и среднего предприн</w:t>
            </w:r>
            <w:r w:rsidRPr="00AA7711">
              <w:rPr>
                <w:bCs/>
                <w:sz w:val="16"/>
                <w:szCs w:val="16"/>
              </w:rPr>
              <w:t>и</w:t>
            </w:r>
            <w:r w:rsidRPr="00AA7711">
              <w:rPr>
                <w:bCs/>
                <w:sz w:val="16"/>
                <w:szCs w:val="16"/>
              </w:rPr>
              <w:t>мательства</w:t>
            </w:r>
            <w:r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Ч120200000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30000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Развитие малого и среднего предпринимательства в  многопрофил</w:t>
            </w:r>
            <w:r w:rsidRPr="00AA7711">
              <w:rPr>
                <w:sz w:val="16"/>
                <w:szCs w:val="16"/>
              </w:rPr>
              <w:t>ь</w:t>
            </w:r>
            <w:r w:rsidRPr="00AA7711">
              <w:rPr>
                <w:sz w:val="16"/>
                <w:szCs w:val="16"/>
              </w:rPr>
              <w:t xml:space="preserve">ных муниципальных образованиях (в рамках </w:t>
            </w:r>
            <w:proofErr w:type="spellStart"/>
            <w:r w:rsidRPr="00AA7711">
              <w:rPr>
                <w:sz w:val="16"/>
                <w:szCs w:val="16"/>
              </w:rPr>
              <w:t>софинансирования</w:t>
            </w:r>
            <w:proofErr w:type="spellEnd"/>
            <w:r w:rsidRPr="00AA7711">
              <w:rPr>
                <w:sz w:val="16"/>
                <w:szCs w:val="16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</w:rPr>
              <w:t>Ч120274480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30000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Ч120274480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30000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Иные закупки товаров, работ и услуг для обеспечения государстве</w:t>
            </w:r>
            <w:r w:rsidRPr="00AA7711">
              <w:rPr>
                <w:sz w:val="16"/>
                <w:szCs w:val="16"/>
              </w:rPr>
              <w:t>н</w:t>
            </w:r>
            <w:r w:rsidRPr="00AA7711">
              <w:rPr>
                <w:sz w:val="16"/>
                <w:szCs w:val="16"/>
              </w:rPr>
              <w:t>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Ч120274480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30000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Ч120274480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30000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Другие вопросы в области национальной эконом</w:t>
            </w:r>
            <w:r w:rsidRPr="00AA7711">
              <w:rPr>
                <w:sz w:val="16"/>
                <w:szCs w:val="16"/>
              </w:rPr>
              <w:t>и</w:t>
            </w:r>
            <w:r w:rsidRPr="00AA7711">
              <w:rPr>
                <w:sz w:val="16"/>
                <w:szCs w:val="16"/>
              </w:rPr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Ч120274480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30000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AA7711">
              <w:rPr>
                <w:b/>
                <w:sz w:val="16"/>
                <w:szCs w:val="16"/>
              </w:rPr>
              <w:t>9.5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/>
                <w:sz w:val="16"/>
                <w:szCs w:val="16"/>
              </w:rPr>
            </w:pPr>
            <w:r w:rsidRPr="00AA7711">
              <w:rPr>
                <w:b/>
                <w:sz w:val="16"/>
                <w:szCs w:val="16"/>
              </w:rPr>
              <w:t>Подпрограмма «Снижение административных барьеров, оптимизация и повышение качества предоставления муниципал</w:t>
            </w:r>
            <w:r w:rsidRPr="00AA7711">
              <w:rPr>
                <w:b/>
                <w:sz w:val="16"/>
                <w:szCs w:val="16"/>
              </w:rPr>
              <w:t>ь</w:t>
            </w:r>
            <w:r w:rsidRPr="00AA7711">
              <w:rPr>
                <w:b/>
                <w:sz w:val="16"/>
                <w:szCs w:val="16"/>
              </w:rPr>
              <w:t>ных услуг в Шемуршинском районе » муниципальной программы Шемуршинского района Чувашской Республики «Эк</w:t>
            </w:r>
            <w:r w:rsidRPr="00AA7711">
              <w:rPr>
                <w:b/>
                <w:sz w:val="16"/>
                <w:szCs w:val="16"/>
              </w:rPr>
              <w:t>о</w:t>
            </w:r>
            <w:r w:rsidRPr="00AA7711">
              <w:rPr>
                <w:b/>
                <w:sz w:val="16"/>
                <w:szCs w:val="16"/>
              </w:rPr>
              <w:t>номическое развитие и инновационная экономика на 2014-2020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A7711">
              <w:rPr>
                <w:b/>
                <w:sz w:val="16"/>
                <w:szCs w:val="16"/>
              </w:rPr>
              <w:t>Ч180000000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6"/>
                <w:szCs w:val="16"/>
                <w:lang w:val="en-US"/>
              </w:rPr>
            </w:pPr>
            <w:r w:rsidRPr="00AA7711">
              <w:rPr>
                <w:b/>
                <w:sz w:val="16"/>
                <w:szCs w:val="16"/>
                <w:lang w:val="en-US"/>
              </w:rPr>
              <w:t>1252000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6"/>
                <w:szCs w:val="16"/>
                <w:lang w:val="en-US"/>
              </w:rPr>
            </w:pPr>
            <w:r w:rsidRPr="00AA7711">
              <w:rPr>
                <w:b/>
                <w:sz w:val="16"/>
                <w:szCs w:val="16"/>
                <w:lang w:val="en-US"/>
              </w:rPr>
              <w:t>1252000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both"/>
              <w:rPr>
                <w:sz w:val="16"/>
                <w:szCs w:val="16"/>
              </w:rPr>
            </w:pPr>
            <w:r w:rsidRPr="00AA7711">
              <w:rPr>
                <w:bCs/>
                <w:sz w:val="16"/>
                <w:szCs w:val="16"/>
              </w:rPr>
              <w:t xml:space="preserve">Основное мероприятие </w:t>
            </w:r>
            <w:r>
              <w:rPr>
                <w:bCs/>
                <w:sz w:val="16"/>
                <w:szCs w:val="16"/>
              </w:rPr>
              <w:t>«</w:t>
            </w:r>
            <w:r w:rsidRPr="00AA7711">
              <w:rPr>
                <w:bCs/>
                <w:sz w:val="16"/>
                <w:szCs w:val="16"/>
              </w:rPr>
              <w:t>Организация предоставления государстве</w:t>
            </w:r>
            <w:r w:rsidRPr="00AA7711">
              <w:rPr>
                <w:bCs/>
                <w:sz w:val="16"/>
                <w:szCs w:val="16"/>
              </w:rPr>
              <w:t>н</w:t>
            </w:r>
            <w:r w:rsidRPr="00AA7711">
              <w:rPr>
                <w:bCs/>
                <w:sz w:val="16"/>
                <w:szCs w:val="16"/>
              </w:rPr>
              <w:t xml:space="preserve">ных и муниципальных услуг по принципу </w:t>
            </w:r>
            <w:r>
              <w:rPr>
                <w:bCs/>
                <w:sz w:val="16"/>
                <w:szCs w:val="16"/>
              </w:rPr>
              <w:t>«</w:t>
            </w:r>
            <w:r w:rsidRPr="00AA7711">
              <w:rPr>
                <w:bCs/>
                <w:sz w:val="16"/>
                <w:szCs w:val="16"/>
              </w:rPr>
              <w:t>одного окна</w:t>
            </w:r>
            <w:r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Ч180300000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1252000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1252000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Организация предоставления государственных и муниципальных услуг в многофункциональных центрах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Ч180374780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1252000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1252000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Ч180374780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600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1252000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1252000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Ч180374780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1252000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1252000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Ч180374780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1252000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1252000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Ч180374780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1252000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1252000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AA7711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/>
                <w:sz w:val="16"/>
                <w:szCs w:val="16"/>
                <w:highlight w:val="yellow"/>
              </w:rPr>
            </w:pPr>
            <w:r w:rsidRPr="00AA7711">
              <w:rPr>
                <w:b/>
                <w:sz w:val="16"/>
                <w:szCs w:val="16"/>
              </w:rPr>
              <w:t>Муниципальная программа Шемуршинского района Чува</w:t>
            </w:r>
            <w:r w:rsidRPr="00AA7711">
              <w:rPr>
                <w:b/>
                <w:sz w:val="16"/>
                <w:szCs w:val="16"/>
              </w:rPr>
              <w:t>ш</w:t>
            </w:r>
            <w:r w:rsidRPr="00AA7711">
              <w:rPr>
                <w:b/>
                <w:sz w:val="16"/>
                <w:szCs w:val="16"/>
              </w:rPr>
              <w:t>ской Республики «Развитие транспортной системы на 2014-2020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A7711">
              <w:rPr>
                <w:b/>
                <w:sz w:val="16"/>
                <w:szCs w:val="16"/>
              </w:rPr>
              <w:t>Ч200000000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17988800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18057700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AA7711">
              <w:rPr>
                <w:b/>
                <w:sz w:val="16"/>
                <w:szCs w:val="16"/>
              </w:rPr>
              <w:t>10.1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/>
                <w:sz w:val="16"/>
                <w:szCs w:val="16"/>
                <w:highlight w:val="yellow"/>
              </w:rPr>
            </w:pPr>
            <w:r w:rsidRPr="00AA7711">
              <w:rPr>
                <w:b/>
                <w:sz w:val="16"/>
                <w:szCs w:val="16"/>
              </w:rPr>
              <w:t xml:space="preserve">Подпрограмма </w:t>
            </w:r>
            <w:r>
              <w:rPr>
                <w:b/>
                <w:sz w:val="16"/>
                <w:szCs w:val="16"/>
              </w:rPr>
              <w:t>«</w:t>
            </w:r>
            <w:r w:rsidRPr="00AA7711">
              <w:rPr>
                <w:b/>
                <w:sz w:val="16"/>
                <w:szCs w:val="16"/>
              </w:rPr>
              <w:t>Автомобильные дороги</w:t>
            </w:r>
            <w:r>
              <w:rPr>
                <w:b/>
                <w:sz w:val="16"/>
                <w:szCs w:val="16"/>
              </w:rPr>
              <w:t>»</w:t>
            </w:r>
            <w:r w:rsidRPr="00AA7711">
              <w:rPr>
                <w:b/>
                <w:sz w:val="16"/>
                <w:szCs w:val="16"/>
              </w:rPr>
              <w:t xml:space="preserve"> муниципальной  программы Шемуршинского района Чувашской Республики </w:t>
            </w:r>
            <w:r>
              <w:rPr>
                <w:b/>
                <w:sz w:val="16"/>
                <w:szCs w:val="16"/>
              </w:rPr>
              <w:t>«</w:t>
            </w:r>
            <w:r w:rsidRPr="00AA7711">
              <w:rPr>
                <w:b/>
                <w:sz w:val="16"/>
                <w:szCs w:val="16"/>
              </w:rPr>
              <w:t>Ра</w:t>
            </w:r>
            <w:r w:rsidRPr="00AA7711">
              <w:rPr>
                <w:b/>
                <w:sz w:val="16"/>
                <w:szCs w:val="16"/>
              </w:rPr>
              <w:t>з</w:t>
            </w:r>
            <w:r w:rsidRPr="00AA7711">
              <w:rPr>
                <w:b/>
                <w:sz w:val="16"/>
                <w:szCs w:val="16"/>
              </w:rPr>
              <w:t>витие транспортной системы  на 2014–2020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A7711">
              <w:rPr>
                <w:b/>
                <w:sz w:val="16"/>
                <w:szCs w:val="16"/>
              </w:rPr>
              <w:t>Ч210000000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17988800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18057700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both"/>
              <w:rPr>
                <w:sz w:val="16"/>
                <w:szCs w:val="16"/>
              </w:rPr>
            </w:pPr>
            <w:r w:rsidRPr="00AA7711">
              <w:rPr>
                <w:bCs/>
                <w:sz w:val="16"/>
                <w:szCs w:val="16"/>
              </w:rPr>
              <w:t xml:space="preserve">Основное мероприятие </w:t>
            </w:r>
            <w:r>
              <w:rPr>
                <w:bCs/>
                <w:sz w:val="16"/>
                <w:szCs w:val="16"/>
              </w:rPr>
              <w:t>«</w:t>
            </w:r>
            <w:r w:rsidRPr="00AA7711">
              <w:rPr>
                <w:bCs/>
                <w:sz w:val="16"/>
                <w:szCs w:val="16"/>
              </w:rPr>
              <w:t>Мероприятия, реализуемые с привлечением межбюджетных трансфертов бюджетам другого уровня</w:t>
            </w:r>
            <w:r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Ч210400000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17988800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18057700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</w:p>
          <w:p w:rsidR="003A73C3" w:rsidRPr="00AA7711" w:rsidRDefault="003A73C3" w:rsidP="006D3EC7">
            <w:pPr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вне границ населенных пунктов в границах муниципального района  за счет субсидии, предоставляемой из республиканского бюджета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Ч210414180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13967100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13967100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Закупка товаров, работ и услуг для государственных (муниципал</w:t>
            </w:r>
            <w:r w:rsidRPr="00AA7711">
              <w:rPr>
                <w:sz w:val="16"/>
                <w:szCs w:val="16"/>
              </w:rPr>
              <w:t>ь</w:t>
            </w:r>
            <w:r w:rsidRPr="00AA7711">
              <w:rPr>
                <w:sz w:val="16"/>
                <w:szCs w:val="16"/>
              </w:rPr>
              <w:t>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Ч210414180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13967100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13967100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Иные закупки товаров, работ и услуг для обеспечения государс</w:t>
            </w:r>
            <w:r w:rsidRPr="00AA7711">
              <w:rPr>
                <w:sz w:val="16"/>
                <w:szCs w:val="16"/>
              </w:rPr>
              <w:t>т</w:t>
            </w:r>
            <w:r w:rsidRPr="00AA7711">
              <w:rPr>
                <w:sz w:val="16"/>
                <w:szCs w:val="16"/>
              </w:rPr>
              <w:t>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Ч210414180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13967100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13967100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Ч210414180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13967100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13967100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Ч210414180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13967100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13967100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 xml:space="preserve">Осуществление дорожной деятельности, кроме деятельности по строительству, в отношении автомобильных дорог местного значения вне границ населенных пунктов в границах муниципального района  за счет субсидии, предоставляемой из республиканского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Ч210414190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1023800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1023800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Ч210414190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500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1023800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1023800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Ч210414190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520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1023800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1023800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Ч210414190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520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1023800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1023800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Ч210414190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520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1023800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1023800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Осуществление дорожной деятельности, кроме деятельности по строительству, в отношении автомобильных дорог местного знач</w:t>
            </w:r>
            <w:r w:rsidRPr="00AA7711">
              <w:rPr>
                <w:sz w:val="16"/>
                <w:szCs w:val="16"/>
              </w:rPr>
              <w:t>е</w:t>
            </w:r>
            <w:r w:rsidRPr="00AA7711">
              <w:rPr>
                <w:sz w:val="16"/>
                <w:szCs w:val="16"/>
              </w:rPr>
              <w:t>ния вне границ населенных пунктов в границах муниципального района за счет субсидии, предоставляемой из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Ч210474180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2997900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3066800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Закупка товаров, работ и услуг для государственных (муниципал</w:t>
            </w:r>
            <w:r w:rsidRPr="00AA7711">
              <w:rPr>
                <w:sz w:val="16"/>
                <w:szCs w:val="16"/>
              </w:rPr>
              <w:t>ь</w:t>
            </w:r>
            <w:r w:rsidRPr="00AA7711">
              <w:rPr>
                <w:sz w:val="16"/>
                <w:szCs w:val="16"/>
              </w:rPr>
              <w:t>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Ч210474180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2997900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3066800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  <w:highlight w:val="yellow"/>
              </w:rPr>
            </w:pPr>
            <w:r w:rsidRPr="00AA7711">
              <w:rPr>
                <w:sz w:val="16"/>
                <w:szCs w:val="16"/>
              </w:rPr>
              <w:t>Иные закупки товаров, работ и услуг для обеспечения государс</w:t>
            </w:r>
            <w:r w:rsidRPr="00AA7711">
              <w:rPr>
                <w:sz w:val="16"/>
                <w:szCs w:val="16"/>
              </w:rPr>
              <w:t>т</w:t>
            </w:r>
            <w:r w:rsidRPr="00AA7711">
              <w:rPr>
                <w:sz w:val="16"/>
                <w:szCs w:val="16"/>
              </w:rPr>
              <w:t>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Ч210474180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2997900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3066800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Ч210474180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2997900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3066800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Ч210474180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2997900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3066800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AA7711"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/>
                <w:sz w:val="16"/>
                <w:szCs w:val="16"/>
              </w:rPr>
            </w:pPr>
            <w:r w:rsidRPr="00AA7711">
              <w:rPr>
                <w:b/>
                <w:sz w:val="16"/>
                <w:szCs w:val="16"/>
              </w:rPr>
              <w:t>Муниципальная программа Шемуршинского района  Чува</w:t>
            </w:r>
            <w:r w:rsidRPr="00AA7711">
              <w:rPr>
                <w:b/>
                <w:sz w:val="16"/>
                <w:szCs w:val="16"/>
              </w:rPr>
              <w:t>ш</w:t>
            </w:r>
            <w:r w:rsidRPr="00AA7711">
              <w:rPr>
                <w:b/>
                <w:sz w:val="16"/>
                <w:szCs w:val="16"/>
              </w:rPr>
              <w:t xml:space="preserve">ской Республики </w:t>
            </w:r>
            <w:r>
              <w:rPr>
                <w:b/>
                <w:sz w:val="16"/>
                <w:szCs w:val="16"/>
              </w:rPr>
              <w:t>«</w:t>
            </w:r>
            <w:r w:rsidRPr="00AA7711">
              <w:rPr>
                <w:b/>
                <w:sz w:val="16"/>
                <w:szCs w:val="16"/>
              </w:rPr>
              <w:t>Управление общественными финансами и муниципальным долгом Шемуршинского района Чувашской Республики</w:t>
            </w:r>
            <w:r>
              <w:rPr>
                <w:b/>
                <w:sz w:val="16"/>
                <w:szCs w:val="16"/>
              </w:rPr>
              <w:t>»</w:t>
            </w:r>
            <w:r w:rsidRPr="00AA7711">
              <w:rPr>
                <w:b/>
                <w:sz w:val="16"/>
                <w:szCs w:val="16"/>
              </w:rPr>
              <w:t xml:space="preserve"> на 2014–2020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A7711">
              <w:rPr>
                <w:b/>
                <w:sz w:val="16"/>
                <w:szCs w:val="16"/>
              </w:rPr>
              <w:t>Ч400000000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D7294C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16915751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17013751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AA7711">
              <w:rPr>
                <w:b/>
                <w:sz w:val="16"/>
                <w:szCs w:val="16"/>
              </w:rPr>
              <w:t>11.1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/>
                <w:sz w:val="16"/>
                <w:szCs w:val="16"/>
              </w:rPr>
            </w:pPr>
            <w:r w:rsidRPr="00AA7711">
              <w:rPr>
                <w:b/>
                <w:sz w:val="16"/>
                <w:szCs w:val="16"/>
              </w:rPr>
              <w:t>Подпрограмма «Совершенствование бюджетной политики и эффективное использование бюджетного потенциала Шему</w:t>
            </w:r>
            <w:r w:rsidRPr="00AA7711">
              <w:rPr>
                <w:b/>
                <w:sz w:val="16"/>
                <w:szCs w:val="16"/>
              </w:rPr>
              <w:t>р</w:t>
            </w:r>
            <w:r w:rsidRPr="00AA7711">
              <w:rPr>
                <w:b/>
                <w:sz w:val="16"/>
                <w:szCs w:val="16"/>
              </w:rPr>
              <w:t xml:space="preserve">шинского района Чувашской Республики» муниципальной программы  Шемуршинского района Чувашской Республики </w:t>
            </w:r>
            <w:r>
              <w:rPr>
                <w:b/>
                <w:sz w:val="16"/>
                <w:szCs w:val="16"/>
              </w:rPr>
              <w:t>«</w:t>
            </w:r>
            <w:r w:rsidRPr="00AA7711">
              <w:rPr>
                <w:b/>
                <w:sz w:val="16"/>
                <w:szCs w:val="16"/>
              </w:rPr>
              <w:t>Управление общественными финансами и муниципальным долгом Шемуршинского района Чувашской Республики</w:t>
            </w:r>
            <w:r>
              <w:rPr>
                <w:b/>
                <w:sz w:val="16"/>
                <w:szCs w:val="16"/>
              </w:rPr>
              <w:t>»</w:t>
            </w:r>
            <w:r w:rsidRPr="00AA7711">
              <w:rPr>
                <w:b/>
                <w:sz w:val="16"/>
                <w:szCs w:val="16"/>
              </w:rPr>
              <w:t xml:space="preserve"> на 2014–</w:t>
            </w:r>
            <w:r w:rsidRPr="00AA7711">
              <w:rPr>
                <w:b/>
                <w:sz w:val="16"/>
                <w:szCs w:val="16"/>
              </w:rPr>
              <w:lastRenderedPageBreak/>
              <w:t>2020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A7711">
              <w:rPr>
                <w:b/>
                <w:sz w:val="16"/>
                <w:szCs w:val="16"/>
              </w:rPr>
              <w:lastRenderedPageBreak/>
              <w:t>Ч410000000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13788700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13886000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both"/>
              <w:rPr>
                <w:sz w:val="16"/>
                <w:szCs w:val="16"/>
              </w:rPr>
            </w:pPr>
            <w:r w:rsidRPr="00AA7711">
              <w:rPr>
                <w:bCs/>
                <w:sz w:val="16"/>
                <w:szCs w:val="16"/>
              </w:rPr>
              <w:t xml:space="preserve">Основное мероприятие </w:t>
            </w:r>
            <w:r>
              <w:rPr>
                <w:bCs/>
                <w:sz w:val="16"/>
                <w:szCs w:val="16"/>
              </w:rPr>
              <w:t>«</w:t>
            </w:r>
            <w:r w:rsidRPr="00AA7711">
              <w:rPr>
                <w:bCs/>
                <w:sz w:val="16"/>
                <w:szCs w:val="16"/>
              </w:rPr>
              <w:t>Развитие бюджетного планирования, форм</w:t>
            </w:r>
            <w:r w:rsidRPr="00AA7711">
              <w:rPr>
                <w:bCs/>
                <w:sz w:val="16"/>
                <w:szCs w:val="16"/>
              </w:rPr>
              <w:t>и</w:t>
            </w:r>
            <w:r w:rsidRPr="00AA7711">
              <w:rPr>
                <w:bCs/>
                <w:sz w:val="16"/>
                <w:szCs w:val="16"/>
              </w:rPr>
              <w:t>рование бюджета Шемуршинского района  на очередной финансовый год и плановый период</w:t>
            </w:r>
            <w:r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Ч410100000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250000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Резервный фонд администрации Шемуршинского района  Чува</w:t>
            </w:r>
            <w:r w:rsidRPr="00AA7711">
              <w:rPr>
                <w:sz w:val="16"/>
                <w:szCs w:val="16"/>
              </w:rPr>
              <w:t>ш</w:t>
            </w:r>
            <w:r w:rsidRPr="00AA7711">
              <w:rPr>
                <w:sz w:val="16"/>
                <w:szCs w:val="16"/>
              </w:rPr>
              <w:t>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Ч410173430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250000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Ч410173430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800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250000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Ч410173430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870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250000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Ч410173430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870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250000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Ч410173430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870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250000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both"/>
              <w:rPr>
                <w:sz w:val="16"/>
                <w:szCs w:val="16"/>
              </w:rPr>
            </w:pPr>
            <w:r w:rsidRPr="00AA7711">
              <w:rPr>
                <w:bCs/>
                <w:sz w:val="16"/>
                <w:szCs w:val="16"/>
              </w:rPr>
              <w:t xml:space="preserve">Основное мероприятие </w:t>
            </w:r>
            <w:r>
              <w:rPr>
                <w:bCs/>
                <w:sz w:val="16"/>
                <w:szCs w:val="16"/>
              </w:rPr>
              <w:t>«</w:t>
            </w:r>
            <w:r w:rsidRPr="00AA7711">
              <w:rPr>
                <w:bCs/>
                <w:sz w:val="16"/>
                <w:szCs w:val="16"/>
              </w:rPr>
              <w:t>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</w:t>
            </w:r>
            <w:r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Ч410400000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13538700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13636000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Осуществление государственных полномочий Чувашской Респу</w:t>
            </w:r>
            <w:r w:rsidRPr="00AA7711">
              <w:rPr>
                <w:sz w:val="16"/>
                <w:szCs w:val="16"/>
              </w:rPr>
              <w:t>б</w:t>
            </w:r>
            <w:r w:rsidRPr="00AA7711">
              <w:rPr>
                <w:sz w:val="16"/>
                <w:szCs w:val="16"/>
              </w:rPr>
              <w:t>лики по расчету и предоставлению дотаций на выравнивание бю</w:t>
            </w:r>
            <w:r w:rsidRPr="00AA7711">
              <w:rPr>
                <w:sz w:val="16"/>
                <w:szCs w:val="16"/>
              </w:rPr>
              <w:t>д</w:t>
            </w:r>
            <w:r w:rsidRPr="00AA7711">
              <w:rPr>
                <w:sz w:val="16"/>
                <w:szCs w:val="16"/>
              </w:rPr>
              <w:t>жетной обеспеченности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Ч4104Д0071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125000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125000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AA7711">
              <w:rPr>
                <w:sz w:val="16"/>
                <w:szCs w:val="16"/>
              </w:rPr>
              <w:t>ы</w:t>
            </w:r>
            <w:r w:rsidRPr="00AA7711">
              <w:rPr>
                <w:sz w:val="16"/>
                <w:szCs w:val="16"/>
              </w:rPr>
              <w:t>ми учреждениями, органами управления государственными вн</w:t>
            </w:r>
            <w:r w:rsidRPr="00AA7711">
              <w:rPr>
                <w:sz w:val="16"/>
                <w:szCs w:val="16"/>
              </w:rPr>
              <w:t>е</w:t>
            </w:r>
            <w:r w:rsidRPr="00AA7711">
              <w:rPr>
                <w:sz w:val="16"/>
                <w:szCs w:val="16"/>
              </w:rPr>
              <w:t>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Ч4104Д0071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125000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125000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Ч4104Д0071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125000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125000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Ч4104Д0071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125000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125000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Ч4104Д0071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125000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125000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 xml:space="preserve">Осуществление государственных полномочий Чувашской Республики по расчету дотаций на выравнивание бюджетной обеспеченности поселений за счет субвенции, предоставляемой из республиканского бюджета Чувашской Республики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</w:rPr>
              <w:t>Ч4104Д007</w:t>
            </w:r>
            <w:r w:rsidRPr="00AA7711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ind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8174700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ind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8102000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</w:rPr>
              <w:t>Ч4104Д007</w:t>
            </w:r>
            <w:r w:rsidRPr="00AA7711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500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ind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8174700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ind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8102000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Дотации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</w:rPr>
              <w:t>Ч4104Д007</w:t>
            </w:r>
            <w:r w:rsidRPr="00AA7711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510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ind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8174700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ind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8102000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Межбюджетные трансферты общего характера бюджетам субъектов Российской Федерации и м</w:t>
            </w:r>
            <w:r w:rsidRPr="00AA7711">
              <w:rPr>
                <w:sz w:val="16"/>
                <w:szCs w:val="16"/>
              </w:rPr>
              <w:t>у</w:t>
            </w:r>
            <w:r w:rsidRPr="00AA7711">
              <w:rPr>
                <w:sz w:val="16"/>
                <w:szCs w:val="16"/>
              </w:rPr>
              <w:t>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</w:rPr>
              <w:t>Ч4104Д007</w:t>
            </w:r>
            <w:r w:rsidRPr="00AA7711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510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ind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8174700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ind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8102000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Дотации на выравнивание бюджетной обеспече</w:t>
            </w:r>
            <w:r w:rsidRPr="00AA7711">
              <w:rPr>
                <w:sz w:val="16"/>
                <w:szCs w:val="16"/>
              </w:rPr>
              <w:t>н</w:t>
            </w:r>
            <w:r w:rsidRPr="00AA7711">
              <w:rPr>
                <w:sz w:val="16"/>
                <w:szCs w:val="16"/>
              </w:rPr>
              <w:t>ности субъектов Российской Федерации и муниц</w:t>
            </w:r>
            <w:r w:rsidRPr="00AA7711">
              <w:rPr>
                <w:sz w:val="16"/>
                <w:szCs w:val="16"/>
              </w:rPr>
              <w:t>и</w:t>
            </w:r>
            <w:r w:rsidRPr="00AA7711">
              <w:rPr>
                <w:sz w:val="16"/>
                <w:szCs w:val="16"/>
              </w:rPr>
              <w:t>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</w:rPr>
              <w:t>Ч4104Д007</w:t>
            </w:r>
            <w:r w:rsidRPr="00AA7711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510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ind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8174700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ind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8102000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Иные дотации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Ч4104Г0040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ind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4590000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ind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4760000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Ч4104Г0040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ind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4590000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ind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4760000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Ч4104Г0040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500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ind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4590000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ind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4760000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Дотации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Ч4104Г0040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510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ind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4590000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ind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4760000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Межбюджетные трансферты общего характера бюджетам субъектов Российской Федерации и м</w:t>
            </w:r>
            <w:r w:rsidRPr="00AA7711">
              <w:rPr>
                <w:sz w:val="16"/>
                <w:szCs w:val="16"/>
              </w:rPr>
              <w:t>у</w:t>
            </w:r>
            <w:r w:rsidRPr="00AA7711">
              <w:rPr>
                <w:sz w:val="16"/>
                <w:szCs w:val="16"/>
              </w:rPr>
              <w:t>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Ч4104Г0040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510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ind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4590000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ind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4760000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Иные дотации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Ч4104Г0040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510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ind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4590000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ind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4760000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both"/>
              <w:rPr>
                <w:bCs/>
                <w:sz w:val="16"/>
                <w:szCs w:val="16"/>
              </w:rPr>
            </w:pPr>
            <w:r w:rsidRPr="00AA7711">
              <w:rPr>
                <w:bCs/>
                <w:sz w:val="16"/>
                <w:szCs w:val="16"/>
              </w:rPr>
              <w:t xml:space="preserve">Основное мероприятие </w:t>
            </w:r>
            <w:r>
              <w:rPr>
                <w:bCs/>
                <w:sz w:val="16"/>
                <w:szCs w:val="16"/>
              </w:rPr>
              <w:t>«</w:t>
            </w:r>
            <w:r w:rsidRPr="00AA7711">
              <w:rPr>
                <w:bCs/>
                <w:sz w:val="16"/>
                <w:szCs w:val="16"/>
              </w:rPr>
              <w:t>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</w:t>
            </w:r>
            <w:r>
              <w:rPr>
                <w:bCs/>
                <w:sz w:val="16"/>
                <w:szCs w:val="16"/>
              </w:rPr>
              <w:t>»</w:t>
            </w:r>
          </w:p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Ч410400000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649000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649000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комиссариаты, за счет субвенции, предоста</w:t>
            </w:r>
            <w:r w:rsidRPr="00AA7711">
              <w:rPr>
                <w:sz w:val="16"/>
                <w:szCs w:val="16"/>
              </w:rPr>
              <w:t>в</w:t>
            </w:r>
            <w:r w:rsidRPr="00AA7711">
              <w:rPr>
                <w:sz w:val="16"/>
                <w:szCs w:val="16"/>
              </w:rPr>
              <w:t>ляемой из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Ч410451180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649000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649000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Ч410451180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500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649000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649000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Субвенции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Ч410451180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530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649000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649000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Ч410451180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530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649000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649000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Ч410451180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530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649000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649000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11.2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AA7711">
              <w:rPr>
                <w:b/>
                <w:sz w:val="16"/>
                <w:szCs w:val="16"/>
              </w:rPr>
              <w:t>Подпрограмма «Управление муниципальным имуществом Ш</w:t>
            </w:r>
            <w:r w:rsidRPr="00AA7711">
              <w:rPr>
                <w:b/>
                <w:sz w:val="16"/>
                <w:szCs w:val="16"/>
              </w:rPr>
              <w:t>е</w:t>
            </w:r>
            <w:r w:rsidRPr="00AA7711">
              <w:rPr>
                <w:b/>
                <w:sz w:val="16"/>
                <w:szCs w:val="16"/>
              </w:rPr>
              <w:t xml:space="preserve">муршинского района Чувашской Республики» муниципальной программы Шемуршинского района Чувашской Республики «Управление общественными финансами  и муниципальным долгом Шемуршинского района Чувашской Республики» </w:t>
            </w:r>
            <w:r>
              <w:rPr>
                <w:b/>
                <w:sz w:val="16"/>
                <w:szCs w:val="16"/>
              </w:rPr>
              <w:t>«</w:t>
            </w:r>
            <w:r w:rsidRPr="00AA7711">
              <w:rPr>
                <w:b/>
                <w:sz w:val="16"/>
                <w:szCs w:val="16"/>
              </w:rPr>
              <w:t xml:space="preserve"> на 2014–2020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A7711">
              <w:rPr>
                <w:b/>
                <w:sz w:val="16"/>
                <w:szCs w:val="16"/>
              </w:rPr>
              <w:t>Ч430000000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16"/>
                <w:szCs w:val="16"/>
                <w:lang w:val="en-US"/>
              </w:rPr>
            </w:pPr>
            <w:r w:rsidRPr="00AA7711">
              <w:rPr>
                <w:b/>
                <w:sz w:val="16"/>
                <w:szCs w:val="16"/>
                <w:lang w:val="en-US"/>
              </w:rPr>
              <w:t>69000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16"/>
                <w:szCs w:val="16"/>
                <w:lang w:val="en-US"/>
              </w:rPr>
            </w:pPr>
            <w:r w:rsidRPr="00AA7711">
              <w:rPr>
                <w:b/>
                <w:sz w:val="16"/>
                <w:szCs w:val="16"/>
                <w:lang w:val="en-US"/>
              </w:rPr>
              <w:t>69000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both"/>
              <w:rPr>
                <w:sz w:val="16"/>
                <w:szCs w:val="16"/>
              </w:rPr>
            </w:pPr>
            <w:r w:rsidRPr="00AA7711">
              <w:rPr>
                <w:bCs/>
                <w:sz w:val="16"/>
                <w:szCs w:val="16"/>
              </w:rPr>
              <w:t>Создание условий для максимального вовлечения в хозяйственный оборот муниципального имущества, в том числе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Ч430300000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25000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25000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 xml:space="preserve">Проведение землеустроительных (кадастровых) работ по земельным участкам, находящимся в муниципальной собственности Чувашской Республики, и внесение сведений в кадастр недвижимости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Ч430373580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25000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25000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Закупка товаров, работ и услуг для государственных (муниципал</w:t>
            </w:r>
            <w:r w:rsidRPr="00AA7711">
              <w:rPr>
                <w:sz w:val="16"/>
                <w:szCs w:val="16"/>
              </w:rPr>
              <w:t>ь</w:t>
            </w:r>
            <w:r w:rsidRPr="00AA7711">
              <w:rPr>
                <w:sz w:val="16"/>
                <w:szCs w:val="16"/>
              </w:rPr>
              <w:t>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Ч430373580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25000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25000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Иные закупки товаров, работ и услуг для обеспечения государс</w:t>
            </w:r>
            <w:r w:rsidRPr="00AA7711">
              <w:rPr>
                <w:sz w:val="16"/>
                <w:szCs w:val="16"/>
              </w:rPr>
              <w:t>т</w:t>
            </w:r>
            <w:r w:rsidRPr="00AA7711">
              <w:rPr>
                <w:sz w:val="16"/>
                <w:szCs w:val="16"/>
              </w:rPr>
              <w:t>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Ч430373580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25000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25000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Ч430373580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25000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25000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Другие вопросы в области национальной эконом</w:t>
            </w:r>
            <w:r w:rsidRPr="00AA7711">
              <w:rPr>
                <w:sz w:val="16"/>
                <w:szCs w:val="16"/>
              </w:rPr>
              <w:t>и</w:t>
            </w:r>
            <w:r w:rsidRPr="00AA7711">
              <w:rPr>
                <w:sz w:val="16"/>
                <w:szCs w:val="16"/>
              </w:rPr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Ч430373580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25000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25000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both"/>
              <w:rPr>
                <w:sz w:val="16"/>
                <w:szCs w:val="16"/>
              </w:rPr>
            </w:pPr>
            <w:r w:rsidRPr="00AA7711">
              <w:rPr>
                <w:bCs/>
                <w:sz w:val="16"/>
                <w:szCs w:val="16"/>
              </w:rPr>
              <w:t>Эффективное управление муниципальным имуществом Шемурши</w:t>
            </w:r>
            <w:r w:rsidRPr="00AA7711">
              <w:rPr>
                <w:bCs/>
                <w:sz w:val="16"/>
                <w:szCs w:val="16"/>
              </w:rPr>
              <w:t>н</w:t>
            </w:r>
            <w:r w:rsidRPr="00AA7711">
              <w:rPr>
                <w:bCs/>
                <w:sz w:val="16"/>
                <w:szCs w:val="16"/>
              </w:rPr>
              <w:t>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Ч430400000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44000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44000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Обеспечение гарантий прав на муниципальное имущество Чувашской Республики, в том числе на землю, и защита прав и законных интер</w:t>
            </w:r>
            <w:r w:rsidRPr="00AA7711">
              <w:rPr>
                <w:sz w:val="16"/>
                <w:szCs w:val="16"/>
              </w:rPr>
              <w:t>е</w:t>
            </w:r>
            <w:r w:rsidRPr="00AA7711">
              <w:rPr>
                <w:sz w:val="16"/>
                <w:szCs w:val="16"/>
              </w:rPr>
              <w:t>сов собственников, землепользователей, землевладельцев и арендат</w:t>
            </w:r>
            <w:r w:rsidRPr="00AA7711">
              <w:rPr>
                <w:sz w:val="16"/>
                <w:szCs w:val="16"/>
              </w:rPr>
              <w:t>о</w:t>
            </w:r>
            <w:r w:rsidRPr="00AA7711">
              <w:rPr>
                <w:sz w:val="16"/>
                <w:szCs w:val="16"/>
              </w:rPr>
              <w:t xml:space="preserve">ров земельных участков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Ч430473620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14000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14000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Закупка товаров, работ и услуг для государственных (муниципал</w:t>
            </w:r>
            <w:r w:rsidRPr="00AA7711">
              <w:rPr>
                <w:sz w:val="16"/>
                <w:szCs w:val="16"/>
              </w:rPr>
              <w:t>ь</w:t>
            </w:r>
            <w:r w:rsidRPr="00AA7711">
              <w:rPr>
                <w:sz w:val="16"/>
                <w:szCs w:val="16"/>
              </w:rPr>
              <w:t>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Ч430473620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14000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14000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Иные закупки товаров, работ и услуг для обеспечения государс</w:t>
            </w:r>
            <w:r w:rsidRPr="00AA7711">
              <w:rPr>
                <w:sz w:val="16"/>
                <w:szCs w:val="16"/>
              </w:rPr>
              <w:t>т</w:t>
            </w:r>
            <w:r w:rsidRPr="00AA7711">
              <w:rPr>
                <w:sz w:val="16"/>
                <w:szCs w:val="16"/>
              </w:rPr>
              <w:t>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Ч430473620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14000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14000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Ч430473620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14000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14000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Ч430473620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14000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14000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 xml:space="preserve">Вовлечение в хозяйственный оборот объектов муниципальной казны  на условиях приоритетности рыночных механизмов и прозрачности процедур передачи в пользование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Ч430473610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30000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Закупка товаров, работ и услуг для государственных (муниципал</w:t>
            </w:r>
            <w:r w:rsidRPr="00AA7711">
              <w:rPr>
                <w:sz w:val="16"/>
                <w:szCs w:val="16"/>
              </w:rPr>
              <w:t>ь</w:t>
            </w:r>
            <w:r w:rsidRPr="00AA7711">
              <w:rPr>
                <w:sz w:val="16"/>
                <w:szCs w:val="16"/>
              </w:rPr>
              <w:t>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Ч430473610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30000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Иные закупки товаров, работ и услуг для обеспечения государс</w:t>
            </w:r>
            <w:r w:rsidRPr="00AA7711">
              <w:rPr>
                <w:sz w:val="16"/>
                <w:szCs w:val="16"/>
              </w:rPr>
              <w:t>т</w:t>
            </w:r>
            <w:r w:rsidRPr="00AA7711">
              <w:rPr>
                <w:sz w:val="16"/>
                <w:szCs w:val="16"/>
              </w:rPr>
              <w:t>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Ч430473610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30000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Ч430473610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30000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Другие вопросы в области национальной эконом</w:t>
            </w:r>
            <w:r w:rsidRPr="00AA7711">
              <w:rPr>
                <w:sz w:val="16"/>
                <w:szCs w:val="16"/>
              </w:rPr>
              <w:t>и</w:t>
            </w:r>
            <w:r w:rsidRPr="00AA7711">
              <w:rPr>
                <w:sz w:val="16"/>
                <w:szCs w:val="16"/>
              </w:rPr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Ч430473610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30000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AA7711">
              <w:rPr>
                <w:b/>
                <w:sz w:val="16"/>
                <w:szCs w:val="16"/>
              </w:rPr>
              <w:t>11.3.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/>
                <w:sz w:val="16"/>
                <w:szCs w:val="16"/>
              </w:rPr>
            </w:pPr>
            <w:r w:rsidRPr="00AA7711">
              <w:rPr>
                <w:b/>
                <w:sz w:val="16"/>
                <w:szCs w:val="16"/>
              </w:rPr>
              <w:t>Подпрограмма «Обеспечение реализации муниципальной программы  Шемуршинского района Чувашской Республики» м</w:t>
            </w:r>
            <w:r w:rsidRPr="00AA7711">
              <w:rPr>
                <w:b/>
                <w:sz w:val="16"/>
                <w:szCs w:val="16"/>
              </w:rPr>
              <w:t>у</w:t>
            </w:r>
            <w:r w:rsidRPr="00AA7711">
              <w:rPr>
                <w:b/>
                <w:sz w:val="16"/>
                <w:szCs w:val="16"/>
              </w:rPr>
              <w:t xml:space="preserve">ниципальной программы Шемуршинского района  Чувашской Республики </w:t>
            </w:r>
            <w:r>
              <w:rPr>
                <w:b/>
                <w:sz w:val="16"/>
                <w:szCs w:val="16"/>
              </w:rPr>
              <w:t>«</w:t>
            </w:r>
            <w:r w:rsidRPr="00AA7711">
              <w:rPr>
                <w:b/>
                <w:sz w:val="16"/>
                <w:szCs w:val="16"/>
              </w:rPr>
              <w:t>Управление общественными финансами и муниципальным долгом Шемуршинского района Чувашской Ре</w:t>
            </w:r>
            <w:r w:rsidRPr="00AA7711">
              <w:rPr>
                <w:b/>
                <w:sz w:val="16"/>
                <w:szCs w:val="16"/>
              </w:rPr>
              <w:t>с</w:t>
            </w:r>
            <w:r w:rsidRPr="00AA7711">
              <w:rPr>
                <w:b/>
                <w:sz w:val="16"/>
                <w:szCs w:val="16"/>
              </w:rPr>
              <w:t>публики</w:t>
            </w:r>
            <w:r>
              <w:rPr>
                <w:b/>
                <w:sz w:val="16"/>
                <w:szCs w:val="16"/>
              </w:rPr>
              <w:t>»</w:t>
            </w:r>
            <w:r w:rsidRPr="00AA7711">
              <w:rPr>
                <w:b/>
                <w:sz w:val="16"/>
                <w:szCs w:val="16"/>
              </w:rPr>
              <w:t xml:space="preserve"> на 2014–2020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A7711">
              <w:rPr>
                <w:b/>
                <w:sz w:val="16"/>
                <w:szCs w:val="16"/>
              </w:rPr>
              <w:t>Ч4Э0000000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16"/>
                <w:szCs w:val="16"/>
                <w:lang w:val="en-US"/>
              </w:rPr>
            </w:pPr>
            <w:r w:rsidRPr="00AA7711">
              <w:rPr>
                <w:b/>
                <w:sz w:val="16"/>
                <w:szCs w:val="16"/>
                <w:lang w:val="en-US"/>
              </w:rPr>
              <w:t>3058051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16"/>
                <w:szCs w:val="16"/>
                <w:lang w:val="en-US"/>
              </w:rPr>
            </w:pPr>
            <w:r w:rsidRPr="00AA7711">
              <w:rPr>
                <w:b/>
                <w:sz w:val="16"/>
                <w:szCs w:val="16"/>
                <w:lang w:val="en-US"/>
              </w:rPr>
              <w:t>3058051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both"/>
              <w:rPr>
                <w:sz w:val="16"/>
                <w:szCs w:val="16"/>
              </w:rPr>
            </w:pPr>
            <w:r w:rsidRPr="00AA7711">
              <w:rPr>
                <w:bCs/>
                <w:sz w:val="16"/>
                <w:szCs w:val="16"/>
              </w:rPr>
              <w:t xml:space="preserve">Основное мероприятие </w:t>
            </w:r>
            <w:r>
              <w:rPr>
                <w:bCs/>
                <w:sz w:val="16"/>
                <w:szCs w:val="16"/>
              </w:rPr>
              <w:t>«</w:t>
            </w:r>
            <w:proofErr w:type="spellStart"/>
            <w:r w:rsidRPr="00AA7711">
              <w:rPr>
                <w:bCs/>
                <w:sz w:val="16"/>
                <w:szCs w:val="16"/>
              </w:rPr>
              <w:t>Общепрограммные</w:t>
            </w:r>
            <w:proofErr w:type="spellEnd"/>
            <w:r w:rsidRPr="00AA7711">
              <w:rPr>
                <w:bCs/>
                <w:sz w:val="16"/>
                <w:szCs w:val="16"/>
              </w:rPr>
              <w:t xml:space="preserve"> расходы</w:t>
            </w:r>
            <w:r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Ч4Э0100000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3058051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3058051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Обеспечение функций муниципальных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Ч4Э0100200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3058051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3058051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AA7711">
              <w:rPr>
                <w:sz w:val="16"/>
                <w:szCs w:val="16"/>
              </w:rPr>
              <w:t>ы</w:t>
            </w:r>
            <w:r w:rsidRPr="00AA7711">
              <w:rPr>
                <w:sz w:val="16"/>
                <w:szCs w:val="16"/>
              </w:rPr>
              <w:t>ми учреждениями, органами управления государственными вн</w:t>
            </w:r>
            <w:r w:rsidRPr="00AA7711">
              <w:rPr>
                <w:sz w:val="16"/>
                <w:szCs w:val="16"/>
              </w:rPr>
              <w:t>е</w:t>
            </w:r>
            <w:r w:rsidRPr="00AA7711">
              <w:rPr>
                <w:sz w:val="16"/>
                <w:szCs w:val="16"/>
              </w:rPr>
              <w:t>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Ч4Э0100200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2722951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2722951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Ч4Э0100200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2722951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2722951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Ч4Э0100200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2722951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2722951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1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Ч4Э0100200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2722951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2722951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Ч4Э0100200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331600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331600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Иные закупки товаров, работ и услуг для обеспечения государс</w:t>
            </w:r>
            <w:r w:rsidRPr="00AA7711">
              <w:rPr>
                <w:sz w:val="16"/>
                <w:szCs w:val="16"/>
              </w:rPr>
              <w:t>т</w:t>
            </w:r>
            <w:r w:rsidRPr="00AA7711">
              <w:rPr>
                <w:sz w:val="16"/>
                <w:szCs w:val="16"/>
              </w:rPr>
              <w:t>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Ч4Э0100200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331600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331600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Ч4Э0100200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331600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331600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Ч4Э0100200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331600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331600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Ч4Э0100200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800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3500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3500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Ч4Э0100200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3500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3500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Ч4Э0100200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3500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3500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Ч4Э0100200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3500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3500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AA7711">
              <w:rPr>
                <w:b/>
                <w:sz w:val="16"/>
                <w:szCs w:val="16"/>
              </w:rPr>
              <w:t>12.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both"/>
              <w:rPr>
                <w:b/>
                <w:i/>
                <w:sz w:val="16"/>
                <w:szCs w:val="16"/>
              </w:rPr>
            </w:pPr>
            <w:r w:rsidRPr="00AA7711">
              <w:rPr>
                <w:b/>
                <w:bCs/>
                <w:sz w:val="16"/>
                <w:szCs w:val="16"/>
              </w:rPr>
              <w:t xml:space="preserve">Муниципальная программа Шемуршинского района </w:t>
            </w:r>
            <w:r>
              <w:rPr>
                <w:b/>
                <w:bCs/>
                <w:sz w:val="16"/>
                <w:szCs w:val="16"/>
              </w:rPr>
              <w:t>«</w:t>
            </w:r>
            <w:r w:rsidRPr="00AA7711">
              <w:rPr>
                <w:b/>
                <w:bCs/>
                <w:sz w:val="16"/>
                <w:szCs w:val="16"/>
              </w:rPr>
              <w:t>Развитие потенциала муниципального управления</w:t>
            </w:r>
            <w:r>
              <w:rPr>
                <w:b/>
                <w:bCs/>
                <w:sz w:val="16"/>
                <w:szCs w:val="16"/>
              </w:rPr>
              <w:t>»</w:t>
            </w:r>
            <w:r w:rsidRPr="00AA7711">
              <w:rPr>
                <w:b/>
                <w:bCs/>
                <w:sz w:val="16"/>
                <w:szCs w:val="16"/>
              </w:rPr>
              <w:t xml:space="preserve"> на 2014-2020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A7711">
              <w:rPr>
                <w:b/>
                <w:sz w:val="16"/>
                <w:szCs w:val="16"/>
              </w:rPr>
              <w:t>Ч500000000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17781490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17760490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AA7711">
              <w:rPr>
                <w:b/>
                <w:sz w:val="16"/>
                <w:szCs w:val="16"/>
              </w:rPr>
              <w:lastRenderedPageBreak/>
              <w:t>12.3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both"/>
              <w:rPr>
                <w:b/>
                <w:sz w:val="16"/>
                <w:szCs w:val="16"/>
              </w:rPr>
            </w:pPr>
            <w:r w:rsidRPr="00AA7711">
              <w:rPr>
                <w:b/>
                <w:bCs/>
                <w:sz w:val="16"/>
                <w:szCs w:val="16"/>
              </w:rPr>
              <w:t xml:space="preserve">Подпрограмма </w:t>
            </w:r>
            <w:r>
              <w:rPr>
                <w:b/>
                <w:bCs/>
                <w:sz w:val="16"/>
                <w:szCs w:val="16"/>
              </w:rPr>
              <w:t>«</w:t>
            </w:r>
            <w:r w:rsidRPr="00AA7711">
              <w:rPr>
                <w:b/>
                <w:bCs/>
                <w:sz w:val="16"/>
                <w:szCs w:val="16"/>
              </w:rPr>
              <w:t>Развитие муниципальной службы в Чувашской Республике</w:t>
            </w:r>
            <w:r>
              <w:rPr>
                <w:b/>
                <w:bCs/>
                <w:sz w:val="16"/>
                <w:szCs w:val="16"/>
              </w:rPr>
              <w:t>»</w:t>
            </w:r>
            <w:r w:rsidRPr="00AA7711">
              <w:rPr>
                <w:b/>
                <w:bCs/>
                <w:sz w:val="16"/>
                <w:szCs w:val="16"/>
              </w:rPr>
              <w:t xml:space="preserve"> государственной программы Чувашской Республики </w:t>
            </w:r>
            <w:r>
              <w:rPr>
                <w:b/>
                <w:bCs/>
                <w:sz w:val="16"/>
                <w:szCs w:val="16"/>
              </w:rPr>
              <w:t>«</w:t>
            </w:r>
            <w:r w:rsidRPr="00AA7711">
              <w:rPr>
                <w:b/>
                <w:bCs/>
                <w:sz w:val="16"/>
                <w:szCs w:val="16"/>
              </w:rPr>
              <w:t>Развитие потенциала государственного управления</w:t>
            </w:r>
            <w:r>
              <w:rPr>
                <w:b/>
                <w:bCs/>
                <w:sz w:val="16"/>
                <w:szCs w:val="16"/>
              </w:rPr>
              <w:t>»</w:t>
            </w:r>
            <w:r w:rsidRPr="00AA7711">
              <w:rPr>
                <w:b/>
                <w:bCs/>
                <w:sz w:val="16"/>
                <w:szCs w:val="16"/>
              </w:rPr>
              <w:t xml:space="preserve"> на 2012-2020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A7711">
              <w:rPr>
                <w:b/>
                <w:sz w:val="16"/>
                <w:szCs w:val="16"/>
              </w:rPr>
              <w:t>Ч530000000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6"/>
                <w:szCs w:val="16"/>
                <w:lang w:val="en-US"/>
              </w:rPr>
            </w:pPr>
            <w:r w:rsidRPr="00AA7711">
              <w:rPr>
                <w:b/>
                <w:sz w:val="16"/>
                <w:szCs w:val="16"/>
                <w:lang w:val="en-US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6"/>
                <w:szCs w:val="16"/>
              </w:rPr>
            </w:pPr>
            <w:r w:rsidRPr="00AA7711">
              <w:rPr>
                <w:b/>
                <w:sz w:val="16"/>
                <w:szCs w:val="16"/>
              </w:rPr>
              <w:t>40000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both"/>
              <w:rPr>
                <w:sz w:val="16"/>
                <w:szCs w:val="16"/>
              </w:rPr>
            </w:pPr>
            <w:r w:rsidRPr="00AA7711">
              <w:rPr>
                <w:bCs/>
                <w:sz w:val="16"/>
                <w:szCs w:val="16"/>
              </w:rPr>
              <w:t xml:space="preserve">Основное мероприятие </w:t>
            </w:r>
            <w:r>
              <w:rPr>
                <w:bCs/>
                <w:sz w:val="16"/>
                <w:szCs w:val="16"/>
              </w:rPr>
              <w:t>«</w:t>
            </w:r>
            <w:r w:rsidRPr="00AA7711">
              <w:rPr>
                <w:bCs/>
                <w:sz w:val="16"/>
                <w:szCs w:val="16"/>
              </w:rPr>
              <w:t>Организация дополнительного професси</w:t>
            </w:r>
            <w:r w:rsidRPr="00AA7711">
              <w:rPr>
                <w:bCs/>
                <w:sz w:val="16"/>
                <w:szCs w:val="16"/>
              </w:rPr>
              <w:t>о</w:t>
            </w:r>
            <w:r w:rsidRPr="00AA7711">
              <w:rPr>
                <w:bCs/>
                <w:sz w:val="16"/>
                <w:szCs w:val="16"/>
              </w:rPr>
              <w:t>нального развития муниципальных служащих в Чувашской Республ</w:t>
            </w:r>
            <w:r w:rsidRPr="00AA7711">
              <w:rPr>
                <w:bCs/>
                <w:sz w:val="16"/>
                <w:szCs w:val="16"/>
              </w:rPr>
              <w:t>и</w:t>
            </w:r>
            <w:r w:rsidRPr="00AA7711">
              <w:rPr>
                <w:bCs/>
                <w:sz w:val="16"/>
                <w:szCs w:val="16"/>
              </w:rPr>
              <w:t>ке</w:t>
            </w:r>
            <w:r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Ч530200000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40000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Переподготовка и повышение квалификации кадров для муниц</w:t>
            </w:r>
            <w:r w:rsidRPr="00AA7711">
              <w:rPr>
                <w:sz w:val="16"/>
                <w:szCs w:val="16"/>
              </w:rPr>
              <w:t>и</w:t>
            </w:r>
            <w:r w:rsidRPr="00AA7711">
              <w:rPr>
                <w:sz w:val="16"/>
                <w:szCs w:val="16"/>
              </w:rPr>
              <w:t>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Ч530273710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40000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Закупка товаров, работ и услуг для государственных (муниципал</w:t>
            </w:r>
            <w:r w:rsidRPr="00AA7711">
              <w:rPr>
                <w:sz w:val="16"/>
                <w:szCs w:val="16"/>
              </w:rPr>
              <w:t>ь</w:t>
            </w:r>
            <w:r w:rsidRPr="00AA7711">
              <w:rPr>
                <w:sz w:val="16"/>
                <w:szCs w:val="16"/>
              </w:rPr>
              <w:t>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Ч530273710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40000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Иные закупки товаров, работ и услуг для обеспечения государс</w:t>
            </w:r>
            <w:r w:rsidRPr="00AA7711">
              <w:rPr>
                <w:sz w:val="16"/>
                <w:szCs w:val="16"/>
              </w:rPr>
              <w:t>т</w:t>
            </w:r>
            <w:r w:rsidRPr="00AA7711">
              <w:rPr>
                <w:sz w:val="16"/>
                <w:szCs w:val="16"/>
              </w:rPr>
              <w:t>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Ч530273710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40000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Ч530273710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40000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Ч530273710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40000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  <w:r w:rsidRPr="00AA7711">
              <w:rPr>
                <w:b/>
                <w:sz w:val="16"/>
                <w:szCs w:val="16"/>
              </w:rPr>
              <w:t>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b/>
                <w:sz w:val="16"/>
                <w:szCs w:val="16"/>
              </w:rPr>
            </w:pPr>
            <w:r w:rsidRPr="00AA7711">
              <w:rPr>
                <w:b/>
                <w:sz w:val="16"/>
                <w:szCs w:val="16"/>
              </w:rPr>
              <w:t xml:space="preserve">Подпрограмма </w:t>
            </w:r>
            <w:r>
              <w:rPr>
                <w:b/>
                <w:sz w:val="16"/>
                <w:szCs w:val="16"/>
              </w:rPr>
              <w:t>«</w:t>
            </w:r>
            <w:r w:rsidRPr="00AA7711">
              <w:rPr>
                <w:b/>
                <w:sz w:val="16"/>
                <w:szCs w:val="16"/>
              </w:rPr>
              <w:t>Совершенствование государственного управления в сфере юстиции</w:t>
            </w:r>
            <w:r>
              <w:rPr>
                <w:b/>
                <w:sz w:val="16"/>
                <w:szCs w:val="16"/>
              </w:rPr>
              <w:t>»</w:t>
            </w:r>
            <w:r w:rsidRPr="00AA7711">
              <w:rPr>
                <w:b/>
                <w:sz w:val="16"/>
                <w:szCs w:val="16"/>
              </w:rPr>
              <w:t xml:space="preserve"> государственной программы Чува</w:t>
            </w:r>
            <w:r w:rsidRPr="00AA7711">
              <w:rPr>
                <w:b/>
                <w:sz w:val="16"/>
                <w:szCs w:val="16"/>
              </w:rPr>
              <w:t>ш</w:t>
            </w:r>
            <w:r w:rsidRPr="00AA7711">
              <w:rPr>
                <w:b/>
                <w:sz w:val="16"/>
                <w:szCs w:val="16"/>
              </w:rPr>
              <w:t xml:space="preserve">ской Республики </w:t>
            </w:r>
            <w:r>
              <w:rPr>
                <w:b/>
                <w:sz w:val="16"/>
                <w:szCs w:val="16"/>
              </w:rPr>
              <w:t>«</w:t>
            </w:r>
            <w:r w:rsidRPr="00AA7711">
              <w:rPr>
                <w:b/>
                <w:sz w:val="16"/>
                <w:szCs w:val="16"/>
              </w:rPr>
              <w:t>Развитие потенциала государственного управления</w:t>
            </w:r>
            <w:r>
              <w:rPr>
                <w:b/>
                <w:sz w:val="16"/>
                <w:szCs w:val="16"/>
              </w:rPr>
              <w:t>»</w:t>
            </w:r>
            <w:r w:rsidRPr="00AA7711">
              <w:rPr>
                <w:b/>
                <w:sz w:val="16"/>
                <w:szCs w:val="16"/>
              </w:rPr>
              <w:t xml:space="preserve"> на 2012–2020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center"/>
              <w:rPr>
                <w:b/>
                <w:sz w:val="16"/>
                <w:szCs w:val="16"/>
              </w:rPr>
            </w:pPr>
            <w:r w:rsidRPr="00AA7711">
              <w:rPr>
                <w:b/>
                <w:sz w:val="16"/>
                <w:szCs w:val="16"/>
              </w:rPr>
              <w:t>Ч540000000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16"/>
                <w:szCs w:val="16"/>
                <w:lang w:val="en-US"/>
              </w:rPr>
            </w:pPr>
            <w:r w:rsidRPr="00AA7711">
              <w:rPr>
                <w:b/>
                <w:sz w:val="16"/>
                <w:szCs w:val="16"/>
                <w:lang w:val="en-US"/>
              </w:rPr>
              <w:t>1109</w:t>
            </w:r>
            <w:r>
              <w:rPr>
                <w:b/>
                <w:sz w:val="16"/>
                <w:szCs w:val="16"/>
              </w:rPr>
              <w:t>2</w:t>
            </w:r>
            <w:r w:rsidRPr="00AA7711">
              <w:rPr>
                <w:b/>
                <w:sz w:val="16"/>
                <w:szCs w:val="16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16"/>
                <w:szCs w:val="16"/>
                <w:lang w:val="en-US"/>
              </w:rPr>
            </w:pPr>
            <w:r w:rsidRPr="00AA7711">
              <w:rPr>
                <w:b/>
                <w:sz w:val="16"/>
                <w:szCs w:val="16"/>
                <w:lang w:val="en-US"/>
              </w:rPr>
              <w:t>1109</w:t>
            </w:r>
            <w:r>
              <w:rPr>
                <w:b/>
                <w:sz w:val="16"/>
                <w:szCs w:val="16"/>
              </w:rPr>
              <w:t>2</w:t>
            </w:r>
            <w:r w:rsidRPr="00AA7711">
              <w:rPr>
                <w:b/>
                <w:sz w:val="16"/>
                <w:szCs w:val="16"/>
                <w:lang w:val="en-US"/>
              </w:rPr>
              <w:t>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both"/>
              <w:rPr>
                <w:b/>
                <w:sz w:val="16"/>
                <w:szCs w:val="16"/>
              </w:rPr>
            </w:pPr>
            <w:r w:rsidRPr="00AA7711">
              <w:rPr>
                <w:b/>
                <w:bCs/>
                <w:sz w:val="16"/>
                <w:szCs w:val="16"/>
              </w:rPr>
              <w:t xml:space="preserve">Основное мероприятие </w:t>
            </w:r>
            <w:r>
              <w:rPr>
                <w:b/>
                <w:bCs/>
                <w:sz w:val="16"/>
                <w:szCs w:val="16"/>
              </w:rPr>
              <w:t>«</w:t>
            </w:r>
            <w:r w:rsidRPr="00AA7711">
              <w:rPr>
                <w:b/>
                <w:bCs/>
                <w:sz w:val="16"/>
                <w:szCs w:val="16"/>
              </w:rPr>
              <w:t>Повышение качества и доступности г</w:t>
            </w:r>
            <w:r w:rsidRPr="00AA7711">
              <w:rPr>
                <w:b/>
                <w:bCs/>
                <w:sz w:val="16"/>
                <w:szCs w:val="16"/>
              </w:rPr>
              <w:t>о</w:t>
            </w:r>
            <w:r w:rsidRPr="00AA7711">
              <w:rPr>
                <w:b/>
                <w:bCs/>
                <w:sz w:val="16"/>
                <w:szCs w:val="16"/>
              </w:rPr>
              <w:t>сударственных услуг в сфере государственной регистрации актов гражданского состояния, в том числе в электронном виде</w:t>
            </w:r>
            <w:r>
              <w:rPr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A7711">
              <w:rPr>
                <w:b/>
                <w:sz w:val="16"/>
                <w:szCs w:val="16"/>
              </w:rPr>
              <w:t>Ч540200000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6"/>
                <w:szCs w:val="16"/>
              </w:rPr>
            </w:pPr>
            <w:r w:rsidRPr="00AA7711">
              <w:rPr>
                <w:b/>
                <w:sz w:val="16"/>
                <w:szCs w:val="16"/>
              </w:rPr>
              <w:t>1109200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6"/>
                <w:szCs w:val="16"/>
              </w:rPr>
            </w:pPr>
            <w:r w:rsidRPr="00AA7711">
              <w:rPr>
                <w:b/>
                <w:sz w:val="16"/>
                <w:szCs w:val="16"/>
              </w:rPr>
              <w:t>1109200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/>
                <w:sz w:val="16"/>
                <w:szCs w:val="16"/>
              </w:rPr>
            </w:pPr>
            <w:r w:rsidRPr="00AA7711">
              <w:rPr>
                <w:b/>
                <w:sz w:val="16"/>
                <w:szCs w:val="16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  15 ноября 1997 года № 143-ФЗ </w:t>
            </w:r>
            <w:r>
              <w:rPr>
                <w:b/>
                <w:sz w:val="16"/>
                <w:szCs w:val="16"/>
              </w:rPr>
              <w:t>«</w:t>
            </w:r>
            <w:r w:rsidRPr="00AA7711">
              <w:rPr>
                <w:b/>
                <w:sz w:val="16"/>
                <w:szCs w:val="16"/>
              </w:rPr>
              <w:t>Об актах гражданского состояния</w:t>
            </w:r>
            <w:r>
              <w:rPr>
                <w:b/>
                <w:sz w:val="16"/>
                <w:szCs w:val="16"/>
              </w:rPr>
              <w:t>»</w:t>
            </w:r>
            <w:r w:rsidRPr="00AA7711">
              <w:rPr>
                <w:b/>
                <w:sz w:val="16"/>
                <w:szCs w:val="16"/>
              </w:rPr>
              <w:t xml:space="preserve"> полномочий Российской Федерации на государственную регистрацию актов гражда</w:t>
            </w:r>
            <w:r w:rsidRPr="00AA7711">
              <w:rPr>
                <w:b/>
                <w:sz w:val="16"/>
                <w:szCs w:val="16"/>
              </w:rPr>
              <w:t>н</w:t>
            </w:r>
            <w:r w:rsidRPr="00AA7711">
              <w:rPr>
                <w:b/>
                <w:sz w:val="16"/>
                <w:szCs w:val="16"/>
              </w:rPr>
              <w:t>ского состояния, за счет субвенции, предоставляемой из фед</w:t>
            </w:r>
            <w:r w:rsidRPr="00AA7711">
              <w:rPr>
                <w:b/>
                <w:sz w:val="16"/>
                <w:szCs w:val="16"/>
              </w:rPr>
              <w:t>е</w:t>
            </w:r>
            <w:r w:rsidRPr="00AA7711">
              <w:rPr>
                <w:b/>
                <w:sz w:val="16"/>
                <w:szCs w:val="16"/>
              </w:rPr>
              <w:t>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A7711">
              <w:rPr>
                <w:b/>
                <w:sz w:val="16"/>
                <w:szCs w:val="16"/>
              </w:rPr>
              <w:t>Ч540259300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6"/>
                <w:szCs w:val="16"/>
              </w:rPr>
            </w:pPr>
            <w:r w:rsidRPr="00AA7711">
              <w:rPr>
                <w:b/>
                <w:sz w:val="16"/>
                <w:szCs w:val="16"/>
              </w:rPr>
              <w:t>1109200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6"/>
                <w:szCs w:val="16"/>
              </w:rPr>
            </w:pPr>
            <w:r w:rsidRPr="00AA7711">
              <w:rPr>
                <w:b/>
                <w:sz w:val="16"/>
                <w:szCs w:val="16"/>
              </w:rPr>
              <w:t>1109200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AA7711">
              <w:rPr>
                <w:sz w:val="16"/>
                <w:szCs w:val="16"/>
              </w:rPr>
              <w:t>ы</w:t>
            </w:r>
            <w:r w:rsidRPr="00AA7711">
              <w:rPr>
                <w:sz w:val="16"/>
                <w:szCs w:val="16"/>
              </w:rPr>
              <w:t>ми учреждениями, органами управления государственными вн</w:t>
            </w:r>
            <w:r w:rsidRPr="00AA7711">
              <w:rPr>
                <w:sz w:val="16"/>
                <w:szCs w:val="16"/>
              </w:rPr>
              <w:t>е</w:t>
            </w:r>
            <w:r w:rsidRPr="00AA7711">
              <w:rPr>
                <w:sz w:val="16"/>
                <w:szCs w:val="16"/>
              </w:rPr>
              <w:t>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Ч540259300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795300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795300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Ч540259300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795300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795300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Ч540259300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795300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795300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Органы юстиции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Ч540259300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795300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795300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Ч540259300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242500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242500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Иные закупки товаров, работ и услуг для обеспечения государс</w:t>
            </w:r>
            <w:r w:rsidRPr="00AA7711">
              <w:rPr>
                <w:sz w:val="16"/>
                <w:szCs w:val="16"/>
              </w:rPr>
              <w:t>т</w:t>
            </w:r>
            <w:r w:rsidRPr="00AA7711">
              <w:rPr>
                <w:sz w:val="16"/>
                <w:szCs w:val="16"/>
              </w:rPr>
              <w:t>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Ч540259300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242500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242500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Ч540259300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242500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242500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Органы юстиции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Ч540259300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242500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242500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Ч540259300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800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71400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71400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Ч540259300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71400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71400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Ч540259300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71400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71400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Органы юстиции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Ч540259300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71400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71400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AA7711">
              <w:rPr>
                <w:b/>
                <w:sz w:val="16"/>
                <w:szCs w:val="16"/>
              </w:rPr>
              <w:t>12.3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both"/>
              <w:rPr>
                <w:b/>
                <w:sz w:val="16"/>
                <w:szCs w:val="16"/>
              </w:rPr>
            </w:pPr>
            <w:r w:rsidRPr="00AA7711">
              <w:rPr>
                <w:b/>
                <w:bCs/>
                <w:sz w:val="16"/>
                <w:szCs w:val="16"/>
              </w:rPr>
              <w:t>Обеспечение реализации муниципальной  программы Шему</w:t>
            </w:r>
            <w:r w:rsidRPr="00AA7711">
              <w:rPr>
                <w:b/>
                <w:bCs/>
                <w:sz w:val="16"/>
                <w:szCs w:val="16"/>
              </w:rPr>
              <w:t>р</w:t>
            </w:r>
            <w:r w:rsidRPr="00AA7711">
              <w:rPr>
                <w:b/>
                <w:bCs/>
                <w:sz w:val="16"/>
                <w:szCs w:val="16"/>
              </w:rPr>
              <w:t xml:space="preserve">шинского района </w:t>
            </w:r>
            <w:r>
              <w:rPr>
                <w:b/>
                <w:bCs/>
                <w:sz w:val="16"/>
                <w:szCs w:val="16"/>
              </w:rPr>
              <w:t>«</w:t>
            </w:r>
            <w:r w:rsidRPr="00AA7711">
              <w:rPr>
                <w:b/>
                <w:bCs/>
                <w:sz w:val="16"/>
                <w:szCs w:val="16"/>
              </w:rPr>
              <w:t>Развитие потенциала  муниципального упра</w:t>
            </w:r>
            <w:r w:rsidRPr="00AA7711">
              <w:rPr>
                <w:b/>
                <w:bCs/>
                <w:sz w:val="16"/>
                <w:szCs w:val="16"/>
              </w:rPr>
              <w:t>в</w:t>
            </w:r>
            <w:r w:rsidRPr="00AA7711">
              <w:rPr>
                <w:b/>
                <w:bCs/>
                <w:sz w:val="16"/>
                <w:szCs w:val="16"/>
              </w:rPr>
              <w:t>ления</w:t>
            </w:r>
            <w:r>
              <w:rPr>
                <w:b/>
                <w:bCs/>
                <w:sz w:val="16"/>
                <w:szCs w:val="16"/>
              </w:rPr>
              <w:t>»</w:t>
            </w:r>
            <w:r w:rsidRPr="00AA7711">
              <w:rPr>
                <w:b/>
                <w:bCs/>
                <w:sz w:val="16"/>
                <w:szCs w:val="16"/>
              </w:rPr>
              <w:t xml:space="preserve"> на 2014 </w:t>
            </w:r>
            <w:r>
              <w:rPr>
                <w:b/>
                <w:bCs/>
                <w:sz w:val="16"/>
                <w:szCs w:val="16"/>
              </w:rPr>
              <w:t>–</w:t>
            </w:r>
            <w:r w:rsidRPr="00AA7711">
              <w:rPr>
                <w:b/>
                <w:bCs/>
                <w:sz w:val="16"/>
                <w:szCs w:val="16"/>
              </w:rPr>
              <w:t xml:space="preserve"> 2020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A7711">
              <w:rPr>
                <w:b/>
                <w:sz w:val="16"/>
                <w:szCs w:val="16"/>
              </w:rPr>
              <w:t>Ч5Э0000000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16622290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16611290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both"/>
              <w:rPr>
                <w:sz w:val="16"/>
                <w:szCs w:val="16"/>
              </w:rPr>
            </w:pPr>
            <w:r w:rsidRPr="00AA7711">
              <w:rPr>
                <w:bCs/>
                <w:sz w:val="16"/>
                <w:szCs w:val="16"/>
              </w:rPr>
              <w:t xml:space="preserve">Основное мероприятие </w:t>
            </w:r>
            <w:r>
              <w:rPr>
                <w:bCs/>
                <w:sz w:val="16"/>
                <w:szCs w:val="16"/>
              </w:rPr>
              <w:t>«</w:t>
            </w:r>
            <w:proofErr w:type="spellStart"/>
            <w:r w:rsidRPr="00AA7711">
              <w:rPr>
                <w:bCs/>
                <w:sz w:val="16"/>
                <w:szCs w:val="16"/>
              </w:rPr>
              <w:t>Общепрограммные</w:t>
            </w:r>
            <w:proofErr w:type="spellEnd"/>
            <w:r w:rsidRPr="00AA7711">
              <w:rPr>
                <w:bCs/>
                <w:sz w:val="16"/>
                <w:szCs w:val="16"/>
              </w:rPr>
              <w:t xml:space="preserve"> расходы</w:t>
            </w:r>
            <w:r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Ч5Э0100000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16"/>
                <w:szCs w:val="16"/>
              </w:rPr>
            </w:pPr>
            <w:r w:rsidRPr="00AA7711">
              <w:rPr>
                <w:b/>
                <w:sz w:val="16"/>
                <w:szCs w:val="16"/>
              </w:rPr>
              <w:t>16621990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16"/>
                <w:szCs w:val="16"/>
              </w:rPr>
            </w:pPr>
            <w:r w:rsidRPr="00AA7711">
              <w:rPr>
                <w:b/>
                <w:sz w:val="16"/>
                <w:szCs w:val="16"/>
              </w:rPr>
              <w:t>16613890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Обеспечение функций муниципальных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Ч5Э0100200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12870240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12859240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AA7711">
              <w:rPr>
                <w:sz w:val="16"/>
                <w:szCs w:val="16"/>
              </w:rPr>
              <w:t>ы</w:t>
            </w:r>
            <w:r w:rsidRPr="00AA7711">
              <w:rPr>
                <w:sz w:val="16"/>
                <w:szCs w:val="16"/>
              </w:rPr>
              <w:t>ми учреждениями, органами управления государственными вн</w:t>
            </w:r>
            <w:r w:rsidRPr="00AA7711">
              <w:rPr>
                <w:sz w:val="16"/>
                <w:szCs w:val="16"/>
              </w:rPr>
              <w:t>е</w:t>
            </w:r>
            <w:r w:rsidRPr="00AA7711">
              <w:rPr>
                <w:sz w:val="16"/>
                <w:szCs w:val="16"/>
              </w:rPr>
              <w:t>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Ч5Э0100200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10415240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10415240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Ч5Э0100200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10415240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10415240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Ч5Э0100200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10415240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10415240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</w:t>
            </w:r>
            <w:r w:rsidRPr="00AA7711">
              <w:rPr>
                <w:sz w:val="16"/>
                <w:szCs w:val="16"/>
              </w:rPr>
              <w:t>е</w:t>
            </w:r>
            <w:r w:rsidRPr="00AA7711">
              <w:rPr>
                <w:sz w:val="16"/>
                <w:szCs w:val="16"/>
              </w:rPr>
              <w:t>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Ч5Э0100200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10415240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10415240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Ч5Э0100200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2195000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2184000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Иные закупки товаров, работ и услуг для обеспечения государс</w:t>
            </w:r>
            <w:r w:rsidRPr="00AA7711">
              <w:rPr>
                <w:sz w:val="16"/>
                <w:szCs w:val="16"/>
              </w:rPr>
              <w:t>т</w:t>
            </w:r>
            <w:r w:rsidRPr="00AA7711">
              <w:rPr>
                <w:sz w:val="16"/>
                <w:szCs w:val="16"/>
              </w:rPr>
              <w:t>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Ч5Э0100200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2195000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2184000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Ч5Э0100200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2195000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2184000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</w:t>
            </w:r>
            <w:r w:rsidRPr="00AA7711">
              <w:rPr>
                <w:sz w:val="16"/>
                <w:szCs w:val="16"/>
              </w:rPr>
              <w:t>е</w:t>
            </w:r>
            <w:r w:rsidRPr="00AA7711">
              <w:rPr>
                <w:sz w:val="16"/>
                <w:szCs w:val="16"/>
              </w:rPr>
              <w:t>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Ч5Э0100200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2195000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2184000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Ч5Э0100200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800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260000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260000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Ч5Э0100200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260000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260000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Ч5Э0100200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260000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260000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</w:t>
            </w:r>
            <w:r w:rsidRPr="00AA7711">
              <w:rPr>
                <w:sz w:val="16"/>
                <w:szCs w:val="16"/>
              </w:rPr>
              <w:t>е</w:t>
            </w:r>
            <w:r w:rsidRPr="00AA7711">
              <w:rPr>
                <w:sz w:val="16"/>
                <w:szCs w:val="16"/>
              </w:rPr>
              <w:t>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Ч5Э0100200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260000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260000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AA7711">
              <w:rPr>
                <w:sz w:val="16"/>
                <w:szCs w:val="16"/>
              </w:rPr>
              <w:t>ы</w:t>
            </w:r>
            <w:r w:rsidRPr="00AA7711">
              <w:rPr>
                <w:sz w:val="16"/>
                <w:szCs w:val="16"/>
              </w:rPr>
              <w:t>ми учреждениями, органами управления государственными вн</w:t>
            </w:r>
            <w:r w:rsidRPr="00AA7711">
              <w:rPr>
                <w:sz w:val="16"/>
                <w:szCs w:val="16"/>
              </w:rPr>
              <w:t>е</w:t>
            </w:r>
            <w:r w:rsidRPr="00AA7711">
              <w:rPr>
                <w:sz w:val="16"/>
                <w:szCs w:val="16"/>
              </w:rPr>
              <w:t>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Ч5Э0100200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1302000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1302000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Ч5Э0100200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1302000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1302000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Ч5Э0100200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1302000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1302000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Функционирование законодательных (представ</w:t>
            </w:r>
            <w:r w:rsidRPr="00AA7711">
              <w:rPr>
                <w:sz w:val="16"/>
                <w:szCs w:val="16"/>
              </w:rPr>
              <w:t>и</w:t>
            </w:r>
            <w:r w:rsidRPr="00AA7711">
              <w:rPr>
                <w:sz w:val="16"/>
                <w:szCs w:val="16"/>
              </w:rPr>
              <w:t>тельных) органов государственной власти и представительных органов муниципальных образов</w:t>
            </w:r>
            <w:r w:rsidRPr="00AA7711">
              <w:rPr>
                <w:sz w:val="16"/>
                <w:szCs w:val="16"/>
              </w:rPr>
              <w:t>а</w:t>
            </w:r>
            <w:r w:rsidRPr="00AA7711">
              <w:rPr>
                <w:sz w:val="16"/>
                <w:szCs w:val="16"/>
              </w:rPr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Ч5Э0100200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1302000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1302000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Ч5Э0100200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87000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87000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Иные закупки товаров, работ и услуг для обеспечения государс</w:t>
            </w:r>
            <w:r w:rsidRPr="00AA7711">
              <w:rPr>
                <w:sz w:val="16"/>
                <w:szCs w:val="16"/>
              </w:rPr>
              <w:t>т</w:t>
            </w:r>
            <w:r w:rsidRPr="00AA7711">
              <w:rPr>
                <w:sz w:val="16"/>
                <w:szCs w:val="16"/>
              </w:rPr>
              <w:t>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Ч5Э0100200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87000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87000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Ч5Э0100200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87000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87000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Функционирование законодательных (представ</w:t>
            </w:r>
            <w:r w:rsidRPr="00AA7711">
              <w:rPr>
                <w:sz w:val="16"/>
                <w:szCs w:val="16"/>
              </w:rPr>
              <w:t>и</w:t>
            </w:r>
            <w:r w:rsidRPr="00AA7711">
              <w:rPr>
                <w:sz w:val="16"/>
                <w:szCs w:val="16"/>
              </w:rPr>
              <w:t>тельных) органов государственной власти и представительных органов муниципальных образов</w:t>
            </w:r>
            <w:r w:rsidRPr="00AA7711">
              <w:rPr>
                <w:sz w:val="16"/>
                <w:szCs w:val="16"/>
              </w:rPr>
              <w:t>а</w:t>
            </w:r>
            <w:r w:rsidRPr="00AA7711">
              <w:rPr>
                <w:sz w:val="16"/>
                <w:szCs w:val="16"/>
              </w:rPr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Ч5Э0100200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87000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87000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Обеспечение деятельности (оказание услуг) муниципальных учре</w:t>
            </w:r>
            <w:r w:rsidRPr="00AA7711">
              <w:rPr>
                <w:sz w:val="16"/>
                <w:szCs w:val="16"/>
              </w:rPr>
              <w:t>ж</w:t>
            </w:r>
            <w:r w:rsidRPr="00AA7711">
              <w:rPr>
                <w:sz w:val="16"/>
                <w:szCs w:val="16"/>
              </w:rPr>
              <w:t>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Ч5Э0100600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2362750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2362750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</w:t>
            </w:r>
            <w:r w:rsidRPr="00AA7711">
              <w:rPr>
                <w:sz w:val="16"/>
                <w:szCs w:val="16"/>
              </w:rPr>
              <w:t>ы</w:t>
            </w:r>
            <w:r w:rsidRPr="00AA7711">
              <w:rPr>
                <w:sz w:val="16"/>
                <w:szCs w:val="16"/>
              </w:rPr>
              <w:t>ми учреждениями, органами управления государственными вн</w:t>
            </w:r>
            <w:r w:rsidRPr="00AA7711">
              <w:rPr>
                <w:sz w:val="16"/>
                <w:szCs w:val="16"/>
              </w:rPr>
              <w:t>е</w:t>
            </w:r>
            <w:r w:rsidRPr="00AA7711">
              <w:rPr>
                <w:sz w:val="16"/>
                <w:szCs w:val="16"/>
              </w:rPr>
              <w:t>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Ч5Э0100600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1464750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1464750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Ч5Э0100600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1464750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1464750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Ч5Э0100600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1464750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1464750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Функционирование законодательных (представ</w:t>
            </w:r>
            <w:r w:rsidRPr="00AA7711">
              <w:rPr>
                <w:sz w:val="16"/>
                <w:szCs w:val="16"/>
              </w:rPr>
              <w:t>и</w:t>
            </w:r>
            <w:r w:rsidRPr="00AA7711">
              <w:rPr>
                <w:sz w:val="16"/>
                <w:szCs w:val="16"/>
              </w:rPr>
              <w:t>тельных) органов государственной власти и представительных органов муниципальных образов</w:t>
            </w:r>
            <w:r w:rsidRPr="00AA7711">
              <w:rPr>
                <w:sz w:val="16"/>
                <w:szCs w:val="16"/>
              </w:rPr>
              <w:t>а</w:t>
            </w:r>
            <w:r w:rsidRPr="00AA7711">
              <w:rPr>
                <w:sz w:val="16"/>
                <w:szCs w:val="16"/>
              </w:rPr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Ч5Э0100600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1464750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1464750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Ч5Э0100600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873000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873000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Иные закупки товаров, работ и услуг для обеспечения государс</w:t>
            </w:r>
            <w:r w:rsidRPr="00AA7711">
              <w:rPr>
                <w:sz w:val="16"/>
                <w:szCs w:val="16"/>
              </w:rPr>
              <w:t>т</w:t>
            </w:r>
            <w:r w:rsidRPr="00AA7711">
              <w:rPr>
                <w:sz w:val="16"/>
                <w:szCs w:val="16"/>
              </w:rPr>
              <w:t>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Ч5Э0100600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873000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873000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Ч5Э0100600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873000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873000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Функционирование законодательных (представ</w:t>
            </w:r>
            <w:r w:rsidRPr="00AA7711">
              <w:rPr>
                <w:sz w:val="16"/>
                <w:szCs w:val="16"/>
              </w:rPr>
              <w:t>и</w:t>
            </w:r>
            <w:r w:rsidRPr="00AA7711">
              <w:rPr>
                <w:sz w:val="16"/>
                <w:szCs w:val="16"/>
              </w:rPr>
              <w:t>тельных) органов государственной власти и представительных органов муниципальных образов</w:t>
            </w:r>
            <w:r w:rsidRPr="00AA7711">
              <w:rPr>
                <w:sz w:val="16"/>
                <w:szCs w:val="16"/>
              </w:rPr>
              <w:t>а</w:t>
            </w:r>
            <w:r w:rsidRPr="00AA7711">
              <w:rPr>
                <w:sz w:val="16"/>
                <w:szCs w:val="16"/>
              </w:rPr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Ч5Э0100600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873000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873000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Ч5Э0100600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800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25000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25000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Ч5Э0100600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25000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25000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Ч5Э0100600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25000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25000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Функционирование законодательных (представ</w:t>
            </w:r>
            <w:r w:rsidRPr="00AA7711">
              <w:rPr>
                <w:sz w:val="16"/>
                <w:szCs w:val="16"/>
              </w:rPr>
              <w:t>и</w:t>
            </w:r>
            <w:r w:rsidRPr="00AA7711">
              <w:rPr>
                <w:sz w:val="16"/>
                <w:szCs w:val="16"/>
              </w:rPr>
              <w:t>тельных) органов государственной власти и представительных органов муниципальных образов</w:t>
            </w:r>
            <w:r w:rsidRPr="00AA7711">
              <w:rPr>
                <w:sz w:val="16"/>
                <w:szCs w:val="16"/>
              </w:rPr>
              <w:t>а</w:t>
            </w:r>
            <w:r w:rsidRPr="00AA7711">
              <w:rPr>
                <w:sz w:val="16"/>
                <w:szCs w:val="16"/>
              </w:rPr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Ч5Э0100600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25000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25000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Обеспечение деятельности административных комиссий для ра</w:t>
            </w:r>
            <w:r w:rsidRPr="00AA7711">
              <w:rPr>
                <w:sz w:val="16"/>
                <w:szCs w:val="16"/>
              </w:rPr>
              <w:t>с</w:t>
            </w:r>
            <w:r w:rsidRPr="00AA7711">
              <w:rPr>
                <w:sz w:val="16"/>
                <w:szCs w:val="16"/>
              </w:rPr>
              <w:t>смотрения дел об административных правонарушениях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Ч5Э0113800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300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Закупка товаров, работ и услуг для государственных (муниципал</w:t>
            </w:r>
            <w:r w:rsidRPr="00AA7711">
              <w:rPr>
                <w:sz w:val="16"/>
                <w:szCs w:val="16"/>
              </w:rPr>
              <w:t>ь</w:t>
            </w:r>
            <w:r w:rsidRPr="00AA7711">
              <w:rPr>
                <w:sz w:val="16"/>
                <w:szCs w:val="16"/>
              </w:rPr>
              <w:t>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Ч5Э0113800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300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Иные закупки товаров, работ и услуг для обеспечения государс</w:t>
            </w:r>
            <w:r w:rsidRPr="00AA7711">
              <w:rPr>
                <w:sz w:val="16"/>
                <w:szCs w:val="16"/>
              </w:rPr>
              <w:t>т</w:t>
            </w:r>
            <w:r w:rsidRPr="00AA7711">
              <w:rPr>
                <w:sz w:val="16"/>
                <w:szCs w:val="16"/>
              </w:rPr>
              <w:t>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Ч5Э0113800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300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Ч5Э0113800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300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AA7711">
              <w:rPr>
                <w:sz w:val="16"/>
                <w:szCs w:val="16"/>
              </w:rPr>
              <w:lastRenderedPageBreak/>
              <w:t>Российской Ф</w:t>
            </w:r>
            <w:r w:rsidRPr="00AA7711">
              <w:rPr>
                <w:sz w:val="16"/>
                <w:szCs w:val="16"/>
              </w:rPr>
              <w:t>е</w:t>
            </w:r>
            <w:r w:rsidRPr="00AA7711">
              <w:rPr>
                <w:sz w:val="16"/>
                <w:szCs w:val="16"/>
              </w:rPr>
              <w:t>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lastRenderedPageBreak/>
              <w:t>Ч5Э0113800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300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AA7711">
              <w:rPr>
                <w:b/>
                <w:sz w:val="16"/>
                <w:szCs w:val="16"/>
              </w:rPr>
              <w:lastRenderedPageBreak/>
              <w:t>13.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/>
                <w:sz w:val="16"/>
                <w:szCs w:val="16"/>
              </w:rPr>
            </w:pPr>
            <w:r w:rsidRPr="00AA7711">
              <w:rPr>
                <w:b/>
                <w:sz w:val="16"/>
                <w:szCs w:val="16"/>
              </w:rPr>
              <w:t>Муниципальная программа Шемуршинского района Чува</w:t>
            </w:r>
            <w:r w:rsidRPr="00AA7711">
              <w:rPr>
                <w:b/>
                <w:sz w:val="16"/>
                <w:szCs w:val="16"/>
              </w:rPr>
              <w:t>ш</w:t>
            </w:r>
            <w:r w:rsidRPr="00AA7711">
              <w:rPr>
                <w:b/>
                <w:sz w:val="16"/>
                <w:szCs w:val="16"/>
              </w:rPr>
              <w:t xml:space="preserve">ской Республики </w:t>
            </w:r>
            <w:r>
              <w:rPr>
                <w:b/>
                <w:sz w:val="16"/>
                <w:szCs w:val="16"/>
              </w:rPr>
              <w:t>«</w:t>
            </w:r>
            <w:r w:rsidRPr="00AA7711">
              <w:rPr>
                <w:b/>
                <w:sz w:val="16"/>
                <w:szCs w:val="16"/>
              </w:rPr>
              <w:t>Развитие информационного общества Ш</w:t>
            </w:r>
            <w:r w:rsidRPr="00AA7711">
              <w:rPr>
                <w:b/>
                <w:sz w:val="16"/>
                <w:szCs w:val="16"/>
              </w:rPr>
              <w:t>е</w:t>
            </w:r>
            <w:r w:rsidRPr="00AA7711">
              <w:rPr>
                <w:b/>
                <w:sz w:val="16"/>
                <w:szCs w:val="16"/>
              </w:rPr>
              <w:t>муршинского района на 2014–2020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A7711">
              <w:rPr>
                <w:b/>
                <w:sz w:val="16"/>
                <w:szCs w:val="16"/>
              </w:rPr>
              <w:t>Ч600000000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6"/>
                <w:szCs w:val="16"/>
                <w:lang w:val="en-US"/>
              </w:rPr>
            </w:pPr>
            <w:r w:rsidRPr="00AA7711">
              <w:rPr>
                <w:b/>
                <w:sz w:val="16"/>
                <w:szCs w:val="16"/>
                <w:lang w:val="en-US"/>
              </w:rPr>
              <w:t>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6"/>
                <w:szCs w:val="16"/>
              </w:rPr>
            </w:pPr>
            <w:r w:rsidRPr="00AA7711">
              <w:rPr>
                <w:b/>
                <w:sz w:val="16"/>
                <w:szCs w:val="16"/>
              </w:rPr>
              <w:t>30000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AA7711">
              <w:rPr>
                <w:b/>
                <w:sz w:val="16"/>
                <w:szCs w:val="16"/>
              </w:rPr>
              <w:t>13.1.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/>
                <w:sz w:val="16"/>
                <w:szCs w:val="16"/>
              </w:rPr>
            </w:pPr>
            <w:r w:rsidRPr="00AA7711">
              <w:rPr>
                <w:b/>
                <w:sz w:val="16"/>
                <w:szCs w:val="16"/>
              </w:rPr>
              <w:t>Подпрограмма «Развитие информационных технологий» мун</w:t>
            </w:r>
            <w:r w:rsidRPr="00AA7711">
              <w:rPr>
                <w:b/>
                <w:sz w:val="16"/>
                <w:szCs w:val="16"/>
              </w:rPr>
              <w:t>и</w:t>
            </w:r>
            <w:r w:rsidRPr="00AA7711">
              <w:rPr>
                <w:b/>
                <w:sz w:val="16"/>
                <w:szCs w:val="16"/>
              </w:rPr>
              <w:t xml:space="preserve">ципальной  программы Шемуршинского района Чувашской Республики </w:t>
            </w:r>
            <w:r>
              <w:rPr>
                <w:b/>
                <w:sz w:val="16"/>
                <w:szCs w:val="16"/>
              </w:rPr>
              <w:t>«</w:t>
            </w:r>
            <w:r w:rsidRPr="00AA7711">
              <w:rPr>
                <w:b/>
                <w:sz w:val="16"/>
                <w:szCs w:val="16"/>
              </w:rPr>
              <w:t>Развитие информационного общества Шемурши</w:t>
            </w:r>
            <w:r w:rsidRPr="00AA7711">
              <w:rPr>
                <w:b/>
                <w:sz w:val="16"/>
                <w:szCs w:val="16"/>
              </w:rPr>
              <w:t>н</w:t>
            </w:r>
            <w:r w:rsidRPr="00AA7711">
              <w:rPr>
                <w:b/>
                <w:sz w:val="16"/>
                <w:szCs w:val="16"/>
              </w:rPr>
              <w:t>ского района  на 2014–2020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A7711">
              <w:rPr>
                <w:b/>
                <w:sz w:val="16"/>
                <w:szCs w:val="16"/>
              </w:rPr>
              <w:t>Ч610000000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6"/>
                <w:szCs w:val="16"/>
                <w:lang w:val="en-US"/>
              </w:rPr>
            </w:pPr>
            <w:r w:rsidRPr="00AA7711">
              <w:rPr>
                <w:b/>
                <w:sz w:val="16"/>
                <w:szCs w:val="16"/>
                <w:lang w:val="en-US"/>
              </w:rPr>
              <w:t>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6"/>
                <w:szCs w:val="16"/>
              </w:rPr>
            </w:pPr>
            <w:r w:rsidRPr="00AA7711">
              <w:rPr>
                <w:b/>
                <w:sz w:val="16"/>
                <w:szCs w:val="16"/>
              </w:rPr>
              <w:t>30000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jc w:val="both"/>
              <w:rPr>
                <w:sz w:val="16"/>
                <w:szCs w:val="16"/>
              </w:rPr>
            </w:pPr>
            <w:r w:rsidRPr="00AA7711">
              <w:rPr>
                <w:bCs/>
                <w:sz w:val="16"/>
                <w:szCs w:val="16"/>
              </w:rPr>
              <w:t xml:space="preserve">Основное мероприятие </w:t>
            </w:r>
            <w:r>
              <w:rPr>
                <w:bCs/>
                <w:sz w:val="16"/>
                <w:szCs w:val="16"/>
              </w:rPr>
              <w:t>«</w:t>
            </w:r>
            <w:r w:rsidRPr="00AA7711">
              <w:rPr>
                <w:bCs/>
                <w:sz w:val="16"/>
                <w:szCs w:val="16"/>
              </w:rPr>
              <w:t>Формирование электронного правительства</w:t>
            </w:r>
            <w:r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Ч610400000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30000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Создание и эксплуатация прикладных информационных систем поддержки выполнения (оказания) органом исполнительной власти Шемуршинского района  основных функций (услуг)</w:t>
            </w:r>
          </w:p>
          <w:p w:rsidR="003A73C3" w:rsidRPr="00AA7711" w:rsidRDefault="003A73C3" w:rsidP="006D3EC7">
            <w:pPr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Создание и эксплуатация прикладных информационных систем по</w:t>
            </w:r>
            <w:r w:rsidRPr="00AA7711">
              <w:rPr>
                <w:sz w:val="16"/>
                <w:szCs w:val="16"/>
              </w:rPr>
              <w:t>д</w:t>
            </w:r>
            <w:r w:rsidRPr="00AA7711">
              <w:rPr>
                <w:sz w:val="16"/>
                <w:szCs w:val="16"/>
              </w:rPr>
              <w:t>держки выполнения (оказания) муниципальными органами основных функций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Ч610473820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30000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Закупка товаров, работ и услуг для государственных (муниципал</w:t>
            </w:r>
            <w:r w:rsidRPr="00AA7711">
              <w:rPr>
                <w:sz w:val="16"/>
                <w:szCs w:val="16"/>
              </w:rPr>
              <w:t>ь</w:t>
            </w:r>
            <w:r w:rsidRPr="00AA7711">
              <w:rPr>
                <w:sz w:val="16"/>
                <w:szCs w:val="16"/>
              </w:rPr>
              <w:t>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Ч610473820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30000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Иные закупки товаров, работ и услуг для обеспечения государс</w:t>
            </w:r>
            <w:r w:rsidRPr="00AA7711">
              <w:rPr>
                <w:sz w:val="16"/>
                <w:szCs w:val="16"/>
              </w:rPr>
              <w:t>т</w:t>
            </w:r>
            <w:r w:rsidRPr="00AA7711">
              <w:rPr>
                <w:sz w:val="16"/>
                <w:szCs w:val="16"/>
              </w:rPr>
              <w:t>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Ч610473820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30000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Ч610473820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30000</w:t>
            </w:r>
          </w:p>
        </w:tc>
      </w:tr>
      <w:tr w:rsidR="003A73C3" w:rsidRPr="00AA7711" w:rsidTr="006D3EC7">
        <w:tblPrEx>
          <w:tblCellMar>
            <w:top w:w="0" w:type="dxa"/>
            <w:bottom w:w="0" w:type="dxa"/>
          </w:tblCellMar>
        </w:tblPrEx>
        <w:trPr>
          <w:gridAfter w:val="1"/>
          <w:wAfter w:w="1276" w:type="dxa"/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Ч610473820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  <w:lang w:val="en-US"/>
              </w:rPr>
            </w:pPr>
            <w:r w:rsidRPr="00AA7711">
              <w:rPr>
                <w:sz w:val="16"/>
                <w:szCs w:val="16"/>
                <w:lang w:val="en-US"/>
              </w:rPr>
              <w:t>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771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6"/>
                <w:szCs w:val="16"/>
              </w:rPr>
            </w:pPr>
            <w:r w:rsidRPr="00AA7711">
              <w:rPr>
                <w:sz w:val="16"/>
                <w:szCs w:val="16"/>
              </w:rPr>
              <w:t>30000</w:t>
            </w:r>
          </w:p>
        </w:tc>
      </w:tr>
    </w:tbl>
    <w:p w:rsidR="003A73C3" w:rsidRPr="00AA7711" w:rsidRDefault="003A73C3" w:rsidP="003A73C3">
      <w:pPr>
        <w:rPr>
          <w:sz w:val="16"/>
          <w:szCs w:val="16"/>
        </w:rPr>
      </w:pPr>
    </w:p>
    <w:tbl>
      <w:tblPr>
        <w:tblW w:w="10490" w:type="dxa"/>
        <w:tblInd w:w="108" w:type="dxa"/>
        <w:tblLayout w:type="fixed"/>
        <w:tblLook w:val="0000"/>
      </w:tblPr>
      <w:tblGrid>
        <w:gridCol w:w="1134"/>
        <w:gridCol w:w="4962"/>
        <w:gridCol w:w="425"/>
        <w:gridCol w:w="425"/>
        <w:gridCol w:w="425"/>
        <w:gridCol w:w="1483"/>
        <w:gridCol w:w="645"/>
        <w:gridCol w:w="991"/>
      </w:tblGrid>
      <w:tr w:rsidR="003A73C3" w:rsidRPr="006F4BFF" w:rsidTr="006D3EC7">
        <w:trPr>
          <w:trHeight w:val="2018"/>
        </w:trPr>
        <w:tc>
          <w:tcPr>
            <w:tcW w:w="1134" w:type="dxa"/>
          </w:tcPr>
          <w:p w:rsidR="003A73C3" w:rsidRPr="006F4BFF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5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3C3" w:rsidRDefault="003A73C3" w:rsidP="003A73C3">
            <w:pPr>
              <w:pStyle w:val="31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DB6343">
              <w:rPr>
                <w:sz w:val="20"/>
                <w:szCs w:val="20"/>
              </w:rPr>
              <w:t xml:space="preserve">дополнить приложением </w:t>
            </w:r>
            <w:r>
              <w:rPr>
                <w:sz w:val="20"/>
                <w:szCs w:val="20"/>
              </w:rPr>
              <w:t>10.1и 11.1</w:t>
            </w:r>
            <w:r w:rsidRPr="00DB6343">
              <w:rPr>
                <w:sz w:val="20"/>
                <w:szCs w:val="20"/>
              </w:rPr>
              <w:t xml:space="preserve"> следующего содержания:</w:t>
            </w:r>
          </w:p>
          <w:p w:rsidR="003A73C3" w:rsidRDefault="003A73C3" w:rsidP="006D3EC7">
            <w:pPr>
              <w:pStyle w:val="31"/>
              <w:rPr>
                <w:sz w:val="20"/>
                <w:szCs w:val="20"/>
              </w:rPr>
            </w:pPr>
          </w:p>
          <w:p w:rsidR="003A73C3" w:rsidRPr="006F4BFF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</w:t>
            </w:r>
            <w:r w:rsidRPr="006F4BFF">
              <w:rPr>
                <w:iCs/>
                <w:color w:val="000000"/>
                <w:sz w:val="16"/>
                <w:szCs w:val="16"/>
              </w:rPr>
              <w:t>Приложение 10</w:t>
            </w:r>
            <w:r>
              <w:rPr>
                <w:iCs/>
                <w:color w:val="000000"/>
                <w:sz w:val="16"/>
                <w:szCs w:val="16"/>
              </w:rPr>
              <w:t>.1</w:t>
            </w:r>
          </w:p>
          <w:p w:rsidR="003A73C3" w:rsidRPr="006F4BFF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</w:t>
            </w:r>
            <w:r w:rsidRPr="006F4BFF">
              <w:rPr>
                <w:iCs/>
                <w:color w:val="000000"/>
                <w:sz w:val="16"/>
                <w:szCs w:val="16"/>
              </w:rPr>
              <w:t xml:space="preserve">к решению Шемуршинского </w:t>
            </w:r>
            <w:proofErr w:type="gramStart"/>
            <w:r w:rsidRPr="006F4BFF">
              <w:rPr>
                <w:iCs/>
                <w:color w:val="000000"/>
                <w:sz w:val="16"/>
                <w:szCs w:val="16"/>
              </w:rPr>
              <w:t>районного</w:t>
            </w:r>
            <w:proofErr w:type="gramEnd"/>
          </w:p>
          <w:p w:rsidR="003A73C3" w:rsidRPr="006F4BFF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  <w:r w:rsidRPr="006F4BFF">
              <w:rPr>
                <w:iCs/>
                <w:color w:val="000000"/>
                <w:sz w:val="16"/>
                <w:szCs w:val="16"/>
              </w:rPr>
              <w:t>Собрания депутатов  Чувашской Республики</w:t>
            </w:r>
          </w:p>
          <w:p w:rsidR="003A73C3" w:rsidRPr="006F4BFF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«</w:t>
            </w:r>
            <w:r w:rsidRPr="006F4BFF">
              <w:rPr>
                <w:iCs/>
                <w:color w:val="000000"/>
                <w:sz w:val="16"/>
                <w:szCs w:val="16"/>
              </w:rPr>
              <w:t>О бюджете Шемуршинского района</w:t>
            </w:r>
          </w:p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</w:t>
            </w:r>
            <w:r w:rsidRPr="006F4BFF">
              <w:rPr>
                <w:iCs/>
                <w:color w:val="000000"/>
                <w:sz w:val="16"/>
                <w:szCs w:val="16"/>
              </w:rPr>
              <w:t xml:space="preserve">Чувашской Республики на 2017 год и </w:t>
            </w:r>
            <w:proofErr w:type="gramStart"/>
            <w:r w:rsidRPr="006F4BFF">
              <w:rPr>
                <w:iCs/>
                <w:color w:val="000000"/>
                <w:sz w:val="16"/>
                <w:szCs w:val="16"/>
              </w:rPr>
              <w:t>на</w:t>
            </w:r>
            <w:proofErr w:type="gramEnd"/>
          </w:p>
          <w:p w:rsidR="003A73C3" w:rsidRPr="006F4BFF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</w:t>
            </w:r>
            <w:r w:rsidRPr="006F4BFF">
              <w:rPr>
                <w:iCs/>
                <w:color w:val="000000"/>
                <w:sz w:val="16"/>
                <w:szCs w:val="16"/>
              </w:rPr>
              <w:t xml:space="preserve"> плановый период 2018 и 2019годов»</w:t>
            </w:r>
          </w:p>
          <w:p w:rsidR="003A73C3" w:rsidRPr="006F4BFF" w:rsidRDefault="003A73C3" w:rsidP="006D3EC7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A73C3" w:rsidRPr="006F4BFF" w:rsidTr="006D3EC7">
        <w:trPr>
          <w:trHeight w:val="2046"/>
        </w:trPr>
        <w:tc>
          <w:tcPr>
            <w:tcW w:w="1134" w:type="dxa"/>
          </w:tcPr>
          <w:p w:rsidR="003A73C3" w:rsidRPr="006F4BFF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3C3" w:rsidRPr="00E616DC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616DC">
              <w:rPr>
                <w:bCs/>
                <w:color w:val="000000"/>
              </w:rPr>
              <w:t>Ведомственная структура расходов бюджета Шемуршинского района</w:t>
            </w:r>
          </w:p>
          <w:p w:rsidR="003A73C3" w:rsidRPr="006F4BFF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16DC">
              <w:rPr>
                <w:bCs/>
                <w:color w:val="000000"/>
              </w:rPr>
              <w:t xml:space="preserve"> </w:t>
            </w:r>
            <w:r w:rsidRPr="00E616DC">
              <w:t>на 2017 год</w:t>
            </w:r>
            <w:r w:rsidRPr="006F4BFF">
              <w:rPr>
                <w:sz w:val="16"/>
                <w:szCs w:val="16"/>
              </w:rPr>
              <w:t xml:space="preserve"> </w:t>
            </w:r>
          </w:p>
        </w:tc>
      </w:tr>
      <w:tr w:rsidR="003A73C3" w:rsidRPr="006F4BFF" w:rsidTr="006D3EC7">
        <w:trPr>
          <w:trHeight w:val="331"/>
        </w:trPr>
        <w:tc>
          <w:tcPr>
            <w:tcW w:w="1134" w:type="dxa"/>
          </w:tcPr>
          <w:p w:rsidR="003A73C3" w:rsidRPr="006F4BFF" w:rsidRDefault="003A73C3" w:rsidP="006D3EC7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35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3C3" w:rsidRPr="006F4BFF" w:rsidRDefault="003A73C3" w:rsidP="006D3EC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F4BFF">
              <w:rPr>
                <w:color w:val="000000"/>
                <w:sz w:val="16"/>
                <w:szCs w:val="16"/>
              </w:rPr>
              <w:t>(рублей)</w:t>
            </w:r>
          </w:p>
        </w:tc>
      </w:tr>
      <w:tr w:rsidR="003A73C3" w:rsidRPr="006F4BFF" w:rsidTr="006D3EC7">
        <w:trPr>
          <w:trHeight w:val="2182"/>
        </w:trPr>
        <w:tc>
          <w:tcPr>
            <w:tcW w:w="609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3C3" w:rsidRPr="006F4BFF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4BFF">
              <w:rPr>
                <w:color w:val="000000"/>
                <w:sz w:val="16"/>
                <w:szCs w:val="16"/>
              </w:rPr>
              <w:lastRenderedPageBreak/>
              <w:t>Наименование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3A73C3" w:rsidRPr="006F4BFF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F4BFF">
              <w:rPr>
                <w:color w:val="000000"/>
                <w:sz w:val="16"/>
                <w:szCs w:val="16"/>
              </w:rPr>
              <w:t>Главный распорядитель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A73C3" w:rsidRPr="006F4BFF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4BFF">
              <w:rPr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A73C3" w:rsidRPr="006F4BFF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4BFF">
              <w:rPr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A73C3" w:rsidRPr="006F4BFF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4BFF">
              <w:rPr>
                <w:color w:val="000000"/>
                <w:sz w:val="16"/>
                <w:szCs w:val="16"/>
              </w:rPr>
              <w:t>Целевая статья (государстве</w:t>
            </w:r>
            <w:r w:rsidRPr="006F4BFF">
              <w:rPr>
                <w:color w:val="000000"/>
                <w:sz w:val="16"/>
                <w:szCs w:val="16"/>
              </w:rPr>
              <w:t>н</w:t>
            </w:r>
            <w:r w:rsidRPr="006F4BFF">
              <w:rPr>
                <w:color w:val="000000"/>
                <w:sz w:val="16"/>
                <w:szCs w:val="16"/>
              </w:rPr>
              <w:t>ные, муниципальные  пр</w:t>
            </w:r>
            <w:r w:rsidRPr="006F4BFF">
              <w:rPr>
                <w:color w:val="000000"/>
                <w:sz w:val="16"/>
                <w:szCs w:val="16"/>
              </w:rPr>
              <w:t>о</w:t>
            </w:r>
            <w:r w:rsidRPr="006F4BFF">
              <w:rPr>
                <w:color w:val="000000"/>
                <w:sz w:val="16"/>
                <w:szCs w:val="16"/>
              </w:rPr>
              <w:t xml:space="preserve">граммы и </w:t>
            </w:r>
            <w:proofErr w:type="spellStart"/>
            <w:r w:rsidRPr="006F4BFF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F4BFF">
              <w:rPr>
                <w:color w:val="000000"/>
                <w:sz w:val="16"/>
                <w:szCs w:val="16"/>
              </w:rPr>
              <w:t xml:space="preserve"> н</w:t>
            </w:r>
            <w:r w:rsidRPr="006F4BFF">
              <w:rPr>
                <w:color w:val="000000"/>
                <w:sz w:val="16"/>
                <w:szCs w:val="16"/>
              </w:rPr>
              <w:t>а</w:t>
            </w:r>
            <w:r w:rsidRPr="006F4BFF">
              <w:rPr>
                <w:color w:val="000000"/>
                <w:sz w:val="16"/>
                <w:szCs w:val="16"/>
              </w:rPr>
              <w:t>правления деятельности)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A73C3" w:rsidRPr="006F4BFF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4BFF">
              <w:rPr>
                <w:color w:val="000000"/>
                <w:sz w:val="16"/>
                <w:szCs w:val="16"/>
              </w:rPr>
              <w:t>Группа (группа и подгруппа) вида расхода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3C3" w:rsidRPr="006F4BFF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4BFF">
              <w:rPr>
                <w:color w:val="000000"/>
                <w:sz w:val="16"/>
                <w:szCs w:val="16"/>
              </w:rPr>
              <w:t>Сумма</w:t>
            </w:r>
          </w:p>
        </w:tc>
      </w:tr>
    </w:tbl>
    <w:p w:rsidR="003A73C3" w:rsidRPr="006F4BFF" w:rsidRDefault="003A73C3" w:rsidP="003A73C3">
      <w:pPr>
        <w:rPr>
          <w:sz w:val="16"/>
          <w:szCs w:val="16"/>
        </w:rPr>
      </w:pPr>
    </w:p>
    <w:tbl>
      <w:tblPr>
        <w:tblW w:w="10490" w:type="dxa"/>
        <w:tblInd w:w="10" w:type="dxa"/>
        <w:tblLayout w:type="fixed"/>
        <w:tblLook w:val="0000"/>
      </w:tblPr>
      <w:tblGrid>
        <w:gridCol w:w="6096"/>
        <w:gridCol w:w="425"/>
        <w:gridCol w:w="425"/>
        <w:gridCol w:w="425"/>
        <w:gridCol w:w="1560"/>
        <w:gridCol w:w="567"/>
        <w:gridCol w:w="992"/>
      </w:tblGrid>
      <w:tr w:rsidR="003A73C3" w:rsidRPr="006F4BFF" w:rsidTr="006D3EC7">
        <w:trPr>
          <w:trHeight w:val="288"/>
          <w:tblHeader/>
        </w:trPr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3C3" w:rsidRPr="006F4BFF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4B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3C3" w:rsidRPr="006F4BFF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6F4BF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3C3" w:rsidRPr="006F4BFF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4BFF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3C3" w:rsidRPr="006F4BFF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4BFF"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3C3" w:rsidRPr="006F4BFF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4BFF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3C3" w:rsidRPr="006F4BFF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4BFF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3C3" w:rsidRPr="006F4BFF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4BFF">
              <w:rPr>
                <w:color w:val="000000"/>
                <w:sz w:val="16"/>
                <w:szCs w:val="16"/>
              </w:rPr>
              <w:t>7</w:t>
            </w:r>
          </w:p>
        </w:tc>
      </w:tr>
      <w:tr w:rsidR="003A73C3" w:rsidRPr="006F4BFF" w:rsidTr="006D3EC7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6F4BFF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6"/>
                <w:szCs w:val="16"/>
              </w:rPr>
            </w:pPr>
            <w:r w:rsidRPr="006F4BF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3A73C3" w:rsidRPr="006F4BFF" w:rsidRDefault="003A73C3" w:rsidP="006D3E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3C3" w:rsidRPr="006F4BFF" w:rsidRDefault="003A73C3" w:rsidP="006D3E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3A73C3" w:rsidRPr="006F4BFF" w:rsidRDefault="003A73C3" w:rsidP="006D3E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3A73C3" w:rsidRPr="006F4BFF" w:rsidRDefault="003A73C3" w:rsidP="006D3EC7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3A73C3" w:rsidRPr="006F4BFF" w:rsidRDefault="003A73C3" w:rsidP="006D3E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20822577</w:t>
            </w:r>
          </w:p>
        </w:tc>
      </w:tr>
      <w:tr w:rsidR="003A73C3" w:rsidRPr="006F4BFF" w:rsidTr="006D3EC7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6F4BFF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/>
                <w:bCs/>
                <w:sz w:val="16"/>
                <w:szCs w:val="16"/>
              </w:rPr>
            </w:pPr>
            <w:r w:rsidRPr="006F4BFF">
              <w:rPr>
                <w:b/>
                <w:bCs/>
                <w:sz w:val="16"/>
                <w:szCs w:val="16"/>
              </w:rPr>
              <w:t>Администрация Шемуршинского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6F4BFF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F4BFF">
              <w:rPr>
                <w:sz w:val="16"/>
                <w:szCs w:val="16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6F4BFF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6F4BFF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6F4BFF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6F4BFF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6F4BFF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2631516</w:t>
            </w:r>
          </w:p>
        </w:tc>
      </w:tr>
      <w:tr w:rsidR="003A73C3" w:rsidRPr="006F4BFF" w:rsidTr="006D3EC7">
        <w:trPr>
          <w:trHeight w:val="39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/>
                <w:bCs/>
                <w:sz w:val="18"/>
                <w:szCs w:val="18"/>
              </w:rPr>
            </w:pPr>
            <w:r w:rsidRPr="001272FA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72F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1350000</w:t>
            </w:r>
          </w:p>
        </w:tc>
      </w:tr>
      <w:tr w:rsidR="003A73C3" w:rsidRPr="006F4BFF" w:rsidTr="006D3EC7">
        <w:trPr>
          <w:trHeight w:val="39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/>
                <w:sz w:val="18"/>
                <w:szCs w:val="18"/>
              </w:rPr>
            </w:pPr>
            <w:r w:rsidRPr="001272FA">
              <w:rPr>
                <w:b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</w:t>
            </w:r>
            <w:r w:rsidRPr="001272FA">
              <w:rPr>
                <w:b/>
                <w:sz w:val="18"/>
                <w:szCs w:val="18"/>
              </w:rPr>
              <w:t>й</w:t>
            </w:r>
            <w:r w:rsidRPr="001272FA">
              <w:rPr>
                <w:b/>
                <w:sz w:val="18"/>
                <w:szCs w:val="18"/>
              </w:rPr>
              <w:t>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72F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466000</w:t>
            </w:r>
          </w:p>
        </w:tc>
      </w:tr>
      <w:tr w:rsidR="003A73C3" w:rsidRPr="006F4BFF" w:rsidTr="006D3EC7">
        <w:trPr>
          <w:trHeight w:val="39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jc w:val="both"/>
              <w:rPr>
                <w:i/>
                <w:sz w:val="18"/>
                <w:szCs w:val="18"/>
              </w:rPr>
            </w:pPr>
            <w:r w:rsidRPr="001272FA">
              <w:rPr>
                <w:bCs/>
                <w:sz w:val="18"/>
                <w:szCs w:val="18"/>
              </w:rPr>
              <w:t xml:space="preserve">Муниципальная программа Шемуршинского района </w:t>
            </w:r>
            <w:r>
              <w:rPr>
                <w:bCs/>
                <w:sz w:val="18"/>
                <w:szCs w:val="18"/>
              </w:rPr>
              <w:t>«</w:t>
            </w:r>
            <w:r w:rsidRPr="001272FA">
              <w:rPr>
                <w:bCs/>
                <w:sz w:val="18"/>
                <w:szCs w:val="18"/>
              </w:rPr>
              <w:t>Развитие п</w:t>
            </w:r>
            <w:r w:rsidRPr="001272FA">
              <w:rPr>
                <w:bCs/>
                <w:sz w:val="18"/>
                <w:szCs w:val="18"/>
              </w:rPr>
              <w:t>о</w:t>
            </w:r>
            <w:r w:rsidRPr="001272FA">
              <w:rPr>
                <w:bCs/>
                <w:sz w:val="18"/>
                <w:szCs w:val="18"/>
              </w:rPr>
              <w:t>тенциала муниципального управления</w:t>
            </w:r>
            <w:r>
              <w:rPr>
                <w:bCs/>
                <w:sz w:val="18"/>
                <w:szCs w:val="18"/>
              </w:rPr>
              <w:t>»</w:t>
            </w:r>
            <w:r w:rsidRPr="001272FA">
              <w:rPr>
                <w:bCs/>
                <w:sz w:val="18"/>
                <w:szCs w:val="18"/>
              </w:rPr>
              <w:t xml:space="preserve"> на 2014-2020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Ч500000000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466000</w:t>
            </w:r>
          </w:p>
        </w:tc>
      </w:tr>
      <w:tr w:rsidR="003A73C3" w:rsidRPr="006F4BFF" w:rsidTr="006D3EC7">
        <w:trPr>
          <w:trHeight w:val="39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jc w:val="both"/>
              <w:rPr>
                <w:sz w:val="18"/>
                <w:szCs w:val="18"/>
              </w:rPr>
            </w:pPr>
            <w:r w:rsidRPr="001272FA">
              <w:rPr>
                <w:bCs/>
                <w:sz w:val="18"/>
                <w:szCs w:val="18"/>
              </w:rPr>
              <w:t>Обеспечение реализации муниципальной  программы Шемуршинского ра</w:t>
            </w:r>
            <w:r w:rsidRPr="001272FA">
              <w:rPr>
                <w:bCs/>
                <w:sz w:val="18"/>
                <w:szCs w:val="18"/>
              </w:rPr>
              <w:t>й</w:t>
            </w:r>
            <w:r w:rsidRPr="001272FA">
              <w:rPr>
                <w:bCs/>
                <w:sz w:val="18"/>
                <w:szCs w:val="18"/>
              </w:rPr>
              <w:t xml:space="preserve">она </w:t>
            </w:r>
            <w:r>
              <w:rPr>
                <w:bCs/>
                <w:sz w:val="18"/>
                <w:szCs w:val="18"/>
              </w:rPr>
              <w:t>«</w:t>
            </w:r>
            <w:r w:rsidRPr="001272FA">
              <w:rPr>
                <w:bCs/>
                <w:sz w:val="18"/>
                <w:szCs w:val="18"/>
              </w:rPr>
              <w:t>Развитие потенциала  муниципального управления</w:t>
            </w:r>
            <w:r>
              <w:rPr>
                <w:bCs/>
                <w:sz w:val="18"/>
                <w:szCs w:val="18"/>
              </w:rPr>
              <w:t>»</w:t>
            </w:r>
            <w:r w:rsidRPr="001272FA">
              <w:rPr>
                <w:bCs/>
                <w:sz w:val="18"/>
                <w:szCs w:val="18"/>
              </w:rPr>
              <w:t xml:space="preserve"> на 2014 </w:t>
            </w:r>
            <w:r>
              <w:rPr>
                <w:bCs/>
                <w:sz w:val="18"/>
                <w:szCs w:val="18"/>
              </w:rPr>
              <w:t>–</w:t>
            </w:r>
            <w:r w:rsidRPr="001272FA">
              <w:rPr>
                <w:bCs/>
                <w:sz w:val="18"/>
                <w:szCs w:val="18"/>
              </w:rPr>
              <w:t xml:space="preserve"> 2020 г</w:t>
            </w:r>
            <w:r w:rsidRPr="001272FA">
              <w:rPr>
                <w:bCs/>
                <w:sz w:val="18"/>
                <w:szCs w:val="18"/>
              </w:rPr>
              <w:t>о</w:t>
            </w:r>
            <w:r w:rsidRPr="001272FA">
              <w:rPr>
                <w:bCs/>
                <w:sz w:val="18"/>
                <w:szCs w:val="18"/>
              </w:rPr>
              <w:t>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Ч5Э0100000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466000</w:t>
            </w:r>
          </w:p>
        </w:tc>
      </w:tr>
      <w:tr w:rsidR="003A73C3" w:rsidRPr="006F4BFF" w:rsidTr="006D3EC7">
        <w:trPr>
          <w:trHeight w:val="39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Обеспечение функций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Ч5Э0100200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466000</w:t>
            </w:r>
          </w:p>
        </w:tc>
      </w:tr>
      <w:tr w:rsidR="003A73C3" w:rsidRPr="006F4BFF" w:rsidTr="006D3EC7">
        <w:trPr>
          <w:trHeight w:val="39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1272FA" w:rsidRDefault="003A73C3" w:rsidP="006D3EC7">
            <w:pPr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Закупка товаров, работ и услуг для обеспечения государственных (мун</w:t>
            </w:r>
            <w:r w:rsidRPr="001272FA">
              <w:rPr>
                <w:sz w:val="18"/>
                <w:szCs w:val="18"/>
              </w:rPr>
              <w:t>и</w:t>
            </w:r>
            <w:r w:rsidRPr="001272FA">
              <w:rPr>
                <w:sz w:val="18"/>
                <w:szCs w:val="18"/>
              </w:rPr>
              <w:t>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Ч5Э0100200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226000</w:t>
            </w:r>
          </w:p>
        </w:tc>
      </w:tr>
      <w:tr w:rsidR="003A73C3" w:rsidRPr="006F4BFF" w:rsidTr="006D3EC7">
        <w:trPr>
          <w:trHeight w:val="39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1272FA" w:rsidRDefault="003A73C3" w:rsidP="006D3EC7">
            <w:pPr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Иные закупки товаров, работ и услуг для обеспечения государс</w:t>
            </w:r>
            <w:r w:rsidRPr="001272FA">
              <w:rPr>
                <w:sz w:val="18"/>
                <w:szCs w:val="18"/>
              </w:rPr>
              <w:t>т</w:t>
            </w:r>
            <w:r w:rsidRPr="001272FA">
              <w:rPr>
                <w:sz w:val="18"/>
                <w:szCs w:val="18"/>
              </w:rPr>
              <w:t>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C453D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272FA">
              <w:rPr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272FA"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Ч5Э0100200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272FA">
              <w:rPr>
                <w:sz w:val="18"/>
                <w:szCs w:val="18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226000</w:t>
            </w:r>
          </w:p>
        </w:tc>
      </w:tr>
      <w:tr w:rsidR="003A73C3" w:rsidRPr="006F4BFF" w:rsidTr="006D3EC7">
        <w:trPr>
          <w:trHeight w:val="39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1272FA" w:rsidRDefault="003A73C3" w:rsidP="006D3EC7">
            <w:pPr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Ч5Э0100200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240000</w:t>
            </w:r>
          </w:p>
        </w:tc>
      </w:tr>
      <w:tr w:rsidR="003A73C3" w:rsidRPr="006F4BFF" w:rsidTr="006D3EC7">
        <w:trPr>
          <w:trHeight w:val="39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1272FA" w:rsidRDefault="003A73C3" w:rsidP="006D3EC7">
            <w:pPr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C453D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272FA">
              <w:rPr>
                <w:sz w:val="18"/>
                <w:szCs w:val="18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272FA"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Ч5Э0100200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272FA">
              <w:rPr>
                <w:sz w:val="18"/>
                <w:szCs w:val="18"/>
                <w:lang w:val="en-US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240000</w:t>
            </w:r>
          </w:p>
        </w:tc>
      </w:tr>
      <w:tr w:rsidR="003A73C3" w:rsidRPr="006F4BFF" w:rsidTr="006D3EC7">
        <w:trPr>
          <w:trHeight w:val="50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/>
                <w:sz w:val="18"/>
                <w:szCs w:val="18"/>
              </w:rPr>
            </w:pPr>
            <w:r w:rsidRPr="001272FA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72F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72FA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884000</w:t>
            </w:r>
          </w:p>
        </w:tc>
      </w:tr>
      <w:tr w:rsidR="003A73C3" w:rsidRPr="006F4BFF" w:rsidTr="006D3EC7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 xml:space="preserve">Муниципальная программа Шемуршинского района Чувашской Республики </w:t>
            </w:r>
            <w:r>
              <w:rPr>
                <w:sz w:val="18"/>
                <w:szCs w:val="18"/>
              </w:rPr>
              <w:t>«</w:t>
            </w:r>
            <w:r w:rsidRPr="001272FA">
              <w:rPr>
                <w:sz w:val="18"/>
                <w:szCs w:val="18"/>
              </w:rPr>
              <w:t>Развитие культуры и туризма   Шемуршинского ра</w:t>
            </w:r>
            <w:r w:rsidRPr="001272FA">
              <w:rPr>
                <w:sz w:val="18"/>
                <w:szCs w:val="18"/>
              </w:rPr>
              <w:t>й</w:t>
            </w:r>
            <w:r w:rsidRPr="001272FA">
              <w:rPr>
                <w:sz w:val="18"/>
                <w:szCs w:val="18"/>
              </w:rPr>
              <w:t>она Чувашской Республики</w:t>
            </w:r>
            <w:r>
              <w:rPr>
                <w:sz w:val="18"/>
                <w:szCs w:val="18"/>
              </w:rPr>
              <w:t>»</w:t>
            </w:r>
            <w:r w:rsidRPr="001272FA">
              <w:rPr>
                <w:sz w:val="18"/>
                <w:szCs w:val="18"/>
              </w:rPr>
              <w:t xml:space="preserve"> на 2014–2020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Ц400000000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884000</w:t>
            </w:r>
          </w:p>
        </w:tc>
      </w:tr>
      <w:tr w:rsidR="003A73C3" w:rsidRPr="006F4BFF" w:rsidTr="006D3EC7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Подпрограмма «Развитие культуры» муниципальной программы Шему</w:t>
            </w:r>
            <w:r w:rsidRPr="001272FA">
              <w:rPr>
                <w:sz w:val="18"/>
                <w:szCs w:val="18"/>
              </w:rPr>
              <w:t>р</w:t>
            </w:r>
            <w:r w:rsidRPr="001272FA">
              <w:rPr>
                <w:sz w:val="18"/>
                <w:szCs w:val="18"/>
              </w:rPr>
              <w:t xml:space="preserve">шинского района Чувашской Республики </w:t>
            </w:r>
            <w:r>
              <w:rPr>
                <w:sz w:val="18"/>
                <w:szCs w:val="18"/>
              </w:rPr>
              <w:t>«</w:t>
            </w:r>
            <w:r w:rsidRPr="001272FA">
              <w:rPr>
                <w:sz w:val="18"/>
                <w:szCs w:val="18"/>
              </w:rPr>
              <w:t>Развитие культуры и туризма Шемуршинского района</w:t>
            </w:r>
            <w:r>
              <w:rPr>
                <w:sz w:val="18"/>
                <w:szCs w:val="18"/>
              </w:rPr>
              <w:t>»</w:t>
            </w:r>
            <w:r w:rsidRPr="001272FA">
              <w:rPr>
                <w:sz w:val="18"/>
                <w:szCs w:val="18"/>
              </w:rPr>
              <w:t xml:space="preserve"> на 2014–2020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Ц410000000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884000</w:t>
            </w:r>
          </w:p>
        </w:tc>
      </w:tr>
      <w:tr w:rsidR="003A73C3" w:rsidRPr="006F4BFF" w:rsidTr="006D3EC7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Основное мероприятие «Проведение мероприятий в сфере культуры и иску</w:t>
            </w:r>
            <w:r w:rsidRPr="001272FA">
              <w:rPr>
                <w:sz w:val="18"/>
                <w:szCs w:val="18"/>
              </w:rPr>
              <w:t>с</w:t>
            </w:r>
            <w:r w:rsidRPr="001272FA">
              <w:rPr>
                <w:sz w:val="18"/>
                <w:szCs w:val="18"/>
              </w:rPr>
              <w:t>ства, архивного дела»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Ц410900000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A73C3" w:rsidRPr="006F4BFF" w:rsidTr="006D3EC7">
        <w:trPr>
          <w:trHeight w:val="53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Cs/>
                <w:sz w:val="18"/>
                <w:szCs w:val="18"/>
              </w:rPr>
            </w:pPr>
            <w:r w:rsidRPr="001272FA">
              <w:rPr>
                <w:bCs/>
                <w:sz w:val="18"/>
                <w:szCs w:val="18"/>
              </w:rPr>
              <w:t>Организация и проведение мероприятий, связанных с празднованием юбилейных дат муниципального образования, выполнением других обяз</w:t>
            </w:r>
            <w:r w:rsidRPr="001272FA">
              <w:rPr>
                <w:bCs/>
                <w:sz w:val="18"/>
                <w:szCs w:val="18"/>
              </w:rPr>
              <w:t>а</w:t>
            </w:r>
            <w:r w:rsidRPr="001272FA">
              <w:rPr>
                <w:bCs/>
                <w:sz w:val="18"/>
                <w:szCs w:val="18"/>
              </w:rPr>
              <w:t>тельств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72F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Ц410970150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A73C3" w:rsidRPr="006F4BFF" w:rsidTr="006D3EC7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Cs/>
                <w:sz w:val="18"/>
                <w:szCs w:val="18"/>
              </w:rPr>
            </w:pPr>
            <w:r w:rsidRPr="001272FA">
              <w:rPr>
                <w:bCs/>
                <w:sz w:val="18"/>
                <w:szCs w:val="18"/>
              </w:rPr>
              <w:t>Закупка товаров, работ и услуг для государственных (муниц</w:t>
            </w:r>
            <w:r w:rsidRPr="001272FA">
              <w:rPr>
                <w:bCs/>
                <w:sz w:val="18"/>
                <w:szCs w:val="18"/>
              </w:rPr>
              <w:t>и</w:t>
            </w:r>
            <w:r w:rsidRPr="001272FA">
              <w:rPr>
                <w:bCs/>
                <w:sz w:val="18"/>
                <w:szCs w:val="18"/>
              </w:rPr>
              <w:t>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272F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Ц410970150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-30000</w:t>
            </w:r>
          </w:p>
        </w:tc>
      </w:tr>
      <w:tr w:rsidR="003A73C3" w:rsidRPr="006F4BFF" w:rsidTr="006D3EC7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</w:t>
            </w:r>
            <w:r w:rsidRPr="001272FA">
              <w:rPr>
                <w:sz w:val="18"/>
                <w:szCs w:val="18"/>
              </w:rPr>
              <w:t>т</w:t>
            </w:r>
            <w:r w:rsidRPr="001272FA">
              <w:rPr>
                <w:sz w:val="18"/>
                <w:szCs w:val="18"/>
              </w:rPr>
              <w:t>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Ц410970150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-30000</w:t>
            </w:r>
          </w:p>
        </w:tc>
      </w:tr>
      <w:tr w:rsidR="003A73C3" w:rsidRPr="006F4BFF" w:rsidTr="006D3EC7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1272FA" w:rsidRDefault="003A73C3" w:rsidP="006D3EC7">
            <w:pPr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Ц410970150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</w:t>
            </w:r>
          </w:p>
        </w:tc>
      </w:tr>
      <w:tr w:rsidR="003A73C3" w:rsidRPr="006F4BFF" w:rsidTr="006D3EC7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1272FA" w:rsidRDefault="003A73C3" w:rsidP="006D3EC7">
            <w:pPr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Ц410970150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</w:t>
            </w:r>
          </w:p>
        </w:tc>
      </w:tr>
      <w:tr w:rsidR="003A73C3" w:rsidRPr="006F4BFF" w:rsidTr="006D3EC7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Подпрограмма «Снижение административных барьеров, оптим</w:t>
            </w:r>
            <w:r w:rsidRPr="001272FA">
              <w:rPr>
                <w:sz w:val="18"/>
                <w:szCs w:val="18"/>
              </w:rPr>
              <w:t>и</w:t>
            </w:r>
            <w:r w:rsidRPr="001272FA">
              <w:rPr>
                <w:sz w:val="18"/>
                <w:szCs w:val="18"/>
              </w:rPr>
              <w:t>зация и повышение качества предоставления муниципальных услуг в Шемурши</w:t>
            </w:r>
            <w:r w:rsidRPr="001272FA">
              <w:rPr>
                <w:sz w:val="18"/>
                <w:szCs w:val="18"/>
              </w:rPr>
              <w:t>н</w:t>
            </w:r>
            <w:r w:rsidRPr="001272FA">
              <w:rPr>
                <w:sz w:val="18"/>
                <w:szCs w:val="18"/>
              </w:rPr>
              <w:t>ском районе » муниципальной программы Шемуршинского района Чува</w:t>
            </w:r>
            <w:r w:rsidRPr="001272FA">
              <w:rPr>
                <w:sz w:val="18"/>
                <w:szCs w:val="18"/>
              </w:rPr>
              <w:t>ш</w:t>
            </w:r>
            <w:r w:rsidRPr="001272FA">
              <w:rPr>
                <w:sz w:val="18"/>
                <w:szCs w:val="18"/>
              </w:rPr>
              <w:t>ской Республики «Экономическое развитие и инновационная эк</w:t>
            </w:r>
            <w:r w:rsidRPr="001272FA">
              <w:rPr>
                <w:sz w:val="18"/>
                <w:szCs w:val="18"/>
              </w:rPr>
              <w:t>о</w:t>
            </w:r>
            <w:r w:rsidRPr="001272FA">
              <w:rPr>
                <w:sz w:val="18"/>
                <w:szCs w:val="18"/>
              </w:rPr>
              <w:t>номика на 2014-2020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Ч180000000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281000</w:t>
            </w:r>
          </w:p>
        </w:tc>
      </w:tr>
      <w:tr w:rsidR="003A73C3" w:rsidRPr="006F4BFF" w:rsidTr="006D3EC7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jc w:val="both"/>
              <w:rPr>
                <w:sz w:val="18"/>
                <w:szCs w:val="18"/>
              </w:rPr>
            </w:pPr>
            <w:r w:rsidRPr="001272FA">
              <w:rPr>
                <w:bCs/>
                <w:sz w:val="18"/>
                <w:szCs w:val="18"/>
              </w:rPr>
              <w:t xml:space="preserve">Основное мероприятие </w:t>
            </w:r>
            <w:r>
              <w:rPr>
                <w:bCs/>
                <w:sz w:val="18"/>
                <w:szCs w:val="18"/>
              </w:rPr>
              <w:t>«</w:t>
            </w:r>
            <w:r w:rsidRPr="001272FA">
              <w:rPr>
                <w:bCs/>
                <w:sz w:val="18"/>
                <w:szCs w:val="18"/>
              </w:rPr>
              <w:t>Организация предоставления государс</w:t>
            </w:r>
            <w:r w:rsidRPr="001272FA">
              <w:rPr>
                <w:bCs/>
                <w:sz w:val="18"/>
                <w:szCs w:val="18"/>
              </w:rPr>
              <w:t>т</w:t>
            </w:r>
            <w:r w:rsidRPr="001272FA">
              <w:rPr>
                <w:bCs/>
                <w:sz w:val="18"/>
                <w:szCs w:val="18"/>
              </w:rPr>
              <w:t xml:space="preserve">венных и муниципальных услуг по принципу </w:t>
            </w:r>
            <w:r>
              <w:rPr>
                <w:bCs/>
                <w:sz w:val="18"/>
                <w:szCs w:val="18"/>
              </w:rPr>
              <w:t>«</w:t>
            </w:r>
            <w:r w:rsidRPr="001272FA">
              <w:rPr>
                <w:bCs/>
                <w:sz w:val="18"/>
                <w:szCs w:val="18"/>
              </w:rPr>
              <w:t>одного окна</w:t>
            </w:r>
            <w:r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Ч180300000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281000</w:t>
            </w:r>
          </w:p>
        </w:tc>
      </w:tr>
      <w:tr w:rsidR="003A73C3" w:rsidRPr="006F4BFF" w:rsidTr="006D3EC7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Организация предоставления государственных и муниципальных услуг в многофункциональных центрах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Ч180374780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281000</w:t>
            </w:r>
          </w:p>
        </w:tc>
      </w:tr>
      <w:tr w:rsidR="003A73C3" w:rsidRPr="006F4BFF" w:rsidTr="006D3EC7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Предоставление субсидий  бюджетным, автономным учрежден</w:t>
            </w:r>
            <w:r w:rsidRPr="001272FA">
              <w:rPr>
                <w:sz w:val="18"/>
                <w:szCs w:val="18"/>
              </w:rPr>
              <w:t>и</w:t>
            </w:r>
            <w:r w:rsidRPr="001272FA">
              <w:rPr>
                <w:sz w:val="18"/>
                <w:szCs w:val="18"/>
              </w:rPr>
              <w:t>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Ч180374780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281000</w:t>
            </w:r>
          </w:p>
        </w:tc>
      </w:tr>
      <w:tr w:rsidR="003A73C3" w:rsidRPr="006F4BFF" w:rsidTr="006D3EC7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Ч180374780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281000</w:t>
            </w:r>
          </w:p>
        </w:tc>
      </w:tr>
      <w:tr w:rsidR="003A73C3" w:rsidRPr="006F4BFF" w:rsidTr="006D3EC7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jc w:val="both"/>
              <w:rPr>
                <w:sz w:val="18"/>
                <w:szCs w:val="18"/>
              </w:rPr>
            </w:pPr>
            <w:r w:rsidRPr="001272FA">
              <w:rPr>
                <w:bCs/>
                <w:sz w:val="18"/>
                <w:szCs w:val="18"/>
              </w:rPr>
              <w:t xml:space="preserve">Основное мероприятие </w:t>
            </w:r>
            <w:r>
              <w:rPr>
                <w:bCs/>
                <w:sz w:val="18"/>
                <w:szCs w:val="18"/>
              </w:rPr>
              <w:t>«</w:t>
            </w:r>
            <w:proofErr w:type="spellStart"/>
            <w:r w:rsidRPr="001272FA">
              <w:rPr>
                <w:bCs/>
                <w:sz w:val="18"/>
                <w:szCs w:val="18"/>
              </w:rPr>
              <w:t>Общепрограммные</w:t>
            </w:r>
            <w:proofErr w:type="spellEnd"/>
            <w:r w:rsidRPr="001272FA">
              <w:rPr>
                <w:bCs/>
                <w:sz w:val="18"/>
                <w:szCs w:val="18"/>
              </w:rPr>
              <w:t xml:space="preserve"> расходы</w:t>
            </w:r>
            <w:r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Ч5Э0000000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603000</w:t>
            </w:r>
          </w:p>
        </w:tc>
      </w:tr>
      <w:tr w:rsidR="003A73C3" w:rsidRPr="006F4BFF" w:rsidTr="006D3EC7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Обеспечение деятельности (оказание услуг) муниципальных у</w:t>
            </w:r>
            <w:r w:rsidRPr="001272FA">
              <w:rPr>
                <w:sz w:val="18"/>
                <w:szCs w:val="18"/>
              </w:rPr>
              <w:t>ч</w:t>
            </w:r>
            <w:r w:rsidRPr="001272FA">
              <w:rPr>
                <w:sz w:val="18"/>
                <w:szCs w:val="18"/>
              </w:rPr>
              <w:t>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Ч5Э0100600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603000</w:t>
            </w:r>
          </w:p>
        </w:tc>
      </w:tr>
      <w:tr w:rsidR="003A73C3" w:rsidRPr="006F4BFF" w:rsidTr="006D3EC7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Закупка товаров, работ и услуг для обеспечения государственных (мун</w:t>
            </w:r>
            <w:r w:rsidRPr="001272FA">
              <w:rPr>
                <w:sz w:val="18"/>
                <w:szCs w:val="18"/>
              </w:rPr>
              <w:t>и</w:t>
            </w:r>
            <w:r w:rsidRPr="001272FA">
              <w:rPr>
                <w:sz w:val="18"/>
                <w:szCs w:val="18"/>
              </w:rPr>
              <w:t>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Ч5Э0100600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603000</w:t>
            </w:r>
          </w:p>
        </w:tc>
      </w:tr>
      <w:tr w:rsidR="003A73C3" w:rsidRPr="006F4BFF" w:rsidTr="006D3EC7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Иные закупки товаров, работ и услуг для обеспечения государс</w:t>
            </w:r>
            <w:r w:rsidRPr="001272FA">
              <w:rPr>
                <w:sz w:val="18"/>
                <w:szCs w:val="18"/>
              </w:rPr>
              <w:t>т</w:t>
            </w:r>
            <w:r w:rsidRPr="001272FA">
              <w:rPr>
                <w:sz w:val="18"/>
                <w:szCs w:val="18"/>
              </w:rPr>
              <w:t>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Ч5Э0100600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603000</w:t>
            </w:r>
          </w:p>
        </w:tc>
      </w:tr>
      <w:tr w:rsidR="003A73C3" w:rsidRPr="006F4BFF" w:rsidTr="006D3EC7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314800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/>
                <w:sz w:val="18"/>
                <w:szCs w:val="18"/>
              </w:rPr>
            </w:pPr>
            <w:r w:rsidRPr="00314800">
              <w:rPr>
                <w:b/>
                <w:sz w:val="18"/>
                <w:szCs w:val="18"/>
              </w:rPr>
              <w:t>ОХРАНА ОКРУЖАЮЩЕЙ СРЕДЫ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314800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314800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14800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314800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314800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314800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314800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8"/>
                <w:szCs w:val="18"/>
              </w:rPr>
            </w:pPr>
            <w:r w:rsidRPr="00314800">
              <w:rPr>
                <w:b/>
                <w:sz w:val="18"/>
                <w:szCs w:val="18"/>
              </w:rPr>
              <w:t>200000</w:t>
            </w:r>
          </w:p>
        </w:tc>
      </w:tr>
      <w:tr w:rsidR="003A73C3" w:rsidRPr="006F4BFF" w:rsidTr="006D3EC7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314800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/>
                <w:sz w:val="18"/>
                <w:szCs w:val="18"/>
              </w:rPr>
            </w:pPr>
            <w:r w:rsidRPr="00314800">
              <w:rPr>
                <w:b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314800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314800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14800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314800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14800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314800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14800">
              <w:rPr>
                <w:b/>
                <w:sz w:val="18"/>
                <w:szCs w:val="18"/>
              </w:rPr>
              <w:t>Ч300000000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314800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314800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8"/>
                <w:szCs w:val="18"/>
              </w:rPr>
            </w:pPr>
            <w:r w:rsidRPr="00314800">
              <w:rPr>
                <w:b/>
                <w:sz w:val="18"/>
                <w:szCs w:val="18"/>
              </w:rPr>
              <w:t>200000</w:t>
            </w:r>
          </w:p>
        </w:tc>
      </w:tr>
      <w:tr w:rsidR="003A73C3" w:rsidRPr="006F4BFF" w:rsidTr="006D3EC7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0D1BA9">
              <w:rPr>
                <w:sz w:val="18"/>
                <w:szCs w:val="18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</w:t>
            </w:r>
            <w:r w:rsidRPr="000D1BA9">
              <w:rPr>
                <w:sz w:val="18"/>
                <w:szCs w:val="18"/>
              </w:rPr>
              <w:t>д</w:t>
            </w:r>
            <w:r w:rsidRPr="000D1BA9">
              <w:rPr>
                <w:sz w:val="18"/>
                <w:szCs w:val="18"/>
              </w:rPr>
              <w:t>но-сырьевых ресурсов и повышение экологической безопасности"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Ч320000000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200000</w:t>
            </w:r>
          </w:p>
        </w:tc>
      </w:tr>
      <w:tr w:rsidR="003A73C3" w:rsidRPr="006F4BFF" w:rsidTr="006D3EC7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0D1BA9">
              <w:rPr>
                <w:sz w:val="18"/>
                <w:szCs w:val="18"/>
              </w:rPr>
              <w:t xml:space="preserve">Основное мероприятие "Рекультивация действующего полигона твердых коммунальных отходов (городская санкционированная свалка твердых коммунальных отходов) для муниципальных нужд </w:t>
            </w:r>
            <w:proofErr w:type="gramStart"/>
            <w:r w:rsidRPr="000D1BA9">
              <w:rPr>
                <w:sz w:val="18"/>
                <w:szCs w:val="18"/>
              </w:rPr>
              <w:t>г</w:t>
            </w:r>
            <w:proofErr w:type="gramEnd"/>
            <w:r w:rsidRPr="000D1BA9">
              <w:rPr>
                <w:sz w:val="18"/>
                <w:szCs w:val="18"/>
              </w:rPr>
              <w:t>. Чебоксары"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Ч320200000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200000</w:t>
            </w:r>
          </w:p>
        </w:tc>
      </w:tr>
      <w:tr w:rsidR="003A73C3" w:rsidRPr="006F4BFF" w:rsidTr="006D3EC7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/>
                <w:bCs/>
                <w:sz w:val="18"/>
                <w:szCs w:val="18"/>
              </w:rPr>
            </w:pPr>
            <w:r w:rsidRPr="000D1BA9">
              <w:rPr>
                <w:b/>
                <w:bCs/>
                <w:sz w:val="18"/>
                <w:szCs w:val="18"/>
              </w:rPr>
              <w:t>Рекультивация действующих полигонов твердых бытовых отходов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Ч320273520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314800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Cs/>
                <w:sz w:val="18"/>
                <w:szCs w:val="18"/>
              </w:rPr>
            </w:pPr>
            <w:r w:rsidRPr="00314800">
              <w:rPr>
                <w:bCs/>
                <w:sz w:val="18"/>
                <w:szCs w:val="18"/>
              </w:rPr>
              <w:t>200000</w:t>
            </w:r>
          </w:p>
        </w:tc>
      </w:tr>
      <w:tr w:rsidR="003A73C3" w:rsidRPr="006F4BFF" w:rsidTr="006D3EC7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314800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Cs/>
                <w:sz w:val="18"/>
                <w:szCs w:val="18"/>
              </w:rPr>
            </w:pPr>
            <w:r w:rsidRPr="00314800">
              <w:rPr>
                <w:bCs/>
                <w:sz w:val="18"/>
                <w:szCs w:val="18"/>
              </w:rPr>
              <w:t>Капитальные вложения в объекты государственной (муниципальной) со</w:t>
            </w:r>
            <w:r w:rsidRPr="00314800">
              <w:rPr>
                <w:bCs/>
                <w:sz w:val="18"/>
                <w:szCs w:val="18"/>
              </w:rPr>
              <w:t>б</w:t>
            </w:r>
            <w:r w:rsidRPr="00314800">
              <w:rPr>
                <w:bCs/>
                <w:sz w:val="18"/>
                <w:szCs w:val="18"/>
              </w:rPr>
              <w:t>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314800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314800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314800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Ч320273520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314800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Cs/>
                <w:sz w:val="18"/>
                <w:szCs w:val="18"/>
              </w:rPr>
            </w:pPr>
            <w:r w:rsidRPr="00314800">
              <w:rPr>
                <w:bCs/>
                <w:sz w:val="18"/>
                <w:szCs w:val="18"/>
              </w:rPr>
              <w:t>200000</w:t>
            </w:r>
          </w:p>
        </w:tc>
      </w:tr>
      <w:tr w:rsidR="003A73C3" w:rsidRPr="006F4BFF" w:rsidTr="006D3EC7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314800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Cs/>
                <w:sz w:val="18"/>
                <w:szCs w:val="18"/>
              </w:rPr>
            </w:pPr>
            <w:r w:rsidRPr="00314800">
              <w:rPr>
                <w:bCs/>
                <w:sz w:val="18"/>
                <w:szCs w:val="18"/>
              </w:rPr>
              <w:t>Бюджетные инвестиции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314800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314800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314800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Ч320273520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314800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Cs/>
                <w:sz w:val="18"/>
                <w:szCs w:val="18"/>
              </w:rPr>
            </w:pPr>
            <w:r w:rsidRPr="00314800">
              <w:rPr>
                <w:bCs/>
                <w:sz w:val="18"/>
                <w:szCs w:val="18"/>
              </w:rPr>
              <w:t>200000</w:t>
            </w:r>
          </w:p>
        </w:tc>
      </w:tr>
      <w:tr w:rsidR="003A73C3" w:rsidRPr="006F4BFF" w:rsidTr="006D3EC7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BC3B4F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C3B4F">
              <w:rPr>
                <w:b/>
                <w:sz w:val="18"/>
                <w:szCs w:val="18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CB53DD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1561800</w:t>
            </w:r>
          </w:p>
        </w:tc>
      </w:tr>
      <w:tr w:rsidR="003A73C3" w:rsidRPr="006F4BFF" w:rsidTr="006D3EC7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/>
                <w:sz w:val="18"/>
                <w:szCs w:val="18"/>
              </w:rPr>
            </w:pPr>
            <w:r w:rsidRPr="001272FA">
              <w:rPr>
                <w:b/>
                <w:sz w:val="18"/>
                <w:szCs w:val="18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72F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72F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CB53DD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1561800</w:t>
            </w:r>
          </w:p>
        </w:tc>
      </w:tr>
      <w:tr w:rsidR="003A73C3" w:rsidRPr="006F4BFF" w:rsidTr="006D3EC7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 xml:space="preserve">Муниципальная программа Шемуршинского района Чувашской Республики </w:t>
            </w:r>
            <w:r>
              <w:rPr>
                <w:sz w:val="18"/>
                <w:szCs w:val="18"/>
              </w:rPr>
              <w:t>«</w:t>
            </w:r>
            <w:r w:rsidRPr="001272FA">
              <w:rPr>
                <w:sz w:val="18"/>
                <w:szCs w:val="18"/>
              </w:rPr>
              <w:t>Развитие культуры и туризма   Шемуршинского ра</w:t>
            </w:r>
            <w:r w:rsidRPr="001272FA">
              <w:rPr>
                <w:sz w:val="18"/>
                <w:szCs w:val="18"/>
              </w:rPr>
              <w:t>й</w:t>
            </w:r>
            <w:r w:rsidRPr="001272FA">
              <w:rPr>
                <w:sz w:val="18"/>
                <w:szCs w:val="18"/>
              </w:rPr>
              <w:t xml:space="preserve">она </w:t>
            </w:r>
            <w:r w:rsidRPr="001272FA">
              <w:rPr>
                <w:sz w:val="18"/>
                <w:szCs w:val="18"/>
              </w:rPr>
              <w:lastRenderedPageBreak/>
              <w:t>Чувашской Республики</w:t>
            </w:r>
            <w:r>
              <w:rPr>
                <w:sz w:val="18"/>
                <w:szCs w:val="18"/>
              </w:rPr>
              <w:t>»</w:t>
            </w:r>
            <w:r w:rsidRPr="001272FA">
              <w:rPr>
                <w:sz w:val="18"/>
                <w:szCs w:val="18"/>
              </w:rPr>
              <w:t xml:space="preserve"> на 2014–2020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72F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72F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72FA">
              <w:rPr>
                <w:b/>
                <w:sz w:val="18"/>
                <w:szCs w:val="18"/>
              </w:rPr>
              <w:t>Ц400000000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CB53DD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1561800</w:t>
            </w:r>
          </w:p>
        </w:tc>
      </w:tr>
      <w:tr w:rsidR="003A73C3" w:rsidRPr="006F4BFF" w:rsidTr="006D3EC7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lastRenderedPageBreak/>
              <w:t>Подпрограмма «Развитие культуры» муниципальной программы Шему</w:t>
            </w:r>
            <w:r w:rsidRPr="001272FA">
              <w:rPr>
                <w:sz w:val="18"/>
                <w:szCs w:val="18"/>
              </w:rPr>
              <w:t>р</w:t>
            </w:r>
            <w:r w:rsidRPr="001272FA">
              <w:rPr>
                <w:sz w:val="18"/>
                <w:szCs w:val="18"/>
              </w:rPr>
              <w:t xml:space="preserve">шинского района Чувашской Республики </w:t>
            </w:r>
            <w:r>
              <w:rPr>
                <w:sz w:val="18"/>
                <w:szCs w:val="18"/>
              </w:rPr>
              <w:t>«</w:t>
            </w:r>
            <w:r w:rsidRPr="001272FA">
              <w:rPr>
                <w:sz w:val="18"/>
                <w:szCs w:val="18"/>
              </w:rPr>
              <w:t>Развитие культуры и туризма Шемуршинского района</w:t>
            </w:r>
            <w:r>
              <w:rPr>
                <w:sz w:val="18"/>
                <w:szCs w:val="18"/>
              </w:rPr>
              <w:t>»</w:t>
            </w:r>
            <w:r w:rsidRPr="001272FA">
              <w:rPr>
                <w:sz w:val="18"/>
                <w:szCs w:val="18"/>
              </w:rPr>
              <w:t xml:space="preserve"> на 2014–2020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Ц410000000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CB53DD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1561800</w:t>
            </w:r>
          </w:p>
        </w:tc>
      </w:tr>
      <w:tr w:rsidR="003A73C3" w:rsidRPr="006F4BFF" w:rsidTr="006D3EC7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jc w:val="both"/>
              <w:rPr>
                <w:sz w:val="18"/>
                <w:szCs w:val="18"/>
              </w:rPr>
            </w:pPr>
            <w:r w:rsidRPr="001272FA">
              <w:rPr>
                <w:bCs/>
                <w:sz w:val="18"/>
                <w:szCs w:val="18"/>
              </w:rPr>
              <w:t xml:space="preserve">Основное мероприятие </w:t>
            </w:r>
            <w:r>
              <w:rPr>
                <w:bCs/>
                <w:sz w:val="18"/>
                <w:szCs w:val="18"/>
              </w:rPr>
              <w:t>«</w:t>
            </w:r>
            <w:r w:rsidRPr="001272FA">
              <w:rPr>
                <w:bCs/>
                <w:sz w:val="18"/>
                <w:szCs w:val="18"/>
              </w:rPr>
              <w:t>Развитие библиотечного дела</w:t>
            </w:r>
            <w:r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Ц410200000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E834CF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1500</w:t>
            </w:r>
          </w:p>
        </w:tc>
      </w:tr>
      <w:tr w:rsidR="003A73C3" w:rsidRPr="006F4BFF" w:rsidTr="006D3EC7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jc w:val="both"/>
              <w:rPr>
                <w:bCs/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Комплектование книжных фондов библиотек муниципальных обр</w:t>
            </w:r>
            <w:r w:rsidRPr="001272FA">
              <w:rPr>
                <w:sz w:val="18"/>
                <w:szCs w:val="18"/>
              </w:rPr>
              <w:t>а</w:t>
            </w:r>
            <w:r w:rsidRPr="001272FA">
              <w:rPr>
                <w:sz w:val="18"/>
                <w:szCs w:val="18"/>
              </w:rPr>
              <w:t>зований и государственных библиотек городов Москвы и Санкт-Петербурга за счет иных межбюджетных трансфертов, предоставляемых из федерального бю</w:t>
            </w:r>
            <w:r w:rsidRPr="001272FA">
              <w:rPr>
                <w:sz w:val="18"/>
                <w:szCs w:val="18"/>
              </w:rPr>
              <w:t>д</w:t>
            </w:r>
            <w:r w:rsidRPr="001272FA">
              <w:rPr>
                <w:sz w:val="18"/>
                <w:szCs w:val="18"/>
              </w:rPr>
              <w:t>жета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Ц410251440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  <w:r w:rsidRPr="001272FA">
              <w:rPr>
                <w:sz w:val="18"/>
                <w:szCs w:val="18"/>
              </w:rPr>
              <w:t>3600</w:t>
            </w:r>
          </w:p>
        </w:tc>
      </w:tr>
      <w:tr w:rsidR="003A73C3" w:rsidRPr="006F4BFF" w:rsidTr="006D3EC7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Предоставление субсидий  бюджетным, автономным учрежден</w:t>
            </w:r>
            <w:r w:rsidRPr="001272FA">
              <w:rPr>
                <w:sz w:val="18"/>
                <w:szCs w:val="18"/>
              </w:rPr>
              <w:t>и</w:t>
            </w:r>
            <w:r w:rsidRPr="001272FA">
              <w:rPr>
                <w:sz w:val="18"/>
                <w:szCs w:val="18"/>
              </w:rPr>
              <w:t>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Ц410251440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  <w:r w:rsidRPr="001272FA">
              <w:rPr>
                <w:sz w:val="18"/>
                <w:szCs w:val="18"/>
              </w:rPr>
              <w:t>3600</w:t>
            </w:r>
          </w:p>
        </w:tc>
      </w:tr>
      <w:tr w:rsidR="003A73C3" w:rsidRPr="006F4BFF" w:rsidTr="006D3EC7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Ц410251440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  <w:r w:rsidRPr="001272FA">
              <w:rPr>
                <w:sz w:val="18"/>
                <w:szCs w:val="18"/>
              </w:rPr>
              <w:t>3600</w:t>
            </w:r>
          </w:p>
        </w:tc>
      </w:tr>
      <w:tr w:rsidR="003A73C3" w:rsidRPr="006F4BFF" w:rsidTr="006D3EC7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FA12DB">
              <w:rPr>
                <w:sz w:val="18"/>
                <w:szCs w:val="18"/>
              </w:rPr>
              <w:t>Комплектование книжных фондов библиотек муниципальных образов</w:t>
            </w:r>
            <w:r w:rsidRPr="00FA12DB">
              <w:rPr>
                <w:sz w:val="18"/>
                <w:szCs w:val="18"/>
              </w:rPr>
              <w:t>а</w:t>
            </w:r>
            <w:r w:rsidRPr="00FA12DB">
              <w:rPr>
                <w:sz w:val="18"/>
                <w:szCs w:val="18"/>
              </w:rPr>
              <w:t>ний в рамках поддержки отрасли культуры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C453D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FA12DB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FA12DB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FA12DB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Ц</w:t>
            </w:r>
            <w:r>
              <w:rPr>
                <w:sz w:val="18"/>
                <w:szCs w:val="18"/>
                <w:lang w:val="en-US"/>
              </w:rPr>
              <w:t>4102L5193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5100</w:t>
            </w:r>
          </w:p>
        </w:tc>
      </w:tr>
      <w:tr w:rsidR="003A73C3" w:rsidRPr="006F4BFF" w:rsidTr="006D3EC7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Предоставление субсидий  бюджетным, автономным учрежден</w:t>
            </w:r>
            <w:r w:rsidRPr="001272FA">
              <w:rPr>
                <w:sz w:val="18"/>
                <w:szCs w:val="18"/>
              </w:rPr>
              <w:t>и</w:t>
            </w:r>
            <w:r w:rsidRPr="001272FA">
              <w:rPr>
                <w:sz w:val="18"/>
                <w:szCs w:val="18"/>
              </w:rPr>
              <w:t>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C453D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FA12DB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FA12DB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</w:t>
            </w:r>
            <w:r>
              <w:rPr>
                <w:sz w:val="18"/>
                <w:szCs w:val="18"/>
                <w:lang w:val="en-US"/>
              </w:rPr>
              <w:t>4102L5193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5100</w:t>
            </w:r>
          </w:p>
        </w:tc>
      </w:tr>
      <w:tr w:rsidR="003A73C3" w:rsidRPr="006F4BFF" w:rsidTr="006D3EC7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9C2AC4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FA12DB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FA12DB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</w:t>
            </w:r>
            <w:r>
              <w:rPr>
                <w:sz w:val="18"/>
                <w:szCs w:val="18"/>
                <w:lang w:val="en-US"/>
              </w:rPr>
              <w:t>4102L5193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5100</w:t>
            </w:r>
          </w:p>
        </w:tc>
      </w:tr>
      <w:tr w:rsidR="003A73C3" w:rsidRPr="006F4BFF" w:rsidTr="006D3EC7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7777F7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7777F7">
              <w:rPr>
                <w:sz w:val="18"/>
                <w:szCs w:val="18"/>
              </w:rPr>
              <w:t>Развитие архивного дела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777F7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777F7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777F7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Ц410400000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777F7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</w:t>
            </w:r>
          </w:p>
        </w:tc>
      </w:tr>
      <w:tr w:rsidR="003A73C3" w:rsidRPr="006F4BFF" w:rsidTr="006D3EC7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7777F7">
              <w:rPr>
                <w:sz w:val="18"/>
                <w:szCs w:val="18"/>
              </w:rPr>
              <w:t>Обеспечение хранения, комплектования, учета и использования архи</w:t>
            </w:r>
            <w:r w:rsidRPr="007777F7">
              <w:rPr>
                <w:sz w:val="18"/>
                <w:szCs w:val="18"/>
              </w:rPr>
              <w:t>в</w:t>
            </w:r>
            <w:r w:rsidRPr="007777F7">
              <w:rPr>
                <w:sz w:val="18"/>
                <w:szCs w:val="18"/>
              </w:rPr>
              <w:t>ных документов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777F7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777F7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777F7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Ц410470920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777F7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</w:t>
            </w:r>
          </w:p>
        </w:tc>
      </w:tr>
      <w:tr w:rsidR="003A73C3" w:rsidRPr="006F4BFF" w:rsidTr="006D3EC7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Предоставление субсидий  бюджетным, автономным учрежден</w:t>
            </w:r>
            <w:r w:rsidRPr="001272FA">
              <w:rPr>
                <w:sz w:val="18"/>
                <w:szCs w:val="18"/>
              </w:rPr>
              <w:t>и</w:t>
            </w:r>
            <w:r w:rsidRPr="001272FA">
              <w:rPr>
                <w:sz w:val="18"/>
                <w:szCs w:val="18"/>
              </w:rPr>
              <w:t>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777F7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777F7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777F7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Ц410470920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777F7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</w:t>
            </w:r>
          </w:p>
        </w:tc>
      </w:tr>
      <w:tr w:rsidR="003A73C3" w:rsidRPr="006F4BFF" w:rsidTr="006D3EC7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777F7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777F7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777F7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Ц410470920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777F7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</w:t>
            </w:r>
          </w:p>
        </w:tc>
      </w:tr>
      <w:tr w:rsidR="003A73C3" w:rsidRPr="006F4BFF" w:rsidTr="006D3EC7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E834CF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E834CF">
              <w:rPr>
                <w:sz w:val="18"/>
                <w:szCs w:val="18"/>
              </w:rPr>
              <w:t>Сохранение и развитие народного тво</w:t>
            </w:r>
            <w:r w:rsidRPr="00E834CF">
              <w:rPr>
                <w:sz w:val="18"/>
                <w:szCs w:val="18"/>
              </w:rPr>
              <w:t>р</w:t>
            </w:r>
            <w:r w:rsidRPr="00E834CF">
              <w:rPr>
                <w:sz w:val="18"/>
                <w:szCs w:val="18"/>
              </w:rPr>
              <w:t>чества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E834CF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E834CF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E834CF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E834CF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Ц410700000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CB53DD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1410300</w:t>
            </w:r>
          </w:p>
        </w:tc>
      </w:tr>
      <w:tr w:rsidR="003A73C3" w:rsidRPr="006F4BFF" w:rsidTr="006D3EC7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E834CF">
              <w:rPr>
                <w:sz w:val="18"/>
                <w:szCs w:val="18"/>
              </w:rPr>
              <w:t>Обеспечение развития и укрепления материально-технической базы мун</w:t>
            </w:r>
            <w:r w:rsidRPr="00E834CF">
              <w:rPr>
                <w:sz w:val="18"/>
                <w:szCs w:val="18"/>
              </w:rPr>
              <w:t>и</w:t>
            </w:r>
            <w:r w:rsidRPr="00E834CF">
              <w:rPr>
                <w:sz w:val="18"/>
                <w:szCs w:val="18"/>
              </w:rPr>
              <w:t>ципальных домов культуры, поддержка творческой деятельности муниц</w:t>
            </w:r>
            <w:r w:rsidRPr="00E834CF">
              <w:rPr>
                <w:sz w:val="18"/>
                <w:szCs w:val="18"/>
              </w:rPr>
              <w:t>и</w:t>
            </w:r>
            <w:r w:rsidRPr="00E834CF">
              <w:rPr>
                <w:sz w:val="18"/>
                <w:szCs w:val="18"/>
              </w:rPr>
              <w:t>пальных театров в городах с численностью населения до 300 тысяч человек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E834CF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E834CF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E834CF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FA12DB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Ц</w:t>
            </w:r>
            <w:r>
              <w:rPr>
                <w:sz w:val="18"/>
                <w:szCs w:val="18"/>
                <w:lang w:val="en-US"/>
              </w:rPr>
              <w:t>4107L5580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1260300</w:t>
            </w:r>
          </w:p>
        </w:tc>
      </w:tr>
      <w:tr w:rsidR="003A73C3" w:rsidRPr="006F4BFF" w:rsidTr="006D3EC7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E834CF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E834CF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E834CF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</w:t>
            </w:r>
            <w:r>
              <w:rPr>
                <w:sz w:val="18"/>
                <w:szCs w:val="18"/>
                <w:lang w:val="en-US"/>
              </w:rPr>
              <w:t>4107L5580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FA12DB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1260300</w:t>
            </w:r>
          </w:p>
        </w:tc>
      </w:tr>
      <w:tr w:rsidR="003A73C3" w:rsidRPr="006F4BFF" w:rsidTr="006D3EC7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Субсидии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E834CF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E834CF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E834CF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</w:t>
            </w:r>
            <w:r>
              <w:rPr>
                <w:sz w:val="18"/>
                <w:szCs w:val="18"/>
                <w:lang w:val="en-US"/>
              </w:rPr>
              <w:t>4107L5580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FA12DB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1260300</w:t>
            </w:r>
          </w:p>
        </w:tc>
      </w:tr>
      <w:tr w:rsidR="003A73C3" w:rsidRPr="006F4BFF" w:rsidTr="006D3EC7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Государственная поддержка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CB53DD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Ц4107</w:t>
            </w:r>
            <w:r>
              <w:rPr>
                <w:sz w:val="18"/>
                <w:szCs w:val="18"/>
                <w:lang w:val="en-US"/>
              </w:rPr>
              <w:t>R5194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150000</w:t>
            </w:r>
          </w:p>
        </w:tc>
      </w:tr>
      <w:tr w:rsidR="003A73C3" w:rsidRPr="006F4BFF" w:rsidTr="006D3EC7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CB53DD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Ц4107</w:t>
            </w:r>
            <w:r>
              <w:rPr>
                <w:sz w:val="18"/>
                <w:szCs w:val="18"/>
                <w:lang w:val="en-US"/>
              </w:rPr>
              <w:t>R5194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150000</w:t>
            </w:r>
          </w:p>
        </w:tc>
      </w:tr>
      <w:tr w:rsidR="003A73C3" w:rsidRPr="006F4BFF" w:rsidTr="006D3EC7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Субсидии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CB53DD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Ц4107</w:t>
            </w:r>
            <w:r>
              <w:rPr>
                <w:sz w:val="18"/>
                <w:szCs w:val="18"/>
                <w:lang w:val="en-US"/>
              </w:rPr>
              <w:t>R5194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CB53DD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CB53DD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150000</w:t>
            </w:r>
          </w:p>
        </w:tc>
      </w:tr>
      <w:tr w:rsidR="003A73C3" w:rsidRPr="006F4BFF" w:rsidTr="006D3EC7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-280284</w:t>
            </w:r>
          </w:p>
        </w:tc>
      </w:tr>
      <w:tr w:rsidR="003A73C3" w:rsidRPr="006F4BFF" w:rsidTr="006D3EC7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/>
                <w:sz w:val="18"/>
                <w:szCs w:val="18"/>
              </w:rPr>
            </w:pPr>
            <w:r w:rsidRPr="001272FA">
              <w:rPr>
                <w:b/>
                <w:sz w:val="18"/>
                <w:szCs w:val="18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72FA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72F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3A73C3" w:rsidRPr="006F4BFF" w:rsidTr="006D3EC7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Муниципальная программа Шемуршинского района Чувашской Республ</w:t>
            </w:r>
            <w:r w:rsidRPr="001272FA">
              <w:rPr>
                <w:sz w:val="18"/>
                <w:szCs w:val="18"/>
              </w:rPr>
              <w:t>и</w:t>
            </w:r>
            <w:r w:rsidRPr="001272FA">
              <w:rPr>
                <w:sz w:val="18"/>
                <w:szCs w:val="18"/>
              </w:rPr>
              <w:t xml:space="preserve">ки </w:t>
            </w:r>
            <w:r>
              <w:rPr>
                <w:sz w:val="18"/>
                <w:szCs w:val="18"/>
              </w:rPr>
              <w:t>«</w:t>
            </w:r>
            <w:r w:rsidRPr="001272FA">
              <w:rPr>
                <w:sz w:val="18"/>
                <w:szCs w:val="18"/>
              </w:rPr>
              <w:t xml:space="preserve">Социальная поддержка граждан Шемуршинского района </w:t>
            </w:r>
            <w:r w:rsidRPr="001272FA">
              <w:rPr>
                <w:sz w:val="18"/>
                <w:szCs w:val="18"/>
              </w:rPr>
              <w:lastRenderedPageBreak/>
              <w:t>Чува</w:t>
            </w:r>
            <w:r w:rsidRPr="001272FA">
              <w:rPr>
                <w:sz w:val="18"/>
                <w:szCs w:val="18"/>
              </w:rPr>
              <w:t>ш</w:t>
            </w:r>
            <w:r w:rsidRPr="001272FA">
              <w:rPr>
                <w:sz w:val="18"/>
                <w:szCs w:val="18"/>
              </w:rPr>
              <w:t xml:space="preserve">ской Республики </w:t>
            </w:r>
            <w:r>
              <w:rPr>
                <w:sz w:val="18"/>
                <w:szCs w:val="18"/>
              </w:rPr>
              <w:t>«</w:t>
            </w:r>
            <w:r w:rsidRPr="001272FA">
              <w:rPr>
                <w:sz w:val="18"/>
                <w:szCs w:val="18"/>
              </w:rPr>
              <w:t xml:space="preserve"> на 2014–2020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Ц300000000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3A73C3" w:rsidRPr="006F4BFF" w:rsidTr="006D3EC7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lastRenderedPageBreak/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1272FA">
              <w:rPr>
                <w:sz w:val="18"/>
                <w:szCs w:val="18"/>
              </w:rPr>
              <w:t>Социальная защита населения Шемуршинского района Чувашской Республики</w:t>
            </w:r>
            <w:r>
              <w:rPr>
                <w:sz w:val="18"/>
                <w:szCs w:val="18"/>
              </w:rPr>
              <w:t>»</w:t>
            </w:r>
            <w:r w:rsidRPr="001272FA">
              <w:rPr>
                <w:sz w:val="18"/>
                <w:szCs w:val="18"/>
              </w:rPr>
              <w:t xml:space="preserve"> муниципальной программы Шемуршинского ра</w:t>
            </w:r>
            <w:r w:rsidRPr="001272FA">
              <w:rPr>
                <w:sz w:val="18"/>
                <w:szCs w:val="18"/>
              </w:rPr>
              <w:t>й</w:t>
            </w:r>
            <w:r w:rsidRPr="001272FA">
              <w:rPr>
                <w:sz w:val="18"/>
                <w:szCs w:val="18"/>
              </w:rPr>
              <w:t xml:space="preserve">она  Чувашской Республики </w:t>
            </w:r>
            <w:r>
              <w:rPr>
                <w:sz w:val="18"/>
                <w:szCs w:val="18"/>
              </w:rPr>
              <w:t>«</w:t>
            </w:r>
            <w:r w:rsidRPr="001272FA">
              <w:rPr>
                <w:sz w:val="18"/>
                <w:szCs w:val="18"/>
              </w:rPr>
              <w:t>Социальная поддержка граждан Шемурши</w:t>
            </w:r>
            <w:r w:rsidRPr="001272FA">
              <w:rPr>
                <w:sz w:val="18"/>
                <w:szCs w:val="18"/>
              </w:rPr>
              <w:t>н</w:t>
            </w:r>
            <w:r w:rsidRPr="001272FA">
              <w:rPr>
                <w:sz w:val="18"/>
                <w:szCs w:val="18"/>
              </w:rPr>
              <w:t xml:space="preserve">ского района Чувашской Республики </w:t>
            </w:r>
            <w:r>
              <w:rPr>
                <w:sz w:val="18"/>
                <w:szCs w:val="18"/>
              </w:rPr>
              <w:t>«</w:t>
            </w:r>
            <w:r w:rsidRPr="001272FA">
              <w:rPr>
                <w:sz w:val="18"/>
                <w:szCs w:val="18"/>
              </w:rPr>
              <w:t xml:space="preserve"> на 2014–2020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Ц310000000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3A73C3" w:rsidRPr="006F4BFF" w:rsidTr="006D3EC7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jc w:val="both"/>
              <w:rPr>
                <w:sz w:val="18"/>
                <w:szCs w:val="18"/>
              </w:rPr>
            </w:pPr>
            <w:r w:rsidRPr="001272FA">
              <w:rPr>
                <w:bCs/>
                <w:sz w:val="18"/>
                <w:szCs w:val="18"/>
              </w:rPr>
              <w:t xml:space="preserve">Основное мероприятие </w:t>
            </w:r>
            <w:r>
              <w:rPr>
                <w:bCs/>
                <w:sz w:val="18"/>
                <w:szCs w:val="18"/>
              </w:rPr>
              <w:t>«</w:t>
            </w:r>
            <w:r w:rsidRPr="001272FA">
              <w:rPr>
                <w:bCs/>
                <w:sz w:val="18"/>
                <w:szCs w:val="18"/>
              </w:rPr>
              <w:t>Реализация законодательства в области предоста</w:t>
            </w:r>
            <w:r w:rsidRPr="001272FA">
              <w:rPr>
                <w:bCs/>
                <w:sz w:val="18"/>
                <w:szCs w:val="18"/>
              </w:rPr>
              <w:t>в</w:t>
            </w:r>
            <w:r w:rsidRPr="001272FA">
              <w:rPr>
                <w:bCs/>
                <w:sz w:val="18"/>
                <w:szCs w:val="18"/>
              </w:rPr>
              <w:t>ления мер социальной поддержки отдельным категориям граждан</w:t>
            </w:r>
            <w:r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Ц310100000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3A73C3" w:rsidRPr="006F4BFF" w:rsidTr="006D3EC7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Выплаты пенсии за выслугу лет муниципальным служащим Шемурши</w:t>
            </w:r>
            <w:r w:rsidRPr="001272FA">
              <w:rPr>
                <w:sz w:val="18"/>
                <w:szCs w:val="18"/>
              </w:rPr>
              <w:t>н</w:t>
            </w:r>
            <w:r w:rsidRPr="001272FA">
              <w:rPr>
                <w:sz w:val="18"/>
                <w:szCs w:val="18"/>
              </w:rPr>
              <w:t>ского района Чувашской Республики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Ц310170520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3A73C3" w:rsidRPr="006F4BFF" w:rsidTr="006D3EC7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Ц310170520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3A73C3" w:rsidRPr="006F4BFF" w:rsidTr="006D3EC7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Ц310170520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3A73C3" w:rsidRPr="006F4BFF" w:rsidTr="006D3EC7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/>
                <w:sz w:val="18"/>
                <w:szCs w:val="18"/>
              </w:rPr>
            </w:pPr>
            <w:r w:rsidRPr="001272FA">
              <w:rPr>
                <w:b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72FA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72FA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-210000</w:t>
            </w:r>
          </w:p>
        </w:tc>
      </w:tr>
      <w:tr w:rsidR="003A73C3" w:rsidRPr="006F4BFF" w:rsidTr="006D3EC7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1272FA">
              <w:rPr>
                <w:sz w:val="18"/>
                <w:szCs w:val="18"/>
              </w:rPr>
              <w:t>Шемуршинксого</w:t>
            </w:r>
            <w:proofErr w:type="spellEnd"/>
            <w:r w:rsidRPr="001272FA">
              <w:rPr>
                <w:sz w:val="18"/>
                <w:szCs w:val="18"/>
              </w:rPr>
              <w:t xml:space="preserve"> района  Чувашской Республики </w:t>
            </w:r>
            <w:r>
              <w:rPr>
                <w:sz w:val="18"/>
                <w:szCs w:val="18"/>
              </w:rPr>
              <w:t>«</w:t>
            </w:r>
            <w:r w:rsidRPr="001272FA">
              <w:rPr>
                <w:sz w:val="18"/>
                <w:szCs w:val="18"/>
              </w:rPr>
              <w:t>Развитие жилищного строительства и сферы ж</w:t>
            </w:r>
            <w:r w:rsidRPr="001272FA">
              <w:rPr>
                <w:sz w:val="18"/>
                <w:szCs w:val="18"/>
              </w:rPr>
              <w:t>и</w:t>
            </w:r>
            <w:r w:rsidRPr="001272FA">
              <w:rPr>
                <w:sz w:val="18"/>
                <w:szCs w:val="18"/>
              </w:rPr>
              <w:t>лищно-коммунального хозяйства</w:t>
            </w:r>
            <w:r>
              <w:rPr>
                <w:sz w:val="18"/>
                <w:szCs w:val="18"/>
              </w:rPr>
              <w:t>»</w:t>
            </w:r>
            <w:r w:rsidRPr="001272FA">
              <w:rPr>
                <w:sz w:val="18"/>
                <w:szCs w:val="18"/>
              </w:rPr>
              <w:t xml:space="preserve"> на 2014–2020 годы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Ц100000000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-208400</w:t>
            </w:r>
          </w:p>
        </w:tc>
      </w:tr>
      <w:tr w:rsidR="003A73C3" w:rsidRPr="006F4BFF" w:rsidTr="006D3EC7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1272FA">
              <w:rPr>
                <w:sz w:val="18"/>
                <w:szCs w:val="18"/>
              </w:rPr>
              <w:t>Государственная поддержка молодых семей в решении жилищной проблемы</w:t>
            </w:r>
            <w:r>
              <w:rPr>
                <w:sz w:val="18"/>
                <w:szCs w:val="18"/>
              </w:rPr>
              <w:t>»</w:t>
            </w:r>
            <w:r w:rsidRPr="001272FA">
              <w:rPr>
                <w:sz w:val="18"/>
                <w:szCs w:val="18"/>
              </w:rPr>
              <w:t xml:space="preserve"> муниципальной программы Ш</w:t>
            </w:r>
            <w:r w:rsidRPr="001272FA">
              <w:rPr>
                <w:sz w:val="18"/>
                <w:szCs w:val="18"/>
              </w:rPr>
              <w:t>е</w:t>
            </w:r>
            <w:r w:rsidRPr="001272FA">
              <w:rPr>
                <w:sz w:val="18"/>
                <w:szCs w:val="18"/>
              </w:rPr>
              <w:t xml:space="preserve">муршинского района Чувашской Республики </w:t>
            </w:r>
            <w:r>
              <w:rPr>
                <w:sz w:val="18"/>
                <w:szCs w:val="18"/>
              </w:rPr>
              <w:t>«</w:t>
            </w:r>
            <w:r w:rsidRPr="001272FA">
              <w:rPr>
                <w:sz w:val="18"/>
                <w:szCs w:val="18"/>
              </w:rPr>
              <w:t>Развитие жилищного строительства и сферы ж</w:t>
            </w:r>
            <w:r w:rsidRPr="001272FA">
              <w:rPr>
                <w:sz w:val="18"/>
                <w:szCs w:val="18"/>
              </w:rPr>
              <w:t>и</w:t>
            </w:r>
            <w:r w:rsidRPr="001272FA">
              <w:rPr>
                <w:sz w:val="18"/>
                <w:szCs w:val="18"/>
              </w:rPr>
              <w:t>лищно-коммунального хозяйства</w:t>
            </w:r>
            <w:r>
              <w:rPr>
                <w:sz w:val="18"/>
                <w:szCs w:val="18"/>
              </w:rPr>
              <w:t>»</w:t>
            </w:r>
            <w:r w:rsidRPr="001272FA">
              <w:rPr>
                <w:sz w:val="18"/>
                <w:szCs w:val="18"/>
              </w:rPr>
              <w:t xml:space="preserve"> на 2014–2020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Ц120000000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ind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-208400</w:t>
            </w:r>
          </w:p>
        </w:tc>
      </w:tr>
      <w:tr w:rsidR="003A73C3" w:rsidRPr="006F4BFF" w:rsidTr="006D3EC7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jc w:val="both"/>
              <w:rPr>
                <w:sz w:val="18"/>
                <w:szCs w:val="18"/>
              </w:rPr>
            </w:pPr>
            <w:r w:rsidRPr="001272FA">
              <w:rPr>
                <w:bCs/>
                <w:sz w:val="18"/>
                <w:szCs w:val="18"/>
              </w:rPr>
              <w:t xml:space="preserve">Основное мероприятие </w:t>
            </w:r>
            <w:r>
              <w:rPr>
                <w:bCs/>
                <w:sz w:val="18"/>
                <w:szCs w:val="18"/>
              </w:rPr>
              <w:t>«</w:t>
            </w:r>
            <w:r w:rsidRPr="001272FA">
              <w:rPr>
                <w:bCs/>
                <w:sz w:val="18"/>
                <w:szCs w:val="18"/>
              </w:rPr>
              <w:t>Оказание содействия в приобретении жилых пом</w:t>
            </w:r>
            <w:r w:rsidRPr="001272FA">
              <w:rPr>
                <w:bCs/>
                <w:sz w:val="18"/>
                <w:szCs w:val="18"/>
              </w:rPr>
              <w:t>е</w:t>
            </w:r>
            <w:r w:rsidRPr="001272FA">
              <w:rPr>
                <w:bCs/>
                <w:sz w:val="18"/>
                <w:szCs w:val="18"/>
              </w:rPr>
              <w:t>щений молодыми семьями</w:t>
            </w:r>
            <w:r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Ц120100000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ind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-208400</w:t>
            </w:r>
          </w:p>
        </w:tc>
      </w:tr>
      <w:tr w:rsidR="003A73C3" w:rsidRPr="006F4BFF" w:rsidTr="006D3EC7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jc w:val="both"/>
              <w:rPr>
                <w:bCs/>
                <w:sz w:val="18"/>
                <w:szCs w:val="18"/>
              </w:rPr>
            </w:pPr>
            <w:r w:rsidRPr="001D3620">
              <w:rPr>
                <w:bCs/>
                <w:sz w:val="18"/>
                <w:szCs w:val="18"/>
              </w:rPr>
              <w:t xml:space="preserve">Реализация мероприятий подпрограммы </w:t>
            </w:r>
            <w:r>
              <w:rPr>
                <w:bCs/>
                <w:sz w:val="18"/>
                <w:szCs w:val="18"/>
              </w:rPr>
              <w:t>«</w:t>
            </w:r>
            <w:r w:rsidRPr="001D3620">
              <w:rPr>
                <w:bCs/>
                <w:sz w:val="18"/>
                <w:szCs w:val="18"/>
              </w:rPr>
              <w:t>Обеспечение жильем м</w:t>
            </w:r>
            <w:r w:rsidRPr="001D3620">
              <w:rPr>
                <w:bCs/>
                <w:sz w:val="18"/>
                <w:szCs w:val="18"/>
              </w:rPr>
              <w:t>о</w:t>
            </w:r>
            <w:r w:rsidRPr="001D3620">
              <w:rPr>
                <w:bCs/>
                <w:sz w:val="18"/>
                <w:szCs w:val="18"/>
              </w:rPr>
              <w:t>лодых семей</w:t>
            </w:r>
            <w:r>
              <w:rPr>
                <w:bCs/>
                <w:sz w:val="18"/>
                <w:szCs w:val="18"/>
              </w:rPr>
              <w:t>»</w:t>
            </w:r>
            <w:r w:rsidRPr="001D3620">
              <w:rPr>
                <w:bCs/>
                <w:sz w:val="18"/>
                <w:szCs w:val="18"/>
              </w:rPr>
              <w:t xml:space="preserve"> федеральной целевой программы </w:t>
            </w:r>
            <w:r>
              <w:rPr>
                <w:bCs/>
                <w:sz w:val="18"/>
                <w:szCs w:val="18"/>
              </w:rPr>
              <w:t>«</w:t>
            </w:r>
            <w:r w:rsidRPr="001D3620">
              <w:rPr>
                <w:bCs/>
                <w:sz w:val="18"/>
                <w:szCs w:val="18"/>
              </w:rPr>
              <w:t>Жилище</w:t>
            </w:r>
            <w:r>
              <w:rPr>
                <w:bCs/>
                <w:sz w:val="18"/>
                <w:szCs w:val="18"/>
              </w:rPr>
              <w:t>»</w:t>
            </w:r>
            <w:r w:rsidRPr="001D3620">
              <w:rPr>
                <w:bCs/>
                <w:sz w:val="18"/>
                <w:szCs w:val="18"/>
              </w:rPr>
              <w:t xml:space="preserve"> на 2015-2020 годы за счет субсидии, предоставляемой из федерального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Ц120150200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ind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1467800</w:t>
            </w:r>
          </w:p>
        </w:tc>
      </w:tr>
      <w:tr w:rsidR="003A73C3" w:rsidRPr="006F4BFF" w:rsidTr="006D3EC7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Ц120150200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ind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1467800</w:t>
            </w:r>
          </w:p>
        </w:tc>
      </w:tr>
      <w:tr w:rsidR="003A73C3" w:rsidRPr="006F4BFF" w:rsidTr="006D3EC7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Субсидии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Ц120150200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ind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1467800</w:t>
            </w:r>
          </w:p>
        </w:tc>
      </w:tr>
      <w:tr w:rsidR="003A73C3" w:rsidRPr="006F4BFF" w:rsidTr="006D3EC7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Субсидии на обеспечение жильем молодых семей в рамках фед</w:t>
            </w:r>
            <w:r w:rsidRPr="001272FA">
              <w:rPr>
                <w:sz w:val="18"/>
                <w:szCs w:val="18"/>
              </w:rPr>
              <w:t>е</w:t>
            </w:r>
            <w:r w:rsidRPr="001272FA">
              <w:rPr>
                <w:sz w:val="18"/>
                <w:szCs w:val="18"/>
              </w:rPr>
              <w:t xml:space="preserve">ральной целевой программы </w:t>
            </w:r>
            <w:r>
              <w:rPr>
                <w:sz w:val="18"/>
                <w:szCs w:val="18"/>
              </w:rPr>
              <w:t>«</w:t>
            </w:r>
            <w:r w:rsidRPr="001272FA">
              <w:rPr>
                <w:sz w:val="18"/>
                <w:szCs w:val="18"/>
              </w:rPr>
              <w:t>Жилище</w:t>
            </w:r>
            <w:r>
              <w:rPr>
                <w:sz w:val="18"/>
                <w:szCs w:val="18"/>
              </w:rPr>
              <w:t>»</w:t>
            </w:r>
            <w:r w:rsidRPr="001272FA">
              <w:rPr>
                <w:sz w:val="18"/>
                <w:szCs w:val="18"/>
              </w:rPr>
              <w:t xml:space="preserve"> на 201</w:t>
            </w:r>
            <w:r>
              <w:rPr>
                <w:sz w:val="18"/>
                <w:szCs w:val="18"/>
              </w:rPr>
              <w:t>5</w:t>
            </w:r>
            <w:r w:rsidRPr="001272FA">
              <w:rPr>
                <w:sz w:val="18"/>
                <w:szCs w:val="18"/>
              </w:rPr>
              <w:t>–20</w:t>
            </w:r>
            <w:r>
              <w:rPr>
                <w:sz w:val="18"/>
                <w:szCs w:val="18"/>
              </w:rPr>
              <w:t>20</w:t>
            </w:r>
            <w:r w:rsidRPr="001272FA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272FA">
              <w:rPr>
                <w:sz w:val="18"/>
                <w:szCs w:val="18"/>
              </w:rPr>
              <w:t>Ц1201</w:t>
            </w:r>
            <w:r w:rsidRPr="001272FA">
              <w:rPr>
                <w:sz w:val="18"/>
                <w:szCs w:val="18"/>
                <w:lang w:val="en-US"/>
              </w:rPr>
              <w:t>R0200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ind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-1676200</w:t>
            </w:r>
          </w:p>
        </w:tc>
      </w:tr>
      <w:tr w:rsidR="003A73C3" w:rsidRPr="006F4BFF" w:rsidTr="006D3EC7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272FA">
              <w:rPr>
                <w:sz w:val="18"/>
                <w:szCs w:val="18"/>
              </w:rPr>
              <w:t>Ц12</w:t>
            </w:r>
            <w:r w:rsidRPr="001272FA">
              <w:rPr>
                <w:sz w:val="18"/>
                <w:szCs w:val="18"/>
                <w:lang w:val="en-US"/>
              </w:rPr>
              <w:t>01R0200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ind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-1676200</w:t>
            </w:r>
          </w:p>
        </w:tc>
      </w:tr>
      <w:tr w:rsidR="003A73C3" w:rsidRPr="006F4BFF" w:rsidTr="006D3EC7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Субсидии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272FA">
              <w:rPr>
                <w:sz w:val="18"/>
                <w:szCs w:val="18"/>
              </w:rPr>
              <w:t>Ц12</w:t>
            </w:r>
            <w:r w:rsidRPr="001272FA">
              <w:rPr>
                <w:sz w:val="18"/>
                <w:szCs w:val="18"/>
                <w:lang w:val="en-US"/>
              </w:rPr>
              <w:t>01R0200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ind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-1676200</w:t>
            </w:r>
          </w:p>
        </w:tc>
      </w:tr>
      <w:tr w:rsidR="003A73C3" w:rsidRPr="006F4BFF" w:rsidTr="006D3EC7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 xml:space="preserve">Муниципальная программа </w:t>
            </w:r>
            <w:r>
              <w:rPr>
                <w:sz w:val="18"/>
                <w:szCs w:val="18"/>
              </w:rPr>
              <w:t>«</w:t>
            </w:r>
            <w:r w:rsidRPr="001272FA">
              <w:rPr>
                <w:sz w:val="18"/>
                <w:szCs w:val="18"/>
              </w:rPr>
              <w:t>Социальная поддержка граждан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Ц300000000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ind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-1600</w:t>
            </w:r>
          </w:p>
        </w:tc>
      </w:tr>
      <w:tr w:rsidR="003A73C3" w:rsidRPr="006F4BFF" w:rsidTr="006D3EC7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1272FA">
              <w:rPr>
                <w:sz w:val="18"/>
                <w:szCs w:val="18"/>
              </w:rPr>
              <w:t>Социальная защита населения Чувашской Ре</w:t>
            </w:r>
            <w:r w:rsidRPr="001272FA">
              <w:rPr>
                <w:sz w:val="18"/>
                <w:szCs w:val="18"/>
              </w:rPr>
              <w:t>с</w:t>
            </w:r>
            <w:r w:rsidRPr="001272FA">
              <w:rPr>
                <w:sz w:val="18"/>
                <w:szCs w:val="18"/>
              </w:rPr>
              <w:t>публики</w:t>
            </w:r>
            <w:r>
              <w:rPr>
                <w:sz w:val="18"/>
                <w:szCs w:val="18"/>
              </w:rPr>
              <w:t>»</w:t>
            </w:r>
            <w:r w:rsidRPr="001272FA">
              <w:rPr>
                <w:sz w:val="18"/>
                <w:szCs w:val="18"/>
              </w:rPr>
              <w:t xml:space="preserve"> муниципальной программы </w:t>
            </w:r>
            <w:r>
              <w:rPr>
                <w:sz w:val="18"/>
                <w:szCs w:val="18"/>
              </w:rPr>
              <w:t>«</w:t>
            </w:r>
            <w:r w:rsidRPr="001272FA">
              <w:rPr>
                <w:sz w:val="18"/>
                <w:szCs w:val="18"/>
              </w:rPr>
              <w:t>Социальная поддержка граждан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Ц310000000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ind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-1600</w:t>
            </w:r>
          </w:p>
        </w:tc>
      </w:tr>
      <w:tr w:rsidR="003A73C3" w:rsidRPr="006F4BFF" w:rsidTr="006D3EC7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1272FA">
              <w:rPr>
                <w:sz w:val="18"/>
                <w:szCs w:val="18"/>
              </w:rPr>
              <w:t>Реализация законодательства в области предоставления мер социальной поддержки отдельным категор</w:t>
            </w:r>
            <w:r w:rsidRPr="001272FA">
              <w:rPr>
                <w:sz w:val="18"/>
                <w:szCs w:val="18"/>
              </w:rPr>
              <w:t>и</w:t>
            </w:r>
            <w:r w:rsidRPr="001272FA">
              <w:rPr>
                <w:sz w:val="18"/>
                <w:szCs w:val="18"/>
              </w:rPr>
              <w:t>ям граждан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Ц310100000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ind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-1600</w:t>
            </w:r>
          </w:p>
        </w:tc>
      </w:tr>
      <w:tr w:rsidR="003A73C3" w:rsidRPr="006F4BFF" w:rsidTr="006D3EC7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color w:val="000000"/>
                <w:sz w:val="18"/>
                <w:szCs w:val="18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Ц310110550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ind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-1600</w:t>
            </w:r>
          </w:p>
        </w:tc>
      </w:tr>
      <w:tr w:rsidR="003A73C3" w:rsidRPr="006F4BFF" w:rsidTr="006D3EC7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74"/>
              <w:jc w:val="both"/>
              <w:rPr>
                <w:sz w:val="18"/>
                <w:szCs w:val="18"/>
              </w:rPr>
            </w:pPr>
            <w:r w:rsidRPr="001272FA">
              <w:rPr>
                <w:color w:val="000000"/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Ц310110550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ind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-1600</w:t>
            </w:r>
          </w:p>
        </w:tc>
      </w:tr>
      <w:tr w:rsidR="003A73C3" w:rsidRPr="006F4BFF" w:rsidTr="006D3EC7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74"/>
              <w:jc w:val="both"/>
              <w:rPr>
                <w:sz w:val="18"/>
                <w:szCs w:val="18"/>
              </w:rPr>
            </w:pPr>
            <w:r w:rsidRPr="001272FA">
              <w:rPr>
                <w:color w:val="000000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Ц310110550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ind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-1600</w:t>
            </w:r>
          </w:p>
        </w:tc>
      </w:tr>
      <w:tr w:rsidR="003A73C3" w:rsidRPr="006F4BFF" w:rsidTr="006D3EC7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/>
                <w:sz w:val="18"/>
                <w:szCs w:val="18"/>
              </w:rPr>
            </w:pPr>
            <w:r w:rsidRPr="001272FA">
              <w:rPr>
                <w:b/>
                <w:sz w:val="18"/>
                <w:szCs w:val="18"/>
              </w:rPr>
              <w:t>Охрана семьи и детства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72FA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72F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-70290</w:t>
            </w:r>
          </w:p>
        </w:tc>
      </w:tr>
      <w:tr w:rsidR="003A73C3" w:rsidRPr="006F4BFF" w:rsidTr="006D3EC7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1272FA">
              <w:rPr>
                <w:sz w:val="18"/>
                <w:szCs w:val="18"/>
              </w:rPr>
              <w:t>Шемуршинксого</w:t>
            </w:r>
            <w:proofErr w:type="spellEnd"/>
            <w:r w:rsidRPr="001272FA">
              <w:rPr>
                <w:sz w:val="18"/>
                <w:szCs w:val="18"/>
              </w:rPr>
              <w:t xml:space="preserve"> района  Чувашской Республики </w:t>
            </w:r>
            <w:r>
              <w:rPr>
                <w:sz w:val="18"/>
                <w:szCs w:val="18"/>
              </w:rPr>
              <w:t>«</w:t>
            </w:r>
            <w:r w:rsidRPr="001272FA">
              <w:rPr>
                <w:sz w:val="18"/>
                <w:szCs w:val="18"/>
              </w:rPr>
              <w:t>Развитие жилищного строительства и сферы ж</w:t>
            </w:r>
            <w:r w:rsidRPr="001272FA">
              <w:rPr>
                <w:sz w:val="18"/>
                <w:szCs w:val="18"/>
              </w:rPr>
              <w:t>и</w:t>
            </w:r>
            <w:r w:rsidRPr="001272FA">
              <w:rPr>
                <w:sz w:val="18"/>
                <w:szCs w:val="18"/>
              </w:rPr>
              <w:t>лищно-коммунального хозяйства</w:t>
            </w:r>
            <w:r>
              <w:rPr>
                <w:sz w:val="18"/>
                <w:szCs w:val="18"/>
              </w:rPr>
              <w:t>»</w:t>
            </w:r>
            <w:r w:rsidRPr="001272FA">
              <w:rPr>
                <w:sz w:val="18"/>
                <w:szCs w:val="18"/>
              </w:rPr>
              <w:t xml:space="preserve"> на 2014–2020 годы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272FA">
              <w:rPr>
                <w:sz w:val="18"/>
                <w:szCs w:val="18"/>
              </w:rPr>
              <w:t>Ц100000</w:t>
            </w:r>
            <w:r w:rsidRPr="001272FA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-70290</w:t>
            </w:r>
          </w:p>
        </w:tc>
      </w:tr>
      <w:tr w:rsidR="003A73C3" w:rsidRPr="006F4BFF" w:rsidTr="006D3EC7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1272FA">
              <w:rPr>
                <w:sz w:val="18"/>
                <w:szCs w:val="18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  <w:r>
              <w:rPr>
                <w:sz w:val="18"/>
                <w:szCs w:val="18"/>
              </w:rPr>
              <w:t>»</w:t>
            </w:r>
            <w:r w:rsidRPr="001272FA">
              <w:rPr>
                <w:sz w:val="18"/>
                <w:szCs w:val="18"/>
              </w:rPr>
              <w:t xml:space="preserve"> муниципальной программы Шемуршинского района Чувашской Республики </w:t>
            </w:r>
            <w:r>
              <w:rPr>
                <w:sz w:val="18"/>
                <w:szCs w:val="18"/>
              </w:rPr>
              <w:t>«</w:t>
            </w:r>
            <w:r w:rsidRPr="001272FA">
              <w:rPr>
                <w:sz w:val="18"/>
                <w:szCs w:val="18"/>
              </w:rPr>
              <w:t>Развитие жилищного стро</w:t>
            </w:r>
            <w:r w:rsidRPr="001272FA">
              <w:rPr>
                <w:sz w:val="18"/>
                <w:szCs w:val="18"/>
              </w:rPr>
              <w:t>и</w:t>
            </w:r>
            <w:r w:rsidRPr="001272FA">
              <w:rPr>
                <w:sz w:val="18"/>
                <w:szCs w:val="18"/>
              </w:rPr>
              <w:t>тельства и сферы жилищно-комму</w:t>
            </w:r>
            <w:r w:rsidRPr="001272FA">
              <w:rPr>
                <w:sz w:val="18"/>
                <w:szCs w:val="18"/>
              </w:rPr>
              <w:softHyphen/>
              <w:t>нального хозяйства</w:t>
            </w:r>
            <w:r>
              <w:rPr>
                <w:sz w:val="18"/>
                <w:szCs w:val="18"/>
              </w:rPr>
              <w:t>»</w:t>
            </w:r>
            <w:r w:rsidRPr="001272FA">
              <w:rPr>
                <w:sz w:val="18"/>
                <w:szCs w:val="18"/>
              </w:rPr>
              <w:t xml:space="preserve"> на 2014–2020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272FA">
              <w:rPr>
                <w:sz w:val="18"/>
                <w:szCs w:val="18"/>
              </w:rPr>
              <w:t>Ц170000</w:t>
            </w:r>
            <w:r w:rsidRPr="001272FA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-70290</w:t>
            </w:r>
          </w:p>
        </w:tc>
      </w:tr>
      <w:tr w:rsidR="003A73C3" w:rsidRPr="006F4BFF" w:rsidTr="006D3EC7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jc w:val="both"/>
              <w:rPr>
                <w:sz w:val="18"/>
                <w:szCs w:val="18"/>
              </w:rPr>
            </w:pPr>
            <w:r w:rsidRPr="001272FA">
              <w:rPr>
                <w:bCs/>
                <w:sz w:val="18"/>
                <w:szCs w:val="18"/>
              </w:rPr>
              <w:t xml:space="preserve">Основное мероприятие </w:t>
            </w:r>
            <w:r>
              <w:rPr>
                <w:bCs/>
                <w:sz w:val="18"/>
                <w:szCs w:val="18"/>
              </w:rPr>
              <w:t>«</w:t>
            </w:r>
            <w:r w:rsidRPr="001272FA">
              <w:rPr>
                <w:bCs/>
                <w:sz w:val="18"/>
                <w:szCs w:val="18"/>
              </w:rPr>
              <w:t>Обеспечение детей-сирот и детей, оста</w:t>
            </w:r>
            <w:r w:rsidRPr="001272FA">
              <w:rPr>
                <w:bCs/>
                <w:sz w:val="18"/>
                <w:szCs w:val="18"/>
              </w:rPr>
              <w:t>в</w:t>
            </w:r>
            <w:r w:rsidRPr="001272FA">
              <w:rPr>
                <w:bCs/>
                <w:sz w:val="18"/>
                <w:szCs w:val="18"/>
              </w:rPr>
              <w:t>шихся без попечения родителей, лиц из числа детей-сирот и детей, оставшихся без п</w:t>
            </w:r>
            <w:r w:rsidRPr="001272FA">
              <w:rPr>
                <w:bCs/>
                <w:sz w:val="18"/>
                <w:szCs w:val="18"/>
              </w:rPr>
              <w:t>о</w:t>
            </w:r>
            <w:r w:rsidRPr="001272FA">
              <w:rPr>
                <w:bCs/>
                <w:sz w:val="18"/>
                <w:szCs w:val="18"/>
              </w:rPr>
              <w:t>печения родителей, жилыми помещениями по договорам найма специализ</w:t>
            </w:r>
            <w:r w:rsidRPr="001272FA">
              <w:rPr>
                <w:bCs/>
                <w:sz w:val="18"/>
                <w:szCs w:val="18"/>
              </w:rPr>
              <w:t>и</w:t>
            </w:r>
            <w:r w:rsidRPr="001272FA">
              <w:rPr>
                <w:bCs/>
                <w:sz w:val="18"/>
                <w:szCs w:val="18"/>
              </w:rPr>
              <w:t>рованных жилых помещений</w:t>
            </w:r>
            <w:r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C453D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272FA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272FA"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Ц170100000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-70290</w:t>
            </w:r>
          </w:p>
        </w:tc>
      </w:tr>
      <w:tr w:rsidR="003A73C3" w:rsidRPr="006F4BFF" w:rsidTr="006D3EC7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Предоставление жилых помещений детям-сиротам и детям, о</w:t>
            </w:r>
            <w:r w:rsidRPr="001272FA">
              <w:rPr>
                <w:sz w:val="18"/>
                <w:szCs w:val="18"/>
              </w:rPr>
              <w:t>с</w:t>
            </w:r>
            <w:r w:rsidRPr="001272FA">
              <w:rPr>
                <w:sz w:val="18"/>
                <w:szCs w:val="18"/>
              </w:rPr>
              <w:t>тавшимся без попечения родителей, лицам из их числа по договорам найма специализированных жилых помещений за счет ре</w:t>
            </w:r>
            <w:r w:rsidRPr="001272FA">
              <w:rPr>
                <w:sz w:val="18"/>
                <w:szCs w:val="18"/>
              </w:rPr>
              <w:t>с</w:t>
            </w:r>
            <w:r w:rsidRPr="001272FA">
              <w:rPr>
                <w:sz w:val="18"/>
                <w:szCs w:val="18"/>
              </w:rPr>
              <w:t>публиканского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C453D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272FA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272FA"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272FA">
              <w:rPr>
                <w:sz w:val="18"/>
                <w:szCs w:val="18"/>
              </w:rPr>
              <w:t>Ц1701</w:t>
            </w:r>
            <w:r w:rsidRPr="001272FA">
              <w:rPr>
                <w:sz w:val="18"/>
                <w:szCs w:val="18"/>
                <w:lang w:val="en-US"/>
              </w:rPr>
              <w:t>R0820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-70290</w:t>
            </w:r>
          </w:p>
        </w:tc>
      </w:tr>
      <w:tr w:rsidR="003A73C3" w:rsidRPr="006F4BFF" w:rsidTr="006D3EC7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C453D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272FA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272FA"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Ц1701</w:t>
            </w:r>
            <w:r w:rsidRPr="001272FA">
              <w:rPr>
                <w:sz w:val="18"/>
                <w:szCs w:val="18"/>
                <w:lang w:val="en-US"/>
              </w:rPr>
              <w:t>R0820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-998910</w:t>
            </w:r>
          </w:p>
        </w:tc>
      </w:tr>
      <w:tr w:rsidR="003A73C3" w:rsidRPr="006F4BFF" w:rsidTr="006D3EC7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Социальные выплаты гражданам, кроме публичных нормативных социал</w:t>
            </w:r>
            <w:r w:rsidRPr="001272FA">
              <w:rPr>
                <w:sz w:val="18"/>
                <w:szCs w:val="18"/>
              </w:rPr>
              <w:t>ь</w:t>
            </w:r>
            <w:r w:rsidRPr="001272FA">
              <w:rPr>
                <w:sz w:val="18"/>
                <w:szCs w:val="18"/>
              </w:rPr>
              <w:t>ных выплат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Ц1701</w:t>
            </w:r>
            <w:r w:rsidRPr="001272FA">
              <w:rPr>
                <w:sz w:val="18"/>
                <w:szCs w:val="18"/>
                <w:lang w:val="en-US"/>
              </w:rPr>
              <w:t>R0820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-998910</w:t>
            </w:r>
          </w:p>
        </w:tc>
      </w:tr>
      <w:tr w:rsidR="003A73C3" w:rsidRPr="006F4BFF" w:rsidTr="006D3EC7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Предоставление жилых помещений детям-сиротам и детям, о</w:t>
            </w:r>
            <w:r w:rsidRPr="001272FA">
              <w:rPr>
                <w:sz w:val="18"/>
                <w:szCs w:val="18"/>
              </w:rPr>
              <w:t>с</w:t>
            </w:r>
            <w:r w:rsidRPr="001272FA">
              <w:rPr>
                <w:sz w:val="18"/>
                <w:szCs w:val="18"/>
              </w:rPr>
              <w:t>тавшимся без попечения родителей, лицам из их числа по договорам найма специализированных жилых помещений за счет ре</w:t>
            </w:r>
            <w:r w:rsidRPr="001272FA">
              <w:rPr>
                <w:sz w:val="18"/>
                <w:szCs w:val="18"/>
              </w:rPr>
              <w:t>с</w:t>
            </w:r>
            <w:r w:rsidRPr="001272FA">
              <w:rPr>
                <w:sz w:val="18"/>
                <w:szCs w:val="18"/>
              </w:rPr>
              <w:t>публиканского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Ц17011А820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928620</w:t>
            </w:r>
          </w:p>
        </w:tc>
      </w:tr>
      <w:tr w:rsidR="003A73C3" w:rsidRPr="006F4BFF" w:rsidTr="006D3EC7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Ц17011А820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928620</w:t>
            </w:r>
          </w:p>
        </w:tc>
      </w:tr>
      <w:tr w:rsidR="003A73C3" w:rsidRPr="006F4BFF" w:rsidTr="006D3EC7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Социальные выплаты гражданам, кроме публичных нормативных социал</w:t>
            </w:r>
            <w:r w:rsidRPr="001272FA">
              <w:rPr>
                <w:sz w:val="18"/>
                <w:szCs w:val="18"/>
              </w:rPr>
              <w:t>ь</w:t>
            </w:r>
            <w:r w:rsidRPr="001272FA">
              <w:rPr>
                <w:sz w:val="18"/>
                <w:szCs w:val="18"/>
              </w:rPr>
              <w:t>ных выплат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Ц17011А820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928620</w:t>
            </w:r>
          </w:p>
        </w:tc>
      </w:tr>
      <w:tr w:rsidR="003A73C3" w:rsidRPr="006F4BFF" w:rsidTr="006D3EC7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ОТДЕЛ ОБРАЗОВАНИЯ И МОЛОДЕЖНОЙ ПОЛИТИКИ АДМИНИСТРАЦИИ ШЕМУРШИНСКОГО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17902067</w:t>
            </w:r>
          </w:p>
        </w:tc>
      </w:tr>
      <w:tr w:rsidR="003A73C3" w:rsidRPr="006F4BFF" w:rsidTr="006D3EC7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17974407</w:t>
            </w:r>
          </w:p>
        </w:tc>
      </w:tr>
      <w:tr w:rsidR="003A73C3" w:rsidRPr="006F4BFF" w:rsidTr="006D3EC7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/>
                <w:sz w:val="18"/>
                <w:szCs w:val="18"/>
              </w:rPr>
            </w:pPr>
            <w:r w:rsidRPr="001272FA">
              <w:rPr>
                <w:b/>
                <w:sz w:val="18"/>
                <w:szCs w:val="18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72F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72F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1418800</w:t>
            </w:r>
          </w:p>
        </w:tc>
      </w:tr>
      <w:tr w:rsidR="003A73C3" w:rsidRPr="006F4BFF" w:rsidTr="006D3EC7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Муниципальная программа Шемуршинского района   Чувашской Респу</w:t>
            </w:r>
            <w:r w:rsidRPr="001272FA">
              <w:rPr>
                <w:sz w:val="18"/>
                <w:szCs w:val="18"/>
              </w:rPr>
              <w:t>б</w:t>
            </w:r>
            <w:r w:rsidRPr="001272FA">
              <w:rPr>
                <w:sz w:val="18"/>
                <w:szCs w:val="18"/>
              </w:rPr>
              <w:t xml:space="preserve">лики </w:t>
            </w:r>
            <w:r>
              <w:rPr>
                <w:sz w:val="18"/>
                <w:szCs w:val="18"/>
              </w:rPr>
              <w:t>«</w:t>
            </w:r>
            <w:r w:rsidRPr="001272FA">
              <w:rPr>
                <w:sz w:val="18"/>
                <w:szCs w:val="18"/>
              </w:rPr>
              <w:t>Развитие образования</w:t>
            </w:r>
            <w:r>
              <w:rPr>
                <w:sz w:val="18"/>
                <w:szCs w:val="18"/>
              </w:rPr>
              <w:t>»</w:t>
            </w:r>
            <w:r w:rsidRPr="001272FA">
              <w:rPr>
                <w:sz w:val="18"/>
                <w:szCs w:val="18"/>
              </w:rPr>
              <w:t xml:space="preserve"> на 2014–2020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Ц700000000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1418800</w:t>
            </w:r>
          </w:p>
        </w:tc>
      </w:tr>
      <w:tr w:rsidR="003A73C3" w:rsidRPr="006F4BFF" w:rsidTr="006D3EC7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1272FA">
              <w:rPr>
                <w:sz w:val="18"/>
                <w:szCs w:val="18"/>
              </w:rPr>
              <w:t>Поддержка развития образования</w:t>
            </w:r>
            <w:r>
              <w:rPr>
                <w:sz w:val="18"/>
                <w:szCs w:val="18"/>
              </w:rPr>
              <w:t>»</w:t>
            </w:r>
            <w:r w:rsidRPr="001272FA">
              <w:rPr>
                <w:sz w:val="18"/>
                <w:szCs w:val="18"/>
              </w:rPr>
              <w:t xml:space="preserve"> муниципальной программы Шемуршинского района  Чувашской Республики </w:t>
            </w:r>
            <w:r>
              <w:rPr>
                <w:sz w:val="18"/>
                <w:szCs w:val="18"/>
              </w:rPr>
              <w:t>«</w:t>
            </w:r>
            <w:r w:rsidRPr="001272FA">
              <w:rPr>
                <w:sz w:val="18"/>
                <w:szCs w:val="18"/>
              </w:rPr>
              <w:t>Развитие обр</w:t>
            </w:r>
            <w:r w:rsidRPr="001272FA">
              <w:rPr>
                <w:sz w:val="18"/>
                <w:szCs w:val="18"/>
              </w:rPr>
              <w:t>а</w:t>
            </w:r>
            <w:r w:rsidRPr="001272FA">
              <w:rPr>
                <w:sz w:val="18"/>
                <w:szCs w:val="18"/>
              </w:rPr>
              <w:t>зования</w:t>
            </w:r>
            <w:r>
              <w:rPr>
                <w:sz w:val="18"/>
                <w:szCs w:val="18"/>
              </w:rPr>
              <w:t>»</w:t>
            </w:r>
            <w:r w:rsidRPr="001272FA">
              <w:rPr>
                <w:sz w:val="18"/>
                <w:szCs w:val="18"/>
              </w:rPr>
              <w:t xml:space="preserve"> на 2014–2020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Ц710000000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ind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1418800</w:t>
            </w:r>
          </w:p>
        </w:tc>
      </w:tr>
      <w:tr w:rsidR="003A73C3" w:rsidRPr="006F4BFF" w:rsidTr="006D3EC7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jc w:val="both"/>
              <w:rPr>
                <w:sz w:val="18"/>
                <w:szCs w:val="18"/>
              </w:rPr>
            </w:pPr>
            <w:r w:rsidRPr="001272FA">
              <w:rPr>
                <w:bCs/>
                <w:sz w:val="18"/>
                <w:szCs w:val="18"/>
              </w:rPr>
              <w:t xml:space="preserve">Основное мероприятие </w:t>
            </w:r>
            <w:r>
              <w:rPr>
                <w:bCs/>
                <w:sz w:val="18"/>
                <w:szCs w:val="18"/>
              </w:rPr>
              <w:t>«</w:t>
            </w:r>
            <w:r w:rsidRPr="001272FA">
              <w:rPr>
                <w:bCs/>
                <w:sz w:val="18"/>
                <w:szCs w:val="18"/>
              </w:rPr>
              <w:t>Финансовое обеспечение получения д</w:t>
            </w:r>
            <w:r w:rsidRPr="001272FA">
              <w:rPr>
                <w:bCs/>
                <w:sz w:val="18"/>
                <w:szCs w:val="18"/>
              </w:rPr>
              <w:t>о</w:t>
            </w:r>
            <w:r w:rsidRPr="001272FA">
              <w:rPr>
                <w:bCs/>
                <w:sz w:val="18"/>
                <w:szCs w:val="18"/>
              </w:rPr>
              <w:t xml:space="preserve">школьного образования, начального общего, основного общего, среднего общего </w:t>
            </w:r>
            <w:r w:rsidRPr="001272FA">
              <w:rPr>
                <w:bCs/>
                <w:sz w:val="18"/>
                <w:szCs w:val="18"/>
              </w:rPr>
              <w:lastRenderedPageBreak/>
              <w:t>обр</w:t>
            </w:r>
            <w:r w:rsidRPr="001272FA">
              <w:rPr>
                <w:bCs/>
                <w:sz w:val="18"/>
                <w:szCs w:val="18"/>
              </w:rPr>
              <w:t>а</w:t>
            </w:r>
            <w:r w:rsidRPr="001272FA">
              <w:rPr>
                <w:bCs/>
                <w:sz w:val="18"/>
                <w:szCs w:val="18"/>
              </w:rPr>
              <w:t>зования</w:t>
            </w:r>
            <w:r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Ц710200000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1368800</w:t>
            </w:r>
          </w:p>
        </w:tc>
      </w:tr>
      <w:tr w:rsidR="003A73C3" w:rsidRPr="006F4BFF" w:rsidTr="006D3EC7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spacing w:line="235" w:lineRule="auto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lastRenderedPageBreak/>
              <w:t>Осуществление государственных полномочий Чувашской Ре</w:t>
            </w:r>
            <w:r w:rsidRPr="001272FA">
              <w:rPr>
                <w:sz w:val="18"/>
                <w:szCs w:val="18"/>
              </w:rPr>
              <w:t>с</w:t>
            </w:r>
            <w:r w:rsidRPr="001272FA">
              <w:rPr>
                <w:sz w:val="18"/>
                <w:szCs w:val="18"/>
              </w:rPr>
              <w:t>публики по финансовому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</w:t>
            </w:r>
            <w:r w:rsidRPr="001272FA">
              <w:rPr>
                <w:sz w:val="18"/>
                <w:szCs w:val="18"/>
              </w:rPr>
              <w:t>о</w:t>
            </w:r>
            <w:r w:rsidRPr="001272FA">
              <w:rPr>
                <w:sz w:val="18"/>
                <w:szCs w:val="18"/>
              </w:rPr>
              <w:t>вательных организациях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Ц710212000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1368800</w:t>
            </w:r>
          </w:p>
        </w:tc>
      </w:tr>
      <w:tr w:rsidR="003A73C3" w:rsidRPr="006F4BFF" w:rsidTr="006D3EC7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Предоставление субсидий  бюджетным, автономным учрежден</w:t>
            </w:r>
            <w:r w:rsidRPr="001272FA">
              <w:rPr>
                <w:sz w:val="18"/>
                <w:szCs w:val="18"/>
              </w:rPr>
              <w:t>и</w:t>
            </w:r>
            <w:r w:rsidRPr="001272FA">
              <w:rPr>
                <w:sz w:val="18"/>
                <w:szCs w:val="18"/>
              </w:rPr>
              <w:t>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Ц710212000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1368800</w:t>
            </w:r>
          </w:p>
        </w:tc>
      </w:tr>
      <w:tr w:rsidR="003A73C3" w:rsidRPr="006F4BFF" w:rsidTr="006D3EC7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Ц710212000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1368800</w:t>
            </w:r>
          </w:p>
        </w:tc>
      </w:tr>
      <w:tr w:rsidR="003A73C3" w:rsidRPr="006F4BFF" w:rsidTr="006D3EC7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jc w:val="both"/>
              <w:rPr>
                <w:sz w:val="18"/>
                <w:szCs w:val="18"/>
              </w:rPr>
            </w:pPr>
            <w:r w:rsidRPr="001272FA">
              <w:rPr>
                <w:bCs/>
                <w:sz w:val="18"/>
                <w:szCs w:val="18"/>
              </w:rPr>
              <w:t xml:space="preserve">Основное мероприятие </w:t>
            </w:r>
            <w:r>
              <w:rPr>
                <w:bCs/>
                <w:sz w:val="18"/>
                <w:szCs w:val="18"/>
              </w:rPr>
              <w:t>«</w:t>
            </w:r>
            <w:r w:rsidRPr="001272FA">
              <w:rPr>
                <w:bCs/>
                <w:sz w:val="18"/>
                <w:szCs w:val="18"/>
              </w:rPr>
              <w:t>Меры социальной поддержки</w:t>
            </w:r>
            <w:r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Ц711400000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ind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</w:t>
            </w:r>
          </w:p>
        </w:tc>
      </w:tr>
      <w:tr w:rsidR="003A73C3" w:rsidRPr="006F4BFF" w:rsidTr="006D3EC7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Расходы, связанные с освобождением от платы (установлением льготного размера платы), взимаемой с родителей (законных представителей) за пр</w:t>
            </w:r>
            <w:r w:rsidRPr="001272FA">
              <w:rPr>
                <w:sz w:val="18"/>
                <w:szCs w:val="18"/>
              </w:rPr>
              <w:t>и</w:t>
            </w:r>
            <w:r w:rsidRPr="001272FA">
              <w:rPr>
                <w:sz w:val="18"/>
                <w:szCs w:val="18"/>
              </w:rPr>
              <w:t>смотр и уход за детьми в муниципальных дошкольных образовательных о</w:t>
            </w:r>
            <w:r w:rsidRPr="001272FA">
              <w:rPr>
                <w:sz w:val="18"/>
                <w:szCs w:val="18"/>
              </w:rPr>
              <w:t>р</w:t>
            </w:r>
            <w:r w:rsidRPr="001272FA">
              <w:rPr>
                <w:sz w:val="18"/>
                <w:szCs w:val="18"/>
              </w:rPr>
              <w:t>ганизациях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Ц711474550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ind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</w:t>
            </w:r>
          </w:p>
        </w:tc>
      </w:tr>
      <w:tr w:rsidR="003A73C3" w:rsidRPr="006F4BFF" w:rsidTr="006D3EC7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Предоставление субсидий  бюджетным, автономным учрежден</w:t>
            </w:r>
            <w:r w:rsidRPr="001272FA">
              <w:rPr>
                <w:sz w:val="18"/>
                <w:szCs w:val="18"/>
              </w:rPr>
              <w:t>и</w:t>
            </w:r>
            <w:r w:rsidRPr="001272FA">
              <w:rPr>
                <w:sz w:val="18"/>
                <w:szCs w:val="18"/>
              </w:rPr>
              <w:t>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Ц711474550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ind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</w:t>
            </w:r>
          </w:p>
        </w:tc>
      </w:tr>
      <w:tr w:rsidR="003A73C3" w:rsidRPr="006F4BFF" w:rsidTr="006D3EC7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Ц711474550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ind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</w:t>
            </w:r>
          </w:p>
        </w:tc>
      </w:tr>
      <w:tr w:rsidR="003A73C3" w:rsidRPr="006F4BFF" w:rsidTr="006D3EC7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/>
                <w:sz w:val="18"/>
                <w:szCs w:val="18"/>
              </w:rPr>
            </w:pPr>
            <w:r w:rsidRPr="001272FA">
              <w:rPr>
                <w:b/>
                <w:sz w:val="18"/>
                <w:szCs w:val="18"/>
              </w:rPr>
              <w:t>Общее 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72F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72FA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0B5CA4" w:rsidRDefault="003A73C3" w:rsidP="006D3EC7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16655607</w:t>
            </w:r>
          </w:p>
        </w:tc>
      </w:tr>
      <w:tr w:rsidR="003A73C3" w:rsidRPr="006F4BFF" w:rsidTr="006D3EC7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Муниципальная программа Шемуршинского района   Чувашской Респу</w:t>
            </w:r>
            <w:r w:rsidRPr="001272FA">
              <w:rPr>
                <w:sz w:val="18"/>
                <w:szCs w:val="18"/>
              </w:rPr>
              <w:t>б</w:t>
            </w:r>
            <w:r w:rsidRPr="001272FA">
              <w:rPr>
                <w:sz w:val="18"/>
                <w:szCs w:val="18"/>
              </w:rPr>
              <w:t xml:space="preserve">лики </w:t>
            </w:r>
            <w:r>
              <w:rPr>
                <w:sz w:val="18"/>
                <w:szCs w:val="18"/>
              </w:rPr>
              <w:t>«</w:t>
            </w:r>
            <w:r w:rsidRPr="001272FA">
              <w:rPr>
                <w:sz w:val="18"/>
                <w:szCs w:val="18"/>
              </w:rPr>
              <w:t>Развитие образования</w:t>
            </w:r>
            <w:r>
              <w:rPr>
                <w:sz w:val="18"/>
                <w:szCs w:val="18"/>
              </w:rPr>
              <w:t>»</w:t>
            </w:r>
            <w:r w:rsidRPr="001272FA">
              <w:rPr>
                <w:sz w:val="18"/>
                <w:szCs w:val="18"/>
              </w:rPr>
              <w:t xml:space="preserve"> на 2014–2020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272FA">
              <w:rPr>
                <w:sz w:val="18"/>
                <w:szCs w:val="18"/>
              </w:rPr>
              <w:t>Ц700000</w:t>
            </w:r>
            <w:r w:rsidRPr="001272FA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B2CAE" w:rsidRDefault="003A73C3" w:rsidP="006D3EC7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16655607</w:t>
            </w:r>
          </w:p>
        </w:tc>
      </w:tr>
      <w:tr w:rsidR="003A73C3" w:rsidRPr="006F4BFF" w:rsidTr="006D3EC7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1272FA">
              <w:rPr>
                <w:sz w:val="18"/>
                <w:szCs w:val="18"/>
              </w:rPr>
              <w:t>Поддержка развития образования</w:t>
            </w:r>
            <w:r>
              <w:rPr>
                <w:sz w:val="18"/>
                <w:szCs w:val="18"/>
              </w:rPr>
              <w:t>»</w:t>
            </w:r>
            <w:r w:rsidRPr="001272FA">
              <w:rPr>
                <w:sz w:val="18"/>
                <w:szCs w:val="18"/>
              </w:rPr>
              <w:t xml:space="preserve"> муниципальной программы Шемуршинского района  Чувашской Республики </w:t>
            </w:r>
            <w:r>
              <w:rPr>
                <w:sz w:val="18"/>
                <w:szCs w:val="18"/>
              </w:rPr>
              <w:t>«</w:t>
            </w:r>
            <w:r w:rsidRPr="001272FA">
              <w:rPr>
                <w:sz w:val="18"/>
                <w:szCs w:val="18"/>
              </w:rPr>
              <w:t>Развитие обр</w:t>
            </w:r>
            <w:r w:rsidRPr="001272FA">
              <w:rPr>
                <w:sz w:val="18"/>
                <w:szCs w:val="18"/>
              </w:rPr>
              <w:t>а</w:t>
            </w:r>
            <w:r w:rsidRPr="001272FA">
              <w:rPr>
                <w:sz w:val="18"/>
                <w:szCs w:val="18"/>
              </w:rPr>
              <w:t>зования</w:t>
            </w:r>
            <w:r>
              <w:rPr>
                <w:sz w:val="18"/>
                <w:szCs w:val="18"/>
              </w:rPr>
              <w:t>»</w:t>
            </w:r>
            <w:r w:rsidRPr="001272FA">
              <w:rPr>
                <w:sz w:val="18"/>
                <w:szCs w:val="18"/>
              </w:rPr>
              <w:t xml:space="preserve"> на 2014–2020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272FA">
              <w:rPr>
                <w:sz w:val="18"/>
                <w:szCs w:val="18"/>
              </w:rPr>
              <w:t>Ц710000</w:t>
            </w:r>
            <w:r w:rsidRPr="001272FA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B2CAE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5655607</w:t>
            </w:r>
          </w:p>
        </w:tc>
      </w:tr>
      <w:tr w:rsidR="003A73C3" w:rsidRPr="006F4BFF" w:rsidTr="006D3EC7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jc w:val="both"/>
              <w:rPr>
                <w:sz w:val="18"/>
                <w:szCs w:val="18"/>
              </w:rPr>
            </w:pPr>
            <w:r w:rsidRPr="001272FA">
              <w:rPr>
                <w:bCs/>
                <w:sz w:val="18"/>
                <w:szCs w:val="18"/>
              </w:rPr>
              <w:t xml:space="preserve">Основное мероприятие </w:t>
            </w:r>
            <w:r>
              <w:rPr>
                <w:bCs/>
                <w:sz w:val="18"/>
                <w:szCs w:val="18"/>
              </w:rPr>
              <w:t>«</w:t>
            </w:r>
            <w:r w:rsidRPr="001272FA">
              <w:rPr>
                <w:bCs/>
                <w:sz w:val="18"/>
                <w:szCs w:val="18"/>
              </w:rPr>
              <w:t>Финансовое обеспечение получения д</w:t>
            </w:r>
            <w:r w:rsidRPr="001272FA">
              <w:rPr>
                <w:bCs/>
                <w:sz w:val="18"/>
                <w:szCs w:val="18"/>
              </w:rPr>
              <w:t>о</w:t>
            </w:r>
            <w:r w:rsidRPr="001272FA">
              <w:rPr>
                <w:bCs/>
                <w:sz w:val="18"/>
                <w:szCs w:val="18"/>
              </w:rPr>
              <w:t>школьного образования, начального общего, основного общего, среднего общего обр</w:t>
            </w:r>
            <w:r w:rsidRPr="001272FA">
              <w:rPr>
                <w:bCs/>
                <w:sz w:val="18"/>
                <w:szCs w:val="18"/>
              </w:rPr>
              <w:t>а</w:t>
            </w:r>
            <w:r w:rsidRPr="001272FA">
              <w:rPr>
                <w:bCs/>
                <w:sz w:val="18"/>
                <w:szCs w:val="18"/>
              </w:rPr>
              <w:t>зования</w:t>
            </w:r>
            <w:r>
              <w:rPr>
                <w:bCs/>
                <w:sz w:val="18"/>
                <w:szCs w:val="18"/>
              </w:rPr>
              <w:t>»</w:t>
            </w:r>
            <w:r w:rsidRPr="001272FA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Ц710200000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4475200</w:t>
            </w:r>
          </w:p>
        </w:tc>
      </w:tr>
      <w:tr w:rsidR="003A73C3" w:rsidRPr="006F4BFF" w:rsidTr="006D3EC7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Осуществление государственных полномочий Чувашской Ре</w:t>
            </w:r>
            <w:r w:rsidRPr="001272FA">
              <w:rPr>
                <w:sz w:val="18"/>
                <w:szCs w:val="18"/>
              </w:rPr>
              <w:t>с</w:t>
            </w:r>
            <w:r w:rsidRPr="001272FA">
              <w:rPr>
                <w:sz w:val="18"/>
                <w:szCs w:val="18"/>
              </w:rPr>
              <w:t>публики по финансовому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</w:t>
            </w:r>
            <w:r w:rsidRPr="001272FA">
              <w:rPr>
                <w:sz w:val="18"/>
                <w:szCs w:val="18"/>
              </w:rPr>
              <w:t>ь</w:t>
            </w:r>
            <w:r w:rsidRPr="001272FA">
              <w:rPr>
                <w:sz w:val="18"/>
                <w:szCs w:val="18"/>
              </w:rPr>
              <w:t>ных общеобразовательных организациях, обеспечение дополнительного обр</w:t>
            </w:r>
            <w:r w:rsidRPr="001272FA">
              <w:rPr>
                <w:sz w:val="18"/>
                <w:szCs w:val="18"/>
              </w:rPr>
              <w:t>а</w:t>
            </w:r>
            <w:r w:rsidRPr="001272FA">
              <w:rPr>
                <w:sz w:val="18"/>
                <w:szCs w:val="18"/>
              </w:rPr>
              <w:t>зования детей в муниципальных общеобразовательных организациях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Ц710212010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4475200</w:t>
            </w:r>
          </w:p>
        </w:tc>
      </w:tr>
      <w:tr w:rsidR="003A73C3" w:rsidRPr="006F4BFF" w:rsidTr="006D3EC7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Предоставление субсидий  бюджетным, автономным учрежден</w:t>
            </w:r>
            <w:r w:rsidRPr="001272FA">
              <w:rPr>
                <w:sz w:val="18"/>
                <w:szCs w:val="18"/>
              </w:rPr>
              <w:t>и</w:t>
            </w:r>
            <w:r w:rsidRPr="001272FA">
              <w:rPr>
                <w:sz w:val="18"/>
                <w:szCs w:val="18"/>
              </w:rPr>
              <w:t>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Ц710212010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4475200</w:t>
            </w:r>
          </w:p>
        </w:tc>
      </w:tr>
      <w:tr w:rsidR="003A73C3" w:rsidRPr="006F4BFF" w:rsidTr="006D3EC7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Ц710212010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4475200</w:t>
            </w:r>
          </w:p>
        </w:tc>
      </w:tr>
      <w:tr w:rsidR="003A73C3" w:rsidRPr="006F4BFF" w:rsidTr="006D3EC7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jc w:val="both"/>
              <w:rPr>
                <w:sz w:val="18"/>
                <w:szCs w:val="18"/>
              </w:rPr>
            </w:pPr>
            <w:r w:rsidRPr="001272FA">
              <w:rPr>
                <w:bCs/>
                <w:sz w:val="18"/>
                <w:szCs w:val="18"/>
              </w:rPr>
              <w:t xml:space="preserve">Основное мероприятие </w:t>
            </w:r>
            <w:r>
              <w:rPr>
                <w:bCs/>
                <w:sz w:val="18"/>
                <w:szCs w:val="18"/>
              </w:rPr>
              <w:t>«</w:t>
            </w:r>
            <w:r w:rsidRPr="001272FA">
              <w:rPr>
                <w:bCs/>
                <w:sz w:val="18"/>
                <w:szCs w:val="18"/>
              </w:rPr>
              <w:t>Меры социальной поддержки</w:t>
            </w:r>
            <w:r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Ц711400000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100000</w:t>
            </w:r>
          </w:p>
        </w:tc>
      </w:tr>
      <w:tr w:rsidR="003A73C3" w:rsidRPr="006F4BFF" w:rsidTr="006D3EC7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Организация льготного питания для отдельных категорий учащихся в мун</w:t>
            </w:r>
            <w:r w:rsidRPr="001272FA">
              <w:rPr>
                <w:sz w:val="18"/>
                <w:szCs w:val="18"/>
              </w:rPr>
              <w:t>и</w:t>
            </w:r>
            <w:r w:rsidRPr="001272FA">
              <w:rPr>
                <w:sz w:val="18"/>
                <w:szCs w:val="18"/>
              </w:rPr>
              <w:t>ципальных общеобразовательных организациях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Ц711474540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100000</w:t>
            </w:r>
          </w:p>
        </w:tc>
      </w:tr>
      <w:tr w:rsidR="003A73C3" w:rsidRPr="006F4BFF" w:rsidTr="006D3EC7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Предоставление субсидий  бюджетным, автономным учрежден</w:t>
            </w:r>
            <w:r w:rsidRPr="001272FA">
              <w:rPr>
                <w:sz w:val="18"/>
                <w:szCs w:val="18"/>
              </w:rPr>
              <w:t>и</w:t>
            </w:r>
            <w:r w:rsidRPr="001272FA">
              <w:rPr>
                <w:sz w:val="18"/>
                <w:szCs w:val="18"/>
              </w:rPr>
              <w:t>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Ц711474540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100000</w:t>
            </w:r>
          </w:p>
        </w:tc>
      </w:tr>
      <w:tr w:rsidR="003A73C3" w:rsidRPr="006F4BFF" w:rsidTr="006D3EC7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Ц711474540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100000</w:t>
            </w:r>
          </w:p>
        </w:tc>
      </w:tr>
      <w:tr w:rsidR="003A73C3" w:rsidRPr="006F4BFF" w:rsidTr="006D3EC7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rPr>
                <w:sz w:val="18"/>
                <w:szCs w:val="18"/>
              </w:rPr>
            </w:pPr>
            <w:r w:rsidRPr="001F7CB7">
              <w:rPr>
                <w:sz w:val="18"/>
                <w:szCs w:val="18"/>
              </w:rPr>
              <w:t>Создание в общеобразовательных организациях, расположенных в сел</w:t>
            </w:r>
            <w:r w:rsidRPr="001F7CB7">
              <w:rPr>
                <w:sz w:val="18"/>
                <w:szCs w:val="18"/>
              </w:rPr>
              <w:t>ь</w:t>
            </w:r>
            <w:r w:rsidRPr="001F7CB7">
              <w:rPr>
                <w:sz w:val="18"/>
                <w:szCs w:val="18"/>
              </w:rPr>
              <w:t>ской местности, условий для занятий физической культурой и спортом за счет иных межбюджетных трансфертов, предоставляемых из республика</w:t>
            </w:r>
            <w:r w:rsidRPr="001F7CB7">
              <w:rPr>
                <w:sz w:val="18"/>
                <w:szCs w:val="18"/>
              </w:rPr>
              <w:t>н</w:t>
            </w:r>
            <w:r w:rsidRPr="001F7CB7">
              <w:rPr>
                <w:sz w:val="18"/>
                <w:szCs w:val="18"/>
              </w:rPr>
              <w:t>ского бюджета Чувашской Республики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C453D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F7CB7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F7CB7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F7CB7" w:rsidRDefault="003A73C3" w:rsidP="006D3EC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Ц7115</w:t>
            </w:r>
            <w:r>
              <w:rPr>
                <w:sz w:val="18"/>
                <w:szCs w:val="18"/>
                <w:lang w:val="en-US"/>
              </w:rPr>
              <w:t>R0970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F7CB7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972367</w:t>
            </w:r>
          </w:p>
        </w:tc>
      </w:tr>
      <w:tr w:rsidR="003A73C3" w:rsidRPr="006F4BFF" w:rsidTr="006D3EC7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Предоставление субсидий  бюджетным, автономным учрежден</w:t>
            </w:r>
            <w:r w:rsidRPr="001272FA">
              <w:rPr>
                <w:sz w:val="18"/>
                <w:szCs w:val="18"/>
              </w:rPr>
              <w:t>и</w:t>
            </w:r>
            <w:r w:rsidRPr="001272FA">
              <w:rPr>
                <w:sz w:val="18"/>
                <w:szCs w:val="18"/>
              </w:rPr>
              <w:t>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C453D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F7CB7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F7CB7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jc w:val="center"/>
            </w:pPr>
            <w:r w:rsidRPr="001411E6">
              <w:rPr>
                <w:sz w:val="18"/>
                <w:szCs w:val="18"/>
              </w:rPr>
              <w:t>Ц7115</w:t>
            </w:r>
            <w:r w:rsidRPr="001411E6">
              <w:rPr>
                <w:sz w:val="18"/>
                <w:szCs w:val="18"/>
                <w:lang w:val="en-US"/>
              </w:rPr>
              <w:t>R0970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F7CB7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F7CB7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972367</w:t>
            </w:r>
          </w:p>
        </w:tc>
      </w:tr>
      <w:tr w:rsidR="003A73C3" w:rsidRPr="006F4BFF" w:rsidTr="006D3EC7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C453D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F7CB7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F7CB7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jc w:val="center"/>
            </w:pPr>
            <w:r w:rsidRPr="001411E6">
              <w:rPr>
                <w:sz w:val="18"/>
                <w:szCs w:val="18"/>
              </w:rPr>
              <w:t>Ц7115</w:t>
            </w:r>
            <w:r w:rsidRPr="001411E6">
              <w:rPr>
                <w:sz w:val="18"/>
                <w:szCs w:val="18"/>
                <w:lang w:val="en-US"/>
              </w:rPr>
              <w:t>R0970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F7CB7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F7CB7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927367</w:t>
            </w:r>
          </w:p>
        </w:tc>
      </w:tr>
      <w:tr w:rsidR="003A73C3" w:rsidRPr="006F4BFF" w:rsidTr="006D3EC7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rPr>
                <w:sz w:val="18"/>
                <w:szCs w:val="18"/>
              </w:rPr>
            </w:pPr>
            <w:r w:rsidRPr="001F7CB7">
              <w:rPr>
                <w:sz w:val="18"/>
                <w:szCs w:val="18"/>
              </w:rPr>
              <w:t>Создание в общеобразовательных организациях, расположенных в сел</w:t>
            </w:r>
            <w:r w:rsidRPr="001F7CB7">
              <w:rPr>
                <w:sz w:val="18"/>
                <w:szCs w:val="18"/>
              </w:rPr>
              <w:t>ь</w:t>
            </w:r>
            <w:r w:rsidRPr="001F7CB7">
              <w:rPr>
                <w:sz w:val="18"/>
                <w:szCs w:val="18"/>
              </w:rPr>
              <w:t>ской местности, условий для занятий физической культурой и спортом (</w:t>
            </w:r>
            <w:proofErr w:type="spellStart"/>
            <w:r w:rsidRPr="001F7CB7">
              <w:rPr>
                <w:sz w:val="18"/>
                <w:szCs w:val="18"/>
              </w:rPr>
              <w:t>софинансирование</w:t>
            </w:r>
            <w:proofErr w:type="spellEnd"/>
            <w:r w:rsidRPr="001F7CB7">
              <w:rPr>
                <w:sz w:val="18"/>
                <w:szCs w:val="18"/>
              </w:rPr>
              <w:t xml:space="preserve"> за счет собственных средств)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C453D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F7CB7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F7CB7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F7CB7" w:rsidRDefault="003A73C3" w:rsidP="006D3EC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Ц7115</w:t>
            </w:r>
            <w:r>
              <w:rPr>
                <w:sz w:val="18"/>
                <w:szCs w:val="18"/>
                <w:lang w:val="en-US"/>
              </w:rPr>
              <w:t>L0970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F7CB7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108040</w:t>
            </w:r>
          </w:p>
        </w:tc>
      </w:tr>
      <w:tr w:rsidR="003A73C3" w:rsidRPr="006F4BFF" w:rsidTr="006D3EC7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Предоставление субсидий  бюджетным, автономным учрежден</w:t>
            </w:r>
            <w:r w:rsidRPr="001272FA">
              <w:rPr>
                <w:sz w:val="18"/>
                <w:szCs w:val="18"/>
              </w:rPr>
              <w:t>и</w:t>
            </w:r>
            <w:r w:rsidRPr="001272FA">
              <w:rPr>
                <w:sz w:val="18"/>
                <w:szCs w:val="18"/>
              </w:rPr>
              <w:t>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C453D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F7CB7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F7CB7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jc w:val="center"/>
            </w:pPr>
            <w:r w:rsidRPr="001411E6">
              <w:rPr>
                <w:sz w:val="18"/>
                <w:szCs w:val="18"/>
              </w:rPr>
              <w:t>Ц7115</w:t>
            </w:r>
            <w:r>
              <w:rPr>
                <w:sz w:val="18"/>
                <w:szCs w:val="18"/>
                <w:lang w:val="en-US"/>
              </w:rPr>
              <w:t>L</w:t>
            </w:r>
            <w:r w:rsidRPr="001411E6">
              <w:rPr>
                <w:sz w:val="18"/>
                <w:szCs w:val="18"/>
                <w:lang w:val="en-US"/>
              </w:rPr>
              <w:t>0970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F7CB7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F7CB7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108040</w:t>
            </w:r>
          </w:p>
        </w:tc>
      </w:tr>
      <w:tr w:rsidR="003A73C3" w:rsidRPr="006F4BFF" w:rsidTr="006D3EC7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C453D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F7CB7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F7CB7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jc w:val="center"/>
            </w:pPr>
            <w:r w:rsidRPr="001411E6">
              <w:rPr>
                <w:sz w:val="18"/>
                <w:szCs w:val="18"/>
              </w:rPr>
              <w:t>Ц7115</w:t>
            </w:r>
            <w:r>
              <w:rPr>
                <w:sz w:val="18"/>
                <w:szCs w:val="18"/>
                <w:lang w:val="en-US"/>
              </w:rPr>
              <w:t>L</w:t>
            </w:r>
            <w:r w:rsidRPr="001411E6">
              <w:rPr>
                <w:sz w:val="18"/>
                <w:szCs w:val="18"/>
                <w:lang w:val="en-US"/>
              </w:rPr>
              <w:t>0970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F7CB7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F7CB7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108040</w:t>
            </w:r>
          </w:p>
        </w:tc>
      </w:tr>
      <w:tr w:rsidR="003A73C3" w:rsidRPr="006F4BFF" w:rsidTr="006D3EC7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color w:val="000000"/>
                <w:sz w:val="18"/>
                <w:szCs w:val="18"/>
              </w:rPr>
              <w:t xml:space="preserve">Подпрограмма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1272FA">
              <w:rPr>
                <w:color w:val="000000"/>
                <w:sz w:val="18"/>
                <w:szCs w:val="18"/>
              </w:rPr>
              <w:t>Создание в Чувашской Республике новых мест в общео</w:t>
            </w:r>
            <w:r w:rsidRPr="001272FA">
              <w:rPr>
                <w:color w:val="000000"/>
                <w:sz w:val="18"/>
                <w:szCs w:val="18"/>
              </w:rPr>
              <w:t>б</w:t>
            </w:r>
            <w:r w:rsidRPr="001272FA">
              <w:rPr>
                <w:color w:val="000000"/>
                <w:sz w:val="18"/>
                <w:szCs w:val="18"/>
              </w:rPr>
              <w:t>разовательных организациях в соответствии с прогнозируемой потребн</w:t>
            </w:r>
            <w:r w:rsidRPr="001272FA">
              <w:rPr>
                <w:color w:val="000000"/>
                <w:sz w:val="18"/>
                <w:szCs w:val="18"/>
              </w:rPr>
              <w:t>о</w:t>
            </w:r>
            <w:r w:rsidRPr="001272FA">
              <w:rPr>
                <w:color w:val="000000"/>
                <w:sz w:val="18"/>
                <w:szCs w:val="18"/>
              </w:rPr>
              <w:t>стью и современными условиями обучения</w:t>
            </w:r>
            <w:r>
              <w:rPr>
                <w:color w:val="000000"/>
                <w:sz w:val="18"/>
                <w:szCs w:val="18"/>
              </w:rPr>
              <w:t>»</w:t>
            </w:r>
            <w:r w:rsidRPr="001272FA">
              <w:rPr>
                <w:color w:val="000000"/>
                <w:sz w:val="18"/>
                <w:szCs w:val="18"/>
              </w:rPr>
              <w:t xml:space="preserve"> на 2016–2025 годы государственной программы Чувашской Респу</w:t>
            </w:r>
            <w:r w:rsidRPr="001272FA">
              <w:rPr>
                <w:color w:val="000000"/>
                <w:sz w:val="18"/>
                <w:szCs w:val="18"/>
              </w:rPr>
              <w:t>б</w:t>
            </w:r>
            <w:r w:rsidRPr="001272FA">
              <w:rPr>
                <w:color w:val="000000"/>
                <w:sz w:val="18"/>
                <w:szCs w:val="18"/>
              </w:rPr>
              <w:t xml:space="preserve">лики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1272FA">
              <w:rPr>
                <w:color w:val="000000"/>
                <w:sz w:val="18"/>
                <w:szCs w:val="18"/>
              </w:rPr>
              <w:t>Развитие образования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Ц740000000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proofErr w:type="spellStart"/>
            <w:r>
              <w:rPr>
                <w:sz w:val="18"/>
                <w:szCs w:val="18"/>
                <w:lang w:val="en-US"/>
              </w:rPr>
              <w:t>1</w:t>
            </w:r>
            <w:proofErr w:type="spellEnd"/>
            <w:r w:rsidRPr="001272FA">
              <w:rPr>
                <w:sz w:val="18"/>
                <w:szCs w:val="18"/>
              </w:rPr>
              <w:t>000000</w:t>
            </w:r>
          </w:p>
        </w:tc>
      </w:tr>
      <w:tr w:rsidR="003A73C3" w:rsidRPr="006F4BFF" w:rsidTr="006D3EC7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color w:val="000000"/>
                <w:sz w:val="18"/>
                <w:szCs w:val="18"/>
              </w:rPr>
              <w:t xml:space="preserve">Основное мероприятие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1272FA">
              <w:rPr>
                <w:color w:val="000000"/>
                <w:sz w:val="18"/>
                <w:szCs w:val="18"/>
              </w:rPr>
              <w:t>Капитальный ремонт зданий государс</w:t>
            </w:r>
            <w:r w:rsidRPr="001272FA">
              <w:rPr>
                <w:color w:val="000000"/>
                <w:sz w:val="18"/>
                <w:szCs w:val="18"/>
              </w:rPr>
              <w:t>т</w:t>
            </w:r>
            <w:r w:rsidRPr="001272FA">
              <w:rPr>
                <w:color w:val="000000"/>
                <w:sz w:val="18"/>
                <w:szCs w:val="18"/>
              </w:rPr>
              <w:t>венных общеобразовательных организаций Чувашской Республики, муниципал</w:t>
            </w:r>
            <w:r w:rsidRPr="001272FA">
              <w:rPr>
                <w:color w:val="000000"/>
                <w:sz w:val="18"/>
                <w:szCs w:val="18"/>
              </w:rPr>
              <w:t>ь</w:t>
            </w:r>
            <w:r w:rsidRPr="001272FA">
              <w:rPr>
                <w:color w:val="000000"/>
                <w:sz w:val="18"/>
                <w:szCs w:val="18"/>
              </w:rPr>
              <w:t>ных общеобразовательных организаций, имеющих износ 50 проце</w:t>
            </w:r>
            <w:r w:rsidRPr="001272FA">
              <w:rPr>
                <w:color w:val="000000"/>
                <w:sz w:val="18"/>
                <w:szCs w:val="18"/>
              </w:rPr>
              <w:t>н</w:t>
            </w:r>
            <w:r w:rsidRPr="001272FA">
              <w:rPr>
                <w:color w:val="000000"/>
                <w:sz w:val="18"/>
                <w:szCs w:val="18"/>
              </w:rPr>
              <w:t>тов и выше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Ц740200000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sz w:val="18"/>
                <w:szCs w:val="18"/>
                <w:lang w:val="en-US"/>
              </w:rPr>
            </w:pPr>
            <w:r w:rsidRPr="001272FA">
              <w:rPr>
                <w:sz w:val="18"/>
                <w:szCs w:val="18"/>
              </w:rPr>
              <w:t>10</w:t>
            </w:r>
            <w:r w:rsidRPr="001272FA">
              <w:rPr>
                <w:sz w:val="18"/>
                <w:szCs w:val="18"/>
                <w:lang w:val="en-US"/>
              </w:rPr>
              <w:t>000000</w:t>
            </w:r>
          </w:p>
        </w:tc>
      </w:tr>
      <w:tr w:rsidR="003A73C3" w:rsidRPr="006F4BFF" w:rsidTr="006D3EC7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Укрепление материально-технической базы муниципальных образовател</w:t>
            </w:r>
            <w:r w:rsidRPr="001272FA">
              <w:rPr>
                <w:sz w:val="18"/>
                <w:szCs w:val="18"/>
              </w:rPr>
              <w:t>ь</w:t>
            </w:r>
            <w:r w:rsidRPr="001272FA">
              <w:rPr>
                <w:sz w:val="18"/>
                <w:szCs w:val="18"/>
              </w:rPr>
              <w:t>ных организаций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z w:val="18"/>
                <w:szCs w:val="18"/>
                <w:lang w:val="en-US"/>
              </w:rPr>
            </w:pPr>
            <w:r w:rsidRPr="001272FA">
              <w:rPr>
                <w:sz w:val="18"/>
                <w:szCs w:val="18"/>
              </w:rPr>
              <w:t>Ц7402</w:t>
            </w:r>
            <w:r w:rsidRPr="001272FA">
              <w:rPr>
                <w:sz w:val="18"/>
                <w:szCs w:val="18"/>
                <w:lang w:val="en-US"/>
              </w:rPr>
              <w:t>R0264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sz w:val="18"/>
                <w:szCs w:val="18"/>
                <w:lang w:val="en-US"/>
              </w:rPr>
            </w:pPr>
            <w:r w:rsidRPr="001272FA">
              <w:rPr>
                <w:sz w:val="18"/>
                <w:szCs w:val="18"/>
              </w:rPr>
              <w:t>10</w:t>
            </w:r>
            <w:r w:rsidRPr="001272FA">
              <w:rPr>
                <w:sz w:val="18"/>
                <w:szCs w:val="18"/>
                <w:lang w:val="en-US"/>
              </w:rPr>
              <w:t>000000</w:t>
            </w:r>
          </w:p>
        </w:tc>
      </w:tr>
      <w:tr w:rsidR="003A73C3" w:rsidRPr="006F4BFF" w:rsidTr="006D3EC7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Предоставление субсидий  бюджетным, автономным учрежден</w:t>
            </w:r>
            <w:r w:rsidRPr="001272FA">
              <w:rPr>
                <w:sz w:val="18"/>
                <w:szCs w:val="18"/>
              </w:rPr>
              <w:t>и</w:t>
            </w:r>
            <w:r w:rsidRPr="001272FA">
              <w:rPr>
                <w:sz w:val="18"/>
                <w:szCs w:val="18"/>
              </w:rPr>
              <w:t>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z w:val="18"/>
                <w:szCs w:val="18"/>
                <w:lang w:val="en-US"/>
              </w:rPr>
            </w:pPr>
            <w:r w:rsidRPr="001272FA">
              <w:rPr>
                <w:sz w:val="18"/>
                <w:szCs w:val="18"/>
              </w:rPr>
              <w:t>Ц7402</w:t>
            </w:r>
            <w:r w:rsidRPr="001272FA">
              <w:rPr>
                <w:sz w:val="18"/>
                <w:szCs w:val="18"/>
                <w:lang w:val="en-US"/>
              </w:rPr>
              <w:t>R0264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z w:val="18"/>
                <w:szCs w:val="18"/>
                <w:lang w:val="en-US"/>
              </w:rPr>
            </w:pPr>
            <w:r w:rsidRPr="001272FA">
              <w:rPr>
                <w:sz w:val="18"/>
                <w:szCs w:val="18"/>
                <w:lang w:val="en-US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sz w:val="18"/>
                <w:szCs w:val="18"/>
                <w:lang w:val="en-US"/>
              </w:rPr>
            </w:pPr>
            <w:r w:rsidRPr="001272FA">
              <w:rPr>
                <w:sz w:val="18"/>
                <w:szCs w:val="18"/>
              </w:rPr>
              <w:t>10</w:t>
            </w:r>
            <w:r w:rsidRPr="001272FA">
              <w:rPr>
                <w:sz w:val="18"/>
                <w:szCs w:val="18"/>
                <w:lang w:val="en-US"/>
              </w:rPr>
              <w:t>000000</w:t>
            </w:r>
          </w:p>
        </w:tc>
      </w:tr>
      <w:tr w:rsidR="003A73C3" w:rsidRPr="006F4BFF" w:rsidTr="006D3EC7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z w:val="18"/>
                <w:szCs w:val="18"/>
                <w:lang w:val="en-US"/>
              </w:rPr>
            </w:pPr>
            <w:r w:rsidRPr="001272FA">
              <w:rPr>
                <w:sz w:val="18"/>
                <w:szCs w:val="18"/>
              </w:rPr>
              <w:t>Ц7402</w:t>
            </w:r>
            <w:r w:rsidRPr="001272FA">
              <w:rPr>
                <w:sz w:val="18"/>
                <w:szCs w:val="18"/>
                <w:lang w:val="en-US"/>
              </w:rPr>
              <w:t>R0264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z w:val="18"/>
                <w:szCs w:val="18"/>
                <w:lang w:val="en-US"/>
              </w:rPr>
            </w:pPr>
            <w:r w:rsidRPr="001272FA"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left="57"/>
              <w:jc w:val="center"/>
              <w:rPr>
                <w:sz w:val="18"/>
                <w:szCs w:val="18"/>
                <w:lang w:val="en-US"/>
              </w:rPr>
            </w:pPr>
            <w:r w:rsidRPr="001272FA">
              <w:rPr>
                <w:sz w:val="18"/>
                <w:szCs w:val="18"/>
              </w:rPr>
              <w:t>10</w:t>
            </w:r>
            <w:r w:rsidRPr="001272FA">
              <w:rPr>
                <w:sz w:val="18"/>
                <w:szCs w:val="18"/>
                <w:lang w:val="en-US"/>
              </w:rPr>
              <w:t>000000</w:t>
            </w:r>
          </w:p>
        </w:tc>
      </w:tr>
      <w:tr w:rsidR="003A73C3" w:rsidRPr="006F4BFF" w:rsidTr="006D3EC7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color w:val="000000"/>
                <w:sz w:val="18"/>
                <w:szCs w:val="18"/>
              </w:rPr>
              <w:t xml:space="preserve">Подпрограмма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1272FA">
              <w:rPr>
                <w:color w:val="000000"/>
                <w:sz w:val="18"/>
                <w:szCs w:val="18"/>
              </w:rPr>
              <w:t>Создание в Чувашской Республике новых мест в общео</w:t>
            </w:r>
            <w:r w:rsidRPr="001272FA">
              <w:rPr>
                <w:color w:val="000000"/>
                <w:sz w:val="18"/>
                <w:szCs w:val="18"/>
              </w:rPr>
              <w:t>б</w:t>
            </w:r>
            <w:r w:rsidRPr="001272FA">
              <w:rPr>
                <w:color w:val="000000"/>
                <w:sz w:val="18"/>
                <w:szCs w:val="18"/>
              </w:rPr>
              <w:t>разовательных организациях в соответствии с прогнозируемой потребн</w:t>
            </w:r>
            <w:r w:rsidRPr="001272FA">
              <w:rPr>
                <w:color w:val="000000"/>
                <w:sz w:val="18"/>
                <w:szCs w:val="18"/>
              </w:rPr>
              <w:t>о</w:t>
            </w:r>
            <w:r w:rsidRPr="001272FA">
              <w:rPr>
                <w:color w:val="000000"/>
                <w:sz w:val="18"/>
                <w:szCs w:val="18"/>
              </w:rPr>
              <w:t>стью и современными условиями обучения</w:t>
            </w:r>
            <w:r>
              <w:rPr>
                <w:color w:val="000000"/>
                <w:sz w:val="18"/>
                <w:szCs w:val="18"/>
              </w:rPr>
              <w:t>»</w:t>
            </w:r>
            <w:r w:rsidRPr="001272FA">
              <w:rPr>
                <w:color w:val="000000"/>
                <w:sz w:val="18"/>
                <w:szCs w:val="18"/>
              </w:rPr>
              <w:t xml:space="preserve"> на 2016–2025 годы муниц</w:t>
            </w:r>
            <w:r w:rsidRPr="001272FA">
              <w:rPr>
                <w:color w:val="000000"/>
                <w:sz w:val="18"/>
                <w:szCs w:val="18"/>
              </w:rPr>
              <w:t>и</w:t>
            </w:r>
            <w:r w:rsidRPr="001272FA">
              <w:rPr>
                <w:color w:val="000000"/>
                <w:sz w:val="18"/>
                <w:szCs w:val="18"/>
              </w:rPr>
              <w:t xml:space="preserve">пальной программы Шемуршинского района Чувашской Республики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1272FA">
              <w:rPr>
                <w:color w:val="000000"/>
                <w:sz w:val="18"/>
                <w:szCs w:val="18"/>
              </w:rPr>
              <w:t>Ра</w:t>
            </w:r>
            <w:r w:rsidRPr="001272FA">
              <w:rPr>
                <w:color w:val="000000"/>
                <w:sz w:val="18"/>
                <w:szCs w:val="18"/>
              </w:rPr>
              <w:t>з</w:t>
            </w:r>
            <w:r w:rsidRPr="001272FA">
              <w:rPr>
                <w:color w:val="000000"/>
                <w:sz w:val="18"/>
                <w:szCs w:val="18"/>
              </w:rPr>
              <w:t>витие образования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 xml:space="preserve">07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Ц740000000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1000000</w:t>
            </w:r>
          </w:p>
        </w:tc>
      </w:tr>
      <w:tr w:rsidR="003A73C3" w:rsidRPr="006F4BFF" w:rsidTr="006D3EC7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color w:val="000000"/>
                <w:sz w:val="18"/>
                <w:szCs w:val="18"/>
              </w:rPr>
              <w:t xml:space="preserve">Основное мероприятие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1272FA">
              <w:rPr>
                <w:color w:val="000000"/>
                <w:sz w:val="18"/>
                <w:szCs w:val="18"/>
              </w:rPr>
              <w:t>Капитальный ремонт зданий государс</w:t>
            </w:r>
            <w:r w:rsidRPr="001272FA">
              <w:rPr>
                <w:color w:val="000000"/>
                <w:sz w:val="18"/>
                <w:szCs w:val="18"/>
              </w:rPr>
              <w:t>т</w:t>
            </w:r>
            <w:r w:rsidRPr="001272FA">
              <w:rPr>
                <w:color w:val="000000"/>
                <w:sz w:val="18"/>
                <w:szCs w:val="18"/>
              </w:rPr>
              <w:t>венных общеобразовательных организаций Чувашской Республики, муниципал</w:t>
            </w:r>
            <w:r w:rsidRPr="001272FA">
              <w:rPr>
                <w:color w:val="000000"/>
                <w:sz w:val="18"/>
                <w:szCs w:val="18"/>
              </w:rPr>
              <w:t>ь</w:t>
            </w:r>
            <w:r w:rsidRPr="001272FA">
              <w:rPr>
                <w:color w:val="000000"/>
                <w:sz w:val="18"/>
                <w:szCs w:val="18"/>
              </w:rPr>
              <w:t>ных общеобразовательных организаций, имеющих износ 50 проце</w:t>
            </w:r>
            <w:r w:rsidRPr="001272FA">
              <w:rPr>
                <w:color w:val="000000"/>
                <w:sz w:val="18"/>
                <w:szCs w:val="18"/>
              </w:rPr>
              <w:t>н</w:t>
            </w:r>
            <w:r w:rsidRPr="001272FA">
              <w:rPr>
                <w:color w:val="000000"/>
                <w:sz w:val="18"/>
                <w:szCs w:val="18"/>
              </w:rPr>
              <w:t>тов и выше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 xml:space="preserve">07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Ц740200000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1000000</w:t>
            </w:r>
          </w:p>
        </w:tc>
      </w:tr>
      <w:tr w:rsidR="003A73C3" w:rsidRPr="006F4BFF" w:rsidTr="006D3EC7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Укрепление материально-технической базы муниципальных образовател</w:t>
            </w:r>
            <w:r w:rsidRPr="001272FA">
              <w:rPr>
                <w:sz w:val="18"/>
                <w:szCs w:val="18"/>
              </w:rPr>
              <w:t>ь</w:t>
            </w:r>
            <w:r w:rsidRPr="001272FA">
              <w:rPr>
                <w:sz w:val="18"/>
                <w:szCs w:val="18"/>
              </w:rPr>
              <w:t>ных организаций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C453D3" w:rsidRDefault="003A73C3" w:rsidP="006D3EC7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z w:val="18"/>
                <w:szCs w:val="18"/>
                <w:lang w:val="en-US"/>
              </w:rPr>
            </w:pPr>
            <w:r w:rsidRPr="001272FA">
              <w:rPr>
                <w:sz w:val="18"/>
                <w:szCs w:val="18"/>
                <w:lang w:val="en-US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z w:val="18"/>
                <w:szCs w:val="18"/>
                <w:lang w:val="en-US"/>
              </w:rPr>
            </w:pPr>
            <w:r w:rsidRPr="001272FA">
              <w:rPr>
                <w:sz w:val="18"/>
                <w:szCs w:val="18"/>
                <w:lang w:val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z w:val="18"/>
                <w:szCs w:val="18"/>
                <w:lang w:val="en-US"/>
              </w:rPr>
            </w:pPr>
            <w:r w:rsidRPr="001272FA">
              <w:rPr>
                <w:sz w:val="18"/>
                <w:szCs w:val="18"/>
              </w:rPr>
              <w:t>Ц7402</w:t>
            </w:r>
            <w:r w:rsidRPr="001272FA">
              <w:rPr>
                <w:sz w:val="18"/>
                <w:szCs w:val="18"/>
                <w:lang w:val="en-US"/>
              </w:rPr>
              <w:t>L0264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1272FA">
              <w:rPr>
                <w:sz w:val="18"/>
                <w:szCs w:val="18"/>
              </w:rPr>
              <w:t>10</w:t>
            </w:r>
            <w:r w:rsidRPr="001272FA">
              <w:rPr>
                <w:sz w:val="18"/>
                <w:szCs w:val="18"/>
                <w:lang w:val="en-US"/>
              </w:rPr>
              <w:t>00000</w:t>
            </w:r>
          </w:p>
        </w:tc>
      </w:tr>
      <w:tr w:rsidR="003A73C3" w:rsidRPr="006F4BFF" w:rsidTr="006D3EC7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Предоставление субсидий  бюджетным, автономным учрежден</w:t>
            </w:r>
            <w:r w:rsidRPr="001272FA">
              <w:rPr>
                <w:sz w:val="18"/>
                <w:szCs w:val="18"/>
              </w:rPr>
              <w:t>и</w:t>
            </w:r>
            <w:r w:rsidRPr="001272FA">
              <w:rPr>
                <w:sz w:val="18"/>
                <w:szCs w:val="18"/>
              </w:rPr>
              <w:t>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C453D3" w:rsidRDefault="003A73C3" w:rsidP="006D3EC7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z w:val="18"/>
                <w:szCs w:val="18"/>
                <w:lang w:val="en-US"/>
              </w:rPr>
            </w:pPr>
            <w:r w:rsidRPr="001272FA">
              <w:rPr>
                <w:sz w:val="18"/>
                <w:szCs w:val="18"/>
                <w:lang w:val="en-US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z w:val="18"/>
                <w:szCs w:val="18"/>
                <w:lang w:val="en-US"/>
              </w:rPr>
            </w:pPr>
            <w:r w:rsidRPr="001272FA">
              <w:rPr>
                <w:sz w:val="18"/>
                <w:szCs w:val="18"/>
                <w:lang w:val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Ц7402</w:t>
            </w:r>
            <w:r w:rsidRPr="001272FA">
              <w:rPr>
                <w:sz w:val="18"/>
                <w:szCs w:val="18"/>
                <w:lang w:val="en-US"/>
              </w:rPr>
              <w:t>L0264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z w:val="18"/>
                <w:szCs w:val="18"/>
                <w:lang w:val="en-US"/>
              </w:rPr>
            </w:pPr>
            <w:r w:rsidRPr="001272FA">
              <w:rPr>
                <w:sz w:val="18"/>
                <w:szCs w:val="18"/>
                <w:lang w:val="en-US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1272FA">
              <w:rPr>
                <w:sz w:val="18"/>
                <w:szCs w:val="18"/>
              </w:rPr>
              <w:t>1</w:t>
            </w:r>
            <w:r w:rsidRPr="001272FA">
              <w:rPr>
                <w:sz w:val="18"/>
                <w:szCs w:val="18"/>
                <w:lang w:val="en-US"/>
              </w:rPr>
              <w:t>000000</w:t>
            </w:r>
          </w:p>
        </w:tc>
      </w:tr>
      <w:tr w:rsidR="003A73C3" w:rsidRPr="006F4BFF" w:rsidTr="006D3EC7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9C2AC4" w:rsidRDefault="003A73C3" w:rsidP="006D3EC7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z w:val="18"/>
                <w:szCs w:val="18"/>
                <w:lang w:val="en-US"/>
              </w:rPr>
            </w:pPr>
            <w:r w:rsidRPr="001272FA">
              <w:rPr>
                <w:sz w:val="18"/>
                <w:szCs w:val="18"/>
                <w:lang w:val="en-US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z w:val="18"/>
                <w:szCs w:val="18"/>
                <w:lang w:val="en-US"/>
              </w:rPr>
            </w:pPr>
            <w:r w:rsidRPr="001272FA">
              <w:rPr>
                <w:sz w:val="18"/>
                <w:szCs w:val="18"/>
                <w:lang w:val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Ц7402</w:t>
            </w:r>
            <w:r w:rsidRPr="001272FA">
              <w:rPr>
                <w:sz w:val="18"/>
                <w:szCs w:val="18"/>
                <w:lang w:val="en-US"/>
              </w:rPr>
              <w:t>L0264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spacing w:line="238" w:lineRule="auto"/>
              <w:jc w:val="center"/>
              <w:rPr>
                <w:sz w:val="18"/>
                <w:szCs w:val="18"/>
                <w:lang w:val="en-US"/>
              </w:rPr>
            </w:pPr>
            <w:r w:rsidRPr="001272FA">
              <w:rPr>
                <w:sz w:val="18"/>
                <w:szCs w:val="18"/>
                <w:lang w:val="en-US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 w:rsidRPr="001272FA">
              <w:rPr>
                <w:sz w:val="18"/>
                <w:szCs w:val="18"/>
              </w:rPr>
              <w:t>1</w:t>
            </w:r>
            <w:r w:rsidRPr="001272FA">
              <w:rPr>
                <w:sz w:val="18"/>
                <w:szCs w:val="18"/>
                <w:lang w:val="en-US"/>
              </w:rPr>
              <w:t>000000</w:t>
            </w:r>
          </w:p>
        </w:tc>
      </w:tr>
      <w:tr w:rsidR="003A73C3" w:rsidRPr="006F4BFF" w:rsidTr="006D3EC7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/>
                <w:sz w:val="18"/>
                <w:szCs w:val="18"/>
              </w:rPr>
            </w:pPr>
            <w:r w:rsidRPr="001272FA">
              <w:rPr>
                <w:b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72F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72F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63C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115660</w:t>
            </w:r>
          </w:p>
        </w:tc>
      </w:tr>
      <w:tr w:rsidR="003A73C3" w:rsidRPr="006F4BFF" w:rsidTr="006D3EC7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Муниципальная программа Шемуршинского района   Чувашской Респу</w:t>
            </w:r>
            <w:r w:rsidRPr="001272FA">
              <w:rPr>
                <w:sz w:val="18"/>
                <w:szCs w:val="18"/>
              </w:rPr>
              <w:t>б</w:t>
            </w:r>
            <w:r w:rsidRPr="001272FA">
              <w:rPr>
                <w:sz w:val="18"/>
                <w:szCs w:val="18"/>
              </w:rPr>
              <w:t xml:space="preserve">лики </w:t>
            </w:r>
            <w:r>
              <w:rPr>
                <w:sz w:val="18"/>
                <w:szCs w:val="18"/>
              </w:rPr>
              <w:t>«</w:t>
            </w:r>
            <w:r w:rsidRPr="001272FA">
              <w:rPr>
                <w:sz w:val="18"/>
                <w:szCs w:val="18"/>
              </w:rPr>
              <w:t>Развитие образования</w:t>
            </w:r>
            <w:r>
              <w:rPr>
                <w:sz w:val="18"/>
                <w:szCs w:val="18"/>
              </w:rPr>
              <w:t>»</w:t>
            </w:r>
            <w:r w:rsidRPr="001272FA">
              <w:rPr>
                <w:sz w:val="18"/>
                <w:szCs w:val="18"/>
              </w:rPr>
              <w:t xml:space="preserve"> на 2014–2020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Ц700000000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63C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65660</w:t>
            </w:r>
          </w:p>
        </w:tc>
      </w:tr>
      <w:tr w:rsidR="003A73C3" w:rsidRPr="006F4BFF" w:rsidTr="006D3EC7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1272FA">
              <w:rPr>
                <w:sz w:val="18"/>
                <w:szCs w:val="18"/>
              </w:rPr>
              <w:t>Молодежь</w:t>
            </w:r>
            <w:r>
              <w:rPr>
                <w:sz w:val="18"/>
                <w:szCs w:val="18"/>
              </w:rPr>
              <w:t>»</w:t>
            </w:r>
            <w:r w:rsidRPr="001272FA">
              <w:rPr>
                <w:sz w:val="18"/>
                <w:szCs w:val="18"/>
              </w:rPr>
              <w:t xml:space="preserve"> муниципальной  программы Шемуршинск</w:t>
            </w:r>
            <w:r w:rsidRPr="001272FA">
              <w:rPr>
                <w:sz w:val="18"/>
                <w:szCs w:val="18"/>
              </w:rPr>
              <w:t>о</w:t>
            </w:r>
            <w:r w:rsidRPr="001272FA">
              <w:rPr>
                <w:sz w:val="18"/>
                <w:szCs w:val="18"/>
              </w:rPr>
              <w:t xml:space="preserve">го района Чувашской Республики </w:t>
            </w:r>
            <w:r>
              <w:rPr>
                <w:sz w:val="18"/>
                <w:szCs w:val="18"/>
              </w:rPr>
              <w:t>«</w:t>
            </w:r>
            <w:r w:rsidRPr="001272FA">
              <w:rPr>
                <w:sz w:val="18"/>
                <w:szCs w:val="18"/>
              </w:rPr>
              <w:t>Развитие образования</w:t>
            </w:r>
            <w:r>
              <w:rPr>
                <w:sz w:val="18"/>
                <w:szCs w:val="18"/>
              </w:rPr>
              <w:t>»</w:t>
            </w:r>
            <w:r w:rsidRPr="001272FA">
              <w:rPr>
                <w:sz w:val="18"/>
                <w:szCs w:val="18"/>
              </w:rPr>
              <w:t xml:space="preserve"> на 2014–2020 годы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Ц720000000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63C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65660</w:t>
            </w:r>
          </w:p>
        </w:tc>
      </w:tr>
      <w:tr w:rsidR="003A73C3" w:rsidRPr="006F4BFF" w:rsidTr="006D3EC7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jc w:val="both"/>
              <w:rPr>
                <w:sz w:val="18"/>
                <w:szCs w:val="18"/>
              </w:rPr>
            </w:pPr>
            <w:r w:rsidRPr="001272FA">
              <w:rPr>
                <w:bCs/>
                <w:sz w:val="18"/>
                <w:szCs w:val="18"/>
              </w:rPr>
              <w:t xml:space="preserve">Основное мероприятие </w:t>
            </w:r>
            <w:r>
              <w:rPr>
                <w:bCs/>
                <w:sz w:val="18"/>
                <w:szCs w:val="18"/>
              </w:rPr>
              <w:t>«</w:t>
            </w:r>
            <w:r w:rsidRPr="001272FA">
              <w:rPr>
                <w:bCs/>
                <w:sz w:val="18"/>
                <w:szCs w:val="18"/>
              </w:rPr>
              <w:t>Организация отдыха детей</w:t>
            </w:r>
            <w:r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Ц720300000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F7CB7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34400</w:t>
            </w:r>
          </w:p>
        </w:tc>
      </w:tr>
      <w:tr w:rsidR="003A73C3" w:rsidRPr="006F4BFF" w:rsidTr="006D3EC7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Ц720372140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F7CB7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34400</w:t>
            </w:r>
          </w:p>
        </w:tc>
      </w:tr>
      <w:tr w:rsidR="003A73C3" w:rsidRPr="006F4BFF" w:rsidTr="006D3EC7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Предоставление субсидий  бюджетным, автономным учрежден</w:t>
            </w:r>
            <w:r w:rsidRPr="001272FA">
              <w:rPr>
                <w:sz w:val="18"/>
                <w:szCs w:val="18"/>
              </w:rPr>
              <w:t>и</w:t>
            </w:r>
            <w:r w:rsidRPr="001272FA">
              <w:rPr>
                <w:sz w:val="18"/>
                <w:szCs w:val="18"/>
              </w:rPr>
              <w:t>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Ц720372140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F7CB7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34400</w:t>
            </w:r>
          </w:p>
        </w:tc>
      </w:tr>
      <w:tr w:rsidR="003A73C3" w:rsidRPr="006F4BFF" w:rsidTr="006D3EC7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Ц720372140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F7CB7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34400</w:t>
            </w:r>
          </w:p>
        </w:tc>
      </w:tr>
      <w:tr w:rsidR="003A73C3" w:rsidRPr="006F4BFF" w:rsidTr="006D3EC7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63CC8" w:rsidRDefault="003A73C3" w:rsidP="006D3EC7">
            <w:pPr>
              <w:jc w:val="both"/>
              <w:rPr>
                <w:color w:val="000000"/>
                <w:sz w:val="20"/>
                <w:szCs w:val="20"/>
              </w:rPr>
            </w:pPr>
            <w:r w:rsidRPr="00A63CC8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A63CC8">
              <w:rPr>
                <w:color w:val="000000"/>
                <w:sz w:val="20"/>
                <w:szCs w:val="20"/>
              </w:rPr>
              <w:t>Допризывная подготовка молодежи</w:t>
            </w:r>
            <w:r>
              <w:rPr>
                <w:color w:val="000000"/>
                <w:sz w:val="20"/>
                <w:szCs w:val="20"/>
              </w:rPr>
              <w:t>»</w:t>
            </w:r>
          </w:p>
          <w:p w:rsidR="003A73C3" w:rsidRPr="00A63C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Ц720400000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63C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31260</w:t>
            </w:r>
          </w:p>
        </w:tc>
      </w:tr>
      <w:tr w:rsidR="003A73C3" w:rsidRPr="006F4BFF" w:rsidTr="006D3EC7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63CC8" w:rsidRDefault="003A73C3" w:rsidP="006D3EC7">
            <w:pPr>
              <w:jc w:val="both"/>
              <w:rPr>
                <w:color w:val="000000"/>
                <w:sz w:val="20"/>
                <w:szCs w:val="20"/>
              </w:rPr>
            </w:pPr>
            <w:r w:rsidRPr="00A63CC8">
              <w:rPr>
                <w:color w:val="000000"/>
                <w:sz w:val="20"/>
                <w:szCs w:val="20"/>
              </w:rPr>
              <w:t>Организация и проведение мероприятий, направленных на патриотическое воспитание детей и допризывную подгото</w:t>
            </w:r>
            <w:r w:rsidRPr="00A63CC8">
              <w:rPr>
                <w:color w:val="000000"/>
                <w:sz w:val="20"/>
                <w:szCs w:val="20"/>
              </w:rPr>
              <w:t>в</w:t>
            </w:r>
            <w:r w:rsidRPr="00A63CC8">
              <w:rPr>
                <w:color w:val="000000"/>
                <w:sz w:val="20"/>
                <w:szCs w:val="20"/>
              </w:rPr>
              <w:t>ку молодежи</w:t>
            </w:r>
          </w:p>
          <w:p w:rsidR="003A73C3" w:rsidRPr="00A63CC8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Ц720472150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63C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31260</w:t>
            </w:r>
          </w:p>
        </w:tc>
      </w:tr>
      <w:tr w:rsidR="003A73C3" w:rsidRPr="006F4BFF" w:rsidTr="006D3EC7">
        <w:trPr>
          <w:trHeight w:val="1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Закупка товаров, работ и услуг для обеспечения государственных (мун</w:t>
            </w:r>
            <w:r w:rsidRPr="001272FA">
              <w:rPr>
                <w:sz w:val="18"/>
                <w:szCs w:val="18"/>
              </w:rPr>
              <w:t>и</w:t>
            </w:r>
            <w:r w:rsidRPr="001272FA">
              <w:rPr>
                <w:sz w:val="18"/>
                <w:szCs w:val="18"/>
              </w:rPr>
              <w:t>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Ц720472150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63C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31260</w:t>
            </w:r>
          </w:p>
        </w:tc>
      </w:tr>
      <w:tr w:rsidR="003A73C3" w:rsidRPr="006F4BFF" w:rsidTr="006D3EC7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Иные закупки товаров, работ и услуг для обеспечения государс</w:t>
            </w:r>
            <w:r w:rsidRPr="001272FA">
              <w:rPr>
                <w:sz w:val="18"/>
                <w:szCs w:val="18"/>
              </w:rPr>
              <w:t>т</w:t>
            </w:r>
            <w:r w:rsidRPr="001272FA">
              <w:rPr>
                <w:sz w:val="18"/>
                <w:szCs w:val="18"/>
              </w:rPr>
              <w:t>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Ц720472150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63CC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31260</w:t>
            </w:r>
          </w:p>
        </w:tc>
      </w:tr>
      <w:tr w:rsidR="003A73C3" w:rsidRPr="006F4BFF" w:rsidTr="006D3EC7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CB53DD" w:rsidRDefault="003A73C3" w:rsidP="006D3EC7">
            <w:pPr>
              <w:jc w:val="both"/>
              <w:rPr>
                <w:color w:val="000000"/>
                <w:sz w:val="18"/>
                <w:szCs w:val="18"/>
              </w:rPr>
            </w:pPr>
            <w:r w:rsidRPr="00CB53DD">
              <w:rPr>
                <w:color w:val="000000"/>
                <w:sz w:val="18"/>
                <w:szCs w:val="18"/>
              </w:rPr>
              <w:t xml:space="preserve">Муниципальная программа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CB53DD">
              <w:rPr>
                <w:color w:val="000000"/>
                <w:sz w:val="18"/>
                <w:szCs w:val="18"/>
              </w:rPr>
              <w:t>Содействие занятости насел</w:t>
            </w:r>
            <w:r w:rsidRPr="00CB53DD">
              <w:rPr>
                <w:color w:val="000000"/>
                <w:sz w:val="18"/>
                <w:szCs w:val="18"/>
              </w:rPr>
              <w:t>е</w:t>
            </w:r>
            <w:r w:rsidRPr="00CB53DD">
              <w:rPr>
                <w:color w:val="000000"/>
                <w:sz w:val="18"/>
                <w:szCs w:val="18"/>
              </w:rPr>
              <w:t>ния</w:t>
            </w:r>
            <w:r>
              <w:rPr>
                <w:color w:val="000000"/>
                <w:sz w:val="18"/>
                <w:szCs w:val="18"/>
              </w:rPr>
              <w:t>»</w:t>
            </w:r>
          </w:p>
          <w:p w:rsidR="003A73C3" w:rsidRPr="00CB53DD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</w:t>
            </w:r>
          </w:p>
        </w:tc>
      </w:tr>
      <w:tr w:rsidR="003A73C3" w:rsidRPr="006F4BFF" w:rsidTr="006D3EC7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CB53DD" w:rsidRDefault="003A73C3" w:rsidP="006D3EC7">
            <w:pPr>
              <w:jc w:val="both"/>
              <w:rPr>
                <w:color w:val="000000"/>
                <w:sz w:val="18"/>
                <w:szCs w:val="18"/>
              </w:rPr>
            </w:pPr>
            <w:r w:rsidRPr="00CB53DD">
              <w:rPr>
                <w:color w:val="000000"/>
                <w:sz w:val="18"/>
                <w:szCs w:val="18"/>
              </w:rPr>
              <w:t xml:space="preserve">Подпрограмма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CB53DD">
              <w:rPr>
                <w:color w:val="000000"/>
                <w:sz w:val="18"/>
                <w:szCs w:val="18"/>
              </w:rPr>
              <w:t>Обеспечение защиты населения от безработицы и содействие в трудоустройстве</w:t>
            </w:r>
            <w:r>
              <w:rPr>
                <w:color w:val="000000"/>
                <w:sz w:val="18"/>
                <w:szCs w:val="18"/>
              </w:rPr>
              <w:t>»</w:t>
            </w:r>
            <w:r w:rsidRPr="00CB53DD">
              <w:rPr>
                <w:color w:val="000000"/>
                <w:sz w:val="18"/>
                <w:szCs w:val="18"/>
              </w:rPr>
              <w:t xml:space="preserve"> муниципальной программы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CB53DD">
              <w:rPr>
                <w:color w:val="000000"/>
                <w:sz w:val="18"/>
                <w:szCs w:val="18"/>
              </w:rPr>
              <w:t>Соде</w:t>
            </w:r>
            <w:r w:rsidRPr="00CB53DD">
              <w:rPr>
                <w:color w:val="000000"/>
                <w:sz w:val="18"/>
                <w:szCs w:val="18"/>
              </w:rPr>
              <w:t>й</w:t>
            </w:r>
            <w:r w:rsidRPr="00CB53DD">
              <w:rPr>
                <w:color w:val="000000"/>
                <w:sz w:val="18"/>
                <w:szCs w:val="18"/>
              </w:rPr>
              <w:t>ствие занятости населения</w:t>
            </w:r>
            <w:r>
              <w:rPr>
                <w:color w:val="000000"/>
                <w:sz w:val="18"/>
                <w:szCs w:val="18"/>
              </w:rPr>
              <w:t>»</w:t>
            </w:r>
          </w:p>
          <w:p w:rsidR="003A73C3" w:rsidRPr="00CB53DD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Ц610000000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</w:t>
            </w:r>
          </w:p>
        </w:tc>
      </w:tr>
      <w:tr w:rsidR="003A73C3" w:rsidRPr="006F4BFF" w:rsidTr="006D3EC7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CB53DD" w:rsidRDefault="003A73C3" w:rsidP="006D3EC7">
            <w:pPr>
              <w:jc w:val="both"/>
              <w:rPr>
                <w:color w:val="000000"/>
                <w:sz w:val="18"/>
                <w:szCs w:val="18"/>
              </w:rPr>
            </w:pPr>
            <w:r w:rsidRPr="00CB53DD">
              <w:rPr>
                <w:color w:val="000000"/>
                <w:sz w:val="18"/>
                <w:szCs w:val="18"/>
              </w:rPr>
              <w:t xml:space="preserve">Основное мероприятие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CB53DD">
              <w:rPr>
                <w:color w:val="000000"/>
                <w:sz w:val="18"/>
                <w:szCs w:val="18"/>
              </w:rPr>
              <w:t>Мероприятия в области содействия занятости нас</w:t>
            </w:r>
            <w:r w:rsidRPr="00CB53DD">
              <w:rPr>
                <w:color w:val="000000"/>
                <w:sz w:val="18"/>
                <w:szCs w:val="18"/>
              </w:rPr>
              <w:t>е</w:t>
            </w:r>
            <w:r w:rsidRPr="00CB53DD">
              <w:rPr>
                <w:color w:val="000000"/>
                <w:sz w:val="18"/>
                <w:szCs w:val="18"/>
              </w:rPr>
              <w:t>ления Чувашской Республики</w:t>
            </w:r>
            <w:r>
              <w:rPr>
                <w:color w:val="000000"/>
                <w:sz w:val="18"/>
                <w:szCs w:val="18"/>
              </w:rPr>
              <w:t>»</w:t>
            </w:r>
          </w:p>
          <w:p w:rsidR="003A73C3" w:rsidRPr="00CB53DD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Ц610100000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</w:t>
            </w:r>
          </w:p>
        </w:tc>
      </w:tr>
      <w:tr w:rsidR="003A73C3" w:rsidRPr="006F4BFF" w:rsidTr="006D3EC7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CB53DD" w:rsidRDefault="003A73C3" w:rsidP="006D3EC7">
            <w:pPr>
              <w:jc w:val="both"/>
              <w:rPr>
                <w:color w:val="000000"/>
                <w:sz w:val="18"/>
                <w:szCs w:val="18"/>
              </w:rPr>
            </w:pPr>
            <w:r w:rsidRPr="00CB53DD">
              <w:rPr>
                <w:color w:val="000000"/>
                <w:sz w:val="18"/>
                <w:szCs w:val="18"/>
              </w:rPr>
              <w:t>Организация проведения оплачиваемых общественных работ</w:t>
            </w:r>
          </w:p>
          <w:p w:rsidR="003A73C3" w:rsidRPr="00CB53DD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Ц610172260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</w:t>
            </w:r>
          </w:p>
        </w:tc>
      </w:tr>
      <w:tr w:rsidR="003A73C3" w:rsidRPr="006F4BFF" w:rsidTr="006D3EC7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Предоставление субсидий  бюджетным, автономным учрежден</w:t>
            </w:r>
            <w:r w:rsidRPr="001272FA">
              <w:rPr>
                <w:sz w:val="18"/>
                <w:szCs w:val="18"/>
              </w:rPr>
              <w:t>и</w:t>
            </w:r>
            <w:r w:rsidRPr="001272FA">
              <w:rPr>
                <w:sz w:val="18"/>
                <w:szCs w:val="18"/>
              </w:rPr>
              <w:t>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Ц610172260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</w:t>
            </w:r>
          </w:p>
        </w:tc>
      </w:tr>
      <w:tr w:rsidR="003A73C3" w:rsidRPr="006F4BFF" w:rsidTr="006D3EC7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Ц610172260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</w:t>
            </w:r>
          </w:p>
        </w:tc>
      </w:tr>
      <w:tr w:rsidR="003A73C3" w:rsidRPr="006F4BFF" w:rsidTr="006D3EC7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0B5CA4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/>
                <w:sz w:val="18"/>
                <w:szCs w:val="18"/>
              </w:rPr>
            </w:pPr>
            <w:r w:rsidRPr="000B5CA4">
              <w:rPr>
                <w:b/>
                <w:sz w:val="18"/>
                <w:szCs w:val="18"/>
              </w:rPr>
              <w:lastRenderedPageBreak/>
              <w:t>Социальное обеспечение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0B5CA4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B5CA4">
              <w:rPr>
                <w:b/>
                <w:sz w:val="18"/>
                <w:szCs w:val="18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0B5CA4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B5CA4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0B5CA4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B5CA4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0B5CA4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0B5CA4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0B5CA4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-288000</w:t>
            </w:r>
          </w:p>
        </w:tc>
      </w:tr>
      <w:tr w:rsidR="003A73C3" w:rsidRPr="006F4BFF" w:rsidTr="006D3EC7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 xml:space="preserve">Муниципальная программа </w:t>
            </w:r>
            <w:r>
              <w:rPr>
                <w:sz w:val="18"/>
                <w:szCs w:val="18"/>
              </w:rPr>
              <w:t>«</w:t>
            </w:r>
            <w:r w:rsidRPr="001272FA">
              <w:rPr>
                <w:sz w:val="18"/>
                <w:szCs w:val="18"/>
              </w:rPr>
              <w:t>Социальная поддержка граждан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Ц300000000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ind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-288000</w:t>
            </w:r>
          </w:p>
        </w:tc>
      </w:tr>
      <w:tr w:rsidR="003A73C3" w:rsidRPr="006F4BFF" w:rsidTr="006D3EC7">
        <w:trPr>
          <w:trHeight w:val="60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1272FA">
              <w:rPr>
                <w:sz w:val="18"/>
                <w:szCs w:val="18"/>
              </w:rPr>
              <w:t>Социальная защита населения Чувашской Ре</w:t>
            </w:r>
            <w:r w:rsidRPr="001272FA">
              <w:rPr>
                <w:sz w:val="18"/>
                <w:szCs w:val="18"/>
              </w:rPr>
              <w:t>с</w:t>
            </w:r>
            <w:r w:rsidRPr="001272FA">
              <w:rPr>
                <w:sz w:val="18"/>
                <w:szCs w:val="18"/>
              </w:rPr>
              <w:t>публики</w:t>
            </w:r>
            <w:r>
              <w:rPr>
                <w:sz w:val="18"/>
                <w:szCs w:val="18"/>
              </w:rPr>
              <w:t>»</w:t>
            </w:r>
            <w:r w:rsidRPr="001272FA">
              <w:rPr>
                <w:sz w:val="18"/>
                <w:szCs w:val="18"/>
              </w:rPr>
              <w:t xml:space="preserve"> муниципальной программы </w:t>
            </w:r>
            <w:r>
              <w:rPr>
                <w:sz w:val="18"/>
                <w:szCs w:val="18"/>
              </w:rPr>
              <w:t>«</w:t>
            </w:r>
            <w:r w:rsidRPr="001272FA">
              <w:rPr>
                <w:sz w:val="18"/>
                <w:szCs w:val="18"/>
              </w:rPr>
              <w:t>Социальная поддержка граждан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Ц310000000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ind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-288000</w:t>
            </w:r>
          </w:p>
        </w:tc>
      </w:tr>
      <w:tr w:rsidR="003A73C3" w:rsidRPr="006F4BFF" w:rsidTr="006D3EC7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1272FA">
              <w:rPr>
                <w:sz w:val="18"/>
                <w:szCs w:val="18"/>
              </w:rPr>
              <w:t>Реализация законодательства в области предоставления мер социальной поддержки отдельным категор</w:t>
            </w:r>
            <w:r w:rsidRPr="001272FA">
              <w:rPr>
                <w:sz w:val="18"/>
                <w:szCs w:val="18"/>
              </w:rPr>
              <w:t>и</w:t>
            </w:r>
            <w:r w:rsidRPr="001272FA">
              <w:rPr>
                <w:sz w:val="18"/>
                <w:szCs w:val="18"/>
              </w:rPr>
              <w:t>ям граждан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Ц310100000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ind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-288000</w:t>
            </w:r>
          </w:p>
        </w:tc>
      </w:tr>
      <w:tr w:rsidR="003A73C3" w:rsidRPr="006F4BFF" w:rsidTr="006D3EC7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color w:val="000000"/>
                <w:sz w:val="18"/>
                <w:szCs w:val="18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Ц310110550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ind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-288000</w:t>
            </w:r>
          </w:p>
        </w:tc>
      </w:tr>
      <w:tr w:rsidR="003A73C3" w:rsidRPr="006F4BFF" w:rsidTr="006D3EC7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74"/>
              <w:jc w:val="both"/>
              <w:rPr>
                <w:sz w:val="18"/>
                <w:szCs w:val="18"/>
              </w:rPr>
            </w:pPr>
            <w:r w:rsidRPr="001272FA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Ц310110550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ind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-288000</w:t>
            </w:r>
          </w:p>
        </w:tc>
      </w:tr>
      <w:tr w:rsidR="003A73C3" w:rsidRPr="006F4BFF" w:rsidTr="006D3EC7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74"/>
              <w:jc w:val="both"/>
              <w:rPr>
                <w:sz w:val="18"/>
                <w:szCs w:val="18"/>
              </w:rPr>
            </w:pPr>
            <w:r w:rsidRPr="001272FA">
              <w:rPr>
                <w:color w:val="000000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Ц310110550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ind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-288000</w:t>
            </w:r>
          </w:p>
        </w:tc>
      </w:tr>
      <w:tr w:rsidR="003A73C3" w:rsidRPr="006F4BFF" w:rsidTr="006D3EC7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/>
                <w:sz w:val="18"/>
                <w:szCs w:val="18"/>
              </w:rPr>
            </w:pPr>
            <w:r w:rsidRPr="001272FA">
              <w:rPr>
                <w:b/>
                <w:sz w:val="18"/>
                <w:szCs w:val="18"/>
              </w:rPr>
              <w:t>Охрана семьи и детства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2032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20321">
              <w:rPr>
                <w:b/>
                <w:sz w:val="18"/>
                <w:szCs w:val="18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72032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2032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2032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20321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20321" w:rsidRDefault="003A73C3" w:rsidP="006D3E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20321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720321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8"/>
                <w:szCs w:val="18"/>
              </w:rPr>
            </w:pPr>
            <w:r w:rsidRPr="00720321">
              <w:rPr>
                <w:b/>
                <w:sz w:val="18"/>
                <w:szCs w:val="18"/>
              </w:rPr>
              <w:t>-6</w:t>
            </w:r>
          </w:p>
        </w:tc>
      </w:tr>
      <w:tr w:rsidR="003A73C3" w:rsidRPr="006F4BFF" w:rsidTr="006D3EC7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Муниципальная программа Шемуршинского района   Чувашской Респу</w:t>
            </w:r>
            <w:r w:rsidRPr="001272FA">
              <w:rPr>
                <w:sz w:val="18"/>
                <w:szCs w:val="18"/>
              </w:rPr>
              <w:t>б</w:t>
            </w:r>
            <w:r w:rsidRPr="001272FA">
              <w:rPr>
                <w:sz w:val="18"/>
                <w:szCs w:val="18"/>
              </w:rPr>
              <w:t xml:space="preserve">лики </w:t>
            </w:r>
            <w:r>
              <w:rPr>
                <w:sz w:val="18"/>
                <w:szCs w:val="18"/>
              </w:rPr>
              <w:t>«</w:t>
            </w:r>
            <w:r w:rsidRPr="001272FA">
              <w:rPr>
                <w:sz w:val="18"/>
                <w:szCs w:val="18"/>
              </w:rPr>
              <w:t>Развитие образования</w:t>
            </w:r>
            <w:r>
              <w:rPr>
                <w:sz w:val="18"/>
                <w:szCs w:val="18"/>
              </w:rPr>
              <w:t>»</w:t>
            </w:r>
            <w:r w:rsidRPr="001272FA">
              <w:rPr>
                <w:sz w:val="18"/>
                <w:szCs w:val="18"/>
              </w:rPr>
              <w:t xml:space="preserve"> на 2014–2020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272FA">
              <w:rPr>
                <w:sz w:val="18"/>
                <w:szCs w:val="18"/>
              </w:rPr>
              <w:t>Ц700000</w:t>
            </w:r>
            <w:r w:rsidRPr="001272FA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272FA">
              <w:rPr>
                <w:sz w:val="18"/>
                <w:szCs w:val="18"/>
              </w:rPr>
              <w:t>6</w:t>
            </w:r>
          </w:p>
        </w:tc>
      </w:tr>
      <w:tr w:rsidR="003A73C3" w:rsidRPr="006F4BFF" w:rsidTr="006D3EC7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1272FA">
              <w:rPr>
                <w:sz w:val="18"/>
                <w:szCs w:val="18"/>
              </w:rPr>
              <w:t>Поддержка развития образования</w:t>
            </w:r>
            <w:r>
              <w:rPr>
                <w:sz w:val="18"/>
                <w:szCs w:val="18"/>
              </w:rPr>
              <w:t>»</w:t>
            </w:r>
            <w:r w:rsidRPr="001272FA">
              <w:rPr>
                <w:sz w:val="18"/>
                <w:szCs w:val="18"/>
              </w:rPr>
              <w:t xml:space="preserve"> муниципальной программы Шемуршинского района  Чувашской Республики </w:t>
            </w:r>
            <w:r>
              <w:rPr>
                <w:sz w:val="18"/>
                <w:szCs w:val="18"/>
              </w:rPr>
              <w:t>«</w:t>
            </w:r>
            <w:r w:rsidRPr="001272FA">
              <w:rPr>
                <w:sz w:val="18"/>
                <w:szCs w:val="18"/>
              </w:rPr>
              <w:t>Развитие обр</w:t>
            </w:r>
            <w:r w:rsidRPr="001272FA">
              <w:rPr>
                <w:sz w:val="18"/>
                <w:szCs w:val="18"/>
              </w:rPr>
              <w:t>а</w:t>
            </w:r>
            <w:r w:rsidRPr="001272FA">
              <w:rPr>
                <w:sz w:val="18"/>
                <w:szCs w:val="18"/>
              </w:rPr>
              <w:t>зования</w:t>
            </w:r>
            <w:r>
              <w:rPr>
                <w:sz w:val="18"/>
                <w:szCs w:val="18"/>
              </w:rPr>
              <w:t>»</w:t>
            </w:r>
            <w:r w:rsidRPr="001272FA">
              <w:rPr>
                <w:sz w:val="18"/>
                <w:szCs w:val="18"/>
              </w:rPr>
              <w:t xml:space="preserve"> на 2014–2020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272FA">
              <w:rPr>
                <w:sz w:val="18"/>
                <w:szCs w:val="18"/>
              </w:rPr>
              <w:t>Ц710000</w:t>
            </w:r>
            <w:r w:rsidRPr="001272FA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272FA">
              <w:rPr>
                <w:sz w:val="18"/>
                <w:szCs w:val="18"/>
              </w:rPr>
              <w:t>6</w:t>
            </w:r>
          </w:p>
        </w:tc>
      </w:tr>
      <w:tr w:rsidR="003A73C3" w:rsidRPr="006F4BFF" w:rsidTr="006D3EC7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jc w:val="both"/>
              <w:rPr>
                <w:sz w:val="18"/>
                <w:szCs w:val="18"/>
              </w:rPr>
            </w:pPr>
            <w:r w:rsidRPr="001272FA">
              <w:rPr>
                <w:bCs/>
                <w:sz w:val="18"/>
                <w:szCs w:val="18"/>
              </w:rPr>
              <w:t xml:space="preserve">Основное мероприятие </w:t>
            </w:r>
            <w:r>
              <w:rPr>
                <w:bCs/>
                <w:sz w:val="18"/>
                <w:szCs w:val="18"/>
              </w:rPr>
              <w:t>«</w:t>
            </w:r>
            <w:r w:rsidRPr="001272FA">
              <w:rPr>
                <w:bCs/>
                <w:sz w:val="18"/>
                <w:szCs w:val="18"/>
              </w:rPr>
              <w:t>Меры социальной поддержки</w:t>
            </w:r>
            <w:r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C453D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272FA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272FA"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Ц711400000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272FA">
              <w:rPr>
                <w:sz w:val="18"/>
                <w:szCs w:val="18"/>
              </w:rPr>
              <w:t>6</w:t>
            </w:r>
          </w:p>
        </w:tc>
      </w:tr>
      <w:tr w:rsidR="003A73C3" w:rsidRPr="006F4BFF" w:rsidTr="006D3EC7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</w:t>
            </w:r>
            <w:r w:rsidRPr="001272FA">
              <w:rPr>
                <w:sz w:val="18"/>
                <w:szCs w:val="18"/>
              </w:rPr>
              <w:t>с</w:t>
            </w:r>
            <w:r w:rsidRPr="001272FA">
              <w:rPr>
                <w:sz w:val="18"/>
                <w:szCs w:val="18"/>
              </w:rPr>
              <w:t xml:space="preserve">тавляемой из федерального бюджета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Ц711452600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272FA">
              <w:rPr>
                <w:sz w:val="18"/>
                <w:szCs w:val="18"/>
              </w:rPr>
              <w:t>6</w:t>
            </w:r>
          </w:p>
        </w:tc>
      </w:tr>
      <w:tr w:rsidR="003A73C3" w:rsidRPr="006F4BFF" w:rsidTr="006D3EC7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Ц711452600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272FA">
              <w:rPr>
                <w:sz w:val="18"/>
                <w:szCs w:val="18"/>
              </w:rPr>
              <w:t>6</w:t>
            </w:r>
          </w:p>
        </w:tc>
      </w:tr>
      <w:tr w:rsidR="003A73C3" w:rsidRPr="006F4BFF" w:rsidTr="006D3EC7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Ц711452600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272FA">
              <w:rPr>
                <w:sz w:val="18"/>
                <w:szCs w:val="18"/>
              </w:rPr>
              <w:t>6</w:t>
            </w:r>
          </w:p>
        </w:tc>
      </w:tr>
      <w:tr w:rsidR="003A73C3" w:rsidRPr="006F4BFF" w:rsidTr="006D3EC7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9C2AC4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/>
                <w:sz w:val="18"/>
                <w:szCs w:val="18"/>
              </w:rPr>
            </w:pPr>
            <w:r w:rsidRPr="009C2AC4">
              <w:rPr>
                <w:b/>
                <w:sz w:val="18"/>
                <w:szCs w:val="18"/>
              </w:rPr>
              <w:t>ФИНАНСОВЫЙ ОТДЕЛ АДМИНИСТРАЦИИ ШЕМУРШИНСКОГО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9C2AC4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2AC4">
              <w:rPr>
                <w:b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9C2AC4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9C2AC4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9C2AC4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9C2AC4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9C2AC4" w:rsidRDefault="003A73C3" w:rsidP="006D3EC7">
            <w:pPr>
              <w:ind w:right="131"/>
              <w:jc w:val="center"/>
              <w:rPr>
                <w:b/>
                <w:sz w:val="18"/>
                <w:szCs w:val="18"/>
              </w:rPr>
            </w:pPr>
            <w:r w:rsidRPr="009C2AC4">
              <w:rPr>
                <w:b/>
                <w:sz w:val="18"/>
                <w:szCs w:val="18"/>
              </w:rPr>
              <w:t>89000</w:t>
            </w:r>
          </w:p>
        </w:tc>
      </w:tr>
      <w:tr w:rsidR="003A73C3" w:rsidRPr="006F4BFF" w:rsidTr="006D3EC7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89000</w:t>
            </w:r>
          </w:p>
        </w:tc>
      </w:tr>
      <w:tr w:rsidR="003A73C3" w:rsidRPr="006F4BFF" w:rsidTr="006D3EC7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/>
                <w:sz w:val="18"/>
                <w:szCs w:val="18"/>
              </w:rPr>
            </w:pPr>
            <w:r w:rsidRPr="001272FA">
              <w:rPr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72FA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72FA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89000</w:t>
            </w:r>
          </w:p>
        </w:tc>
      </w:tr>
      <w:tr w:rsidR="003A73C3" w:rsidRPr="006F4BFF" w:rsidTr="006D3EC7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 xml:space="preserve">Муниципальная программа Шемуршинского района  Чувашской Республики </w:t>
            </w:r>
            <w:r>
              <w:rPr>
                <w:sz w:val="18"/>
                <w:szCs w:val="18"/>
              </w:rPr>
              <w:t>«</w:t>
            </w:r>
            <w:r w:rsidRPr="001272FA">
              <w:rPr>
                <w:sz w:val="18"/>
                <w:szCs w:val="18"/>
              </w:rPr>
              <w:t>Управление общественными финансами и муниц</w:t>
            </w:r>
            <w:r w:rsidRPr="001272FA">
              <w:rPr>
                <w:sz w:val="18"/>
                <w:szCs w:val="18"/>
              </w:rPr>
              <w:t>и</w:t>
            </w:r>
            <w:r w:rsidRPr="001272FA">
              <w:rPr>
                <w:sz w:val="18"/>
                <w:szCs w:val="18"/>
              </w:rPr>
              <w:t>пальным долгом Шемуршинского района Чувашской Республики</w:t>
            </w:r>
            <w:r>
              <w:rPr>
                <w:sz w:val="18"/>
                <w:szCs w:val="18"/>
              </w:rPr>
              <w:t>»</w:t>
            </w:r>
            <w:r w:rsidRPr="001272FA">
              <w:rPr>
                <w:sz w:val="18"/>
                <w:szCs w:val="18"/>
              </w:rPr>
              <w:t xml:space="preserve"> на 2014–2020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Ч400000000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</w:t>
            </w:r>
          </w:p>
        </w:tc>
      </w:tr>
      <w:tr w:rsidR="003A73C3" w:rsidRPr="006F4BFF" w:rsidTr="006D3EC7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Подпрограмма «Совершенствование бюджетной политики и э</w:t>
            </w:r>
            <w:r w:rsidRPr="001272FA">
              <w:rPr>
                <w:sz w:val="18"/>
                <w:szCs w:val="18"/>
              </w:rPr>
              <w:t>ф</w:t>
            </w:r>
            <w:r w:rsidRPr="001272FA">
              <w:rPr>
                <w:sz w:val="18"/>
                <w:szCs w:val="18"/>
              </w:rPr>
              <w:t>фективное использование бюджетного потенциала Шемуршинского района Чувашской Республики» муниципальной программы  Шемуршинского ра</w:t>
            </w:r>
            <w:r w:rsidRPr="001272FA">
              <w:rPr>
                <w:sz w:val="18"/>
                <w:szCs w:val="18"/>
              </w:rPr>
              <w:t>й</w:t>
            </w:r>
            <w:r w:rsidRPr="001272FA">
              <w:rPr>
                <w:sz w:val="18"/>
                <w:szCs w:val="18"/>
              </w:rPr>
              <w:t xml:space="preserve">она Чувашской Республики </w:t>
            </w:r>
            <w:r>
              <w:rPr>
                <w:sz w:val="18"/>
                <w:szCs w:val="18"/>
              </w:rPr>
              <w:t>«</w:t>
            </w:r>
            <w:r w:rsidRPr="001272FA">
              <w:rPr>
                <w:sz w:val="18"/>
                <w:szCs w:val="18"/>
              </w:rPr>
              <w:t>Управление общественными финансами и муниципальным долгом Шемуршинского района Чувашской Республ</w:t>
            </w:r>
            <w:r w:rsidRPr="001272FA">
              <w:rPr>
                <w:sz w:val="18"/>
                <w:szCs w:val="18"/>
              </w:rPr>
              <w:t>и</w:t>
            </w:r>
            <w:r w:rsidRPr="001272FA">
              <w:rPr>
                <w:sz w:val="18"/>
                <w:szCs w:val="18"/>
              </w:rPr>
              <w:t>ки</w:t>
            </w:r>
            <w:r>
              <w:rPr>
                <w:sz w:val="18"/>
                <w:szCs w:val="18"/>
              </w:rPr>
              <w:t>»</w:t>
            </w:r>
            <w:r w:rsidRPr="001272FA">
              <w:rPr>
                <w:sz w:val="18"/>
                <w:szCs w:val="18"/>
              </w:rPr>
              <w:t xml:space="preserve"> на 2014–2020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Ч410000000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</w:t>
            </w:r>
          </w:p>
        </w:tc>
      </w:tr>
      <w:tr w:rsidR="003A73C3" w:rsidRPr="006F4BFF" w:rsidTr="006D3EC7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jc w:val="both"/>
              <w:rPr>
                <w:bCs/>
                <w:sz w:val="18"/>
                <w:szCs w:val="18"/>
              </w:rPr>
            </w:pPr>
            <w:r w:rsidRPr="001272FA">
              <w:rPr>
                <w:bCs/>
                <w:sz w:val="18"/>
                <w:szCs w:val="18"/>
              </w:rPr>
              <w:lastRenderedPageBreak/>
              <w:t xml:space="preserve">Основное мероприятие </w:t>
            </w:r>
            <w:r>
              <w:rPr>
                <w:bCs/>
                <w:sz w:val="18"/>
                <w:szCs w:val="18"/>
              </w:rPr>
              <w:t>«</w:t>
            </w:r>
            <w:r w:rsidRPr="001272FA">
              <w:rPr>
                <w:bCs/>
                <w:sz w:val="18"/>
                <w:szCs w:val="18"/>
              </w:rPr>
              <w:t>Осуществление мер финансовой поддержки бюджетов муниципальных районов, городских округов и пос</w:t>
            </w:r>
            <w:r w:rsidRPr="001272FA">
              <w:rPr>
                <w:bCs/>
                <w:sz w:val="18"/>
                <w:szCs w:val="18"/>
              </w:rPr>
              <w:t>е</w:t>
            </w:r>
            <w:r w:rsidRPr="001272FA">
              <w:rPr>
                <w:bCs/>
                <w:sz w:val="18"/>
                <w:szCs w:val="18"/>
              </w:rPr>
              <w:t>лений, направленных на обеспечение их сбалансированности и повышение уровня бю</w:t>
            </w:r>
            <w:r w:rsidRPr="001272FA">
              <w:rPr>
                <w:bCs/>
                <w:sz w:val="18"/>
                <w:szCs w:val="18"/>
              </w:rPr>
              <w:t>д</w:t>
            </w:r>
            <w:r w:rsidRPr="001272FA">
              <w:rPr>
                <w:bCs/>
                <w:sz w:val="18"/>
                <w:szCs w:val="18"/>
              </w:rPr>
              <w:t>жетной обеспеченности</w:t>
            </w:r>
            <w:r>
              <w:rPr>
                <w:bCs/>
                <w:sz w:val="18"/>
                <w:szCs w:val="18"/>
              </w:rPr>
              <w:t>»</w:t>
            </w:r>
          </w:p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Ч410400000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</w:t>
            </w:r>
          </w:p>
        </w:tc>
      </w:tr>
      <w:tr w:rsidR="003A73C3" w:rsidRPr="006F4BFF" w:rsidTr="006D3EC7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Осуществление первичного воинского учета на территориях, где отсутс</w:t>
            </w:r>
            <w:r w:rsidRPr="001272FA">
              <w:rPr>
                <w:sz w:val="18"/>
                <w:szCs w:val="18"/>
              </w:rPr>
              <w:t>т</w:t>
            </w:r>
            <w:r w:rsidRPr="001272FA">
              <w:rPr>
                <w:sz w:val="18"/>
                <w:szCs w:val="18"/>
              </w:rPr>
              <w:t>вуют военные комиссариаты, за счет субвенции, предоставляемой из фед</w:t>
            </w:r>
            <w:r w:rsidRPr="001272FA">
              <w:rPr>
                <w:sz w:val="18"/>
                <w:szCs w:val="18"/>
              </w:rPr>
              <w:t>е</w:t>
            </w:r>
            <w:r w:rsidRPr="001272FA">
              <w:rPr>
                <w:sz w:val="18"/>
                <w:szCs w:val="18"/>
              </w:rPr>
              <w:t>рального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Ч410451180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</w:t>
            </w:r>
          </w:p>
        </w:tc>
      </w:tr>
      <w:tr w:rsidR="003A73C3" w:rsidRPr="006F4BFF" w:rsidTr="006D3EC7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Ч410451180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</w:t>
            </w:r>
          </w:p>
        </w:tc>
      </w:tr>
      <w:tr w:rsidR="003A73C3" w:rsidRPr="006F4BFF" w:rsidTr="006D3EC7">
        <w:trPr>
          <w:trHeight w:val="2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Субвенции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Ч410451180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530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</w:t>
            </w:r>
          </w:p>
        </w:tc>
      </w:tr>
    </w:tbl>
    <w:p w:rsidR="003A73C3" w:rsidRDefault="003A73C3" w:rsidP="003A73C3">
      <w:pPr>
        <w:rPr>
          <w:sz w:val="16"/>
          <w:szCs w:val="16"/>
        </w:rPr>
      </w:pPr>
    </w:p>
    <w:p w:rsidR="003A73C3" w:rsidRDefault="003A73C3" w:rsidP="003A73C3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Приложение № 11.1 </w:t>
      </w:r>
    </w:p>
    <w:p w:rsidR="003A73C3" w:rsidRPr="006F4BFF" w:rsidRDefault="003A73C3" w:rsidP="003A73C3">
      <w:pPr>
        <w:widowControl w:val="0"/>
        <w:autoSpaceDE w:val="0"/>
        <w:autoSpaceDN w:val="0"/>
        <w:adjustRightInd w:val="0"/>
        <w:jc w:val="right"/>
        <w:rPr>
          <w:iCs/>
          <w:color w:val="000000"/>
          <w:sz w:val="16"/>
          <w:szCs w:val="16"/>
        </w:rPr>
      </w:pPr>
      <w:r>
        <w:rPr>
          <w:iCs/>
          <w:color w:val="000000"/>
          <w:sz w:val="16"/>
          <w:szCs w:val="16"/>
        </w:rPr>
        <w:t xml:space="preserve">                                                                                                                            к</w:t>
      </w:r>
      <w:r w:rsidRPr="006F4BFF">
        <w:rPr>
          <w:iCs/>
          <w:color w:val="000000"/>
          <w:sz w:val="16"/>
          <w:szCs w:val="16"/>
        </w:rPr>
        <w:t xml:space="preserve"> решению Шемуршинского </w:t>
      </w:r>
      <w:r>
        <w:rPr>
          <w:iCs/>
          <w:color w:val="000000"/>
          <w:sz w:val="16"/>
          <w:szCs w:val="16"/>
        </w:rPr>
        <w:t xml:space="preserve">        р</w:t>
      </w:r>
      <w:r w:rsidRPr="006F4BFF">
        <w:rPr>
          <w:iCs/>
          <w:color w:val="000000"/>
          <w:sz w:val="16"/>
          <w:szCs w:val="16"/>
        </w:rPr>
        <w:t>айонного</w:t>
      </w:r>
      <w:r>
        <w:rPr>
          <w:iCs/>
          <w:color w:val="000000"/>
          <w:sz w:val="16"/>
          <w:szCs w:val="16"/>
        </w:rPr>
        <w:t xml:space="preserve"> </w:t>
      </w:r>
      <w:r w:rsidRPr="006F4BFF">
        <w:rPr>
          <w:iCs/>
          <w:color w:val="000000"/>
          <w:sz w:val="16"/>
          <w:szCs w:val="16"/>
        </w:rPr>
        <w:t>Собрания депутатов  Ч</w:t>
      </w:r>
      <w:r w:rsidRPr="006F4BFF">
        <w:rPr>
          <w:iCs/>
          <w:color w:val="000000"/>
          <w:sz w:val="16"/>
          <w:szCs w:val="16"/>
        </w:rPr>
        <w:t>у</w:t>
      </w:r>
      <w:r>
        <w:rPr>
          <w:iCs/>
          <w:color w:val="000000"/>
          <w:sz w:val="16"/>
          <w:szCs w:val="16"/>
        </w:rPr>
        <w:t>вашской  Республики «</w:t>
      </w:r>
      <w:r w:rsidRPr="006F4BFF">
        <w:rPr>
          <w:iCs/>
          <w:color w:val="000000"/>
          <w:sz w:val="16"/>
          <w:szCs w:val="16"/>
        </w:rPr>
        <w:t xml:space="preserve">О бюджете Шемуршинского района                                                 </w:t>
      </w:r>
      <w:r>
        <w:rPr>
          <w:iCs/>
          <w:color w:val="000000"/>
          <w:sz w:val="16"/>
          <w:szCs w:val="16"/>
        </w:rPr>
        <w:t xml:space="preserve">                                                       </w:t>
      </w:r>
      <w:r w:rsidRPr="006F4BFF">
        <w:rPr>
          <w:iCs/>
          <w:color w:val="000000"/>
          <w:sz w:val="16"/>
          <w:szCs w:val="16"/>
        </w:rPr>
        <w:t xml:space="preserve">                                           Чувашской Республики на 2017 год и на плановый пер</w:t>
      </w:r>
      <w:r w:rsidRPr="006F4BFF">
        <w:rPr>
          <w:iCs/>
          <w:color w:val="000000"/>
          <w:sz w:val="16"/>
          <w:szCs w:val="16"/>
        </w:rPr>
        <w:t>и</w:t>
      </w:r>
      <w:r w:rsidRPr="006F4BFF">
        <w:rPr>
          <w:iCs/>
          <w:color w:val="000000"/>
          <w:sz w:val="16"/>
          <w:szCs w:val="16"/>
        </w:rPr>
        <w:t>од 2018 и 2019годов»</w:t>
      </w:r>
    </w:p>
    <w:p w:rsidR="003A73C3" w:rsidRDefault="003A73C3" w:rsidP="003A73C3">
      <w:pPr>
        <w:jc w:val="right"/>
        <w:rPr>
          <w:sz w:val="16"/>
          <w:szCs w:val="16"/>
        </w:rPr>
      </w:pPr>
    </w:p>
    <w:p w:rsidR="003A73C3" w:rsidRDefault="003A73C3" w:rsidP="003A73C3">
      <w:pPr>
        <w:rPr>
          <w:sz w:val="16"/>
          <w:szCs w:val="16"/>
        </w:rPr>
      </w:pPr>
    </w:p>
    <w:p w:rsidR="003A73C3" w:rsidRPr="00A30732" w:rsidRDefault="003A73C3" w:rsidP="003A73C3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16"/>
          <w:szCs w:val="16"/>
        </w:rPr>
      </w:pPr>
      <w:r w:rsidRPr="00A30732">
        <w:rPr>
          <w:bCs/>
          <w:color w:val="000000"/>
          <w:sz w:val="16"/>
          <w:szCs w:val="16"/>
        </w:rPr>
        <w:t>Ведомственная структура расходов бюджета Шемуршинского района</w:t>
      </w:r>
    </w:p>
    <w:p w:rsidR="003A73C3" w:rsidRDefault="003A73C3" w:rsidP="003A73C3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16"/>
          <w:szCs w:val="16"/>
        </w:rPr>
      </w:pPr>
      <w:r w:rsidRPr="00A30732">
        <w:rPr>
          <w:bCs/>
          <w:color w:val="000000"/>
          <w:sz w:val="16"/>
          <w:szCs w:val="16"/>
        </w:rPr>
        <w:t xml:space="preserve"> на 2018 и 2019 годы</w:t>
      </w:r>
    </w:p>
    <w:p w:rsidR="003A73C3" w:rsidRPr="006F4BFF" w:rsidRDefault="003A73C3" w:rsidP="003A73C3">
      <w:pPr>
        <w:rPr>
          <w:sz w:val="16"/>
          <w:szCs w:val="16"/>
        </w:rPr>
      </w:pPr>
    </w:p>
    <w:tbl>
      <w:tblPr>
        <w:tblpPr w:leftFromText="180" w:rightFromText="180" w:horzAnchor="margin" w:tblpXSpec="center" w:tblpY="-690"/>
        <w:tblW w:w="10489" w:type="dxa"/>
        <w:tblInd w:w="534" w:type="dxa"/>
        <w:tblLayout w:type="fixed"/>
        <w:tblLook w:val="0000"/>
      </w:tblPr>
      <w:tblGrid>
        <w:gridCol w:w="279"/>
        <w:gridCol w:w="10210"/>
      </w:tblGrid>
      <w:tr w:rsidR="003A73C3" w:rsidRPr="00A30732" w:rsidTr="006D3EC7">
        <w:trPr>
          <w:trHeight w:val="2046"/>
        </w:trPr>
        <w:tc>
          <w:tcPr>
            <w:tcW w:w="275" w:type="dxa"/>
          </w:tcPr>
          <w:p w:rsidR="003A73C3" w:rsidRPr="00A30732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3C3" w:rsidRPr="00A30732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A73C3" w:rsidRPr="00A30732" w:rsidTr="006D3EC7">
        <w:trPr>
          <w:trHeight w:val="119"/>
        </w:trPr>
        <w:tc>
          <w:tcPr>
            <w:tcW w:w="275" w:type="dxa"/>
          </w:tcPr>
          <w:p w:rsidR="003A73C3" w:rsidRPr="00A30732" w:rsidRDefault="003A73C3" w:rsidP="006D3EC7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0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73C3" w:rsidRPr="00A30732" w:rsidRDefault="003A73C3" w:rsidP="006D3EC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30732">
              <w:rPr>
                <w:color w:val="000000"/>
                <w:sz w:val="16"/>
                <w:szCs w:val="16"/>
              </w:rPr>
              <w:t>(рублей)</w:t>
            </w:r>
          </w:p>
        </w:tc>
      </w:tr>
    </w:tbl>
    <w:tbl>
      <w:tblPr>
        <w:tblW w:w="10490" w:type="dxa"/>
        <w:tblInd w:w="100" w:type="dxa"/>
        <w:tblLayout w:type="fixed"/>
        <w:tblLook w:val="0000"/>
      </w:tblPr>
      <w:tblGrid>
        <w:gridCol w:w="4962"/>
        <w:gridCol w:w="425"/>
        <w:gridCol w:w="425"/>
        <w:gridCol w:w="425"/>
        <w:gridCol w:w="1418"/>
        <w:gridCol w:w="567"/>
        <w:gridCol w:w="1276"/>
        <w:gridCol w:w="992"/>
      </w:tblGrid>
      <w:tr w:rsidR="003A73C3" w:rsidRPr="00AA1942" w:rsidTr="006D3EC7">
        <w:trPr>
          <w:cantSplit/>
          <w:trHeight w:val="113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3A73C3" w:rsidRPr="00AA1942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sz w:val="18"/>
                <w:szCs w:val="18"/>
              </w:rPr>
            </w:pPr>
            <w:r w:rsidRPr="00AA1942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textDirection w:val="btLr"/>
          </w:tcPr>
          <w:p w:rsidR="003A73C3" w:rsidRPr="00AA1942" w:rsidRDefault="003A73C3" w:rsidP="006D3E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4"/>
                <w:szCs w:val="14"/>
              </w:rPr>
            </w:pPr>
            <w:r w:rsidRPr="00AA1942">
              <w:rPr>
                <w:sz w:val="14"/>
                <w:szCs w:val="14"/>
              </w:rPr>
              <w:t>Главный распоряд</w:t>
            </w:r>
            <w:r w:rsidRPr="00AA1942">
              <w:rPr>
                <w:sz w:val="14"/>
                <w:szCs w:val="14"/>
              </w:rPr>
              <w:t>и</w:t>
            </w:r>
            <w:r w:rsidRPr="00AA1942">
              <w:rPr>
                <w:sz w:val="14"/>
                <w:szCs w:val="14"/>
              </w:rPr>
              <w:t>тель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bottom"/>
          </w:tcPr>
          <w:p w:rsidR="003A73C3" w:rsidRPr="00AA1942" w:rsidRDefault="003A73C3" w:rsidP="006D3E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AA1942">
              <w:rPr>
                <w:sz w:val="18"/>
                <w:szCs w:val="18"/>
              </w:rPr>
              <w:t>Ра</w:t>
            </w:r>
            <w:r w:rsidRPr="00AA1942">
              <w:rPr>
                <w:sz w:val="18"/>
                <w:szCs w:val="18"/>
              </w:rPr>
              <w:t>з</w:t>
            </w:r>
            <w:r w:rsidRPr="00AA1942">
              <w:rPr>
                <w:sz w:val="18"/>
                <w:szCs w:val="18"/>
              </w:rPr>
              <w:t>дел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textDirection w:val="btLr"/>
            <w:vAlign w:val="bottom"/>
          </w:tcPr>
          <w:p w:rsidR="003A73C3" w:rsidRPr="00AA1942" w:rsidRDefault="003A73C3" w:rsidP="006D3E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AA1942">
              <w:rPr>
                <w:sz w:val="18"/>
                <w:szCs w:val="18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3A73C3" w:rsidRPr="00AA1942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A1942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3A73C3" w:rsidRPr="00AA1942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3A73C3" w:rsidRPr="00AA1942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Сумма на 2018г.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C3" w:rsidRPr="00AA1942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Сумма на 2019г.</w:t>
            </w:r>
          </w:p>
        </w:tc>
      </w:tr>
      <w:tr w:rsidR="003A73C3" w:rsidRPr="00AA1942" w:rsidTr="006D3EC7">
        <w:trPr>
          <w:cantSplit/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AA1942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sz w:val="16"/>
                <w:szCs w:val="16"/>
              </w:rPr>
            </w:pPr>
            <w:r w:rsidRPr="00AA1942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3A73C3" w:rsidRPr="00AA1942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AA1942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1942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1942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1942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AA1942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AA1942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</w:tr>
      <w:tr w:rsidR="003A73C3" w:rsidRPr="00120863" w:rsidTr="006D3EC7">
        <w:trPr>
          <w:trHeight w:val="28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0863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086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3A73C3" w:rsidRPr="0012086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086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086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086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086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0863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1098600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120863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735200</w:t>
            </w:r>
          </w:p>
        </w:tc>
      </w:tr>
      <w:tr w:rsidR="003A73C3" w:rsidRPr="00120863" w:rsidTr="006D3EC7">
        <w:trPr>
          <w:trHeight w:val="28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0863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ШЕМУРШИНСКОГО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3A73C3" w:rsidRPr="0012086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086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086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086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086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18"/>
                <w:szCs w:val="18"/>
              </w:rPr>
            </w:pPr>
          </w:p>
        </w:tc>
      </w:tr>
      <w:tr w:rsidR="003A73C3" w:rsidRPr="001639B8" w:rsidTr="006D3EC7">
        <w:trPr>
          <w:trHeight w:val="28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0863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0863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086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086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0863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086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086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086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639B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1098600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1639B8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735200</w:t>
            </w:r>
          </w:p>
        </w:tc>
      </w:tr>
      <w:tr w:rsidR="003A73C3" w:rsidRPr="00120863" w:rsidTr="006D3EC7">
        <w:trPr>
          <w:trHeight w:val="28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0863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/>
                <w:sz w:val="18"/>
                <w:szCs w:val="18"/>
              </w:rPr>
            </w:pPr>
            <w:r w:rsidRPr="00120863">
              <w:rPr>
                <w:b/>
                <w:sz w:val="18"/>
                <w:szCs w:val="18"/>
              </w:rPr>
              <w:t>Охрана семьи и детства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086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086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0863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086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20863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086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086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0863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1098600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120863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735200</w:t>
            </w:r>
          </w:p>
        </w:tc>
      </w:tr>
      <w:tr w:rsidR="003A73C3" w:rsidRPr="00602AE2" w:rsidTr="006D3EC7">
        <w:trPr>
          <w:trHeight w:val="28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1272FA">
              <w:rPr>
                <w:sz w:val="18"/>
                <w:szCs w:val="18"/>
              </w:rPr>
              <w:t>Шемуршинксого</w:t>
            </w:r>
            <w:proofErr w:type="spellEnd"/>
            <w:r w:rsidRPr="001272FA">
              <w:rPr>
                <w:sz w:val="18"/>
                <w:szCs w:val="18"/>
              </w:rPr>
              <w:t xml:space="preserve"> района  Ч</w:t>
            </w:r>
            <w:r w:rsidRPr="001272FA">
              <w:rPr>
                <w:sz w:val="18"/>
                <w:szCs w:val="18"/>
              </w:rPr>
              <w:t>у</w:t>
            </w:r>
            <w:r w:rsidRPr="001272FA">
              <w:rPr>
                <w:sz w:val="18"/>
                <w:szCs w:val="18"/>
              </w:rPr>
              <w:t xml:space="preserve">вашской Республики </w:t>
            </w:r>
            <w:r>
              <w:rPr>
                <w:sz w:val="18"/>
                <w:szCs w:val="18"/>
              </w:rPr>
              <w:t>«</w:t>
            </w:r>
            <w:r w:rsidRPr="001272FA">
              <w:rPr>
                <w:sz w:val="18"/>
                <w:szCs w:val="18"/>
              </w:rPr>
              <w:t>Развитие жилищного строительства и сферы ж</w:t>
            </w:r>
            <w:r w:rsidRPr="001272FA">
              <w:rPr>
                <w:sz w:val="18"/>
                <w:szCs w:val="18"/>
              </w:rPr>
              <w:t>и</w:t>
            </w:r>
            <w:r w:rsidRPr="001272FA">
              <w:rPr>
                <w:sz w:val="18"/>
                <w:szCs w:val="18"/>
              </w:rPr>
              <w:t>лищно-коммунального хозяйства</w:t>
            </w:r>
            <w:r>
              <w:rPr>
                <w:sz w:val="18"/>
                <w:szCs w:val="18"/>
              </w:rPr>
              <w:t>»</w:t>
            </w:r>
            <w:r w:rsidRPr="001272FA">
              <w:rPr>
                <w:sz w:val="18"/>
                <w:szCs w:val="18"/>
              </w:rPr>
              <w:t xml:space="preserve"> на 2014–2020 годы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086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086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0863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086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0863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086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20863">
              <w:rPr>
                <w:sz w:val="18"/>
                <w:szCs w:val="18"/>
              </w:rPr>
              <w:t>Ц100000</w:t>
            </w:r>
            <w:r w:rsidRPr="00120863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086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297B79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798600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602AE2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735200</w:t>
            </w:r>
          </w:p>
        </w:tc>
      </w:tr>
      <w:tr w:rsidR="003A73C3" w:rsidRPr="00602AE2" w:rsidTr="006D3EC7">
        <w:trPr>
          <w:trHeight w:val="28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lastRenderedPageBreak/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1272FA">
              <w:rPr>
                <w:sz w:val="18"/>
                <w:szCs w:val="18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  <w:r>
              <w:rPr>
                <w:sz w:val="18"/>
                <w:szCs w:val="18"/>
              </w:rPr>
              <w:t>»</w:t>
            </w:r>
            <w:r w:rsidRPr="001272FA">
              <w:rPr>
                <w:sz w:val="18"/>
                <w:szCs w:val="18"/>
              </w:rPr>
              <w:t xml:space="preserve"> мун</w:t>
            </w:r>
            <w:r w:rsidRPr="001272FA">
              <w:rPr>
                <w:sz w:val="18"/>
                <w:szCs w:val="18"/>
              </w:rPr>
              <w:t>и</w:t>
            </w:r>
            <w:r w:rsidRPr="001272FA">
              <w:rPr>
                <w:sz w:val="18"/>
                <w:szCs w:val="18"/>
              </w:rPr>
              <w:t>ципальной программы Шемуршинского района Чувашской Ре</w:t>
            </w:r>
            <w:r w:rsidRPr="001272FA">
              <w:rPr>
                <w:sz w:val="18"/>
                <w:szCs w:val="18"/>
              </w:rPr>
              <w:t>с</w:t>
            </w:r>
            <w:r w:rsidRPr="001272FA">
              <w:rPr>
                <w:sz w:val="18"/>
                <w:szCs w:val="18"/>
              </w:rPr>
              <w:t xml:space="preserve">публики </w:t>
            </w:r>
            <w:r>
              <w:rPr>
                <w:sz w:val="18"/>
                <w:szCs w:val="18"/>
              </w:rPr>
              <w:t>«</w:t>
            </w:r>
            <w:r w:rsidRPr="001272FA">
              <w:rPr>
                <w:sz w:val="18"/>
                <w:szCs w:val="18"/>
              </w:rPr>
              <w:t>Развитие жилищного строительства и сферы жилищно-комму</w:t>
            </w:r>
            <w:r w:rsidRPr="001272FA">
              <w:rPr>
                <w:sz w:val="18"/>
                <w:szCs w:val="18"/>
              </w:rPr>
              <w:softHyphen/>
              <w:t>нального хозяйства</w:t>
            </w:r>
            <w:r>
              <w:rPr>
                <w:sz w:val="18"/>
                <w:szCs w:val="18"/>
              </w:rPr>
              <w:t>»</w:t>
            </w:r>
            <w:r w:rsidRPr="001272FA">
              <w:rPr>
                <w:sz w:val="18"/>
                <w:szCs w:val="18"/>
              </w:rPr>
              <w:t xml:space="preserve"> на 2014–2020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086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086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0863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086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0863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086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20863">
              <w:rPr>
                <w:sz w:val="18"/>
                <w:szCs w:val="18"/>
              </w:rPr>
              <w:t>Ц170000</w:t>
            </w:r>
            <w:r w:rsidRPr="00120863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086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297B79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798600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602AE2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735200</w:t>
            </w:r>
          </w:p>
        </w:tc>
      </w:tr>
      <w:tr w:rsidR="003A73C3" w:rsidRPr="00602AE2" w:rsidTr="006D3EC7">
        <w:trPr>
          <w:trHeight w:val="28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0863" w:rsidRDefault="003A73C3" w:rsidP="006D3EC7">
            <w:pPr>
              <w:jc w:val="both"/>
              <w:rPr>
                <w:sz w:val="18"/>
                <w:szCs w:val="18"/>
              </w:rPr>
            </w:pPr>
            <w:r w:rsidRPr="00120863">
              <w:rPr>
                <w:bCs/>
                <w:sz w:val="18"/>
                <w:szCs w:val="18"/>
              </w:rPr>
              <w:t xml:space="preserve">Основное мероприятие </w:t>
            </w:r>
            <w:r>
              <w:rPr>
                <w:bCs/>
                <w:sz w:val="18"/>
                <w:szCs w:val="18"/>
              </w:rPr>
              <w:t>«</w:t>
            </w:r>
            <w:r w:rsidRPr="00120863">
              <w:rPr>
                <w:bCs/>
                <w:sz w:val="18"/>
                <w:szCs w:val="18"/>
              </w:rPr>
              <w:t>Обеспечение детей-сирот и детей, оста</w:t>
            </w:r>
            <w:r w:rsidRPr="00120863">
              <w:rPr>
                <w:bCs/>
                <w:sz w:val="18"/>
                <w:szCs w:val="18"/>
              </w:rPr>
              <w:t>в</w:t>
            </w:r>
            <w:r w:rsidRPr="00120863">
              <w:rPr>
                <w:bCs/>
                <w:sz w:val="18"/>
                <w:szCs w:val="18"/>
              </w:rPr>
              <w:t>шихся без попечения родителей, лиц из числа детей-сирот и детей, оставшихся без попечения родителей, ж</w:t>
            </w:r>
            <w:r w:rsidRPr="00120863">
              <w:rPr>
                <w:bCs/>
                <w:sz w:val="18"/>
                <w:szCs w:val="18"/>
              </w:rPr>
              <w:t>и</w:t>
            </w:r>
            <w:r w:rsidRPr="00120863">
              <w:rPr>
                <w:bCs/>
                <w:sz w:val="18"/>
                <w:szCs w:val="18"/>
              </w:rPr>
              <w:t>лыми помещениями по договорам найма специализированных ж</w:t>
            </w:r>
            <w:r w:rsidRPr="00120863">
              <w:rPr>
                <w:bCs/>
                <w:sz w:val="18"/>
                <w:szCs w:val="18"/>
              </w:rPr>
              <w:t>и</w:t>
            </w:r>
            <w:r w:rsidRPr="00120863">
              <w:rPr>
                <w:bCs/>
                <w:sz w:val="18"/>
                <w:szCs w:val="18"/>
              </w:rPr>
              <w:t>лых помещений</w:t>
            </w:r>
            <w:r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574E60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086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20863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086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20863"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086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0863">
              <w:rPr>
                <w:sz w:val="18"/>
                <w:szCs w:val="18"/>
              </w:rPr>
              <w:t>Ц170100000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086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297B79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798600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602AE2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735200</w:t>
            </w:r>
          </w:p>
        </w:tc>
      </w:tr>
      <w:tr w:rsidR="003A73C3" w:rsidRPr="00602AE2" w:rsidTr="006D3EC7">
        <w:trPr>
          <w:trHeight w:val="28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0863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0863">
              <w:rPr>
                <w:sz w:val="18"/>
                <w:szCs w:val="18"/>
              </w:rPr>
              <w:t>Предоставление жилых помещений детям-сиротам и детям, о</w:t>
            </w:r>
            <w:r w:rsidRPr="00120863">
              <w:rPr>
                <w:sz w:val="18"/>
                <w:szCs w:val="18"/>
              </w:rPr>
              <w:t>с</w:t>
            </w:r>
            <w:r w:rsidRPr="00120863">
              <w:rPr>
                <w:sz w:val="18"/>
                <w:szCs w:val="18"/>
              </w:rPr>
              <w:t>тавшимся без попечения родителей, лицам из их числа по договорам найма специализированных ж</w:t>
            </w:r>
            <w:r w:rsidRPr="00120863">
              <w:rPr>
                <w:sz w:val="18"/>
                <w:szCs w:val="18"/>
              </w:rPr>
              <w:t>и</w:t>
            </w:r>
            <w:r w:rsidRPr="00120863">
              <w:rPr>
                <w:sz w:val="18"/>
                <w:szCs w:val="18"/>
              </w:rPr>
              <w:t>лых помещений за счет республиканского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574E60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086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20863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086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20863"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086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20863">
              <w:rPr>
                <w:sz w:val="18"/>
                <w:szCs w:val="18"/>
              </w:rPr>
              <w:t>Ц1701</w:t>
            </w:r>
            <w:r w:rsidRPr="00120863">
              <w:rPr>
                <w:sz w:val="18"/>
                <w:szCs w:val="18"/>
                <w:lang w:val="en-US"/>
              </w:rPr>
              <w:t>R0820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086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297B79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798600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602AE2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735200</w:t>
            </w:r>
          </w:p>
        </w:tc>
      </w:tr>
      <w:tr w:rsidR="003A73C3" w:rsidRPr="00602AE2" w:rsidTr="006D3EC7">
        <w:trPr>
          <w:trHeight w:val="28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0863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0863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574E60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086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20863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086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20863"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0863" w:rsidRDefault="003A73C3" w:rsidP="006D3EC7">
            <w:pPr>
              <w:jc w:val="center"/>
              <w:rPr>
                <w:sz w:val="18"/>
                <w:szCs w:val="18"/>
              </w:rPr>
            </w:pPr>
            <w:r w:rsidRPr="00120863">
              <w:rPr>
                <w:sz w:val="18"/>
                <w:szCs w:val="18"/>
              </w:rPr>
              <w:t>Ц1701</w:t>
            </w:r>
            <w:r w:rsidRPr="00120863">
              <w:rPr>
                <w:sz w:val="18"/>
                <w:szCs w:val="18"/>
                <w:lang w:val="en-US"/>
              </w:rPr>
              <w:t>R0820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086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0863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297B79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798600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602AE2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735200</w:t>
            </w:r>
          </w:p>
        </w:tc>
      </w:tr>
      <w:tr w:rsidR="003A73C3" w:rsidRPr="00602AE2" w:rsidTr="006D3EC7">
        <w:trPr>
          <w:trHeight w:val="28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0863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0863">
              <w:rPr>
                <w:sz w:val="18"/>
                <w:szCs w:val="18"/>
              </w:rPr>
              <w:t>Социальные выплаты гражданам, кроме публичных норм</w:t>
            </w:r>
            <w:r w:rsidRPr="00120863">
              <w:rPr>
                <w:sz w:val="18"/>
                <w:szCs w:val="18"/>
              </w:rPr>
              <w:t>а</w:t>
            </w:r>
            <w:r w:rsidRPr="00120863">
              <w:rPr>
                <w:sz w:val="18"/>
                <w:szCs w:val="18"/>
              </w:rPr>
              <w:t>тивных социальных выплат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086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086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0863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086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0863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0863" w:rsidRDefault="003A73C3" w:rsidP="006D3EC7">
            <w:pPr>
              <w:jc w:val="center"/>
              <w:rPr>
                <w:sz w:val="18"/>
                <w:szCs w:val="18"/>
              </w:rPr>
            </w:pPr>
            <w:r w:rsidRPr="00120863">
              <w:rPr>
                <w:sz w:val="18"/>
                <w:szCs w:val="18"/>
              </w:rPr>
              <w:t>Ц1701</w:t>
            </w:r>
            <w:r w:rsidRPr="00120863">
              <w:rPr>
                <w:sz w:val="18"/>
                <w:szCs w:val="18"/>
                <w:lang w:val="en-US"/>
              </w:rPr>
              <w:t>R0820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086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0863">
              <w:rPr>
                <w:sz w:val="18"/>
                <w:szCs w:val="18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297B79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798600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602AE2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735200</w:t>
            </w:r>
          </w:p>
        </w:tc>
      </w:tr>
      <w:tr w:rsidR="003A73C3" w:rsidRPr="00602AE2" w:rsidTr="006D3EC7">
        <w:trPr>
          <w:trHeight w:val="28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0863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ОТДЕЛ ОБРАЗОВАНИЯ И </w:t>
            </w:r>
            <w:proofErr w:type="gramStart"/>
            <w:r>
              <w:rPr>
                <w:b/>
                <w:bCs/>
                <w:sz w:val="18"/>
                <w:szCs w:val="18"/>
              </w:rPr>
              <w:t>МОЛОДЕЖНОЙ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ПОЛИТИКИАДМИНИСТРАЦИЯ ШЕМУРШИНСКОГО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086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086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0863" w:rsidRDefault="003A73C3" w:rsidP="006D3E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086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A73C3" w:rsidRPr="00602AE2" w:rsidTr="006D3EC7">
        <w:trPr>
          <w:trHeight w:val="28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0863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0863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086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086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0863" w:rsidRDefault="003A73C3" w:rsidP="006D3E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086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A73C3" w:rsidRPr="00602AE2" w:rsidTr="006D3EC7">
        <w:trPr>
          <w:trHeight w:val="28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0863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b/>
                <w:sz w:val="18"/>
                <w:szCs w:val="18"/>
              </w:rPr>
            </w:pPr>
            <w:r w:rsidRPr="00120863">
              <w:rPr>
                <w:b/>
                <w:sz w:val="18"/>
                <w:szCs w:val="18"/>
              </w:rPr>
              <w:t>Охрана семьи и детства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086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086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0863" w:rsidRDefault="003A73C3" w:rsidP="006D3E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086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A73C3" w:rsidTr="006D3EC7">
        <w:trPr>
          <w:trHeight w:val="28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Муниципальная программа Шемуршинского района   Чувашской Ре</w:t>
            </w:r>
            <w:r w:rsidRPr="001272FA">
              <w:rPr>
                <w:sz w:val="18"/>
                <w:szCs w:val="18"/>
              </w:rPr>
              <w:t>с</w:t>
            </w:r>
            <w:r w:rsidRPr="001272FA">
              <w:rPr>
                <w:sz w:val="18"/>
                <w:szCs w:val="18"/>
              </w:rPr>
              <w:t xml:space="preserve">публики </w:t>
            </w:r>
            <w:r>
              <w:rPr>
                <w:sz w:val="18"/>
                <w:szCs w:val="18"/>
              </w:rPr>
              <w:t>«</w:t>
            </w:r>
            <w:r w:rsidRPr="001272FA">
              <w:rPr>
                <w:sz w:val="18"/>
                <w:szCs w:val="18"/>
              </w:rPr>
              <w:t>Развитие образования</w:t>
            </w:r>
            <w:r>
              <w:rPr>
                <w:sz w:val="18"/>
                <w:szCs w:val="18"/>
              </w:rPr>
              <w:t>»</w:t>
            </w:r>
            <w:r w:rsidRPr="001272FA">
              <w:rPr>
                <w:sz w:val="18"/>
                <w:szCs w:val="18"/>
              </w:rPr>
              <w:t xml:space="preserve"> на 2014–2020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086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086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0863" w:rsidRDefault="003A73C3" w:rsidP="006D3E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086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297B79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A73C3" w:rsidTr="006D3EC7">
        <w:trPr>
          <w:trHeight w:val="28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1272FA">
              <w:rPr>
                <w:sz w:val="18"/>
                <w:szCs w:val="18"/>
              </w:rPr>
              <w:t>Поддержка развития образования</w:t>
            </w:r>
            <w:r>
              <w:rPr>
                <w:sz w:val="18"/>
                <w:szCs w:val="18"/>
              </w:rPr>
              <w:t>»</w:t>
            </w:r>
            <w:r w:rsidRPr="001272FA">
              <w:rPr>
                <w:sz w:val="18"/>
                <w:szCs w:val="18"/>
              </w:rPr>
              <w:t xml:space="preserve"> муниц</w:t>
            </w:r>
            <w:r w:rsidRPr="001272FA">
              <w:rPr>
                <w:sz w:val="18"/>
                <w:szCs w:val="18"/>
              </w:rPr>
              <w:t>и</w:t>
            </w:r>
            <w:r w:rsidRPr="001272FA">
              <w:rPr>
                <w:sz w:val="18"/>
                <w:szCs w:val="18"/>
              </w:rPr>
              <w:t xml:space="preserve">пальной программы Шемуршинского района  Чувашской Республики </w:t>
            </w:r>
            <w:r>
              <w:rPr>
                <w:sz w:val="18"/>
                <w:szCs w:val="18"/>
              </w:rPr>
              <w:t>«</w:t>
            </w:r>
            <w:r w:rsidRPr="001272FA">
              <w:rPr>
                <w:sz w:val="18"/>
                <w:szCs w:val="18"/>
              </w:rPr>
              <w:t>Развитие обр</w:t>
            </w:r>
            <w:r w:rsidRPr="001272FA">
              <w:rPr>
                <w:sz w:val="18"/>
                <w:szCs w:val="18"/>
              </w:rPr>
              <w:t>а</w:t>
            </w:r>
            <w:r w:rsidRPr="001272FA">
              <w:rPr>
                <w:sz w:val="18"/>
                <w:szCs w:val="18"/>
              </w:rPr>
              <w:t>зования</w:t>
            </w:r>
            <w:r>
              <w:rPr>
                <w:sz w:val="18"/>
                <w:szCs w:val="18"/>
              </w:rPr>
              <w:t>»</w:t>
            </w:r>
            <w:r w:rsidRPr="001272FA">
              <w:rPr>
                <w:sz w:val="18"/>
                <w:szCs w:val="18"/>
              </w:rPr>
              <w:t xml:space="preserve"> на 2014–2020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086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086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0863" w:rsidRDefault="003A73C3" w:rsidP="006D3E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Ц710000000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086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297B79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A73C3" w:rsidTr="006D3EC7">
        <w:trPr>
          <w:trHeight w:val="28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0863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bCs/>
                <w:sz w:val="18"/>
                <w:szCs w:val="18"/>
              </w:rPr>
              <w:t xml:space="preserve">Основное мероприятие </w:t>
            </w:r>
            <w:r>
              <w:rPr>
                <w:bCs/>
                <w:sz w:val="18"/>
                <w:szCs w:val="18"/>
              </w:rPr>
              <w:t>«</w:t>
            </w:r>
            <w:r w:rsidRPr="001272FA">
              <w:rPr>
                <w:bCs/>
                <w:sz w:val="18"/>
                <w:szCs w:val="18"/>
              </w:rPr>
              <w:t>Меры социальной поддержки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086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086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0863" w:rsidRDefault="003A73C3" w:rsidP="006D3E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Ц711400000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086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297B79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A73C3" w:rsidTr="006D3EC7">
        <w:trPr>
          <w:trHeight w:val="28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0863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D61316">
              <w:rPr>
                <w:sz w:val="18"/>
                <w:szCs w:val="18"/>
              </w:rPr>
              <w:t>Осуществление государственных полномочий Чувашской Республики по назначению и выплате единовр</w:t>
            </w:r>
            <w:r w:rsidRPr="00D61316">
              <w:rPr>
                <w:sz w:val="18"/>
                <w:szCs w:val="18"/>
              </w:rPr>
              <w:t>е</w:t>
            </w:r>
            <w:r w:rsidRPr="00D61316">
              <w:rPr>
                <w:sz w:val="18"/>
                <w:szCs w:val="18"/>
              </w:rPr>
              <w:t>менного денежного пособия гражданам, усыновившим (удочерившим) ребенка (детей) на территории Чува</w:t>
            </w:r>
            <w:r w:rsidRPr="00D61316">
              <w:rPr>
                <w:sz w:val="18"/>
                <w:szCs w:val="18"/>
              </w:rPr>
              <w:t>ш</w:t>
            </w:r>
            <w:r w:rsidRPr="00D61316">
              <w:rPr>
                <w:sz w:val="18"/>
                <w:szCs w:val="18"/>
              </w:rPr>
              <w:t>ской Республики за счет субвенции, предоставляемой из республиканского бюджета Чувашской Ре</w:t>
            </w:r>
            <w:r w:rsidRPr="00D61316">
              <w:rPr>
                <w:sz w:val="18"/>
                <w:szCs w:val="18"/>
              </w:rPr>
              <w:t>с</w:t>
            </w:r>
            <w:r w:rsidRPr="00D61316">
              <w:rPr>
                <w:sz w:val="18"/>
                <w:szCs w:val="18"/>
              </w:rPr>
              <w:t>публики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086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086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Ц711412060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086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297B79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ind w:left="57" w:right="1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A73C3" w:rsidRPr="00120863" w:rsidTr="006D3EC7">
        <w:trPr>
          <w:trHeight w:val="28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086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086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086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Ц711412060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086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0863" w:rsidRDefault="003A73C3" w:rsidP="006D3E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C3" w:rsidRPr="00120863" w:rsidRDefault="003A73C3" w:rsidP="006D3E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A73C3" w:rsidRPr="00120863" w:rsidTr="006D3EC7">
        <w:trPr>
          <w:trHeight w:val="28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A73C3" w:rsidRPr="001272FA" w:rsidRDefault="003A73C3" w:rsidP="006D3EC7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18"/>
                <w:szCs w:val="18"/>
              </w:rPr>
            </w:pPr>
            <w:r w:rsidRPr="001272FA">
              <w:rPr>
                <w:sz w:val="18"/>
                <w:szCs w:val="18"/>
              </w:rPr>
              <w:t>Публичные нормативные социальные выплаты гражд</w:t>
            </w:r>
            <w:r w:rsidRPr="001272FA">
              <w:rPr>
                <w:sz w:val="18"/>
                <w:szCs w:val="18"/>
              </w:rPr>
              <w:t>а</w:t>
            </w:r>
            <w:r w:rsidRPr="001272FA">
              <w:rPr>
                <w:sz w:val="18"/>
                <w:szCs w:val="18"/>
              </w:rPr>
              <w:t>нам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73C3" w:rsidRPr="0012086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086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Ц711412060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0863" w:rsidRDefault="003A73C3" w:rsidP="006D3E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bottom"/>
          </w:tcPr>
          <w:p w:rsidR="003A73C3" w:rsidRPr="00120863" w:rsidRDefault="003A73C3" w:rsidP="006D3E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C3" w:rsidRPr="00120863" w:rsidRDefault="003A73C3" w:rsidP="006D3E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3A73C3" w:rsidRDefault="003A73C3" w:rsidP="003A73C3">
      <w:pPr>
        <w:ind w:left="-851"/>
        <w:rPr>
          <w:sz w:val="16"/>
          <w:szCs w:val="16"/>
        </w:rPr>
      </w:pPr>
    </w:p>
    <w:p w:rsidR="003A73C3" w:rsidRDefault="003A73C3" w:rsidP="003A73C3">
      <w:pPr>
        <w:ind w:left="-851"/>
        <w:rPr>
          <w:sz w:val="16"/>
          <w:szCs w:val="16"/>
        </w:rPr>
      </w:pPr>
    </w:p>
    <w:p w:rsidR="003A73C3" w:rsidRDefault="003A73C3" w:rsidP="003A73C3">
      <w:pPr>
        <w:ind w:left="-851"/>
        <w:rPr>
          <w:sz w:val="16"/>
          <w:szCs w:val="16"/>
        </w:rPr>
      </w:pPr>
    </w:p>
    <w:p w:rsidR="003A73C3" w:rsidRPr="00943194" w:rsidRDefault="003A73C3" w:rsidP="003A73C3">
      <w:pPr>
        <w:tabs>
          <w:tab w:val="left" w:pos="4155"/>
        </w:tabs>
        <w:jc w:val="center"/>
        <w:outlineLvl w:val="0"/>
        <w:rPr>
          <w:sz w:val="16"/>
          <w:szCs w:val="16"/>
        </w:rPr>
      </w:pPr>
      <w:r>
        <w:rPr>
          <w:sz w:val="18"/>
          <w:szCs w:val="18"/>
        </w:rPr>
        <w:t>7</w:t>
      </w:r>
      <w:r w:rsidRPr="00943194">
        <w:rPr>
          <w:sz w:val="18"/>
          <w:szCs w:val="18"/>
        </w:rPr>
        <w:t>)в  приложение 14</w:t>
      </w:r>
      <w:r w:rsidRPr="00943194">
        <w:rPr>
          <w:sz w:val="16"/>
          <w:szCs w:val="16"/>
        </w:rPr>
        <w:t xml:space="preserve"> </w:t>
      </w:r>
      <w:r w:rsidRPr="00441E52">
        <w:rPr>
          <w:sz w:val="18"/>
          <w:szCs w:val="18"/>
        </w:rPr>
        <w:t>внести  таблицу 3 «Распределение субвенций бюджетам сельских поселений Шемуршинского района для  осуществления государственных</w:t>
      </w:r>
      <w:r w:rsidRPr="00943194">
        <w:rPr>
          <w:sz w:val="18"/>
          <w:szCs w:val="18"/>
        </w:rPr>
        <w:t xml:space="preserve"> полномочий по расчету и предоставлению субвенций бюджетам </w:t>
      </w:r>
      <w:r w:rsidRPr="00943194">
        <w:rPr>
          <w:sz w:val="18"/>
          <w:szCs w:val="18"/>
        </w:rPr>
        <w:lastRenderedPageBreak/>
        <w:t>поселений, органы местного самоуправления которых осуществляют полномочия по первичному воинскому учету на 2017 год</w:t>
      </w:r>
      <w:r w:rsidRPr="00943194">
        <w:rPr>
          <w:sz w:val="20"/>
          <w:szCs w:val="20"/>
        </w:rPr>
        <w:t>» следу</w:t>
      </w:r>
      <w:r w:rsidRPr="00943194">
        <w:rPr>
          <w:sz w:val="20"/>
          <w:szCs w:val="20"/>
        </w:rPr>
        <w:t>ю</w:t>
      </w:r>
      <w:r w:rsidRPr="00943194">
        <w:rPr>
          <w:sz w:val="20"/>
          <w:szCs w:val="20"/>
        </w:rPr>
        <w:t>щие изменения</w:t>
      </w:r>
      <w:r>
        <w:rPr>
          <w:sz w:val="20"/>
          <w:szCs w:val="20"/>
        </w:rPr>
        <w:t>:</w:t>
      </w:r>
    </w:p>
    <w:p w:rsidR="003A73C3" w:rsidRDefault="003A73C3" w:rsidP="003A73C3">
      <w:pPr>
        <w:ind w:left="-851"/>
        <w:rPr>
          <w:sz w:val="16"/>
          <w:szCs w:val="16"/>
        </w:rPr>
      </w:pPr>
    </w:p>
    <w:p w:rsidR="003A73C3" w:rsidRPr="00AF68BD" w:rsidRDefault="003A73C3" w:rsidP="003A73C3">
      <w:pPr>
        <w:tabs>
          <w:tab w:val="left" w:pos="3165"/>
        </w:tabs>
      </w:pPr>
      <w:r>
        <w:tab/>
        <w:t xml:space="preserve">                                                                     (рублей)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061"/>
        <w:gridCol w:w="2368"/>
      </w:tblGrid>
      <w:tr w:rsidR="003A73C3" w:rsidTr="006D3EC7">
        <w:tc>
          <w:tcPr>
            <w:tcW w:w="540" w:type="dxa"/>
          </w:tcPr>
          <w:p w:rsidR="003A73C3" w:rsidRDefault="003A73C3" w:rsidP="006D3EC7">
            <w:pPr>
              <w:tabs>
                <w:tab w:val="left" w:pos="3165"/>
              </w:tabs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061" w:type="dxa"/>
          </w:tcPr>
          <w:p w:rsidR="003A73C3" w:rsidRDefault="003A73C3" w:rsidP="006D3EC7">
            <w:pPr>
              <w:tabs>
                <w:tab w:val="left" w:pos="3165"/>
              </w:tabs>
            </w:pPr>
            <w:r>
              <w:t>Наименование сельских поселений</w:t>
            </w:r>
          </w:p>
        </w:tc>
        <w:tc>
          <w:tcPr>
            <w:tcW w:w="2368" w:type="dxa"/>
          </w:tcPr>
          <w:p w:rsidR="003A73C3" w:rsidRDefault="003A73C3" w:rsidP="006D3EC7">
            <w:pPr>
              <w:tabs>
                <w:tab w:val="left" w:pos="3165"/>
              </w:tabs>
            </w:pPr>
            <w:r>
              <w:t xml:space="preserve">                  Сумма</w:t>
            </w:r>
          </w:p>
        </w:tc>
      </w:tr>
      <w:tr w:rsidR="003A73C3" w:rsidTr="006D3EC7">
        <w:tc>
          <w:tcPr>
            <w:tcW w:w="540" w:type="dxa"/>
          </w:tcPr>
          <w:p w:rsidR="003A73C3" w:rsidRDefault="003A73C3" w:rsidP="006D3EC7">
            <w:pPr>
              <w:tabs>
                <w:tab w:val="left" w:pos="3165"/>
              </w:tabs>
            </w:pPr>
            <w:r>
              <w:t>1.</w:t>
            </w:r>
          </w:p>
        </w:tc>
        <w:tc>
          <w:tcPr>
            <w:tcW w:w="5061" w:type="dxa"/>
          </w:tcPr>
          <w:p w:rsidR="003A73C3" w:rsidRDefault="003A73C3" w:rsidP="006D3EC7">
            <w:pPr>
              <w:tabs>
                <w:tab w:val="left" w:pos="3165"/>
              </w:tabs>
            </w:pPr>
            <w:proofErr w:type="spellStart"/>
            <w:r>
              <w:t>Бичурга-Баишевское</w:t>
            </w:r>
            <w:proofErr w:type="spellEnd"/>
          </w:p>
        </w:tc>
        <w:tc>
          <w:tcPr>
            <w:tcW w:w="2368" w:type="dxa"/>
            <w:vAlign w:val="bottom"/>
          </w:tcPr>
          <w:p w:rsidR="003A73C3" w:rsidRPr="00B64A97" w:rsidRDefault="003A73C3" w:rsidP="006D3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2190</w:t>
            </w:r>
          </w:p>
        </w:tc>
      </w:tr>
      <w:tr w:rsidR="003A73C3" w:rsidTr="006D3EC7">
        <w:tc>
          <w:tcPr>
            <w:tcW w:w="540" w:type="dxa"/>
          </w:tcPr>
          <w:p w:rsidR="003A73C3" w:rsidRDefault="003A73C3" w:rsidP="006D3EC7">
            <w:pPr>
              <w:tabs>
                <w:tab w:val="left" w:pos="3165"/>
              </w:tabs>
            </w:pPr>
            <w:r>
              <w:t>2.</w:t>
            </w:r>
          </w:p>
        </w:tc>
        <w:tc>
          <w:tcPr>
            <w:tcW w:w="5061" w:type="dxa"/>
          </w:tcPr>
          <w:p w:rsidR="003A73C3" w:rsidRDefault="003A73C3" w:rsidP="006D3EC7">
            <w:pPr>
              <w:tabs>
                <w:tab w:val="left" w:pos="3165"/>
              </w:tabs>
            </w:pPr>
            <w:proofErr w:type="spellStart"/>
            <w:r>
              <w:t>Большебуяновское</w:t>
            </w:r>
            <w:proofErr w:type="spellEnd"/>
          </w:p>
        </w:tc>
        <w:tc>
          <w:tcPr>
            <w:tcW w:w="2368" w:type="dxa"/>
            <w:vAlign w:val="bottom"/>
          </w:tcPr>
          <w:p w:rsidR="003A73C3" w:rsidRPr="00B64A97" w:rsidRDefault="003A73C3" w:rsidP="006D3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2190</w:t>
            </w:r>
          </w:p>
        </w:tc>
      </w:tr>
      <w:tr w:rsidR="003A73C3" w:rsidTr="006D3EC7">
        <w:tc>
          <w:tcPr>
            <w:tcW w:w="540" w:type="dxa"/>
          </w:tcPr>
          <w:p w:rsidR="003A73C3" w:rsidRDefault="003A73C3" w:rsidP="006D3EC7">
            <w:pPr>
              <w:tabs>
                <w:tab w:val="left" w:pos="3165"/>
              </w:tabs>
            </w:pPr>
            <w:r>
              <w:t>3.</w:t>
            </w:r>
          </w:p>
        </w:tc>
        <w:tc>
          <w:tcPr>
            <w:tcW w:w="5061" w:type="dxa"/>
          </w:tcPr>
          <w:p w:rsidR="003A73C3" w:rsidRDefault="003A73C3" w:rsidP="006D3EC7">
            <w:pPr>
              <w:tabs>
                <w:tab w:val="left" w:pos="3165"/>
              </w:tabs>
            </w:pPr>
            <w:proofErr w:type="spellStart"/>
            <w:r>
              <w:t>Карабай-Шемуршинское</w:t>
            </w:r>
            <w:proofErr w:type="spellEnd"/>
          </w:p>
        </w:tc>
        <w:tc>
          <w:tcPr>
            <w:tcW w:w="2368" w:type="dxa"/>
            <w:vAlign w:val="bottom"/>
          </w:tcPr>
          <w:p w:rsidR="003A73C3" w:rsidRPr="00B64A97" w:rsidRDefault="003A73C3" w:rsidP="006D3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2190</w:t>
            </w:r>
          </w:p>
        </w:tc>
      </w:tr>
      <w:tr w:rsidR="003A73C3" w:rsidTr="006D3EC7">
        <w:tc>
          <w:tcPr>
            <w:tcW w:w="540" w:type="dxa"/>
          </w:tcPr>
          <w:p w:rsidR="003A73C3" w:rsidRDefault="003A73C3" w:rsidP="006D3EC7">
            <w:pPr>
              <w:tabs>
                <w:tab w:val="left" w:pos="3165"/>
              </w:tabs>
            </w:pPr>
            <w:r>
              <w:t>4.</w:t>
            </w:r>
          </w:p>
        </w:tc>
        <w:tc>
          <w:tcPr>
            <w:tcW w:w="5061" w:type="dxa"/>
          </w:tcPr>
          <w:p w:rsidR="003A73C3" w:rsidRDefault="003A73C3" w:rsidP="006D3EC7">
            <w:pPr>
              <w:tabs>
                <w:tab w:val="left" w:pos="3165"/>
              </w:tabs>
            </w:pPr>
            <w:proofErr w:type="spellStart"/>
            <w:r>
              <w:t>Малобуяновское</w:t>
            </w:r>
            <w:proofErr w:type="spellEnd"/>
          </w:p>
        </w:tc>
        <w:tc>
          <w:tcPr>
            <w:tcW w:w="2368" w:type="dxa"/>
            <w:vAlign w:val="bottom"/>
          </w:tcPr>
          <w:p w:rsidR="003A73C3" w:rsidRPr="00B64A97" w:rsidRDefault="003A73C3" w:rsidP="006D3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2190</w:t>
            </w:r>
          </w:p>
        </w:tc>
      </w:tr>
      <w:tr w:rsidR="003A73C3" w:rsidTr="006D3EC7">
        <w:tc>
          <w:tcPr>
            <w:tcW w:w="540" w:type="dxa"/>
          </w:tcPr>
          <w:p w:rsidR="003A73C3" w:rsidRDefault="003A73C3" w:rsidP="006D3EC7">
            <w:pPr>
              <w:tabs>
                <w:tab w:val="left" w:pos="3165"/>
              </w:tabs>
            </w:pPr>
            <w:r>
              <w:t>5.</w:t>
            </w:r>
          </w:p>
        </w:tc>
        <w:tc>
          <w:tcPr>
            <w:tcW w:w="5061" w:type="dxa"/>
          </w:tcPr>
          <w:p w:rsidR="003A73C3" w:rsidRDefault="003A73C3" w:rsidP="006D3EC7">
            <w:pPr>
              <w:tabs>
                <w:tab w:val="left" w:pos="3165"/>
              </w:tabs>
            </w:pPr>
            <w:proofErr w:type="spellStart"/>
            <w:r>
              <w:t>Старочукальское</w:t>
            </w:r>
            <w:proofErr w:type="spellEnd"/>
          </w:p>
        </w:tc>
        <w:tc>
          <w:tcPr>
            <w:tcW w:w="2368" w:type="dxa"/>
            <w:vAlign w:val="bottom"/>
          </w:tcPr>
          <w:p w:rsidR="003A73C3" w:rsidRPr="00B64A97" w:rsidRDefault="003A73C3" w:rsidP="006D3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2190</w:t>
            </w:r>
          </w:p>
        </w:tc>
      </w:tr>
      <w:tr w:rsidR="003A73C3" w:rsidTr="006D3EC7">
        <w:tc>
          <w:tcPr>
            <w:tcW w:w="540" w:type="dxa"/>
          </w:tcPr>
          <w:p w:rsidR="003A73C3" w:rsidRDefault="003A73C3" w:rsidP="006D3EC7">
            <w:pPr>
              <w:tabs>
                <w:tab w:val="left" w:pos="3165"/>
              </w:tabs>
            </w:pPr>
            <w:r>
              <w:t>6.</w:t>
            </w:r>
          </w:p>
        </w:tc>
        <w:tc>
          <w:tcPr>
            <w:tcW w:w="5061" w:type="dxa"/>
          </w:tcPr>
          <w:p w:rsidR="003A73C3" w:rsidRDefault="003A73C3" w:rsidP="006D3EC7">
            <w:pPr>
              <w:tabs>
                <w:tab w:val="left" w:pos="3165"/>
              </w:tabs>
            </w:pPr>
            <w:proofErr w:type="spellStart"/>
            <w:r>
              <w:t>Трехбалтаевское</w:t>
            </w:r>
            <w:proofErr w:type="spellEnd"/>
          </w:p>
        </w:tc>
        <w:tc>
          <w:tcPr>
            <w:tcW w:w="2368" w:type="dxa"/>
            <w:vAlign w:val="bottom"/>
          </w:tcPr>
          <w:p w:rsidR="003A73C3" w:rsidRPr="00B64A97" w:rsidRDefault="003A73C3" w:rsidP="006D3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69280</w:t>
            </w:r>
          </w:p>
        </w:tc>
      </w:tr>
      <w:tr w:rsidR="003A73C3" w:rsidTr="006D3EC7">
        <w:tc>
          <w:tcPr>
            <w:tcW w:w="540" w:type="dxa"/>
          </w:tcPr>
          <w:p w:rsidR="003A73C3" w:rsidRDefault="003A73C3" w:rsidP="006D3EC7">
            <w:pPr>
              <w:tabs>
                <w:tab w:val="left" w:pos="3165"/>
              </w:tabs>
            </w:pPr>
            <w:r>
              <w:t>7.</w:t>
            </w:r>
          </w:p>
        </w:tc>
        <w:tc>
          <w:tcPr>
            <w:tcW w:w="5061" w:type="dxa"/>
          </w:tcPr>
          <w:p w:rsidR="003A73C3" w:rsidRDefault="003A73C3" w:rsidP="006D3EC7">
            <w:pPr>
              <w:tabs>
                <w:tab w:val="left" w:pos="3165"/>
              </w:tabs>
            </w:pPr>
            <w:proofErr w:type="spellStart"/>
            <w:r>
              <w:t>Чепкас-Никольское</w:t>
            </w:r>
            <w:proofErr w:type="spellEnd"/>
          </w:p>
        </w:tc>
        <w:tc>
          <w:tcPr>
            <w:tcW w:w="2368" w:type="dxa"/>
            <w:vAlign w:val="bottom"/>
          </w:tcPr>
          <w:p w:rsidR="003A73C3" w:rsidRPr="00B64A97" w:rsidRDefault="003A73C3" w:rsidP="006D3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2190</w:t>
            </w:r>
          </w:p>
        </w:tc>
      </w:tr>
      <w:tr w:rsidR="003A73C3" w:rsidTr="006D3EC7">
        <w:tc>
          <w:tcPr>
            <w:tcW w:w="540" w:type="dxa"/>
          </w:tcPr>
          <w:p w:rsidR="003A73C3" w:rsidRDefault="003A73C3" w:rsidP="006D3EC7">
            <w:pPr>
              <w:tabs>
                <w:tab w:val="left" w:pos="3165"/>
              </w:tabs>
            </w:pPr>
            <w:r>
              <w:t>8.</w:t>
            </w:r>
          </w:p>
        </w:tc>
        <w:tc>
          <w:tcPr>
            <w:tcW w:w="5061" w:type="dxa"/>
          </w:tcPr>
          <w:p w:rsidR="003A73C3" w:rsidRDefault="003A73C3" w:rsidP="006D3EC7">
            <w:pPr>
              <w:tabs>
                <w:tab w:val="left" w:pos="3165"/>
              </w:tabs>
            </w:pPr>
            <w:proofErr w:type="spellStart"/>
            <w:r>
              <w:t>Чукальское</w:t>
            </w:r>
            <w:proofErr w:type="spellEnd"/>
          </w:p>
        </w:tc>
        <w:tc>
          <w:tcPr>
            <w:tcW w:w="2368" w:type="dxa"/>
            <w:vAlign w:val="bottom"/>
          </w:tcPr>
          <w:p w:rsidR="003A73C3" w:rsidRPr="00B64A97" w:rsidRDefault="003A73C3" w:rsidP="006D3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2190</w:t>
            </w:r>
          </w:p>
        </w:tc>
      </w:tr>
      <w:tr w:rsidR="003A73C3" w:rsidTr="006D3EC7">
        <w:tc>
          <w:tcPr>
            <w:tcW w:w="540" w:type="dxa"/>
          </w:tcPr>
          <w:p w:rsidR="003A73C3" w:rsidRDefault="003A73C3" w:rsidP="006D3EC7">
            <w:pPr>
              <w:tabs>
                <w:tab w:val="left" w:pos="3165"/>
              </w:tabs>
            </w:pPr>
            <w:r>
              <w:t>9.</w:t>
            </w:r>
          </w:p>
        </w:tc>
        <w:tc>
          <w:tcPr>
            <w:tcW w:w="5061" w:type="dxa"/>
          </w:tcPr>
          <w:p w:rsidR="003A73C3" w:rsidRDefault="003A73C3" w:rsidP="006D3EC7">
            <w:pPr>
              <w:tabs>
                <w:tab w:val="left" w:pos="3165"/>
              </w:tabs>
            </w:pPr>
            <w:r>
              <w:t>Шемуршинское</w:t>
            </w:r>
          </w:p>
        </w:tc>
        <w:tc>
          <w:tcPr>
            <w:tcW w:w="2368" w:type="dxa"/>
            <w:vAlign w:val="bottom"/>
          </w:tcPr>
          <w:p w:rsidR="003A73C3" w:rsidRPr="00B64A97" w:rsidRDefault="003A73C3" w:rsidP="006D3EC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4390</w:t>
            </w:r>
          </w:p>
        </w:tc>
      </w:tr>
      <w:tr w:rsidR="003A73C3" w:rsidRPr="00D9008A" w:rsidTr="006D3EC7">
        <w:tc>
          <w:tcPr>
            <w:tcW w:w="540" w:type="dxa"/>
          </w:tcPr>
          <w:p w:rsidR="003A73C3" w:rsidRPr="00D9008A" w:rsidRDefault="003A73C3" w:rsidP="006D3EC7">
            <w:pPr>
              <w:tabs>
                <w:tab w:val="left" w:pos="3165"/>
              </w:tabs>
            </w:pPr>
          </w:p>
        </w:tc>
        <w:tc>
          <w:tcPr>
            <w:tcW w:w="5061" w:type="dxa"/>
          </w:tcPr>
          <w:p w:rsidR="003A73C3" w:rsidRDefault="003A73C3" w:rsidP="006D3EC7">
            <w:pPr>
              <w:tabs>
                <w:tab w:val="left" w:pos="3165"/>
              </w:tabs>
            </w:pPr>
          </w:p>
          <w:p w:rsidR="003A73C3" w:rsidRPr="00D9008A" w:rsidRDefault="003A73C3" w:rsidP="006D3EC7">
            <w:pPr>
              <w:tabs>
                <w:tab w:val="left" w:pos="3165"/>
              </w:tabs>
            </w:pPr>
            <w:r w:rsidRPr="00D9008A">
              <w:t xml:space="preserve">Итого </w:t>
            </w:r>
          </w:p>
        </w:tc>
        <w:tc>
          <w:tcPr>
            <w:tcW w:w="2368" w:type="dxa"/>
            <w:vAlign w:val="bottom"/>
          </w:tcPr>
          <w:p w:rsidR="003A73C3" w:rsidRPr="00B64A97" w:rsidRDefault="003A73C3" w:rsidP="006D3EC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89000</w:t>
            </w:r>
          </w:p>
        </w:tc>
      </w:tr>
    </w:tbl>
    <w:p w:rsidR="003A73C3" w:rsidRDefault="003A73C3" w:rsidP="003A73C3">
      <w:pPr>
        <w:ind w:left="-851"/>
        <w:rPr>
          <w:sz w:val="16"/>
          <w:szCs w:val="16"/>
        </w:rPr>
      </w:pPr>
    </w:p>
    <w:p w:rsidR="003A73C3" w:rsidRDefault="003A73C3" w:rsidP="003A73C3">
      <w:pPr>
        <w:ind w:left="-851"/>
        <w:rPr>
          <w:sz w:val="16"/>
          <w:szCs w:val="16"/>
        </w:rPr>
      </w:pPr>
    </w:p>
    <w:p w:rsidR="003A73C3" w:rsidRPr="00B61EBE" w:rsidRDefault="003A73C3" w:rsidP="003A73C3">
      <w:pPr>
        <w:autoSpaceDE w:val="0"/>
        <w:autoSpaceDN w:val="0"/>
        <w:adjustRightInd w:val="0"/>
        <w:jc w:val="both"/>
      </w:pPr>
      <w:r w:rsidRPr="006439E7">
        <w:t>В таблицу</w:t>
      </w:r>
      <w:r>
        <w:t xml:space="preserve"> </w:t>
      </w:r>
      <w:r w:rsidRPr="006439E7">
        <w:t>5  «распределение</w:t>
      </w:r>
      <w:r>
        <w:rPr>
          <w:b/>
        </w:rPr>
        <w:t xml:space="preserve"> </w:t>
      </w:r>
      <w:r w:rsidRPr="00B61EBE">
        <w:t xml:space="preserve">субсидий бюджетам сельских поселений Шемуршинского района на </w:t>
      </w:r>
      <w:proofErr w:type="spellStart"/>
      <w:r w:rsidRPr="00B61EBE">
        <w:t>соф</w:t>
      </w:r>
      <w:r w:rsidRPr="00B61EBE">
        <w:t>и</w:t>
      </w:r>
      <w:r w:rsidRPr="00B61EBE">
        <w:t>нансирование</w:t>
      </w:r>
      <w:proofErr w:type="spellEnd"/>
      <w:r w:rsidRPr="00B61EBE">
        <w:t xml:space="preserve"> расходов бюджетов сельских поселений на предоставление социальных выплат на прио</w:t>
      </w:r>
      <w:r w:rsidRPr="00B61EBE">
        <w:t>б</w:t>
      </w:r>
      <w:r w:rsidRPr="00B61EBE">
        <w:t xml:space="preserve">ретение жилья молодым семьям, являющимся участниками подпрограммы </w:t>
      </w:r>
      <w:r>
        <w:t>«</w:t>
      </w:r>
      <w:r w:rsidRPr="00B61EBE">
        <w:t>Обеспечение жильем мол</w:t>
      </w:r>
      <w:r w:rsidRPr="00B61EBE">
        <w:t>о</w:t>
      </w:r>
      <w:r w:rsidRPr="00B61EBE">
        <w:t>дых семей</w:t>
      </w:r>
      <w:r>
        <w:t>»</w:t>
      </w:r>
      <w:r w:rsidRPr="00B61EBE">
        <w:t xml:space="preserve"> федеральной целевой программы </w:t>
      </w:r>
      <w:r>
        <w:t>«</w:t>
      </w:r>
      <w:r w:rsidRPr="00B61EBE">
        <w:t>Жилище</w:t>
      </w:r>
      <w:r>
        <w:t>»</w:t>
      </w:r>
      <w:r w:rsidRPr="00B61EBE">
        <w:t xml:space="preserve"> на 201</w:t>
      </w:r>
      <w:r>
        <w:t>5</w:t>
      </w:r>
      <w:r w:rsidRPr="00B61EBE">
        <w:t>–20</w:t>
      </w:r>
      <w:r>
        <w:t>20</w:t>
      </w:r>
      <w:r w:rsidRPr="00B61EBE">
        <w:t>годы, на 201</w:t>
      </w:r>
      <w:r>
        <w:t>7</w:t>
      </w:r>
      <w:r w:rsidRPr="00B61EBE">
        <w:t xml:space="preserve"> год</w:t>
      </w:r>
      <w:r>
        <w:t>» изложить в следующей редакции:</w:t>
      </w:r>
    </w:p>
    <w:p w:rsidR="003A73C3" w:rsidRPr="00B61EBE" w:rsidRDefault="003A73C3" w:rsidP="003A73C3">
      <w:pPr>
        <w:autoSpaceDE w:val="0"/>
        <w:autoSpaceDN w:val="0"/>
        <w:adjustRightInd w:val="0"/>
        <w:jc w:val="center"/>
        <w:rPr>
          <w:b/>
        </w:rPr>
      </w:pPr>
    </w:p>
    <w:p w:rsidR="003A73C3" w:rsidRPr="00E33199" w:rsidRDefault="003A73C3" w:rsidP="003A73C3">
      <w:pPr>
        <w:jc w:val="center"/>
        <w:rPr>
          <w:b/>
        </w:rPr>
      </w:pPr>
    </w:p>
    <w:p w:rsidR="003A73C3" w:rsidRPr="0038634B" w:rsidRDefault="003A73C3" w:rsidP="003A73C3">
      <w:pPr>
        <w:tabs>
          <w:tab w:val="left" w:pos="3165"/>
        </w:tabs>
        <w:rPr>
          <w:sz w:val="20"/>
          <w:szCs w:val="20"/>
        </w:rPr>
      </w:pPr>
      <w:r>
        <w:tab/>
        <w:t xml:space="preserve">                                                                                     </w:t>
      </w:r>
      <w:r w:rsidRPr="0038634B">
        <w:rPr>
          <w:sz w:val="20"/>
          <w:szCs w:val="20"/>
        </w:rPr>
        <w:t>(рублей)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847"/>
        <w:gridCol w:w="1843"/>
        <w:gridCol w:w="1843"/>
        <w:gridCol w:w="1275"/>
      </w:tblGrid>
      <w:tr w:rsidR="003A73C3" w:rsidTr="006D3EC7">
        <w:tc>
          <w:tcPr>
            <w:tcW w:w="540" w:type="dxa"/>
          </w:tcPr>
          <w:p w:rsidR="003A73C3" w:rsidRDefault="003A73C3" w:rsidP="006D3EC7">
            <w:pPr>
              <w:tabs>
                <w:tab w:val="left" w:pos="3165"/>
              </w:tabs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47" w:type="dxa"/>
          </w:tcPr>
          <w:p w:rsidR="003A73C3" w:rsidRDefault="003A73C3" w:rsidP="006D3EC7">
            <w:pPr>
              <w:tabs>
                <w:tab w:val="left" w:pos="3165"/>
              </w:tabs>
            </w:pPr>
            <w:r>
              <w:t>Наименование сельских поселений</w:t>
            </w:r>
          </w:p>
        </w:tc>
        <w:tc>
          <w:tcPr>
            <w:tcW w:w="1843" w:type="dxa"/>
          </w:tcPr>
          <w:p w:rsidR="003A73C3" w:rsidRDefault="003A73C3" w:rsidP="006D3EC7">
            <w:pPr>
              <w:tabs>
                <w:tab w:val="left" w:pos="3165"/>
              </w:tabs>
              <w:jc w:val="center"/>
            </w:pPr>
            <w:r>
              <w:t>Всего</w:t>
            </w:r>
          </w:p>
        </w:tc>
        <w:tc>
          <w:tcPr>
            <w:tcW w:w="1843" w:type="dxa"/>
          </w:tcPr>
          <w:p w:rsidR="003A73C3" w:rsidRDefault="003A73C3" w:rsidP="006D3EC7">
            <w:pPr>
              <w:tabs>
                <w:tab w:val="left" w:pos="3165"/>
              </w:tabs>
              <w:jc w:val="center"/>
            </w:pPr>
            <w:r>
              <w:t>За счет фед</w:t>
            </w:r>
            <w:r>
              <w:t>е</w:t>
            </w:r>
            <w:r>
              <w:t>рального бю</w:t>
            </w:r>
            <w:r>
              <w:t>д</w:t>
            </w:r>
            <w:r>
              <w:t>жета</w:t>
            </w:r>
          </w:p>
        </w:tc>
        <w:tc>
          <w:tcPr>
            <w:tcW w:w="1275" w:type="dxa"/>
          </w:tcPr>
          <w:p w:rsidR="003A73C3" w:rsidRDefault="003A73C3" w:rsidP="006D3EC7">
            <w:pPr>
              <w:tabs>
                <w:tab w:val="left" w:pos="3165"/>
              </w:tabs>
              <w:jc w:val="center"/>
            </w:pPr>
            <w:r>
              <w:t>За счет респу</w:t>
            </w:r>
            <w:r>
              <w:t>б</w:t>
            </w:r>
            <w:r>
              <w:t>ликанского бю</w:t>
            </w:r>
            <w:r>
              <w:t>д</w:t>
            </w:r>
            <w:r>
              <w:t>жета</w:t>
            </w:r>
          </w:p>
        </w:tc>
      </w:tr>
      <w:tr w:rsidR="003A73C3" w:rsidRPr="00D9008A" w:rsidTr="006D3EC7">
        <w:trPr>
          <w:trHeight w:val="309"/>
        </w:trPr>
        <w:tc>
          <w:tcPr>
            <w:tcW w:w="540" w:type="dxa"/>
            <w:vAlign w:val="center"/>
          </w:tcPr>
          <w:p w:rsidR="003A73C3" w:rsidRDefault="003A73C3" w:rsidP="006D3E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1.</w:t>
            </w:r>
          </w:p>
        </w:tc>
        <w:tc>
          <w:tcPr>
            <w:tcW w:w="4847" w:type="dxa"/>
            <w:vAlign w:val="center"/>
          </w:tcPr>
          <w:p w:rsidR="003A73C3" w:rsidRPr="00A46F86" w:rsidRDefault="003A73C3" w:rsidP="006D3EC7">
            <w:proofErr w:type="spellStart"/>
            <w:r>
              <w:t>Большебуяновское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843" w:type="dxa"/>
            <w:vAlign w:val="center"/>
          </w:tcPr>
          <w:p w:rsidR="003A73C3" w:rsidRDefault="003A73C3" w:rsidP="006D3EC7">
            <w:pPr>
              <w:jc w:val="right"/>
            </w:pPr>
            <w:r>
              <w:t>554400</w:t>
            </w:r>
          </w:p>
        </w:tc>
        <w:tc>
          <w:tcPr>
            <w:tcW w:w="1843" w:type="dxa"/>
          </w:tcPr>
          <w:p w:rsidR="003A73C3" w:rsidRDefault="003A73C3" w:rsidP="006D3EC7">
            <w:pPr>
              <w:jc w:val="right"/>
            </w:pPr>
            <w:r>
              <w:t>243936</w:t>
            </w:r>
          </w:p>
        </w:tc>
        <w:tc>
          <w:tcPr>
            <w:tcW w:w="1275" w:type="dxa"/>
          </w:tcPr>
          <w:p w:rsidR="003A73C3" w:rsidRDefault="003A73C3" w:rsidP="006D3EC7">
            <w:pPr>
              <w:jc w:val="right"/>
            </w:pPr>
            <w:r>
              <w:t>220176</w:t>
            </w:r>
          </w:p>
        </w:tc>
      </w:tr>
      <w:tr w:rsidR="003A73C3" w:rsidRPr="00D9008A" w:rsidTr="006D3EC7">
        <w:trPr>
          <w:trHeight w:val="309"/>
        </w:trPr>
        <w:tc>
          <w:tcPr>
            <w:tcW w:w="540" w:type="dxa"/>
            <w:vAlign w:val="center"/>
          </w:tcPr>
          <w:p w:rsidR="003A73C3" w:rsidRDefault="003A73C3" w:rsidP="006D3E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4847" w:type="dxa"/>
            <w:vAlign w:val="center"/>
          </w:tcPr>
          <w:p w:rsidR="003A73C3" w:rsidRDefault="003A73C3" w:rsidP="006D3EC7">
            <w:proofErr w:type="spellStart"/>
            <w:r>
              <w:t>Чепкас-Никольское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843" w:type="dxa"/>
            <w:vAlign w:val="center"/>
          </w:tcPr>
          <w:p w:rsidR="003A73C3" w:rsidRDefault="003A73C3" w:rsidP="006D3EC7">
            <w:pPr>
              <w:jc w:val="right"/>
            </w:pPr>
            <w:r>
              <w:t>877800</w:t>
            </w:r>
          </w:p>
        </w:tc>
        <w:tc>
          <w:tcPr>
            <w:tcW w:w="1843" w:type="dxa"/>
          </w:tcPr>
          <w:p w:rsidR="003A73C3" w:rsidRDefault="003A73C3" w:rsidP="006D3EC7">
            <w:pPr>
              <w:jc w:val="right"/>
            </w:pPr>
            <w:r>
              <w:t>386232</w:t>
            </w:r>
          </w:p>
        </w:tc>
        <w:tc>
          <w:tcPr>
            <w:tcW w:w="1275" w:type="dxa"/>
          </w:tcPr>
          <w:p w:rsidR="003A73C3" w:rsidRDefault="003A73C3" w:rsidP="006D3EC7">
            <w:pPr>
              <w:jc w:val="right"/>
            </w:pPr>
            <w:r>
              <w:t>348612</w:t>
            </w:r>
          </w:p>
        </w:tc>
      </w:tr>
      <w:tr w:rsidR="003A73C3" w:rsidRPr="00D9008A" w:rsidTr="006D3EC7">
        <w:trPr>
          <w:trHeight w:val="309"/>
        </w:trPr>
        <w:tc>
          <w:tcPr>
            <w:tcW w:w="540" w:type="dxa"/>
            <w:vAlign w:val="bottom"/>
          </w:tcPr>
          <w:p w:rsidR="003A73C3" w:rsidRDefault="003A73C3" w:rsidP="006D3EC7">
            <w:pPr>
              <w:jc w:val="center"/>
            </w:pPr>
            <w:r>
              <w:t>3.</w:t>
            </w:r>
          </w:p>
        </w:tc>
        <w:tc>
          <w:tcPr>
            <w:tcW w:w="4847" w:type="dxa"/>
            <w:vAlign w:val="bottom"/>
          </w:tcPr>
          <w:p w:rsidR="003A73C3" w:rsidRPr="00A46F86" w:rsidRDefault="003A73C3" w:rsidP="006D3EC7">
            <w:r w:rsidRPr="00A46F86">
              <w:t>Шемуршинское сельское поселение</w:t>
            </w:r>
          </w:p>
        </w:tc>
        <w:tc>
          <w:tcPr>
            <w:tcW w:w="1843" w:type="dxa"/>
            <w:vAlign w:val="bottom"/>
          </w:tcPr>
          <w:p w:rsidR="003A73C3" w:rsidRPr="00A46F86" w:rsidRDefault="003A73C3" w:rsidP="006D3EC7">
            <w:pPr>
              <w:jc w:val="right"/>
            </w:pPr>
            <w:r>
              <w:t>1359400</w:t>
            </w:r>
          </w:p>
        </w:tc>
        <w:tc>
          <w:tcPr>
            <w:tcW w:w="1843" w:type="dxa"/>
          </w:tcPr>
          <w:p w:rsidR="003A73C3" w:rsidRDefault="003A73C3" w:rsidP="006D3EC7">
            <w:pPr>
              <w:jc w:val="right"/>
            </w:pPr>
            <w:r>
              <w:t>837632</w:t>
            </w:r>
          </w:p>
        </w:tc>
        <w:tc>
          <w:tcPr>
            <w:tcW w:w="1275" w:type="dxa"/>
          </w:tcPr>
          <w:p w:rsidR="003A73C3" w:rsidRDefault="003A73C3" w:rsidP="006D3EC7">
            <w:pPr>
              <w:jc w:val="right"/>
            </w:pPr>
            <w:r>
              <w:t>755012</w:t>
            </w:r>
          </w:p>
        </w:tc>
      </w:tr>
      <w:tr w:rsidR="003A73C3" w:rsidRPr="00D9008A" w:rsidTr="006D3EC7">
        <w:tc>
          <w:tcPr>
            <w:tcW w:w="540" w:type="dxa"/>
            <w:vAlign w:val="bottom"/>
          </w:tcPr>
          <w:p w:rsidR="003A73C3" w:rsidRDefault="003A73C3" w:rsidP="006D3EC7">
            <w:pPr>
              <w:jc w:val="center"/>
            </w:pPr>
            <w:r>
              <w:t> </w:t>
            </w:r>
          </w:p>
        </w:tc>
        <w:tc>
          <w:tcPr>
            <w:tcW w:w="4847" w:type="dxa"/>
            <w:vAlign w:val="bottom"/>
          </w:tcPr>
          <w:p w:rsidR="003A73C3" w:rsidRPr="00A46F86" w:rsidRDefault="003A73C3" w:rsidP="006D3EC7">
            <w:pPr>
              <w:jc w:val="center"/>
              <w:rPr>
                <w:b/>
                <w:bCs/>
              </w:rPr>
            </w:pPr>
            <w:r w:rsidRPr="00A46F86">
              <w:rPr>
                <w:b/>
                <w:bCs/>
              </w:rPr>
              <w:t>Итого:</w:t>
            </w:r>
          </w:p>
        </w:tc>
        <w:tc>
          <w:tcPr>
            <w:tcW w:w="1843" w:type="dxa"/>
            <w:vAlign w:val="bottom"/>
          </w:tcPr>
          <w:p w:rsidR="003A73C3" w:rsidRPr="00A46F86" w:rsidRDefault="003A73C3" w:rsidP="006D3EC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2791600</w:t>
            </w:r>
          </w:p>
        </w:tc>
        <w:tc>
          <w:tcPr>
            <w:tcW w:w="1843" w:type="dxa"/>
          </w:tcPr>
          <w:p w:rsidR="003A73C3" w:rsidRDefault="003A73C3" w:rsidP="006D3EC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1467800</w:t>
            </w:r>
          </w:p>
        </w:tc>
        <w:tc>
          <w:tcPr>
            <w:tcW w:w="1275" w:type="dxa"/>
          </w:tcPr>
          <w:p w:rsidR="003A73C3" w:rsidRDefault="003A73C3" w:rsidP="006D3EC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1323800</w:t>
            </w:r>
          </w:p>
        </w:tc>
      </w:tr>
    </w:tbl>
    <w:p w:rsidR="003A73C3" w:rsidRDefault="003A73C3" w:rsidP="003A73C3">
      <w:pPr>
        <w:ind w:left="-851"/>
        <w:rPr>
          <w:sz w:val="16"/>
          <w:szCs w:val="16"/>
        </w:rPr>
      </w:pPr>
    </w:p>
    <w:p w:rsidR="003A73C3" w:rsidRPr="00441E52" w:rsidRDefault="003A73C3" w:rsidP="003A73C3">
      <w:pPr>
        <w:keepNext/>
        <w:jc w:val="both"/>
        <w:outlineLvl w:val="0"/>
        <w:rPr>
          <w:sz w:val="18"/>
          <w:szCs w:val="18"/>
        </w:rPr>
      </w:pPr>
      <w:proofErr w:type="gramStart"/>
      <w:r w:rsidRPr="00441E52">
        <w:rPr>
          <w:sz w:val="18"/>
          <w:szCs w:val="18"/>
        </w:rPr>
        <w:t xml:space="preserve">В таблицу 6 «РАСПРЕДЕЛЕНИЕ </w:t>
      </w:r>
      <w:r w:rsidRPr="00441E52">
        <w:rPr>
          <w:bCs/>
          <w:kern w:val="32"/>
          <w:sz w:val="18"/>
          <w:szCs w:val="18"/>
        </w:rPr>
        <w:t xml:space="preserve">субсидий бюджетам сельских поселений на </w:t>
      </w:r>
      <w:proofErr w:type="spellStart"/>
      <w:r w:rsidRPr="00441E52">
        <w:rPr>
          <w:bCs/>
          <w:kern w:val="32"/>
          <w:sz w:val="18"/>
          <w:szCs w:val="18"/>
        </w:rPr>
        <w:t>софинансирование</w:t>
      </w:r>
      <w:proofErr w:type="spellEnd"/>
      <w:r w:rsidRPr="00441E52">
        <w:rPr>
          <w:bCs/>
          <w:kern w:val="32"/>
          <w:sz w:val="18"/>
          <w:szCs w:val="18"/>
        </w:rPr>
        <w:t xml:space="preserve"> мероприятий по улу</w:t>
      </w:r>
      <w:r w:rsidRPr="00441E52">
        <w:rPr>
          <w:bCs/>
          <w:kern w:val="32"/>
          <w:sz w:val="18"/>
          <w:szCs w:val="18"/>
        </w:rPr>
        <w:t>ч</w:t>
      </w:r>
      <w:r w:rsidRPr="00441E52">
        <w:rPr>
          <w:bCs/>
          <w:kern w:val="32"/>
          <w:sz w:val="18"/>
          <w:szCs w:val="18"/>
        </w:rPr>
        <w:t>шению жилищных условий граждан, проживающих и работающих в сельской местности, в том числе молодых семей и молодых сп</w:t>
      </w:r>
      <w:r w:rsidRPr="00441E52">
        <w:rPr>
          <w:bCs/>
          <w:kern w:val="32"/>
          <w:sz w:val="18"/>
          <w:szCs w:val="18"/>
        </w:rPr>
        <w:t>е</w:t>
      </w:r>
      <w:r w:rsidRPr="00441E52">
        <w:rPr>
          <w:bCs/>
          <w:kern w:val="32"/>
          <w:sz w:val="18"/>
          <w:szCs w:val="18"/>
        </w:rPr>
        <w:t xml:space="preserve">циалистов, в рамках федеральной целевой программы </w:t>
      </w:r>
      <w:r>
        <w:rPr>
          <w:bCs/>
          <w:kern w:val="32"/>
          <w:sz w:val="18"/>
          <w:szCs w:val="18"/>
        </w:rPr>
        <w:t>«</w:t>
      </w:r>
      <w:r w:rsidRPr="00441E52">
        <w:rPr>
          <w:bCs/>
          <w:kern w:val="32"/>
          <w:sz w:val="18"/>
          <w:szCs w:val="18"/>
        </w:rPr>
        <w:t>Устойчивое развитие сельских</w:t>
      </w:r>
      <w:r>
        <w:rPr>
          <w:bCs/>
          <w:kern w:val="32"/>
          <w:sz w:val="18"/>
          <w:szCs w:val="18"/>
        </w:rPr>
        <w:t xml:space="preserve"> </w:t>
      </w:r>
      <w:r w:rsidRPr="00441E52">
        <w:rPr>
          <w:bCs/>
          <w:kern w:val="32"/>
          <w:sz w:val="18"/>
          <w:szCs w:val="18"/>
        </w:rPr>
        <w:t>территорий на 2014–2017 годы и на п</w:t>
      </w:r>
      <w:r w:rsidRPr="00441E52">
        <w:rPr>
          <w:bCs/>
          <w:kern w:val="32"/>
          <w:sz w:val="18"/>
          <w:szCs w:val="18"/>
        </w:rPr>
        <w:t>е</w:t>
      </w:r>
      <w:r w:rsidRPr="00441E52">
        <w:rPr>
          <w:bCs/>
          <w:kern w:val="32"/>
          <w:sz w:val="18"/>
          <w:szCs w:val="18"/>
        </w:rPr>
        <w:t>риод до 2020 года</w:t>
      </w:r>
      <w:r>
        <w:rPr>
          <w:bCs/>
          <w:kern w:val="32"/>
          <w:sz w:val="18"/>
          <w:szCs w:val="18"/>
        </w:rPr>
        <w:t>»</w:t>
      </w:r>
      <w:r w:rsidRPr="00441E52">
        <w:rPr>
          <w:bCs/>
          <w:kern w:val="32"/>
          <w:sz w:val="18"/>
          <w:szCs w:val="18"/>
        </w:rPr>
        <w:t xml:space="preserve"> на 2017 год</w:t>
      </w:r>
      <w:r>
        <w:rPr>
          <w:bCs/>
          <w:kern w:val="32"/>
          <w:sz w:val="18"/>
          <w:szCs w:val="18"/>
        </w:rPr>
        <w:t xml:space="preserve"> изложить в следующей редакции:</w:t>
      </w:r>
      <w:proofErr w:type="gramEnd"/>
    </w:p>
    <w:p w:rsidR="003A73C3" w:rsidRPr="00441E52" w:rsidRDefault="003A73C3" w:rsidP="003A73C3">
      <w:pPr>
        <w:autoSpaceDE w:val="0"/>
        <w:autoSpaceDN w:val="0"/>
        <w:adjustRightInd w:val="0"/>
        <w:jc w:val="center"/>
      </w:pPr>
    </w:p>
    <w:p w:rsidR="003A73C3" w:rsidRPr="00FB1ABF" w:rsidRDefault="003A73C3" w:rsidP="003A73C3">
      <w:pPr>
        <w:autoSpaceDE w:val="0"/>
        <w:autoSpaceDN w:val="0"/>
        <w:adjustRightInd w:val="0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6480"/>
        <w:gridCol w:w="2340"/>
      </w:tblGrid>
      <w:tr w:rsidR="003A73C3" w:rsidTr="006D3EC7">
        <w:tc>
          <w:tcPr>
            <w:tcW w:w="540" w:type="dxa"/>
          </w:tcPr>
          <w:p w:rsidR="003A73C3" w:rsidRDefault="003A73C3" w:rsidP="006D3EC7">
            <w:pPr>
              <w:tabs>
                <w:tab w:val="left" w:pos="3165"/>
              </w:tabs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480" w:type="dxa"/>
          </w:tcPr>
          <w:p w:rsidR="003A73C3" w:rsidRDefault="003A73C3" w:rsidP="006D3EC7">
            <w:pPr>
              <w:tabs>
                <w:tab w:val="left" w:pos="3165"/>
              </w:tabs>
            </w:pPr>
            <w:r>
              <w:t>Наименование сельских поселений</w:t>
            </w:r>
          </w:p>
        </w:tc>
        <w:tc>
          <w:tcPr>
            <w:tcW w:w="2340" w:type="dxa"/>
          </w:tcPr>
          <w:p w:rsidR="003A73C3" w:rsidRDefault="003A73C3" w:rsidP="006D3EC7">
            <w:pPr>
              <w:tabs>
                <w:tab w:val="left" w:pos="3165"/>
              </w:tabs>
              <w:jc w:val="center"/>
            </w:pPr>
            <w:r>
              <w:t>Сумма</w:t>
            </w:r>
          </w:p>
        </w:tc>
      </w:tr>
      <w:tr w:rsidR="003A73C3" w:rsidRPr="00A46F86" w:rsidTr="006D3EC7">
        <w:trPr>
          <w:trHeight w:val="309"/>
        </w:trPr>
        <w:tc>
          <w:tcPr>
            <w:tcW w:w="540" w:type="dxa"/>
            <w:vAlign w:val="center"/>
          </w:tcPr>
          <w:p w:rsidR="003A73C3" w:rsidRDefault="003A73C3" w:rsidP="006D3E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6480" w:type="dxa"/>
            <w:vAlign w:val="center"/>
          </w:tcPr>
          <w:p w:rsidR="003A73C3" w:rsidRPr="00A46F86" w:rsidRDefault="003A73C3" w:rsidP="006D3EC7">
            <w:proofErr w:type="spellStart"/>
            <w:r>
              <w:t>Бичурга-Баишевское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340" w:type="dxa"/>
            <w:vAlign w:val="center"/>
          </w:tcPr>
          <w:p w:rsidR="003A73C3" w:rsidRPr="00A46F86" w:rsidRDefault="003A73C3" w:rsidP="006D3EC7">
            <w:pPr>
              <w:jc w:val="right"/>
            </w:pPr>
            <w:r>
              <w:t>299370</w:t>
            </w:r>
          </w:p>
        </w:tc>
      </w:tr>
      <w:tr w:rsidR="003A73C3" w:rsidTr="006D3EC7">
        <w:trPr>
          <w:trHeight w:val="309"/>
        </w:trPr>
        <w:tc>
          <w:tcPr>
            <w:tcW w:w="540" w:type="dxa"/>
            <w:vAlign w:val="center"/>
          </w:tcPr>
          <w:p w:rsidR="003A73C3" w:rsidRDefault="003A73C3" w:rsidP="006D3E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6480" w:type="dxa"/>
            <w:vAlign w:val="center"/>
          </w:tcPr>
          <w:p w:rsidR="003A73C3" w:rsidRPr="00A46F86" w:rsidRDefault="003A73C3" w:rsidP="006D3EC7">
            <w:proofErr w:type="spellStart"/>
            <w:r>
              <w:t>Малобуяновское</w:t>
            </w:r>
            <w:proofErr w:type="spellEnd"/>
            <w:r>
              <w:t xml:space="preserve">  сельское поселение</w:t>
            </w:r>
          </w:p>
        </w:tc>
        <w:tc>
          <w:tcPr>
            <w:tcW w:w="2340" w:type="dxa"/>
            <w:vAlign w:val="center"/>
          </w:tcPr>
          <w:p w:rsidR="003A73C3" w:rsidRDefault="003A73C3" w:rsidP="006D3EC7">
            <w:pPr>
              <w:jc w:val="right"/>
            </w:pPr>
            <w:r>
              <w:t>274880</w:t>
            </w:r>
          </w:p>
        </w:tc>
      </w:tr>
      <w:tr w:rsidR="003A73C3" w:rsidRPr="00A46F86" w:rsidTr="006D3EC7">
        <w:trPr>
          <w:trHeight w:val="309"/>
        </w:trPr>
        <w:tc>
          <w:tcPr>
            <w:tcW w:w="540" w:type="dxa"/>
            <w:vAlign w:val="bottom"/>
          </w:tcPr>
          <w:p w:rsidR="003A73C3" w:rsidRDefault="003A73C3" w:rsidP="006D3EC7">
            <w:pPr>
              <w:jc w:val="center"/>
            </w:pPr>
            <w:r>
              <w:t>3.</w:t>
            </w:r>
          </w:p>
        </w:tc>
        <w:tc>
          <w:tcPr>
            <w:tcW w:w="6480" w:type="dxa"/>
            <w:vAlign w:val="bottom"/>
          </w:tcPr>
          <w:p w:rsidR="003A73C3" w:rsidRPr="00A46F86" w:rsidRDefault="003A73C3" w:rsidP="006D3EC7">
            <w:r w:rsidRPr="00A46F86">
              <w:t>Шемуршинское сельское поселение</w:t>
            </w:r>
          </w:p>
        </w:tc>
        <w:tc>
          <w:tcPr>
            <w:tcW w:w="2340" w:type="dxa"/>
            <w:vAlign w:val="bottom"/>
          </w:tcPr>
          <w:p w:rsidR="003A73C3" w:rsidRPr="00A46F86" w:rsidRDefault="003A73C3" w:rsidP="006D3EC7">
            <w:pPr>
              <w:jc w:val="right"/>
            </w:pPr>
            <w:r>
              <w:t>704750</w:t>
            </w:r>
          </w:p>
        </w:tc>
      </w:tr>
      <w:tr w:rsidR="003A73C3" w:rsidRPr="00A46F86" w:rsidTr="006D3EC7">
        <w:tc>
          <w:tcPr>
            <w:tcW w:w="540" w:type="dxa"/>
            <w:vAlign w:val="bottom"/>
          </w:tcPr>
          <w:p w:rsidR="003A73C3" w:rsidRDefault="003A73C3" w:rsidP="006D3EC7">
            <w:pPr>
              <w:jc w:val="center"/>
            </w:pPr>
            <w:r>
              <w:t> </w:t>
            </w:r>
          </w:p>
        </w:tc>
        <w:tc>
          <w:tcPr>
            <w:tcW w:w="6480" w:type="dxa"/>
            <w:vAlign w:val="bottom"/>
          </w:tcPr>
          <w:p w:rsidR="003A73C3" w:rsidRPr="00A46F86" w:rsidRDefault="003A73C3" w:rsidP="006D3EC7">
            <w:pPr>
              <w:jc w:val="center"/>
              <w:rPr>
                <w:b/>
                <w:bCs/>
              </w:rPr>
            </w:pPr>
            <w:r w:rsidRPr="00A46F86">
              <w:rPr>
                <w:b/>
                <w:bCs/>
              </w:rPr>
              <w:t>Итого:</w:t>
            </w:r>
          </w:p>
        </w:tc>
        <w:tc>
          <w:tcPr>
            <w:tcW w:w="2340" w:type="dxa"/>
            <w:vAlign w:val="bottom"/>
          </w:tcPr>
          <w:p w:rsidR="003A73C3" w:rsidRPr="00A46F86" w:rsidRDefault="003A73C3" w:rsidP="006D3EC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1279000</w:t>
            </w:r>
          </w:p>
        </w:tc>
      </w:tr>
    </w:tbl>
    <w:p w:rsidR="003A73C3" w:rsidRPr="00D9008A" w:rsidRDefault="003A73C3" w:rsidP="003A73C3">
      <w:pPr>
        <w:tabs>
          <w:tab w:val="left" w:pos="3165"/>
        </w:tabs>
        <w:jc w:val="center"/>
      </w:pPr>
    </w:p>
    <w:p w:rsidR="003A73C3" w:rsidRPr="006A15C6" w:rsidRDefault="003A73C3" w:rsidP="003A73C3">
      <w:pPr>
        <w:autoSpaceDE w:val="0"/>
        <w:autoSpaceDN w:val="0"/>
        <w:adjustRightInd w:val="0"/>
        <w:jc w:val="both"/>
        <w:rPr>
          <w:b/>
          <w:color w:val="000000"/>
          <w:sz w:val="18"/>
          <w:szCs w:val="18"/>
        </w:rPr>
      </w:pPr>
      <w:r>
        <w:rPr>
          <w:sz w:val="16"/>
          <w:szCs w:val="16"/>
        </w:rPr>
        <w:t xml:space="preserve">Дополнить </w:t>
      </w:r>
      <w:proofErr w:type="spellStart"/>
      <w:r>
        <w:rPr>
          <w:sz w:val="16"/>
          <w:szCs w:val="16"/>
        </w:rPr>
        <w:t>таблцами</w:t>
      </w:r>
      <w:proofErr w:type="spellEnd"/>
      <w:r>
        <w:rPr>
          <w:sz w:val="16"/>
          <w:szCs w:val="16"/>
        </w:rPr>
        <w:t xml:space="preserve"> 7-8 следующего содержания «</w:t>
      </w:r>
      <w:r w:rsidRPr="006A15C6">
        <w:rPr>
          <w:b/>
          <w:color w:val="000000"/>
          <w:sz w:val="18"/>
          <w:szCs w:val="18"/>
        </w:rPr>
        <w:t>РАСПРЕДЕЛЕНИЕ</w:t>
      </w:r>
      <w:r>
        <w:rPr>
          <w:b/>
          <w:color w:val="000000"/>
          <w:sz w:val="18"/>
          <w:szCs w:val="18"/>
        </w:rPr>
        <w:t xml:space="preserve"> </w:t>
      </w:r>
      <w:r w:rsidRPr="006A15C6">
        <w:rPr>
          <w:b/>
          <w:color w:val="000000"/>
          <w:sz w:val="18"/>
          <w:szCs w:val="18"/>
        </w:rPr>
        <w:t>субсидий бюджетам муниципальных районов и бюдж</w:t>
      </w:r>
      <w:r w:rsidRPr="006A15C6">
        <w:rPr>
          <w:b/>
          <w:color w:val="000000"/>
          <w:sz w:val="18"/>
          <w:szCs w:val="18"/>
        </w:rPr>
        <w:t>е</w:t>
      </w:r>
      <w:r w:rsidRPr="006A15C6">
        <w:rPr>
          <w:b/>
          <w:color w:val="000000"/>
          <w:sz w:val="18"/>
          <w:szCs w:val="18"/>
        </w:rPr>
        <w:t>там</w:t>
      </w:r>
      <w:r>
        <w:rPr>
          <w:b/>
          <w:color w:val="000000"/>
          <w:sz w:val="18"/>
          <w:szCs w:val="18"/>
        </w:rPr>
        <w:t xml:space="preserve"> </w:t>
      </w:r>
      <w:r w:rsidRPr="006A15C6">
        <w:rPr>
          <w:b/>
          <w:color w:val="000000"/>
          <w:sz w:val="18"/>
          <w:szCs w:val="18"/>
        </w:rPr>
        <w:t xml:space="preserve"> городских округов на обеспечение развития и укрепления материально-технической базы муниципальных домов</w:t>
      </w:r>
    </w:p>
    <w:p w:rsidR="003A73C3" w:rsidRDefault="003A73C3" w:rsidP="003A73C3">
      <w:pPr>
        <w:autoSpaceDE w:val="0"/>
        <w:autoSpaceDN w:val="0"/>
        <w:adjustRightInd w:val="0"/>
        <w:jc w:val="both"/>
        <w:rPr>
          <w:b/>
          <w:color w:val="000000"/>
          <w:sz w:val="18"/>
          <w:szCs w:val="18"/>
        </w:rPr>
      </w:pPr>
      <w:r w:rsidRPr="006A15C6">
        <w:rPr>
          <w:b/>
          <w:color w:val="000000"/>
          <w:sz w:val="18"/>
          <w:szCs w:val="18"/>
        </w:rPr>
        <w:t xml:space="preserve"> культуры на 2017 год»</w:t>
      </w:r>
    </w:p>
    <w:p w:rsidR="003A73C3" w:rsidRDefault="003A73C3" w:rsidP="003A73C3">
      <w:pPr>
        <w:autoSpaceDE w:val="0"/>
        <w:autoSpaceDN w:val="0"/>
        <w:adjustRightInd w:val="0"/>
        <w:jc w:val="right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таблица 7</w:t>
      </w:r>
    </w:p>
    <w:p w:rsidR="003A73C3" w:rsidRPr="006A15C6" w:rsidRDefault="003A73C3" w:rsidP="003A73C3">
      <w:pPr>
        <w:autoSpaceDE w:val="0"/>
        <w:autoSpaceDN w:val="0"/>
        <w:adjustRightInd w:val="0"/>
        <w:jc w:val="right"/>
        <w:rPr>
          <w:b/>
          <w:color w:val="000000"/>
          <w:sz w:val="18"/>
          <w:szCs w:val="18"/>
        </w:rPr>
      </w:pPr>
      <w:r w:rsidRPr="006A15C6">
        <w:rPr>
          <w:b/>
          <w:color w:val="000000"/>
          <w:sz w:val="18"/>
          <w:szCs w:val="18"/>
        </w:rPr>
        <w:t xml:space="preserve">                                                                          (</w:t>
      </w:r>
      <w:proofErr w:type="gramStart"/>
      <w:r w:rsidRPr="006A15C6">
        <w:rPr>
          <w:b/>
          <w:color w:val="000000"/>
          <w:sz w:val="18"/>
          <w:szCs w:val="18"/>
        </w:rPr>
        <w:t>в</w:t>
      </w:r>
      <w:proofErr w:type="gramEnd"/>
      <w:r w:rsidRPr="006A15C6">
        <w:rPr>
          <w:b/>
          <w:color w:val="000000"/>
          <w:sz w:val="18"/>
          <w:szCs w:val="18"/>
        </w:rPr>
        <w:t xml:space="preserve"> рублей)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847"/>
        <w:gridCol w:w="1843"/>
        <w:gridCol w:w="1843"/>
        <w:gridCol w:w="1275"/>
      </w:tblGrid>
      <w:tr w:rsidR="003A73C3" w:rsidTr="006D3EC7">
        <w:tc>
          <w:tcPr>
            <w:tcW w:w="540" w:type="dxa"/>
          </w:tcPr>
          <w:p w:rsidR="003A73C3" w:rsidRDefault="003A73C3" w:rsidP="006D3EC7">
            <w:pPr>
              <w:tabs>
                <w:tab w:val="left" w:pos="3165"/>
              </w:tabs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47" w:type="dxa"/>
          </w:tcPr>
          <w:p w:rsidR="003A73C3" w:rsidRDefault="003A73C3" w:rsidP="006D3EC7">
            <w:pPr>
              <w:tabs>
                <w:tab w:val="left" w:pos="3165"/>
              </w:tabs>
            </w:pPr>
            <w:r>
              <w:t>Наименование сельских поселений</w:t>
            </w:r>
          </w:p>
        </w:tc>
        <w:tc>
          <w:tcPr>
            <w:tcW w:w="1843" w:type="dxa"/>
          </w:tcPr>
          <w:p w:rsidR="003A73C3" w:rsidRDefault="003A73C3" w:rsidP="006D3EC7">
            <w:pPr>
              <w:tabs>
                <w:tab w:val="left" w:pos="3165"/>
              </w:tabs>
              <w:jc w:val="center"/>
            </w:pPr>
            <w:r>
              <w:t>Всего</w:t>
            </w:r>
          </w:p>
        </w:tc>
        <w:tc>
          <w:tcPr>
            <w:tcW w:w="1843" w:type="dxa"/>
          </w:tcPr>
          <w:p w:rsidR="003A73C3" w:rsidRDefault="003A73C3" w:rsidP="006D3EC7">
            <w:pPr>
              <w:tabs>
                <w:tab w:val="left" w:pos="3165"/>
              </w:tabs>
              <w:jc w:val="center"/>
            </w:pPr>
            <w:r>
              <w:t>За счет фед</w:t>
            </w:r>
            <w:r>
              <w:t>е</w:t>
            </w:r>
            <w:r>
              <w:t>рального бю</w:t>
            </w:r>
            <w:r>
              <w:t>д</w:t>
            </w:r>
            <w:r>
              <w:t>жета</w:t>
            </w:r>
          </w:p>
        </w:tc>
        <w:tc>
          <w:tcPr>
            <w:tcW w:w="1275" w:type="dxa"/>
          </w:tcPr>
          <w:p w:rsidR="003A73C3" w:rsidRDefault="003A73C3" w:rsidP="006D3EC7">
            <w:pPr>
              <w:tabs>
                <w:tab w:val="left" w:pos="3165"/>
              </w:tabs>
              <w:jc w:val="center"/>
            </w:pPr>
            <w:r>
              <w:t>За счет респу</w:t>
            </w:r>
            <w:r>
              <w:t>б</w:t>
            </w:r>
            <w:r>
              <w:t>ликанского бю</w:t>
            </w:r>
            <w:r>
              <w:t>д</w:t>
            </w:r>
            <w:r>
              <w:t>жета</w:t>
            </w:r>
          </w:p>
        </w:tc>
      </w:tr>
      <w:tr w:rsidR="003A73C3" w:rsidTr="006D3EC7">
        <w:trPr>
          <w:trHeight w:val="309"/>
        </w:trPr>
        <w:tc>
          <w:tcPr>
            <w:tcW w:w="540" w:type="dxa"/>
            <w:vAlign w:val="center"/>
          </w:tcPr>
          <w:p w:rsidR="003A73C3" w:rsidRDefault="003A73C3" w:rsidP="006D3E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847" w:type="dxa"/>
            <w:vAlign w:val="center"/>
          </w:tcPr>
          <w:p w:rsidR="003A73C3" w:rsidRPr="00A46F86" w:rsidRDefault="003A73C3" w:rsidP="006D3EC7">
            <w:proofErr w:type="spellStart"/>
            <w:r>
              <w:t>Большебуяновское</w:t>
            </w:r>
            <w:proofErr w:type="spellEnd"/>
            <w:r>
              <w:t xml:space="preserve"> сельское поселение </w:t>
            </w:r>
          </w:p>
        </w:tc>
        <w:tc>
          <w:tcPr>
            <w:tcW w:w="1843" w:type="dxa"/>
            <w:vAlign w:val="center"/>
          </w:tcPr>
          <w:p w:rsidR="003A73C3" w:rsidRPr="00A46F86" w:rsidRDefault="003A73C3" w:rsidP="006D3EC7">
            <w:pPr>
              <w:jc w:val="right"/>
            </w:pPr>
            <w:r>
              <w:t>433300</w:t>
            </w:r>
          </w:p>
        </w:tc>
        <w:tc>
          <w:tcPr>
            <w:tcW w:w="1843" w:type="dxa"/>
          </w:tcPr>
          <w:p w:rsidR="003A73C3" w:rsidRDefault="003A73C3" w:rsidP="006D3EC7">
            <w:pPr>
              <w:jc w:val="right"/>
            </w:pPr>
            <w:r>
              <w:t>400000</w:t>
            </w:r>
          </w:p>
        </w:tc>
        <w:tc>
          <w:tcPr>
            <w:tcW w:w="1275" w:type="dxa"/>
          </w:tcPr>
          <w:p w:rsidR="003A73C3" w:rsidRDefault="003A73C3" w:rsidP="006D3EC7">
            <w:pPr>
              <w:jc w:val="right"/>
            </w:pPr>
            <w:r>
              <w:t>33300</w:t>
            </w:r>
          </w:p>
        </w:tc>
      </w:tr>
      <w:tr w:rsidR="003A73C3" w:rsidTr="006D3EC7">
        <w:trPr>
          <w:trHeight w:val="90"/>
        </w:trPr>
        <w:tc>
          <w:tcPr>
            <w:tcW w:w="540" w:type="dxa"/>
            <w:vAlign w:val="center"/>
          </w:tcPr>
          <w:p w:rsidR="003A73C3" w:rsidRDefault="003A73C3" w:rsidP="006D3E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4847" w:type="dxa"/>
            <w:vAlign w:val="center"/>
          </w:tcPr>
          <w:p w:rsidR="003A73C3" w:rsidRPr="00A46F86" w:rsidRDefault="003A73C3" w:rsidP="006D3EC7">
            <w:r>
              <w:t>Шемуршинское сельское поселение</w:t>
            </w:r>
          </w:p>
        </w:tc>
        <w:tc>
          <w:tcPr>
            <w:tcW w:w="1843" w:type="dxa"/>
            <w:vAlign w:val="center"/>
          </w:tcPr>
          <w:p w:rsidR="003A73C3" w:rsidRDefault="003A73C3" w:rsidP="006D3EC7">
            <w:pPr>
              <w:jc w:val="right"/>
            </w:pPr>
            <w:r>
              <w:t>827000</w:t>
            </w:r>
          </w:p>
        </w:tc>
        <w:tc>
          <w:tcPr>
            <w:tcW w:w="1843" w:type="dxa"/>
          </w:tcPr>
          <w:p w:rsidR="003A73C3" w:rsidRDefault="003A73C3" w:rsidP="006D3EC7">
            <w:pPr>
              <w:jc w:val="right"/>
            </w:pPr>
            <w:r>
              <w:t>763400</w:t>
            </w:r>
          </w:p>
        </w:tc>
        <w:tc>
          <w:tcPr>
            <w:tcW w:w="1275" w:type="dxa"/>
          </w:tcPr>
          <w:p w:rsidR="003A73C3" w:rsidRDefault="003A73C3" w:rsidP="006D3EC7">
            <w:pPr>
              <w:jc w:val="right"/>
            </w:pPr>
            <w:r>
              <w:t>63600</w:t>
            </w:r>
          </w:p>
        </w:tc>
      </w:tr>
      <w:tr w:rsidR="003A73C3" w:rsidRPr="00441E52" w:rsidTr="006D3EC7">
        <w:trPr>
          <w:trHeight w:val="90"/>
        </w:trPr>
        <w:tc>
          <w:tcPr>
            <w:tcW w:w="540" w:type="dxa"/>
            <w:vAlign w:val="center"/>
          </w:tcPr>
          <w:p w:rsidR="003A73C3" w:rsidRPr="00441E52" w:rsidRDefault="003A73C3" w:rsidP="006D3E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47" w:type="dxa"/>
            <w:vAlign w:val="center"/>
          </w:tcPr>
          <w:p w:rsidR="003A73C3" w:rsidRPr="00441E52" w:rsidRDefault="003A73C3" w:rsidP="006D3EC7">
            <w:pPr>
              <w:rPr>
                <w:b/>
              </w:rPr>
            </w:pPr>
            <w:r w:rsidRPr="00441E52">
              <w:rPr>
                <w:b/>
              </w:rPr>
              <w:t>Итого</w:t>
            </w:r>
          </w:p>
        </w:tc>
        <w:tc>
          <w:tcPr>
            <w:tcW w:w="1843" w:type="dxa"/>
            <w:vAlign w:val="center"/>
          </w:tcPr>
          <w:p w:rsidR="003A73C3" w:rsidRPr="00441E52" w:rsidRDefault="003A73C3" w:rsidP="006D3EC7">
            <w:pPr>
              <w:jc w:val="right"/>
              <w:rPr>
                <w:b/>
              </w:rPr>
            </w:pPr>
            <w:r w:rsidRPr="00441E52">
              <w:rPr>
                <w:b/>
              </w:rPr>
              <w:t>1260300</w:t>
            </w:r>
          </w:p>
        </w:tc>
        <w:tc>
          <w:tcPr>
            <w:tcW w:w="1843" w:type="dxa"/>
          </w:tcPr>
          <w:p w:rsidR="003A73C3" w:rsidRPr="00441E52" w:rsidRDefault="003A73C3" w:rsidP="006D3EC7">
            <w:pPr>
              <w:jc w:val="right"/>
              <w:rPr>
                <w:b/>
              </w:rPr>
            </w:pPr>
            <w:r w:rsidRPr="00441E52">
              <w:rPr>
                <w:b/>
              </w:rPr>
              <w:t>1163400</w:t>
            </w:r>
          </w:p>
        </w:tc>
        <w:tc>
          <w:tcPr>
            <w:tcW w:w="1275" w:type="dxa"/>
          </w:tcPr>
          <w:p w:rsidR="003A73C3" w:rsidRPr="00441E52" w:rsidRDefault="003A73C3" w:rsidP="006D3EC7">
            <w:pPr>
              <w:jc w:val="right"/>
              <w:rPr>
                <w:b/>
              </w:rPr>
            </w:pPr>
            <w:r w:rsidRPr="00441E52">
              <w:rPr>
                <w:b/>
              </w:rPr>
              <w:t>96900</w:t>
            </w:r>
          </w:p>
        </w:tc>
      </w:tr>
    </w:tbl>
    <w:p w:rsidR="003A73C3" w:rsidRPr="00441E52" w:rsidRDefault="003A73C3" w:rsidP="003A73C3">
      <w:pPr>
        <w:ind w:left="-851"/>
        <w:rPr>
          <w:b/>
          <w:sz w:val="16"/>
          <w:szCs w:val="16"/>
        </w:rPr>
      </w:pPr>
    </w:p>
    <w:p w:rsidR="003A73C3" w:rsidRDefault="003A73C3" w:rsidP="003A73C3">
      <w:pPr>
        <w:rPr>
          <w:sz w:val="18"/>
          <w:szCs w:val="18"/>
        </w:rPr>
      </w:pPr>
      <w:r>
        <w:rPr>
          <w:sz w:val="18"/>
          <w:szCs w:val="18"/>
        </w:rPr>
        <w:t>«распределение субсидий из республиканского бюджета Чувашской Республики бюджетам муниципальных районов на по</w:t>
      </w:r>
      <w:r>
        <w:rPr>
          <w:sz w:val="18"/>
          <w:szCs w:val="18"/>
        </w:rPr>
        <w:t>д</w:t>
      </w:r>
      <w:r>
        <w:rPr>
          <w:sz w:val="18"/>
          <w:szCs w:val="18"/>
        </w:rPr>
        <w:t xml:space="preserve">держку отрасли культуры, на 2017 год в части выплаты денежного поощрения </w:t>
      </w:r>
      <w:proofErr w:type="gramStart"/>
      <w:r>
        <w:rPr>
          <w:sz w:val="18"/>
          <w:szCs w:val="18"/>
        </w:rPr>
        <w:t>лучшими</w:t>
      </w:r>
      <w:proofErr w:type="gramEnd"/>
      <w:r>
        <w:rPr>
          <w:sz w:val="18"/>
          <w:szCs w:val="18"/>
        </w:rPr>
        <w:t xml:space="preserve"> муниципальным учреждениям культуры, </w:t>
      </w:r>
      <w:proofErr w:type="spellStart"/>
      <w:r>
        <w:rPr>
          <w:sz w:val="18"/>
          <w:szCs w:val="18"/>
        </w:rPr>
        <w:t>нах</w:t>
      </w:r>
      <w:r>
        <w:rPr>
          <w:sz w:val="18"/>
          <w:szCs w:val="18"/>
        </w:rPr>
        <w:t>о</w:t>
      </w:r>
      <w:r>
        <w:rPr>
          <w:sz w:val="18"/>
          <w:szCs w:val="18"/>
        </w:rPr>
        <w:t>дящтхся</w:t>
      </w:r>
      <w:proofErr w:type="spellEnd"/>
      <w:r>
        <w:rPr>
          <w:sz w:val="18"/>
          <w:szCs w:val="18"/>
        </w:rPr>
        <w:t xml:space="preserve"> на территориях сельских поселений»</w:t>
      </w:r>
    </w:p>
    <w:p w:rsidR="003A73C3" w:rsidRDefault="003A73C3" w:rsidP="003A73C3">
      <w:pPr>
        <w:rPr>
          <w:sz w:val="18"/>
          <w:szCs w:val="18"/>
        </w:rPr>
      </w:pPr>
    </w:p>
    <w:p w:rsidR="003A73C3" w:rsidRDefault="003A73C3" w:rsidP="003A73C3">
      <w:pPr>
        <w:jc w:val="right"/>
        <w:rPr>
          <w:sz w:val="18"/>
          <w:szCs w:val="18"/>
        </w:rPr>
      </w:pPr>
      <w:r>
        <w:rPr>
          <w:sz w:val="18"/>
          <w:szCs w:val="18"/>
        </w:rPr>
        <w:t>Таблица 8</w:t>
      </w:r>
    </w:p>
    <w:p w:rsidR="003A73C3" w:rsidRDefault="003A73C3" w:rsidP="003A73C3">
      <w:pPr>
        <w:rPr>
          <w:sz w:val="18"/>
          <w:szCs w:val="18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2"/>
        <w:gridCol w:w="3917"/>
        <w:gridCol w:w="995"/>
        <w:gridCol w:w="2293"/>
        <w:gridCol w:w="1586"/>
      </w:tblGrid>
      <w:tr w:rsidR="003A73C3" w:rsidTr="003A73C3">
        <w:tc>
          <w:tcPr>
            <w:tcW w:w="672" w:type="dxa"/>
          </w:tcPr>
          <w:p w:rsidR="003A73C3" w:rsidRDefault="003A73C3" w:rsidP="006D3EC7">
            <w:pPr>
              <w:tabs>
                <w:tab w:val="left" w:pos="3165"/>
              </w:tabs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17" w:type="dxa"/>
          </w:tcPr>
          <w:p w:rsidR="003A73C3" w:rsidRDefault="003A73C3" w:rsidP="006D3EC7">
            <w:pPr>
              <w:tabs>
                <w:tab w:val="left" w:pos="3165"/>
              </w:tabs>
            </w:pPr>
            <w:r>
              <w:t>Наименование сельских поселений</w:t>
            </w:r>
          </w:p>
        </w:tc>
        <w:tc>
          <w:tcPr>
            <w:tcW w:w="995" w:type="dxa"/>
          </w:tcPr>
          <w:p w:rsidR="003A73C3" w:rsidRDefault="003A73C3" w:rsidP="006D3EC7">
            <w:pPr>
              <w:tabs>
                <w:tab w:val="left" w:pos="3165"/>
              </w:tabs>
              <w:jc w:val="center"/>
            </w:pPr>
            <w:r>
              <w:t>Всего</w:t>
            </w:r>
          </w:p>
        </w:tc>
        <w:tc>
          <w:tcPr>
            <w:tcW w:w="2293" w:type="dxa"/>
          </w:tcPr>
          <w:p w:rsidR="003A73C3" w:rsidRDefault="003A73C3" w:rsidP="006D3EC7">
            <w:pPr>
              <w:tabs>
                <w:tab w:val="left" w:pos="3165"/>
              </w:tabs>
              <w:jc w:val="center"/>
            </w:pPr>
            <w:r>
              <w:t>За счет фед</w:t>
            </w:r>
            <w:r>
              <w:t>е</w:t>
            </w:r>
            <w:r>
              <w:t>рального бю</w:t>
            </w:r>
            <w:r>
              <w:t>д</w:t>
            </w:r>
            <w:r>
              <w:t>жета</w:t>
            </w:r>
          </w:p>
        </w:tc>
        <w:tc>
          <w:tcPr>
            <w:tcW w:w="1586" w:type="dxa"/>
          </w:tcPr>
          <w:p w:rsidR="003A73C3" w:rsidRDefault="003A73C3" w:rsidP="006D3EC7">
            <w:pPr>
              <w:tabs>
                <w:tab w:val="left" w:pos="3165"/>
              </w:tabs>
              <w:jc w:val="center"/>
            </w:pPr>
            <w:r>
              <w:t>За счет респу</w:t>
            </w:r>
            <w:r>
              <w:t>б</w:t>
            </w:r>
            <w:r>
              <w:t>ликанского бю</w:t>
            </w:r>
            <w:r>
              <w:t>д</w:t>
            </w:r>
            <w:r>
              <w:t>жета</w:t>
            </w:r>
          </w:p>
        </w:tc>
      </w:tr>
      <w:tr w:rsidR="003A73C3" w:rsidTr="003A73C3">
        <w:trPr>
          <w:trHeight w:val="309"/>
        </w:trPr>
        <w:tc>
          <w:tcPr>
            <w:tcW w:w="672" w:type="dxa"/>
            <w:vAlign w:val="center"/>
          </w:tcPr>
          <w:p w:rsidR="003A73C3" w:rsidRDefault="003A73C3" w:rsidP="006D3E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917" w:type="dxa"/>
            <w:vAlign w:val="center"/>
          </w:tcPr>
          <w:p w:rsidR="003A73C3" w:rsidRPr="00A46F86" w:rsidRDefault="003A73C3" w:rsidP="006D3EC7">
            <w:proofErr w:type="spellStart"/>
            <w:r>
              <w:t>Малобуяновское</w:t>
            </w:r>
            <w:proofErr w:type="spellEnd"/>
            <w:r>
              <w:t xml:space="preserve"> сельское поселение </w:t>
            </w:r>
          </w:p>
        </w:tc>
        <w:tc>
          <w:tcPr>
            <w:tcW w:w="995" w:type="dxa"/>
            <w:vAlign w:val="center"/>
          </w:tcPr>
          <w:p w:rsidR="003A73C3" w:rsidRPr="00A46F86" w:rsidRDefault="003A73C3" w:rsidP="006D3EC7">
            <w:pPr>
              <w:jc w:val="right"/>
            </w:pPr>
            <w:r>
              <w:t>150000</w:t>
            </w:r>
          </w:p>
        </w:tc>
        <w:tc>
          <w:tcPr>
            <w:tcW w:w="2293" w:type="dxa"/>
          </w:tcPr>
          <w:p w:rsidR="003A73C3" w:rsidRDefault="003A73C3" w:rsidP="006D3EC7">
            <w:pPr>
              <w:jc w:val="right"/>
            </w:pPr>
            <w:r>
              <w:t>100000</w:t>
            </w:r>
          </w:p>
        </w:tc>
        <w:tc>
          <w:tcPr>
            <w:tcW w:w="1586" w:type="dxa"/>
          </w:tcPr>
          <w:p w:rsidR="003A73C3" w:rsidRDefault="003A73C3" w:rsidP="006D3EC7">
            <w:pPr>
              <w:jc w:val="right"/>
            </w:pPr>
            <w:r>
              <w:t>50000</w:t>
            </w:r>
          </w:p>
        </w:tc>
      </w:tr>
      <w:tr w:rsidR="003A73C3" w:rsidTr="003A73C3">
        <w:trPr>
          <w:trHeight w:val="309"/>
        </w:trPr>
        <w:tc>
          <w:tcPr>
            <w:tcW w:w="672" w:type="dxa"/>
            <w:vAlign w:val="center"/>
          </w:tcPr>
          <w:p w:rsidR="003A73C3" w:rsidRDefault="003A73C3" w:rsidP="006D3E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7" w:type="dxa"/>
            <w:vAlign w:val="center"/>
          </w:tcPr>
          <w:p w:rsidR="003A73C3" w:rsidRPr="00441E52" w:rsidRDefault="003A73C3" w:rsidP="006D3EC7">
            <w:pPr>
              <w:rPr>
                <w:b/>
              </w:rPr>
            </w:pPr>
            <w:r w:rsidRPr="00441E52">
              <w:rPr>
                <w:b/>
              </w:rPr>
              <w:t>Итого</w:t>
            </w:r>
          </w:p>
        </w:tc>
        <w:tc>
          <w:tcPr>
            <w:tcW w:w="995" w:type="dxa"/>
            <w:vAlign w:val="center"/>
          </w:tcPr>
          <w:p w:rsidR="003A73C3" w:rsidRPr="00441E52" w:rsidRDefault="003A73C3" w:rsidP="006D3EC7">
            <w:pPr>
              <w:jc w:val="right"/>
              <w:rPr>
                <w:b/>
              </w:rPr>
            </w:pPr>
            <w:r w:rsidRPr="00441E52">
              <w:rPr>
                <w:b/>
              </w:rPr>
              <w:t>150000</w:t>
            </w:r>
          </w:p>
        </w:tc>
        <w:tc>
          <w:tcPr>
            <w:tcW w:w="2293" w:type="dxa"/>
          </w:tcPr>
          <w:p w:rsidR="003A73C3" w:rsidRPr="00441E52" w:rsidRDefault="003A73C3" w:rsidP="006D3EC7">
            <w:pPr>
              <w:jc w:val="right"/>
              <w:rPr>
                <w:b/>
              </w:rPr>
            </w:pPr>
            <w:r w:rsidRPr="00441E52">
              <w:rPr>
                <w:b/>
              </w:rPr>
              <w:t>100000</w:t>
            </w:r>
          </w:p>
        </w:tc>
        <w:tc>
          <w:tcPr>
            <w:tcW w:w="1586" w:type="dxa"/>
          </w:tcPr>
          <w:p w:rsidR="003A73C3" w:rsidRPr="00441E52" w:rsidRDefault="003A73C3" w:rsidP="006D3EC7">
            <w:pPr>
              <w:jc w:val="right"/>
              <w:rPr>
                <w:b/>
              </w:rPr>
            </w:pPr>
            <w:r w:rsidRPr="00441E52">
              <w:rPr>
                <w:b/>
              </w:rPr>
              <w:t>50000</w:t>
            </w:r>
          </w:p>
        </w:tc>
      </w:tr>
    </w:tbl>
    <w:p w:rsidR="003A73C3" w:rsidRPr="00A30732" w:rsidRDefault="003A73C3" w:rsidP="003A73C3">
      <w:pPr>
        <w:ind w:left="-851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</w:p>
    <w:p w:rsidR="003A73C3" w:rsidRPr="008F643D" w:rsidRDefault="003A73C3" w:rsidP="003A73C3">
      <w:pPr>
        <w:spacing w:line="307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Pr="008F643D">
        <w:rPr>
          <w:sz w:val="20"/>
          <w:szCs w:val="20"/>
        </w:rPr>
        <w:t>) приложение 15 "Источники внутреннего финансирования дефицита бюджета Шемуршинского района Чувашской Республики на 201</w:t>
      </w:r>
      <w:r>
        <w:rPr>
          <w:sz w:val="20"/>
          <w:szCs w:val="20"/>
        </w:rPr>
        <w:t>7</w:t>
      </w:r>
      <w:r w:rsidRPr="008F643D">
        <w:rPr>
          <w:sz w:val="20"/>
          <w:szCs w:val="20"/>
        </w:rPr>
        <w:t xml:space="preserve"> год" изложить в следующей редакции:</w:t>
      </w:r>
    </w:p>
    <w:p w:rsidR="003A73C3" w:rsidRPr="008F643D" w:rsidRDefault="003A73C3" w:rsidP="003A73C3">
      <w:pPr>
        <w:ind w:left="4272"/>
        <w:jc w:val="center"/>
        <w:rPr>
          <w:i/>
          <w:iCs/>
          <w:sz w:val="20"/>
          <w:szCs w:val="20"/>
        </w:rPr>
      </w:pPr>
    </w:p>
    <w:p w:rsidR="003A73C3" w:rsidRPr="008F643D" w:rsidRDefault="003A73C3" w:rsidP="003A73C3">
      <w:pPr>
        <w:spacing w:line="235" w:lineRule="auto"/>
        <w:ind w:left="5103"/>
        <w:jc w:val="both"/>
        <w:rPr>
          <w:iCs/>
          <w:sz w:val="20"/>
          <w:szCs w:val="20"/>
        </w:rPr>
      </w:pPr>
      <w:r w:rsidRPr="008F643D">
        <w:rPr>
          <w:iCs/>
          <w:sz w:val="20"/>
          <w:szCs w:val="20"/>
        </w:rPr>
        <w:t xml:space="preserve">                                "Приложение 15</w:t>
      </w:r>
    </w:p>
    <w:p w:rsidR="003A73C3" w:rsidRPr="008F643D" w:rsidRDefault="003A73C3" w:rsidP="003A73C3">
      <w:pPr>
        <w:ind w:left="5103"/>
        <w:jc w:val="both"/>
        <w:rPr>
          <w:sz w:val="20"/>
          <w:szCs w:val="20"/>
        </w:rPr>
      </w:pPr>
      <w:r w:rsidRPr="008F643D">
        <w:rPr>
          <w:sz w:val="20"/>
          <w:szCs w:val="20"/>
        </w:rPr>
        <w:t>к решению Шемуршинского районного Собрания деп</w:t>
      </w:r>
      <w:r w:rsidRPr="008F643D">
        <w:rPr>
          <w:sz w:val="20"/>
          <w:szCs w:val="20"/>
        </w:rPr>
        <w:t>у</w:t>
      </w:r>
      <w:r w:rsidRPr="008F643D">
        <w:rPr>
          <w:sz w:val="20"/>
          <w:szCs w:val="20"/>
        </w:rPr>
        <w:t>татов Чувашской Республики «О бюджете Шемурши</w:t>
      </w:r>
      <w:r w:rsidRPr="008F643D">
        <w:rPr>
          <w:sz w:val="20"/>
          <w:szCs w:val="20"/>
        </w:rPr>
        <w:t>н</w:t>
      </w:r>
      <w:r w:rsidRPr="008F643D">
        <w:rPr>
          <w:sz w:val="20"/>
          <w:szCs w:val="20"/>
        </w:rPr>
        <w:t>ского района Чувашской Республики на 201</w:t>
      </w:r>
      <w:r>
        <w:rPr>
          <w:sz w:val="20"/>
          <w:szCs w:val="20"/>
        </w:rPr>
        <w:t>7</w:t>
      </w:r>
      <w:r w:rsidRPr="008F643D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период 2018 и 2019 годов</w:t>
      </w:r>
    </w:p>
    <w:p w:rsidR="003A73C3" w:rsidRPr="008F643D" w:rsidRDefault="003A73C3" w:rsidP="003A73C3">
      <w:pPr>
        <w:widowControl w:val="0"/>
        <w:jc w:val="center"/>
        <w:rPr>
          <w:b/>
          <w:sz w:val="20"/>
          <w:szCs w:val="20"/>
        </w:rPr>
      </w:pPr>
    </w:p>
    <w:p w:rsidR="003A73C3" w:rsidRPr="008F643D" w:rsidRDefault="003A73C3" w:rsidP="003A73C3">
      <w:pPr>
        <w:widowControl w:val="0"/>
        <w:spacing w:line="288" w:lineRule="auto"/>
        <w:jc w:val="center"/>
        <w:rPr>
          <w:b/>
          <w:sz w:val="20"/>
          <w:szCs w:val="20"/>
        </w:rPr>
      </w:pPr>
      <w:r w:rsidRPr="008F643D">
        <w:rPr>
          <w:b/>
          <w:sz w:val="20"/>
          <w:szCs w:val="20"/>
        </w:rPr>
        <w:t>ИСТОЧНИКИ</w:t>
      </w:r>
    </w:p>
    <w:p w:rsidR="003A73C3" w:rsidRPr="008F643D" w:rsidRDefault="003A73C3" w:rsidP="003A73C3">
      <w:pPr>
        <w:widowControl w:val="0"/>
        <w:spacing w:line="288" w:lineRule="auto"/>
        <w:jc w:val="center"/>
        <w:rPr>
          <w:b/>
          <w:sz w:val="20"/>
          <w:szCs w:val="20"/>
        </w:rPr>
      </w:pPr>
      <w:r w:rsidRPr="008F643D">
        <w:rPr>
          <w:b/>
          <w:sz w:val="20"/>
          <w:szCs w:val="20"/>
        </w:rPr>
        <w:t xml:space="preserve"> внутреннего финансирования дефицита бюджета Шемуршинского района </w:t>
      </w:r>
    </w:p>
    <w:p w:rsidR="003A73C3" w:rsidRDefault="003A73C3" w:rsidP="003A73C3">
      <w:pPr>
        <w:widowControl w:val="0"/>
        <w:spacing w:line="288" w:lineRule="auto"/>
        <w:jc w:val="center"/>
        <w:rPr>
          <w:b/>
          <w:sz w:val="20"/>
          <w:szCs w:val="20"/>
        </w:rPr>
      </w:pPr>
      <w:r w:rsidRPr="008F643D">
        <w:rPr>
          <w:b/>
          <w:sz w:val="20"/>
          <w:szCs w:val="20"/>
        </w:rPr>
        <w:t>Чувашской Республики на 201</w:t>
      </w:r>
      <w:r>
        <w:rPr>
          <w:b/>
          <w:sz w:val="20"/>
          <w:szCs w:val="20"/>
        </w:rPr>
        <w:t>7</w:t>
      </w:r>
      <w:r w:rsidRPr="008F643D">
        <w:rPr>
          <w:b/>
          <w:sz w:val="20"/>
          <w:szCs w:val="20"/>
        </w:rPr>
        <w:t xml:space="preserve"> год</w:t>
      </w:r>
      <w:r>
        <w:rPr>
          <w:b/>
          <w:sz w:val="20"/>
          <w:szCs w:val="20"/>
        </w:rPr>
        <w:t xml:space="preserve"> </w:t>
      </w:r>
    </w:p>
    <w:p w:rsidR="003A73C3" w:rsidRPr="008F643D" w:rsidRDefault="003A73C3" w:rsidP="003A73C3">
      <w:pPr>
        <w:widowControl w:val="0"/>
        <w:spacing w:line="288" w:lineRule="auto"/>
        <w:jc w:val="center"/>
        <w:rPr>
          <w:b/>
          <w:sz w:val="20"/>
          <w:szCs w:val="20"/>
        </w:rPr>
      </w:pPr>
      <w:r>
        <w:rPr>
          <w:sz w:val="20"/>
          <w:szCs w:val="20"/>
        </w:rPr>
        <w:t>(</w:t>
      </w:r>
      <w:r w:rsidRPr="008F643D">
        <w:rPr>
          <w:sz w:val="20"/>
          <w:szCs w:val="20"/>
        </w:rPr>
        <w:t xml:space="preserve"> рублей)</w:t>
      </w:r>
    </w:p>
    <w:tbl>
      <w:tblPr>
        <w:tblW w:w="992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4678"/>
        <w:gridCol w:w="2126"/>
      </w:tblGrid>
      <w:tr w:rsidR="003A73C3" w:rsidRPr="008F643D" w:rsidTr="006D3EC7">
        <w:trPr>
          <w:cantSplit/>
          <w:trHeight w:val="7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C3" w:rsidRPr="008F643D" w:rsidRDefault="003A73C3" w:rsidP="006D3EC7">
            <w:pPr>
              <w:widowControl w:val="0"/>
              <w:jc w:val="center"/>
              <w:rPr>
                <w:sz w:val="20"/>
                <w:szCs w:val="20"/>
              </w:rPr>
            </w:pPr>
            <w:r w:rsidRPr="008F643D">
              <w:rPr>
                <w:sz w:val="20"/>
                <w:szCs w:val="20"/>
              </w:rPr>
              <w:t xml:space="preserve">Код </w:t>
            </w:r>
            <w:proofErr w:type="gramStart"/>
            <w:r w:rsidRPr="008F643D">
              <w:rPr>
                <w:sz w:val="20"/>
                <w:szCs w:val="20"/>
              </w:rPr>
              <w:t>бюджетной</w:t>
            </w:r>
            <w:proofErr w:type="gramEnd"/>
            <w:r w:rsidRPr="008F643D">
              <w:rPr>
                <w:sz w:val="20"/>
                <w:szCs w:val="20"/>
              </w:rPr>
              <w:t xml:space="preserve"> </w:t>
            </w:r>
          </w:p>
          <w:p w:rsidR="003A73C3" w:rsidRPr="008F643D" w:rsidRDefault="003A73C3" w:rsidP="006D3EC7">
            <w:pPr>
              <w:widowControl w:val="0"/>
              <w:jc w:val="center"/>
              <w:rPr>
                <w:sz w:val="20"/>
                <w:szCs w:val="20"/>
              </w:rPr>
            </w:pPr>
            <w:r w:rsidRPr="008F643D">
              <w:rPr>
                <w:sz w:val="20"/>
                <w:szCs w:val="20"/>
              </w:rPr>
              <w:t>классификации Российской Фед</w:t>
            </w:r>
            <w:r w:rsidRPr="008F643D">
              <w:rPr>
                <w:sz w:val="20"/>
                <w:szCs w:val="20"/>
              </w:rPr>
              <w:t>е</w:t>
            </w:r>
            <w:r w:rsidRPr="008F643D">
              <w:rPr>
                <w:sz w:val="20"/>
                <w:szCs w:val="20"/>
              </w:rPr>
              <w:t>рации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C3" w:rsidRPr="008F643D" w:rsidRDefault="003A73C3" w:rsidP="006D3EC7">
            <w:pPr>
              <w:widowControl w:val="0"/>
              <w:jc w:val="center"/>
              <w:rPr>
                <w:sz w:val="20"/>
                <w:szCs w:val="20"/>
              </w:rPr>
            </w:pPr>
            <w:r w:rsidRPr="008F643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C3" w:rsidRPr="008F643D" w:rsidRDefault="003A73C3" w:rsidP="006D3EC7">
            <w:pPr>
              <w:widowControl w:val="0"/>
              <w:jc w:val="center"/>
              <w:rPr>
                <w:sz w:val="20"/>
                <w:szCs w:val="20"/>
              </w:rPr>
            </w:pPr>
            <w:r w:rsidRPr="008F643D">
              <w:rPr>
                <w:sz w:val="20"/>
                <w:szCs w:val="20"/>
              </w:rPr>
              <w:t>Сумма</w:t>
            </w:r>
          </w:p>
        </w:tc>
      </w:tr>
      <w:tr w:rsidR="003A73C3" w:rsidRPr="008F643D" w:rsidTr="006D3E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C3" w:rsidRPr="00DE0064" w:rsidRDefault="003A73C3" w:rsidP="006D3EC7">
            <w:pPr>
              <w:pStyle w:val="ae"/>
              <w:widowControl w:val="0"/>
              <w:tabs>
                <w:tab w:val="left" w:pos="708"/>
              </w:tabs>
              <w:jc w:val="both"/>
              <w:rPr>
                <w:sz w:val="20"/>
                <w:szCs w:val="20"/>
                <w:lang w:val="ru-RU" w:eastAsia="ru-RU"/>
              </w:rPr>
            </w:pPr>
            <w:r w:rsidRPr="00DE0064">
              <w:rPr>
                <w:sz w:val="20"/>
                <w:szCs w:val="20"/>
                <w:lang w:val="ru-RU" w:eastAsia="ru-RU"/>
              </w:rPr>
              <w:t xml:space="preserve">000 01 02 00 </w:t>
            </w:r>
            <w:proofErr w:type="spellStart"/>
            <w:r w:rsidRPr="00DE0064">
              <w:rPr>
                <w:sz w:val="20"/>
                <w:szCs w:val="20"/>
                <w:lang w:val="ru-RU" w:eastAsia="ru-RU"/>
              </w:rPr>
              <w:t>00</w:t>
            </w:r>
            <w:proofErr w:type="spellEnd"/>
            <w:r w:rsidRPr="00DE0064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E0064">
              <w:rPr>
                <w:sz w:val="20"/>
                <w:szCs w:val="20"/>
                <w:lang w:val="ru-RU" w:eastAsia="ru-RU"/>
              </w:rPr>
              <w:t>00</w:t>
            </w:r>
            <w:proofErr w:type="spellEnd"/>
            <w:r w:rsidRPr="00DE0064">
              <w:rPr>
                <w:sz w:val="20"/>
                <w:szCs w:val="20"/>
                <w:lang w:val="ru-RU" w:eastAsia="ru-RU"/>
              </w:rPr>
              <w:t xml:space="preserve">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C3" w:rsidRPr="008F643D" w:rsidRDefault="003A73C3" w:rsidP="006D3EC7">
            <w:pPr>
              <w:widowControl w:val="0"/>
              <w:jc w:val="both"/>
              <w:rPr>
                <w:sz w:val="20"/>
                <w:szCs w:val="20"/>
              </w:rPr>
            </w:pPr>
            <w:r w:rsidRPr="008F643D">
              <w:rPr>
                <w:sz w:val="20"/>
                <w:szCs w:val="20"/>
              </w:rPr>
              <w:t>Кредиты кредитных организаций в валюте Росси</w:t>
            </w:r>
            <w:r w:rsidRPr="008F643D">
              <w:rPr>
                <w:sz w:val="20"/>
                <w:szCs w:val="20"/>
              </w:rPr>
              <w:t>й</w:t>
            </w:r>
            <w:r w:rsidRPr="008F643D">
              <w:rPr>
                <w:sz w:val="20"/>
                <w:szCs w:val="20"/>
              </w:rPr>
              <w:t>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8F643D" w:rsidRDefault="003A73C3" w:rsidP="006D3EC7">
            <w:pPr>
              <w:widowControl w:val="0"/>
              <w:ind w:right="244"/>
              <w:jc w:val="center"/>
              <w:rPr>
                <w:sz w:val="20"/>
                <w:szCs w:val="20"/>
              </w:rPr>
            </w:pPr>
          </w:p>
          <w:p w:rsidR="003A73C3" w:rsidRPr="008F643D" w:rsidRDefault="003A73C3" w:rsidP="006D3EC7">
            <w:pPr>
              <w:widowControl w:val="0"/>
              <w:ind w:right="244"/>
              <w:jc w:val="center"/>
              <w:rPr>
                <w:sz w:val="20"/>
                <w:szCs w:val="20"/>
              </w:rPr>
            </w:pPr>
            <w:r w:rsidRPr="008F643D">
              <w:rPr>
                <w:sz w:val="20"/>
                <w:szCs w:val="20"/>
              </w:rPr>
              <w:t>0</w:t>
            </w:r>
          </w:p>
        </w:tc>
      </w:tr>
      <w:tr w:rsidR="003A73C3" w:rsidRPr="008F643D" w:rsidTr="006D3E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C3" w:rsidRPr="00DE0064" w:rsidRDefault="003A73C3" w:rsidP="006D3EC7">
            <w:pPr>
              <w:pStyle w:val="ae"/>
              <w:widowControl w:val="0"/>
              <w:tabs>
                <w:tab w:val="left" w:pos="708"/>
              </w:tabs>
              <w:jc w:val="both"/>
              <w:rPr>
                <w:sz w:val="20"/>
                <w:szCs w:val="20"/>
                <w:lang w:val="ru-RU" w:eastAsia="ru-RU"/>
              </w:rPr>
            </w:pPr>
            <w:r w:rsidRPr="00DE0064">
              <w:rPr>
                <w:sz w:val="20"/>
                <w:szCs w:val="20"/>
                <w:lang w:val="ru-RU" w:eastAsia="ru-RU"/>
              </w:rPr>
              <w:t xml:space="preserve">000 01 03 00 </w:t>
            </w:r>
            <w:proofErr w:type="spellStart"/>
            <w:r w:rsidRPr="00DE0064">
              <w:rPr>
                <w:sz w:val="20"/>
                <w:szCs w:val="20"/>
                <w:lang w:val="ru-RU" w:eastAsia="ru-RU"/>
              </w:rPr>
              <w:t>00</w:t>
            </w:r>
            <w:proofErr w:type="spellEnd"/>
            <w:r w:rsidRPr="00DE0064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E0064">
              <w:rPr>
                <w:sz w:val="20"/>
                <w:szCs w:val="20"/>
                <w:lang w:val="ru-RU" w:eastAsia="ru-RU"/>
              </w:rPr>
              <w:t>00</w:t>
            </w:r>
            <w:proofErr w:type="spellEnd"/>
            <w:r w:rsidRPr="00DE0064">
              <w:rPr>
                <w:sz w:val="20"/>
                <w:szCs w:val="20"/>
                <w:lang w:val="ru-RU" w:eastAsia="ru-RU"/>
              </w:rPr>
              <w:t xml:space="preserve"> 0000 000</w:t>
            </w:r>
          </w:p>
          <w:p w:rsidR="003A73C3" w:rsidRPr="00DE0064" w:rsidRDefault="003A73C3" w:rsidP="006D3EC7">
            <w:pPr>
              <w:pStyle w:val="ae"/>
              <w:widowControl w:val="0"/>
              <w:tabs>
                <w:tab w:val="left" w:pos="708"/>
              </w:tabs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C3" w:rsidRPr="008F643D" w:rsidRDefault="003A73C3" w:rsidP="006D3EC7">
            <w:pPr>
              <w:widowControl w:val="0"/>
              <w:jc w:val="both"/>
              <w:rPr>
                <w:sz w:val="20"/>
                <w:szCs w:val="20"/>
              </w:rPr>
            </w:pPr>
            <w:r w:rsidRPr="008F643D">
              <w:rPr>
                <w:sz w:val="20"/>
                <w:szCs w:val="20"/>
              </w:rPr>
              <w:t>Бюджетные кредиты от других бюджетов бюдже</w:t>
            </w:r>
            <w:r w:rsidRPr="008F643D">
              <w:rPr>
                <w:sz w:val="20"/>
                <w:szCs w:val="20"/>
              </w:rPr>
              <w:t>т</w:t>
            </w:r>
            <w:r w:rsidRPr="008F643D">
              <w:rPr>
                <w:sz w:val="20"/>
                <w:szCs w:val="20"/>
              </w:rPr>
              <w:t>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8F643D" w:rsidRDefault="003A73C3" w:rsidP="006D3EC7">
            <w:pPr>
              <w:widowControl w:val="0"/>
              <w:ind w:right="244"/>
              <w:jc w:val="center"/>
              <w:rPr>
                <w:sz w:val="20"/>
                <w:szCs w:val="20"/>
              </w:rPr>
            </w:pPr>
          </w:p>
          <w:p w:rsidR="003A73C3" w:rsidRPr="008F643D" w:rsidRDefault="003A73C3" w:rsidP="006D3EC7">
            <w:pPr>
              <w:widowControl w:val="0"/>
              <w:ind w:right="244"/>
              <w:jc w:val="center"/>
              <w:rPr>
                <w:sz w:val="20"/>
                <w:szCs w:val="20"/>
              </w:rPr>
            </w:pPr>
            <w:r w:rsidRPr="008F643D">
              <w:rPr>
                <w:sz w:val="20"/>
                <w:szCs w:val="20"/>
              </w:rPr>
              <w:t>0</w:t>
            </w:r>
          </w:p>
        </w:tc>
      </w:tr>
      <w:tr w:rsidR="003A73C3" w:rsidRPr="008F643D" w:rsidTr="006D3E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C3" w:rsidRPr="00DE0064" w:rsidRDefault="003A73C3" w:rsidP="006D3EC7">
            <w:pPr>
              <w:pStyle w:val="ae"/>
              <w:widowControl w:val="0"/>
              <w:tabs>
                <w:tab w:val="left" w:pos="708"/>
              </w:tabs>
              <w:jc w:val="both"/>
              <w:rPr>
                <w:sz w:val="20"/>
                <w:szCs w:val="20"/>
                <w:lang w:val="ru-RU" w:eastAsia="ru-RU"/>
              </w:rPr>
            </w:pPr>
            <w:r w:rsidRPr="00DE0064">
              <w:rPr>
                <w:sz w:val="20"/>
                <w:szCs w:val="20"/>
                <w:lang w:val="ru-RU" w:eastAsia="ru-RU"/>
              </w:rPr>
              <w:t xml:space="preserve">000 01 05 00 </w:t>
            </w:r>
            <w:proofErr w:type="spellStart"/>
            <w:r w:rsidRPr="00DE0064">
              <w:rPr>
                <w:sz w:val="20"/>
                <w:szCs w:val="20"/>
                <w:lang w:val="ru-RU" w:eastAsia="ru-RU"/>
              </w:rPr>
              <w:t>00</w:t>
            </w:r>
            <w:proofErr w:type="spellEnd"/>
            <w:r w:rsidRPr="00DE0064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DE0064">
              <w:rPr>
                <w:sz w:val="20"/>
                <w:szCs w:val="20"/>
                <w:lang w:val="ru-RU" w:eastAsia="ru-RU"/>
              </w:rPr>
              <w:t>00</w:t>
            </w:r>
            <w:proofErr w:type="spellEnd"/>
            <w:r w:rsidRPr="00DE0064">
              <w:rPr>
                <w:sz w:val="20"/>
                <w:szCs w:val="20"/>
                <w:lang w:val="ru-RU" w:eastAsia="ru-RU"/>
              </w:rPr>
              <w:t xml:space="preserve">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C3" w:rsidRPr="008F643D" w:rsidRDefault="003A73C3" w:rsidP="006D3EC7">
            <w:pPr>
              <w:widowControl w:val="0"/>
              <w:jc w:val="both"/>
              <w:rPr>
                <w:sz w:val="20"/>
                <w:szCs w:val="20"/>
              </w:rPr>
            </w:pPr>
            <w:r w:rsidRPr="008F643D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045E98" w:rsidRDefault="003A73C3" w:rsidP="006D3EC7">
            <w:pPr>
              <w:widowControl w:val="0"/>
              <w:ind w:right="2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2366700</w:t>
            </w:r>
          </w:p>
          <w:p w:rsidR="003A73C3" w:rsidRPr="008F643D" w:rsidRDefault="003A73C3" w:rsidP="006D3EC7">
            <w:pPr>
              <w:widowControl w:val="0"/>
              <w:ind w:right="244"/>
              <w:jc w:val="center"/>
              <w:rPr>
                <w:sz w:val="20"/>
                <w:szCs w:val="20"/>
              </w:rPr>
            </w:pPr>
          </w:p>
        </w:tc>
      </w:tr>
      <w:tr w:rsidR="003A73C3" w:rsidRPr="008F643D" w:rsidTr="006D3E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C3" w:rsidRPr="00DE0064" w:rsidRDefault="003A73C3" w:rsidP="006D3EC7">
            <w:pPr>
              <w:pStyle w:val="ae"/>
              <w:widowControl w:val="0"/>
              <w:tabs>
                <w:tab w:val="left" w:pos="708"/>
              </w:tabs>
              <w:jc w:val="both"/>
              <w:rPr>
                <w:sz w:val="20"/>
                <w:szCs w:val="20"/>
                <w:lang w:val="ru-RU" w:eastAsia="ru-RU"/>
              </w:rPr>
            </w:pPr>
            <w:r w:rsidRPr="00DE0064">
              <w:rPr>
                <w:sz w:val="20"/>
                <w:szCs w:val="20"/>
                <w:lang w:val="ru-RU" w:eastAsia="ru-RU"/>
              </w:rPr>
              <w:lastRenderedPageBreak/>
              <w:t xml:space="preserve">000 01 06 05 00 </w:t>
            </w:r>
            <w:proofErr w:type="spellStart"/>
            <w:r w:rsidRPr="00DE0064">
              <w:rPr>
                <w:sz w:val="20"/>
                <w:szCs w:val="20"/>
                <w:lang w:val="ru-RU" w:eastAsia="ru-RU"/>
              </w:rPr>
              <w:t>00</w:t>
            </w:r>
            <w:proofErr w:type="spellEnd"/>
            <w:r w:rsidRPr="00DE0064">
              <w:rPr>
                <w:sz w:val="20"/>
                <w:szCs w:val="20"/>
                <w:lang w:val="ru-RU" w:eastAsia="ru-RU"/>
              </w:rPr>
              <w:t xml:space="preserve"> 0000 000</w:t>
            </w:r>
          </w:p>
          <w:p w:rsidR="003A73C3" w:rsidRPr="00DE0064" w:rsidRDefault="003A73C3" w:rsidP="006D3EC7">
            <w:pPr>
              <w:pStyle w:val="ae"/>
              <w:widowControl w:val="0"/>
              <w:tabs>
                <w:tab w:val="left" w:pos="708"/>
              </w:tabs>
              <w:jc w:val="both"/>
              <w:rPr>
                <w:sz w:val="20"/>
                <w:szCs w:val="20"/>
                <w:lang w:val="ru-RU" w:eastAsia="ru-RU"/>
              </w:rPr>
            </w:pPr>
          </w:p>
          <w:p w:rsidR="003A73C3" w:rsidRPr="00DE0064" w:rsidRDefault="003A73C3" w:rsidP="006D3EC7">
            <w:pPr>
              <w:pStyle w:val="ae"/>
              <w:widowControl w:val="0"/>
              <w:tabs>
                <w:tab w:val="left" w:pos="708"/>
              </w:tabs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C3" w:rsidRPr="00DE0064" w:rsidRDefault="003A73C3" w:rsidP="006D3EC7">
            <w:pPr>
              <w:pStyle w:val="a6"/>
              <w:widowControl w:val="0"/>
              <w:rPr>
                <w:sz w:val="20"/>
                <w:szCs w:val="20"/>
                <w:lang w:val="ru-RU" w:eastAsia="ru-RU"/>
              </w:rPr>
            </w:pPr>
            <w:r w:rsidRPr="00DE0064">
              <w:rPr>
                <w:sz w:val="20"/>
                <w:szCs w:val="20"/>
                <w:lang w:val="ru-RU" w:eastAsia="ru-RU"/>
              </w:rPr>
              <w:t>Бюджетные кредиты, предоставленные внутри страны в валюте Росси</w:t>
            </w:r>
            <w:r w:rsidRPr="00DE0064">
              <w:rPr>
                <w:sz w:val="20"/>
                <w:szCs w:val="20"/>
                <w:lang w:val="ru-RU" w:eastAsia="ru-RU"/>
              </w:rPr>
              <w:t>й</w:t>
            </w:r>
            <w:r w:rsidRPr="00DE0064">
              <w:rPr>
                <w:sz w:val="20"/>
                <w:szCs w:val="20"/>
                <w:lang w:val="ru-RU" w:eastAsia="ru-RU"/>
              </w:rPr>
              <w:t>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DE0064" w:rsidRDefault="003A73C3" w:rsidP="006D3EC7">
            <w:pPr>
              <w:pStyle w:val="a6"/>
              <w:widowControl w:val="0"/>
              <w:ind w:right="244"/>
              <w:jc w:val="center"/>
              <w:rPr>
                <w:sz w:val="20"/>
                <w:szCs w:val="20"/>
                <w:lang w:val="ru-RU" w:eastAsia="ru-RU"/>
              </w:rPr>
            </w:pPr>
          </w:p>
          <w:p w:rsidR="003A73C3" w:rsidRPr="00DE0064" w:rsidRDefault="003A73C3" w:rsidP="006D3EC7">
            <w:pPr>
              <w:pStyle w:val="a6"/>
              <w:widowControl w:val="0"/>
              <w:ind w:right="244"/>
              <w:jc w:val="center"/>
              <w:rPr>
                <w:sz w:val="20"/>
                <w:szCs w:val="20"/>
                <w:lang w:val="ru-RU" w:eastAsia="ru-RU"/>
              </w:rPr>
            </w:pPr>
            <w:r w:rsidRPr="00DE0064">
              <w:rPr>
                <w:sz w:val="20"/>
                <w:szCs w:val="20"/>
                <w:lang w:val="ru-RU" w:eastAsia="ru-RU"/>
              </w:rPr>
              <w:t>0</w:t>
            </w:r>
          </w:p>
        </w:tc>
      </w:tr>
      <w:tr w:rsidR="003A73C3" w:rsidRPr="008F643D" w:rsidTr="006D3E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C3" w:rsidRPr="00DE0064" w:rsidRDefault="003A73C3" w:rsidP="006D3EC7">
            <w:pPr>
              <w:pStyle w:val="ae"/>
              <w:widowControl w:val="0"/>
              <w:tabs>
                <w:tab w:val="left" w:pos="708"/>
              </w:tabs>
              <w:jc w:val="both"/>
              <w:rPr>
                <w:sz w:val="20"/>
                <w:szCs w:val="20"/>
                <w:lang w:val="ru-RU" w:eastAsia="ru-RU"/>
              </w:rPr>
            </w:pPr>
            <w:r w:rsidRPr="00DE0064">
              <w:rPr>
                <w:sz w:val="20"/>
                <w:szCs w:val="20"/>
                <w:lang w:val="ru-RU" w:eastAsia="ru-RU"/>
              </w:rPr>
              <w:t>Итого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C3" w:rsidRPr="00DE0064" w:rsidRDefault="003A73C3" w:rsidP="006D3EC7">
            <w:pPr>
              <w:pStyle w:val="a6"/>
              <w:widowControl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3C3" w:rsidRPr="00DE0064" w:rsidRDefault="003A73C3" w:rsidP="006D3EC7">
            <w:pPr>
              <w:pStyle w:val="a6"/>
              <w:widowControl w:val="0"/>
              <w:ind w:right="244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2366700</w:t>
            </w:r>
            <w:r w:rsidRPr="00DE0064">
              <w:rPr>
                <w:sz w:val="20"/>
                <w:szCs w:val="20"/>
                <w:lang w:val="ru-RU" w:eastAsia="ru-RU"/>
              </w:rPr>
              <w:t>";</w:t>
            </w:r>
          </w:p>
        </w:tc>
      </w:tr>
    </w:tbl>
    <w:p w:rsidR="003A73C3" w:rsidRPr="008F643D" w:rsidRDefault="003A73C3" w:rsidP="003A73C3">
      <w:pPr>
        <w:ind w:firstLine="708"/>
        <w:jc w:val="both"/>
        <w:rPr>
          <w:sz w:val="20"/>
          <w:szCs w:val="20"/>
        </w:rPr>
      </w:pPr>
    </w:p>
    <w:p w:rsidR="003A73C3" w:rsidRPr="003A73C3" w:rsidRDefault="003A73C3" w:rsidP="003A73C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A73C3">
        <w:rPr>
          <w:rFonts w:ascii="Times New Roman" w:hAnsi="Times New Roman"/>
          <w:b/>
          <w:sz w:val="20"/>
          <w:szCs w:val="20"/>
        </w:rPr>
        <w:t>Статья 2</w:t>
      </w:r>
    </w:p>
    <w:p w:rsidR="003A73C3" w:rsidRPr="003A73C3" w:rsidRDefault="003A73C3" w:rsidP="003A73C3">
      <w:pPr>
        <w:pStyle w:val="a8"/>
        <w:ind w:right="0"/>
        <w:jc w:val="both"/>
        <w:rPr>
          <w:rFonts w:ascii="Times New Roman" w:hAnsi="Times New Roman"/>
          <w:sz w:val="20"/>
          <w:szCs w:val="20"/>
        </w:rPr>
      </w:pPr>
      <w:r w:rsidRPr="003A73C3">
        <w:rPr>
          <w:rFonts w:ascii="Times New Roman" w:hAnsi="Times New Roman"/>
          <w:sz w:val="20"/>
          <w:szCs w:val="20"/>
        </w:rPr>
        <w:t xml:space="preserve">        Настоящее решение вступает в силу со дня его официального опубликования и распространяется на правоотн</w:t>
      </w:r>
      <w:r w:rsidRPr="003A73C3">
        <w:rPr>
          <w:rFonts w:ascii="Times New Roman" w:hAnsi="Times New Roman"/>
          <w:sz w:val="20"/>
          <w:szCs w:val="20"/>
        </w:rPr>
        <w:t>о</w:t>
      </w:r>
      <w:r w:rsidRPr="003A73C3">
        <w:rPr>
          <w:rFonts w:ascii="Times New Roman" w:hAnsi="Times New Roman"/>
          <w:sz w:val="20"/>
          <w:szCs w:val="20"/>
        </w:rPr>
        <w:t>шения, возникшие с 1 января 2017 года.</w:t>
      </w:r>
    </w:p>
    <w:p w:rsidR="003A73C3" w:rsidRPr="003A73C3" w:rsidRDefault="003A73C3" w:rsidP="003A73C3">
      <w:pPr>
        <w:pStyle w:val="31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3A73C3" w:rsidRPr="003A73C3" w:rsidRDefault="003A73C3" w:rsidP="003A73C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A73C3">
        <w:rPr>
          <w:rFonts w:ascii="Times New Roman" w:hAnsi="Times New Roman"/>
          <w:sz w:val="20"/>
          <w:szCs w:val="20"/>
        </w:rPr>
        <w:t>Глава Шемуршинского района</w:t>
      </w:r>
    </w:p>
    <w:p w:rsidR="003A73C3" w:rsidRPr="003A73C3" w:rsidRDefault="003A73C3" w:rsidP="003A73C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A73C3">
        <w:rPr>
          <w:rFonts w:ascii="Times New Roman" w:hAnsi="Times New Roman"/>
          <w:sz w:val="20"/>
          <w:szCs w:val="20"/>
        </w:rPr>
        <w:t xml:space="preserve">Чувашской Республики </w:t>
      </w:r>
      <w:r w:rsidRPr="003A73C3">
        <w:rPr>
          <w:rFonts w:ascii="Times New Roman" w:hAnsi="Times New Roman"/>
          <w:sz w:val="20"/>
          <w:szCs w:val="20"/>
        </w:rPr>
        <w:tab/>
      </w:r>
      <w:r w:rsidRPr="003A73C3">
        <w:rPr>
          <w:rFonts w:ascii="Times New Roman" w:hAnsi="Times New Roman"/>
          <w:sz w:val="20"/>
          <w:szCs w:val="20"/>
        </w:rPr>
        <w:tab/>
      </w:r>
      <w:r w:rsidRPr="003A73C3">
        <w:rPr>
          <w:rFonts w:ascii="Times New Roman" w:hAnsi="Times New Roman"/>
          <w:sz w:val="20"/>
          <w:szCs w:val="20"/>
        </w:rPr>
        <w:tab/>
        <w:t xml:space="preserve">  </w:t>
      </w:r>
      <w:r w:rsidRPr="003A73C3">
        <w:rPr>
          <w:rFonts w:ascii="Times New Roman" w:hAnsi="Times New Roman"/>
          <w:sz w:val="20"/>
          <w:szCs w:val="20"/>
        </w:rPr>
        <w:tab/>
      </w:r>
      <w:r w:rsidRPr="003A73C3">
        <w:rPr>
          <w:rFonts w:ascii="Times New Roman" w:hAnsi="Times New Roman"/>
          <w:sz w:val="20"/>
          <w:szCs w:val="20"/>
        </w:rPr>
        <w:tab/>
      </w:r>
      <w:r w:rsidRPr="003A73C3">
        <w:rPr>
          <w:rFonts w:ascii="Times New Roman" w:hAnsi="Times New Roman"/>
          <w:sz w:val="20"/>
          <w:szCs w:val="20"/>
        </w:rPr>
        <w:tab/>
        <w:t xml:space="preserve">                       </w:t>
      </w:r>
      <w:proofErr w:type="spellStart"/>
      <w:r w:rsidRPr="003A73C3">
        <w:rPr>
          <w:rFonts w:ascii="Times New Roman" w:hAnsi="Times New Roman"/>
          <w:sz w:val="20"/>
          <w:szCs w:val="20"/>
        </w:rPr>
        <w:t>М.Х.Хамдеев</w:t>
      </w:r>
      <w:proofErr w:type="spellEnd"/>
    </w:p>
    <w:p w:rsidR="003A73C3" w:rsidRPr="003A73C3" w:rsidRDefault="003A73C3" w:rsidP="003A73C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3A73C3" w:rsidRPr="003A73C3" w:rsidSect="009D4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20C0"/>
    <w:multiLevelType w:val="hybridMultilevel"/>
    <w:tmpl w:val="FE5CD074"/>
    <w:lvl w:ilvl="0" w:tplc="BFF0D8F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ascii="Times New Roman" w:hAnsi="Times New Roman" w:cs="Times New Roman"/>
      </w:rPr>
    </w:lvl>
  </w:abstractNum>
  <w:abstractNum w:abstractNumId="1">
    <w:nsid w:val="04C93D79"/>
    <w:multiLevelType w:val="hybridMultilevel"/>
    <w:tmpl w:val="439AB65C"/>
    <w:lvl w:ilvl="0" w:tplc="F2729E5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">
    <w:nsid w:val="0C3745B4"/>
    <w:multiLevelType w:val="hybridMultilevel"/>
    <w:tmpl w:val="F7309970"/>
    <w:lvl w:ilvl="0" w:tplc="4F7C9EC2">
      <w:start w:val="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3">
    <w:nsid w:val="16630AD2"/>
    <w:multiLevelType w:val="hybridMultilevel"/>
    <w:tmpl w:val="A6C41868"/>
    <w:lvl w:ilvl="0" w:tplc="1EAE6A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C56BF1"/>
    <w:multiLevelType w:val="hybridMultilevel"/>
    <w:tmpl w:val="D2FA6C10"/>
    <w:lvl w:ilvl="0" w:tplc="E1A29832">
      <w:start w:val="2"/>
      <w:numFmt w:val="decimal"/>
      <w:lvlText w:val="%1."/>
      <w:lvlJc w:val="left"/>
      <w:pPr>
        <w:tabs>
          <w:tab w:val="num" w:pos="1035"/>
        </w:tabs>
        <w:ind w:firstLine="6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5">
    <w:nsid w:val="1AEC79A2"/>
    <w:multiLevelType w:val="hybridMultilevel"/>
    <w:tmpl w:val="5D68FBE4"/>
    <w:lvl w:ilvl="0" w:tplc="5392A3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02E309F"/>
    <w:multiLevelType w:val="hybridMultilevel"/>
    <w:tmpl w:val="7A72FAA4"/>
    <w:lvl w:ilvl="0" w:tplc="46CA0726">
      <w:start w:val="4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7">
    <w:nsid w:val="231C1CEF"/>
    <w:multiLevelType w:val="multilevel"/>
    <w:tmpl w:val="FC141AB8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4" w:hanging="144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2148" w:hanging="144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502" w:hanging="144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243B2293"/>
    <w:multiLevelType w:val="hybridMultilevel"/>
    <w:tmpl w:val="8C80AA86"/>
    <w:lvl w:ilvl="0" w:tplc="E3FA98F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9">
    <w:nsid w:val="24BB65BA"/>
    <w:multiLevelType w:val="hybridMultilevel"/>
    <w:tmpl w:val="DA929AAA"/>
    <w:lvl w:ilvl="0" w:tplc="BA12FD0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0">
    <w:nsid w:val="26B5233A"/>
    <w:multiLevelType w:val="hybridMultilevel"/>
    <w:tmpl w:val="0644C99C"/>
    <w:lvl w:ilvl="0" w:tplc="800267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1">
    <w:nsid w:val="2C6B49E6"/>
    <w:multiLevelType w:val="hybridMultilevel"/>
    <w:tmpl w:val="996658AE"/>
    <w:lvl w:ilvl="0" w:tplc="61AA476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2">
    <w:nsid w:val="2F4067C0"/>
    <w:multiLevelType w:val="hybridMultilevel"/>
    <w:tmpl w:val="703E744E"/>
    <w:lvl w:ilvl="0" w:tplc="847026D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ascii="Times New Roman" w:hAnsi="Times New Roman" w:cs="Times New Roman"/>
      </w:rPr>
    </w:lvl>
  </w:abstractNum>
  <w:abstractNum w:abstractNumId="13">
    <w:nsid w:val="34013718"/>
    <w:multiLevelType w:val="hybridMultilevel"/>
    <w:tmpl w:val="2D2C377A"/>
    <w:lvl w:ilvl="0" w:tplc="78CEDAE6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14">
    <w:nsid w:val="340E4399"/>
    <w:multiLevelType w:val="hybridMultilevel"/>
    <w:tmpl w:val="CB92516C"/>
    <w:lvl w:ilvl="0" w:tplc="2D4AE02E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ascii="Times New Roman" w:hAnsi="Times New Roman" w:cs="Times New Roman"/>
      </w:rPr>
    </w:lvl>
  </w:abstractNum>
  <w:abstractNum w:abstractNumId="15">
    <w:nsid w:val="344A4978"/>
    <w:multiLevelType w:val="hybridMultilevel"/>
    <w:tmpl w:val="16CE5CC8"/>
    <w:lvl w:ilvl="0" w:tplc="7DDCEB08">
      <w:start w:val="7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6">
    <w:nsid w:val="34933228"/>
    <w:multiLevelType w:val="hybridMultilevel"/>
    <w:tmpl w:val="450EA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>
    <w:nsid w:val="38FA134E"/>
    <w:multiLevelType w:val="hybridMultilevel"/>
    <w:tmpl w:val="6ABE7776"/>
    <w:lvl w:ilvl="0" w:tplc="089CA3C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8">
    <w:nsid w:val="3B5905A7"/>
    <w:multiLevelType w:val="hybridMultilevel"/>
    <w:tmpl w:val="B032FC46"/>
    <w:lvl w:ilvl="0" w:tplc="4634BEB4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9">
    <w:nsid w:val="3D56539B"/>
    <w:multiLevelType w:val="hybridMultilevel"/>
    <w:tmpl w:val="CC1AA590"/>
    <w:lvl w:ilvl="0" w:tplc="20A0DFCA">
      <w:start w:val="5"/>
      <w:numFmt w:val="decimal"/>
      <w:lvlText w:val="%1)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0">
    <w:nsid w:val="40FC378F"/>
    <w:multiLevelType w:val="hybridMultilevel"/>
    <w:tmpl w:val="9FC25FAE"/>
    <w:lvl w:ilvl="0" w:tplc="2EB0976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21">
    <w:nsid w:val="41603F31"/>
    <w:multiLevelType w:val="hybridMultilevel"/>
    <w:tmpl w:val="42284562"/>
    <w:lvl w:ilvl="0" w:tplc="E5FC929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ascii="Times New Roman" w:hAnsi="Times New Roman" w:cs="Times New Roman"/>
      </w:rPr>
    </w:lvl>
  </w:abstractNum>
  <w:abstractNum w:abstractNumId="22">
    <w:nsid w:val="44EE2E6E"/>
    <w:multiLevelType w:val="hybridMultilevel"/>
    <w:tmpl w:val="21E2354E"/>
    <w:lvl w:ilvl="0" w:tplc="F70049D6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23">
    <w:nsid w:val="45372412"/>
    <w:multiLevelType w:val="hybridMultilevel"/>
    <w:tmpl w:val="19DC8F54"/>
    <w:lvl w:ilvl="0" w:tplc="665AFA4E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4">
    <w:nsid w:val="46D052C7"/>
    <w:multiLevelType w:val="multilevel"/>
    <w:tmpl w:val="5DC029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5">
    <w:nsid w:val="48C0259F"/>
    <w:multiLevelType w:val="hybridMultilevel"/>
    <w:tmpl w:val="3D428682"/>
    <w:lvl w:ilvl="0" w:tplc="10FAB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8EB1BB1"/>
    <w:multiLevelType w:val="hybridMultilevel"/>
    <w:tmpl w:val="A7F019F0"/>
    <w:lvl w:ilvl="0" w:tplc="0136B51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90E57F6"/>
    <w:multiLevelType w:val="hybridMultilevel"/>
    <w:tmpl w:val="92F440C6"/>
    <w:lvl w:ilvl="0" w:tplc="483ECD82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8">
    <w:nsid w:val="4CC7262E"/>
    <w:multiLevelType w:val="hybridMultilevel"/>
    <w:tmpl w:val="4096410A"/>
    <w:lvl w:ilvl="0" w:tplc="F8125D00">
      <w:start w:val="1"/>
      <w:numFmt w:val="decimal"/>
      <w:lvlText w:val="%1."/>
      <w:lvlJc w:val="left"/>
      <w:pPr>
        <w:tabs>
          <w:tab w:val="num" w:pos="1335"/>
        </w:tabs>
        <w:ind w:left="1335" w:hanging="40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ascii="Times New Roman" w:hAnsi="Times New Roman" w:cs="Times New Roman"/>
      </w:rPr>
    </w:lvl>
  </w:abstractNum>
  <w:abstractNum w:abstractNumId="29">
    <w:nsid w:val="501F6DAE"/>
    <w:multiLevelType w:val="hybridMultilevel"/>
    <w:tmpl w:val="4D8A1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BB6F7A"/>
    <w:multiLevelType w:val="hybridMultilevel"/>
    <w:tmpl w:val="DAB6F46E"/>
    <w:lvl w:ilvl="0" w:tplc="6106AC3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BDB283F"/>
    <w:multiLevelType w:val="hybridMultilevel"/>
    <w:tmpl w:val="2F9CF404"/>
    <w:lvl w:ilvl="0" w:tplc="B838F06E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32">
    <w:nsid w:val="60752931"/>
    <w:multiLevelType w:val="hybridMultilevel"/>
    <w:tmpl w:val="F9002E38"/>
    <w:lvl w:ilvl="0" w:tplc="D8C0D1E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33">
    <w:nsid w:val="68AA1164"/>
    <w:multiLevelType w:val="hybridMultilevel"/>
    <w:tmpl w:val="7CB0FF58"/>
    <w:lvl w:ilvl="0" w:tplc="2D48978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34">
    <w:nsid w:val="68FE32B9"/>
    <w:multiLevelType w:val="hybridMultilevel"/>
    <w:tmpl w:val="0422E7CE"/>
    <w:lvl w:ilvl="0" w:tplc="6C068F0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ascii="Times New Roman" w:hAnsi="Times New Roman" w:cs="Times New Roman"/>
      </w:rPr>
    </w:lvl>
  </w:abstractNum>
  <w:abstractNum w:abstractNumId="35">
    <w:nsid w:val="6A7C5E07"/>
    <w:multiLevelType w:val="multilevel"/>
    <w:tmpl w:val="189C74FC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4" w:hanging="144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2148" w:hanging="144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502" w:hanging="144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36">
    <w:nsid w:val="7875015F"/>
    <w:multiLevelType w:val="hybridMultilevel"/>
    <w:tmpl w:val="888A9C2A"/>
    <w:lvl w:ilvl="0" w:tplc="C916CAB8">
      <w:start w:val="1"/>
      <w:numFmt w:val="decimal"/>
      <w:lvlText w:val="%1."/>
      <w:lvlJc w:val="left"/>
      <w:pPr>
        <w:tabs>
          <w:tab w:val="num" w:pos="1335"/>
        </w:tabs>
        <w:ind w:left="1335" w:hanging="57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845"/>
        </w:tabs>
        <w:ind w:left="81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37">
    <w:nsid w:val="7E3500F7"/>
    <w:multiLevelType w:val="hybridMultilevel"/>
    <w:tmpl w:val="56A68728"/>
    <w:lvl w:ilvl="0" w:tplc="AF865C9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29"/>
  </w:num>
  <w:num w:numId="2">
    <w:abstractNumId w:val="5"/>
  </w:num>
  <w:num w:numId="3">
    <w:abstractNumId w:val="23"/>
  </w:num>
  <w:num w:numId="4">
    <w:abstractNumId w:val="4"/>
  </w:num>
  <w:num w:numId="5">
    <w:abstractNumId w:val="6"/>
  </w:num>
  <w:num w:numId="6">
    <w:abstractNumId w:val="1"/>
  </w:num>
  <w:num w:numId="7">
    <w:abstractNumId w:val="21"/>
  </w:num>
  <w:num w:numId="8">
    <w:abstractNumId w:val="10"/>
  </w:num>
  <w:num w:numId="9">
    <w:abstractNumId w:val="36"/>
  </w:num>
  <w:num w:numId="10">
    <w:abstractNumId w:val="14"/>
  </w:num>
  <w:num w:numId="11">
    <w:abstractNumId w:val="0"/>
  </w:num>
  <w:num w:numId="12">
    <w:abstractNumId w:val="17"/>
  </w:num>
  <w:num w:numId="13">
    <w:abstractNumId w:val="15"/>
  </w:num>
  <w:num w:numId="14">
    <w:abstractNumId w:val="20"/>
  </w:num>
  <w:num w:numId="15">
    <w:abstractNumId w:val="8"/>
  </w:num>
  <w:num w:numId="16">
    <w:abstractNumId w:val="22"/>
  </w:num>
  <w:num w:numId="17">
    <w:abstractNumId w:val="13"/>
  </w:num>
  <w:num w:numId="18">
    <w:abstractNumId w:val="28"/>
  </w:num>
  <w:num w:numId="19">
    <w:abstractNumId w:val="9"/>
  </w:num>
  <w:num w:numId="20">
    <w:abstractNumId w:val="2"/>
  </w:num>
  <w:num w:numId="21">
    <w:abstractNumId w:val="18"/>
  </w:num>
  <w:num w:numId="22">
    <w:abstractNumId w:val="33"/>
  </w:num>
  <w:num w:numId="23">
    <w:abstractNumId w:val="16"/>
  </w:num>
  <w:num w:numId="24">
    <w:abstractNumId w:val="12"/>
  </w:num>
  <w:num w:numId="25">
    <w:abstractNumId w:val="37"/>
  </w:num>
  <w:num w:numId="26">
    <w:abstractNumId w:val="11"/>
  </w:num>
  <w:num w:numId="27">
    <w:abstractNumId w:val="32"/>
  </w:num>
  <w:num w:numId="28">
    <w:abstractNumId w:val="34"/>
  </w:num>
  <w:num w:numId="29">
    <w:abstractNumId w:val="26"/>
  </w:num>
  <w:num w:numId="30">
    <w:abstractNumId w:val="3"/>
  </w:num>
  <w:num w:numId="31">
    <w:abstractNumId w:val="7"/>
  </w:num>
  <w:num w:numId="32">
    <w:abstractNumId w:val="35"/>
  </w:num>
  <w:num w:numId="33">
    <w:abstractNumId w:val="25"/>
  </w:num>
  <w:num w:numId="34">
    <w:abstractNumId w:val="30"/>
  </w:num>
  <w:num w:numId="35">
    <w:abstractNumId w:val="24"/>
  </w:num>
  <w:num w:numId="36">
    <w:abstractNumId w:val="27"/>
  </w:num>
  <w:num w:numId="37">
    <w:abstractNumId w:val="19"/>
  </w:num>
  <w:num w:numId="3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D59"/>
    <w:rsid w:val="003A73C3"/>
    <w:rsid w:val="004A0C72"/>
    <w:rsid w:val="006532DA"/>
    <w:rsid w:val="007B15DD"/>
    <w:rsid w:val="009D4085"/>
    <w:rsid w:val="00B62D59"/>
    <w:rsid w:val="00B95612"/>
    <w:rsid w:val="00EA2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2D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A73C3"/>
    <w:pPr>
      <w:keepNext/>
      <w:spacing w:after="0" w:line="240" w:lineRule="auto"/>
      <w:ind w:right="-109"/>
      <w:jc w:val="right"/>
      <w:outlineLvl w:val="0"/>
    </w:pPr>
    <w:rPr>
      <w:rFonts w:ascii="TimesET" w:eastAsia="Times New Roman" w:hAnsi="TimesET"/>
      <w:b/>
      <w:bCs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A73C3"/>
    <w:pPr>
      <w:keepNext/>
      <w:spacing w:after="0" w:line="240" w:lineRule="auto"/>
      <w:ind w:right="-109"/>
      <w:jc w:val="both"/>
      <w:outlineLvl w:val="1"/>
    </w:pPr>
    <w:rPr>
      <w:rFonts w:ascii="TimesET" w:eastAsia="Times New Roman" w:hAnsi="TimesET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A73C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caps/>
      <w:color w:val="000000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A73C3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0C72"/>
    <w:pPr>
      <w:spacing w:after="0" w:line="240" w:lineRule="auto"/>
    </w:pPr>
  </w:style>
  <w:style w:type="table" w:styleId="a4">
    <w:name w:val="Table Grid"/>
    <w:basedOn w:val="a1"/>
    <w:uiPriority w:val="59"/>
    <w:rsid w:val="004A0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A0C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956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EA23F0"/>
    <w:pPr>
      <w:spacing w:after="0" w:line="240" w:lineRule="auto"/>
      <w:ind w:right="684"/>
      <w:jc w:val="both"/>
    </w:pPr>
    <w:rPr>
      <w:rFonts w:ascii="TimesET" w:eastAsia="Times New Roman" w:hAnsi="TimesET"/>
      <w:sz w:val="24"/>
      <w:szCs w:val="24"/>
      <w:lang/>
    </w:rPr>
  </w:style>
  <w:style w:type="character" w:customStyle="1" w:styleId="a7">
    <w:name w:val="Основной текст Знак"/>
    <w:basedOn w:val="a0"/>
    <w:link w:val="a6"/>
    <w:rsid w:val="00EA23F0"/>
    <w:rPr>
      <w:rFonts w:ascii="TimesET" w:eastAsia="Times New Roman" w:hAnsi="TimesET" w:cs="Times New Roman"/>
      <w:sz w:val="24"/>
      <w:szCs w:val="24"/>
      <w:lang/>
    </w:rPr>
  </w:style>
  <w:style w:type="paragraph" w:styleId="31">
    <w:name w:val="Body Text Indent 3"/>
    <w:basedOn w:val="a"/>
    <w:link w:val="32"/>
    <w:unhideWhenUsed/>
    <w:rsid w:val="003A73C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A73C3"/>
    <w:rPr>
      <w:rFonts w:ascii="Calibri" w:eastAsia="Calibri" w:hAnsi="Calibri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3A73C3"/>
    <w:rPr>
      <w:rFonts w:ascii="TimesET" w:eastAsia="Times New Roman" w:hAnsi="TimesET" w:cs="Times New Roman"/>
      <w:b/>
      <w:bCs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A73C3"/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A73C3"/>
    <w:rPr>
      <w:rFonts w:ascii="Times New Roman" w:eastAsia="Times New Roman" w:hAnsi="Times New Roman" w:cs="Times New Roman"/>
      <w:b/>
      <w:bCs/>
      <w:caps/>
      <w:color w:val="000000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A73C3"/>
    <w:rPr>
      <w:rFonts w:ascii="Times New Roman" w:eastAsia="Times New Roman" w:hAnsi="Times New Roman" w:cs="Times New Roman"/>
      <w:b/>
      <w:sz w:val="28"/>
      <w:szCs w:val="24"/>
      <w:lang/>
    </w:rPr>
  </w:style>
  <w:style w:type="paragraph" w:styleId="a8">
    <w:name w:val="Body Text Indent"/>
    <w:basedOn w:val="a"/>
    <w:link w:val="a9"/>
    <w:rsid w:val="003A73C3"/>
    <w:pPr>
      <w:spacing w:after="0" w:line="240" w:lineRule="auto"/>
      <w:ind w:right="684"/>
    </w:pPr>
    <w:rPr>
      <w:rFonts w:ascii="TimesET" w:eastAsia="Times New Roman" w:hAnsi="TimesET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3A73C3"/>
    <w:rPr>
      <w:rFonts w:ascii="TimesET" w:eastAsia="Times New Roman" w:hAnsi="TimesET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3A73C3"/>
    <w:pPr>
      <w:spacing w:after="0" w:line="240" w:lineRule="auto"/>
      <w:ind w:right="684"/>
      <w:jc w:val="both"/>
    </w:pPr>
    <w:rPr>
      <w:rFonts w:ascii="TimesET" w:eastAsia="Times New Roman" w:hAnsi="TimesET"/>
      <w:i/>
      <w:iCs/>
      <w:sz w:val="24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3A73C3"/>
    <w:rPr>
      <w:rFonts w:ascii="TimesET" w:eastAsia="Times New Roman" w:hAnsi="TimesET" w:cs="Times New Roman"/>
      <w:i/>
      <w:iCs/>
      <w:sz w:val="24"/>
      <w:szCs w:val="24"/>
      <w:lang w:eastAsia="ru-RU"/>
    </w:rPr>
  </w:style>
  <w:style w:type="paragraph" w:customStyle="1" w:styleId="aa">
    <w:name w:val="Комментарий"/>
    <w:basedOn w:val="a"/>
    <w:next w:val="a"/>
    <w:rsid w:val="003A73C3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customStyle="1" w:styleId="ab">
    <w:name w:val="Заголовок статьи"/>
    <w:basedOn w:val="a"/>
    <w:next w:val="a"/>
    <w:rsid w:val="003A73C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Текст (лев. подпись)"/>
    <w:basedOn w:val="a"/>
    <w:next w:val="a"/>
    <w:rsid w:val="003A73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екст (прав. подпись)"/>
    <w:basedOn w:val="a"/>
    <w:next w:val="a"/>
    <w:rsid w:val="003A73C3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rsid w:val="003A73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f">
    <w:name w:val="Верхний колонтитул Знак"/>
    <w:basedOn w:val="a0"/>
    <w:link w:val="ae"/>
    <w:uiPriority w:val="99"/>
    <w:rsid w:val="003A73C3"/>
    <w:rPr>
      <w:rFonts w:ascii="Times New Roman" w:eastAsia="Times New Roman" w:hAnsi="Times New Roman" w:cs="Times New Roman"/>
      <w:sz w:val="24"/>
      <w:szCs w:val="24"/>
      <w:lang/>
    </w:rPr>
  </w:style>
  <w:style w:type="character" w:styleId="af0">
    <w:name w:val="page number"/>
    <w:rsid w:val="003A73C3"/>
    <w:rPr>
      <w:rFonts w:ascii="Times New Roman" w:hAnsi="Times New Roman" w:cs="Times New Roman"/>
    </w:rPr>
  </w:style>
  <w:style w:type="paragraph" w:styleId="af1">
    <w:name w:val="footer"/>
    <w:basedOn w:val="a"/>
    <w:link w:val="af2"/>
    <w:uiPriority w:val="99"/>
    <w:rsid w:val="003A73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f2">
    <w:name w:val="Нижний колонтитул Знак"/>
    <w:basedOn w:val="a0"/>
    <w:link w:val="af1"/>
    <w:uiPriority w:val="99"/>
    <w:rsid w:val="003A73C3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consnonformat">
    <w:name w:val="consnonformat"/>
    <w:basedOn w:val="a"/>
    <w:rsid w:val="003A73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3A73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Indent">
    <w:name w:val="Body Text Indent"/>
    <w:basedOn w:val="a"/>
    <w:rsid w:val="003A73C3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A73C3"/>
    <w:pPr>
      <w:spacing w:after="0" w:line="240" w:lineRule="auto"/>
      <w:ind w:firstLine="709"/>
      <w:jc w:val="both"/>
    </w:pPr>
    <w:rPr>
      <w:rFonts w:ascii="Times New Roman" w:eastAsia="Times New Roman" w:hAnsi="Times New Roman"/>
      <w:color w:val="000000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A73C3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BalloonText">
    <w:name w:val="Balloon Text"/>
    <w:basedOn w:val="a"/>
    <w:rsid w:val="003A73C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rsid w:val="003A73C3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3A73C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3">
    <w:name w:val="Таблицы (моноширинный)"/>
    <w:basedOn w:val="a"/>
    <w:next w:val="a"/>
    <w:rsid w:val="003A73C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f4">
    <w:name w:val="Balloon Text"/>
    <w:basedOn w:val="a"/>
    <w:link w:val="af5"/>
    <w:uiPriority w:val="99"/>
    <w:rsid w:val="003A73C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rsid w:val="003A73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Утратил силу"/>
    <w:rsid w:val="003A73C3"/>
    <w:rPr>
      <w:strike/>
      <w:color w:val="808000"/>
      <w:sz w:val="26"/>
      <w:szCs w:val="26"/>
    </w:rPr>
  </w:style>
  <w:style w:type="character" w:customStyle="1" w:styleId="af7">
    <w:name w:val="Не вступил в силу"/>
    <w:rsid w:val="003A73C3"/>
    <w:rPr>
      <w:color w:val="008080"/>
      <w:sz w:val="26"/>
      <w:szCs w:val="26"/>
    </w:rPr>
  </w:style>
  <w:style w:type="character" w:customStyle="1" w:styleId="af8">
    <w:name w:val="Гипертекстовая ссылка"/>
    <w:rsid w:val="003A73C3"/>
    <w:rPr>
      <w:color w:val="008000"/>
      <w:sz w:val="26"/>
      <w:szCs w:val="26"/>
    </w:rPr>
  </w:style>
  <w:style w:type="character" w:customStyle="1" w:styleId="af9">
    <w:name w:val="Цветовое выделение"/>
    <w:uiPriority w:val="99"/>
    <w:rsid w:val="003A73C3"/>
    <w:rPr>
      <w:b/>
      <w:bCs/>
      <w:color w:val="000080"/>
      <w:sz w:val="26"/>
      <w:szCs w:val="26"/>
    </w:rPr>
  </w:style>
  <w:style w:type="paragraph" w:styleId="afa">
    <w:name w:val="List Paragraph"/>
    <w:basedOn w:val="a"/>
    <w:uiPriority w:val="34"/>
    <w:qFormat/>
    <w:rsid w:val="003A73C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3A73C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3A73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Plain Text"/>
    <w:basedOn w:val="a"/>
    <w:link w:val="afc"/>
    <w:rsid w:val="003A73C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rsid w:val="003A73C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d">
    <w:name w:val="Title"/>
    <w:basedOn w:val="a"/>
    <w:link w:val="afe"/>
    <w:qFormat/>
    <w:rsid w:val="003A73C3"/>
    <w:pPr>
      <w:spacing w:after="0" w:line="240" w:lineRule="auto"/>
      <w:jc w:val="center"/>
    </w:pPr>
    <w:rPr>
      <w:rFonts w:ascii="TimesET" w:eastAsia="Times New Roman" w:hAnsi="TimesET"/>
      <w:sz w:val="24"/>
      <w:szCs w:val="20"/>
      <w:lang/>
    </w:rPr>
  </w:style>
  <w:style w:type="character" w:customStyle="1" w:styleId="afe">
    <w:name w:val="Название Знак"/>
    <w:basedOn w:val="a0"/>
    <w:link w:val="afd"/>
    <w:rsid w:val="003A73C3"/>
    <w:rPr>
      <w:rFonts w:ascii="TimesET" w:eastAsia="Times New Roman" w:hAnsi="TimesET" w:cs="Times New Roman"/>
      <w:sz w:val="24"/>
      <w:szCs w:val="20"/>
      <w:lang/>
    </w:rPr>
  </w:style>
  <w:style w:type="paragraph" w:customStyle="1" w:styleId="ConsPlusNonformat">
    <w:name w:val="ConsPlusNonformat"/>
    <w:uiPriority w:val="99"/>
    <w:rsid w:val="003A73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A73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">
    <w:name w:val="Нормальный (таблица)"/>
    <w:basedOn w:val="a"/>
    <w:next w:val="a"/>
    <w:uiPriority w:val="99"/>
    <w:rsid w:val="003A73C3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Прижатый влево"/>
    <w:basedOn w:val="a"/>
    <w:next w:val="a"/>
    <w:uiPriority w:val="99"/>
    <w:rsid w:val="003A73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rsid w:val="003A73C3"/>
  </w:style>
  <w:style w:type="character" w:styleId="aff1">
    <w:name w:val="Hyperlink"/>
    <w:basedOn w:val="a0"/>
    <w:uiPriority w:val="99"/>
    <w:semiHidden/>
    <w:unhideWhenUsed/>
    <w:rsid w:val="003A73C3"/>
    <w:rPr>
      <w:color w:val="0000FF" w:themeColor="hyperlink"/>
      <w:u w:val="single"/>
    </w:rPr>
  </w:style>
  <w:style w:type="character" w:styleId="aff2">
    <w:name w:val="FollowedHyperlink"/>
    <w:basedOn w:val="a0"/>
    <w:uiPriority w:val="99"/>
    <w:semiHidden/>
    <w:unhideWhenUsed/>
    <w:rsid w:val="003A73C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8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41175.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237AC-20E8-4891-805B-5513F06F6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97</Pages>
  <Words>34090</Words>
  <Characters>194314</Characters>
  <Application>Microsoft Office Word</Application>
  <DocSecurity>0</DocSecurity>
  <Lines>1619</Lines>
  <Paragraphs>455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2017-04-01T07:05:00Z</dcterms:created>
  <dcterms:modified xsi:type="dcterms:W3CDTF">2017-04-01T07:48:00Z</dcterms:modified>
</cp:coreProperties>
</file>