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7A" w:rsidRPr="0019487A" w:rsidRDefault="0019487A" w:rsidP="0019487A">
      <w:pPr>
        <w:ind w:right="4961"/>
        <w:jc w:val="both"/>
        <w:rPr>
          <w:rFonts w:ascii="Times New Roman" w:hAnsi="Times New Roman"/>
          <w:b/>
          <w:szCs w:val="26"/>
        </w:rPr>
      </w:pPr>
      <w:bookmarkStart w:id="0" w:name="_GoBack"/>
      <w:bookmarkEnd w:id="0"/>
      <w:r w:rsidRPr="0019487A">
        <w:rPr>
          <w:rFonts w:ascii="Times New Roman" w:hAnsi="Times New Roman"/>
          <w:b/>
          <w:szCs w:val="26"/>
        </w:rPr>
        <w:t>О внесении изменений в Положение о регулировании бюджетных прав</w:t>
      </w:r>
      <w:r w:rsidRPr="0019487A">
        <w:rPr>
          <w:rFonts w:ascii="Times New Roman" w:hAnsi="Times New Roman"/>
          <w:b/>
          <w:szCs w:val="26"/>
        </w:rPr>
        <w:t>о</w:t>
      </w:r>
      <w:r w:rsidRPr="0019487A">
        <w:rPr>
          <w:rFonts w:ascii="Times New Roman" w:hAnsi="Times New Roman"/>
          <w:b/>
          <w:szCs w:val="26"/>
        </w:rPr>
        <w:t xml:space="preserve">отношений в Чебоксарском районе Чувашской Республики </w:t>
      </w:r>
    </w:p>
    <w:p w:rsidR="0019487A" w:rsidRPr="0019487A" w:rsidRDefault="0019487A" w:rsidP="0019487A">
      <w:pPr>
        <w:ind w:firstLine="708"/>
        <w:jc w:val="both"/>
        <w:rPr>
          <w:rFonts w:ascii="Times New Roman" w:hAnsi="Times New Roman"/>
          <w:szCs w:val="26"/>
        </w:rPr>
      </w:pPr>
    </w:p>
    <w:p w:rsidR="0019487A" w:rsidRPr="0019487A" w:rsidRDefault="0019487A" w:rsidP="0019487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9487A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Федеральными законами от 15 апреля 2019 г. № 62-ФЗ</w:t>
      </w:r>
      <w:r w:rsidRPr="0019487A">
        <w:rPr>
          <w:rFonts w:ascii="Times New Roman" w:hAnsi="Times New Roman" w:cs="Times New Roman"/>
          <w:b w:val="0"/>
          <w:sz w:val="26"/>
          <w:szCs w:val="26"/>
        </w:rPr>
        <w:br/>
        <w:t>«О внесении изменений в Бюджетный кодекс Российской Федерации», от 26 июля 2019 г. № 199-ФЗ «О внесении изменений в Бюджетный кодекс Российской Фед</w:t>
      </w:r>
      <w:r w:rsidRPr="0019487A">
        <w:rPr>
          <w:rFonts w:ascii="Times New Roman" w:hAnsi="Times New Roman" w:cs="Times New Roman"/>
          <w:b w:val="0"/>
          <w:sz w:val="26"/>
          <w:szCs w:val="26"/>
        </w:rPr>
        <w:t>е</w:t>
      </w:r>
      <w:r w:rsidRPr="0019487A">
        <w:rPr>
          <w:rFonts w:ascii="Times New Roman" w:hAnsi="Times New Roman" w:cs="Times New Roman"/>
          <w:b w:val="0"/>
          <w:sz w:val="26"/>
          <w:szCs w:val="26"/>
        </w:rPr>
        <w:t>рации в части совершенствования государственного (муниципального) финансов</w:t>
      </w:r>
      <w:r w:rsidRPr="0019487A">
        <w:rPr>
          <w:rFonts w:ascii="Times New Roman" w:hAnsi="Times New Roman" w:cs="Times New Roman"/>
          <w:b w:val="0"/>
          <w:sz w:val="26"/>
          <w:szCs w:val="26"/>
        </w:rPr>
        <w:t>о</w:t>
      </w:r>
      <w:r w:rsidRPr="0019487A">
        <w:rPr>
          <w:rFonts w:ascii="Times New Roman" w:hAnsi="Times New Roman" w:cs="Times New Roman"/>
          <w:b w:val="0"/>
          <w:sz w:val="26"/>
          <w:szCs w:val="26"/>
        </w:rPr>
        <w:t>го контроля, внутреннего финансового контроля и внутреннего финансового ауд</w:t>
      </w:r>
      <w:r w:rsidRPr="0019487A">
        <w:rPr>
          <w:rFonts w:ascii="Times New Roman" w:hAnsi="Times New Roman" w:cs="Times New Roman"/>
          <w:b w:val="0"/>
          <w:sz w:val="26"/>
          <w:szCs w:val="26"/>
        </w:rPr>
        <w:t>и</w:t>
      </w:r>
      <w:r w:rsidRPr="0019487A">
        <w:rPr>
          <w:rFonts w:ascii="Times New Roman" w:hAnsi="Times New Roman" w:cs="Times New Roman"/>
          <w:b w:val="0"/>
          <w:sz w:val="26"/>
          <w:szCs w:val="26"/>
        </w:rPr>
        <w:t>та», от 26 июля 2019г. № 200-ФЗ «О внесении изменения в статью 53 Бюджетного кодекса Российской Федерации», от  26 июля 2019 г. № 201-ФЗ «О внесении изм</w:t>
      </w:r>
      <w:r w:rsidRPr="0019487A">
        <w:rPr>
          <w:rFonts w:ascii="Times New Roman" w:hAnsi="Times New Roman" w:cs="Times New Roman"/>
          <w:b w:val="0"/>
          <w:sz w:val="26"/>
          <w:szCs w:val="26"/>
        </w:rPr>
        <w:t>е</w:t>
      </w:r>
      <w:r w:rsidRPr="0019487A">
        <w:rPr>
          <w:rFonts w:ascii="Times New Roman" w:hAnsi="Times New Roman" w:cs="Times New Roman"/>
          <w:b w:val="0"/>
          <w:sz w:val="26"/>
          <w:szCs w:val="26"/>
        </w:rPr>
        <w:t>нения в статью 61.1 Бюджетного кодекса Российской Федерации», Законами Ч</w:t>
      </w:r>
      <w:r w:rsidRPr="0019487A">
        <w:rPr>
          <w:rFonts w:ascii="Times New Roman" w:hAnsi="Times New Roman" w:cs="Times New Roman"/>
          <w:b w:val="0"/>
          <w:sz w:val="26"/>
          <w:szCs w:val="26"/>
        </w:rPr>
        <w:t>у</w:t>
      </w:r>
      <w:r w:rsidRPr="0019487A">
        <w:rPr>
          <w:rFonts w:ascii="Times New Roman" w:hAnsi="Times New Roman" w:cs="Times New Roman"/>
          <w:b w:val="0"/>
          <w:sz w:val="26"/>
          <w:szCs w:val="26"/>
        </w:rPr>
        <w:t>вашской Республики от 07 мая 2019 года № 35 «О внесении изменений в отдельные законодательные акты Чувашской Республики» и от 4 июня 2019 г. № 44 «О внес</w:t>
      </w:r>
      <w:r w:rsidRPr="0019487A">
        <w:rPr>
          <w:rFonts w:ascii="Times New Roman" w:hAnsi="Times New Roman" w:cs="Times New Roman"/>
          <w:b w:val="0"/>
          <w:sz w:val="26"/>
          <w:szCs w:val="26"/>
        </w:rPr>
        <w:t>е</w:t>
      </w:r>
      <w:r w:rsidRPr="0019487A">
        <w:rPr>
          <w:rFonts w:ascii="Times New Roman" w:hAnsi="Times New Roman" w:cs="Times New Roman"/>
          <w:b w:val="0"/>
          <w:sz w:val="26"/>
          <w:szCs w:val="26"/>
        </w:rPr>
        <w:t>нии изменений в отдельные законодательные акты Чувашской Республики»</w:t>
      </w:r>
    </w:p>
    <w:p w:rsidR="0019487A" w:rsidRPr="0019487A" w:rsidRDefault="0019487A" w:rsidP="0019487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9487A">
        <w:rPr>
          <w:rFonts w:ascii="Times New Roman" w:hAnsi="Times New Roman" w:cs="Times New Roman"/>
          <w:b w:val="0"/>
          <w:sz w:val="26"/>
          <w:szCs w:val="26"/>
        </w:rPr>
        <w:t>Собрание депутатов Чебоксарского района РЕШИЛО:</w:t>
      </w:r>
    </w:p>
    <w:p w:rsidR="0019487A" w:rsidRPr="0019487A" w:rsidRDefault="0019487A" w:rsidP="001948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bookmarkStart w:id="1" w:name="sub_11"/>
      <w:r w:rsidRPr="0019487A">
        <w:rPr>
          <w:rFonts w:ascii="Times New Roman" w:hAnsi="Times New Roman"/>
          <w:color w:val="000000"/>
          <w:szCs w:val="26"/>
        </w:rPr>
        <w:t xml:space="preserve">1. Внести в </w:t>
      </w:r>
      <w:r w:rsidRPr="0019487A">
        <w:rPr>
          <w:rFonts w:ascii="Times New Roman" w:hAnsi="Times New Roman"/>
          <w:szCs w:val="26"/>
        </w:rPr>
        <w:t>Положение о регулировании бюджетных правоотношений в Ч</w:t>
      </w:r>
      <w:r w:rsidRPr="0019487A">
        <w:rPr>
          <w:rFonts w:ascii="Times New Roman" w:hAnsi="Times New Roman"/>
          <w:szCs w:val="26"/>
        </w:rPr>
        <w:t>е</w:t>
      </w:r>
      <w:r w:rsidRPr="0019487A">
        <w:rPr>
          <w:rFonts w:ascii="Times New Roman" w:hAnsi="Times New Roman"/>
          <w:szCs w:val="26"/>
        </w:rPr>
        <w:t>боксарском районе Чувашской Республики, утвержденное решением Собрания д</w:t>
      </w:r>
      <w:r w:rsidRPr="0019487A">
        <w:rPr>
          <w:rFonts w:ascii="Times New Roman" w:hAnsi="Times New Roman"/>
          <w:szCs w:val="26"/>
        </w:rPr>
        <w:t>е</w:t>
      </w:r>
      <w:r w:rsidRPr="0019487A">
        <w:rPr>
          <w:rFonts w:ascii="Times New Roman" w:hAnsi="Times New Roman"/>
          <w:szCs w:val="26"/>
        </w:rPr>
        <w:t>путатов Чебоксарского района от 29 ноября 2012 года № 19-03 (с изменениями, внесенными решениями Собрания депутатов Чебоксарского района от 17 октября 2013 года № 26-02, от 27 марта 2014 года  № 30-02, от 12 марта 2015 года № 39-02, от 27 августа 2015 года № 44-02, от 15 октября 2015 года № 02-02, от 10 августа 2016 года № 12-02, от 17 октября 2016 года № 13-02, от 20 июня 2017 года № 19-03,  от 18 сентября 2017 года № 21-03, от 07 декабря 2017 года № 22-02, от 07 июня 2018 года № 29-03, от 20 сентября 2018 года № 31-03, 04 декабря 2018 года №32-03) следующие изменения:</w:t>
      </w:r>
    </w:p>
    <w:p w:rsidR="0019487A" w:rsidRPr="0019487A" w:rsidRDefault="0019487A" w:rsidP="0019487A">
      <w:pPr>
        <w:ind w:firstLine="708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>1) в статье 3:</w:t>
      </w:r>
    </w:p>
    <w:p w:rsidR="0019487A" w:rsidRPr="0019487A" w:rsidRDefault="0019487A" w:rsidP="0019487A">
      <w:pPr>
        <w:ind w:firstLine="708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color w:val="000000" w:themeColor="text1"/>
          <w:szCs w:val="26"/>
        </w:rPr>
        <w:t xml:space="preserve">а) </w:t>
      </w:r>
      <w:hyperlink r:id="rId8" w:history="1">
        <w:r w:rsidRPr="0019487A">
          <w:rPr>
            <w:rFonts w:ascii="Times New Roman" w:hAnsi="Times New Roman"/>
            <w:color w:val="000000" w:themeColor="text1"/>
            <w:szCs w:val="26"/>
          </w:rPr>
          <w:t>абзац двенадцатый пункта 2</w:t>
        </w:r>
      </w:hyperlink>
      <w:r w:rsidRPr="0019487A">
        <w:rPr>
          <w:rFonts w:ascii="Times New Roman" w:hAnsi="Times New Roman"/>
          <w:szCs w:val="26"/>
        </w:rPr>
        <w:t xml:space="preserve"> изложить в следующей редакции:</w:t>
      </w:r>
    </w:p>
    <w:p w:rsidR="0019487A" w:rsidRPr="0019487A" w:rsidRDefault="0019487A" w:rsidP="0019487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2" w:name="sub_6101212"/>
      <w:r w:rsidRPr="0019487A">
        <w:rPr>
          <w:rFonts w:ascii="Times New Roman" w:hAnsi="Times New Roman"/>
          <w:szCs w:val="26"/>
        </w:rPr>
        <w:t>«государственной пошлины за совершение нотариальных действий дол</w:t>
      </w:r>
      <w:r w:rsidRPr="0019487A">
        <w:rPr>
          <w:rFonts w:ascii="Times New Roman" w:hAnsi="Times New Roman"/>
          <w:szCs w:val="26"/>
        </w:rPr>
        <w:t>ж</w:t>
      </w:r>
      <w:r w:rsidRPr="0019487A">
        <w:rPr>
          <w:rFonts w:ascii="Times New Roman" w:hAnsi="Times New Roman"/>
          <w:szCs w:val="26"/>
        </w:rPr>
        <w:t>ностными лицами органов местного самоуправления Чебоксарского района, упо</w:t>
      </w:r>
      <w:r w:rsidRPr="0019487A">
        <w:rPr>
          <w:rFonts w:ascii="Times New Roman" w:hAnsi="Times New Roman"/>
          <w:szCs w:val="26"/>
        </w:rPr>
        <w:t>л</w:t>
      </w:r>
      <w:r w:rsidRPr="0019487A">
        <w:rPr>
          <w:rFonts w:ascii="Times New Roman" w:hAnsi="Times New Roman"/>
          <w:szCs w:val="26"/>
        </w:rPr>
        <w:t>номоченными в соответствии с законодательными актами Российской Федерации на совершение нотариальных действий, за исключением случаев, предусмотренных пунктом 2 статьи 61 и пунктом 2 статьи 61.5 Бюджетного кодекса РФ, - по норм</w:t>
      </w:r>
      <w:r w:rsidRPr="0019487A">
        <w:rPr>
          <w:rFonts w:ascii="Times New Roman" w:hAnsi="Times New Roman"/>
          <w:szCs w:val="26"/>
        </w:rPr>
        <w:t>а</w:t>
      </w:r>
      <w:r w:rsidRPr="0019487A">
        <w:rPr>
          <w:rFonts w:ascii="Times New Roman" w:hAnsi="Times New Roman"/>
          <w:szCs w:val="26"/>
        </w:rPr>
        <w:t>тиву 100 процентов;»;</w:t>
      </w:r>
    </w:p>
    <w:p w:rsidR="0019487A" w:rsidRPr="0019487A" w:rsidRDefault="0019487A" w:rsidP="0019487A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color w:val="000000" w:themeColor="text1"/>
          <w:szCs w:val="26"/>
        </w:rPr>
      </w:pPr>
      <w:r w:rsidRPr="0019487A">
        <w:rPr>
          <w:rFonts w:ascii="Times New Roman" w:hAnsi="Times New Roman"/>
          <w:color w:val="000000" w:themeColor="text1"/>
          <w:szCs w:val="26"/>
        </w:rPr>
        <w:t xml:space="preserve">б) в </w:t>
      </w:r>
      <w:hyperlink r:id="rId9" w:history="1">
        <w:r w:rsidRPr="0019487A">
          <w:rPr>
            <w:rFonts w:ascii="Times New Roman" w:hAnsi="Times New Roman"/>
            <w:color w:val="000000" w:themeColor="text1"/>
            <w:szCs w:val="26"/>
          </w:rPr>
          <w:t>пункте</w:t>
        </w:r>
      </w:hyperlink>
      <w:r w:rsidRPr="0019487A">
        <w:rPr>
          <w:rFonts w:ascii="Times New Roman" w:hAnsi="Times New Roman"/>
          <w:color w:val="000000" w:themeColor="text1"/>
          <w:szCs w:val="26"/>
        </w:rPr>
        <w:t xml:space="preserve"> 3:</w:t>
      </w:r>
    </w:p>
    <w:p w:rsidR="0019487A" w:rsidRPr="0019487A" w:rsidRDefault="0019487A" w:rsidP="0019487A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color w:val="000000" w:themeColor="text1"/>
          <w:szCs w:val="26"/>
        </w:rPr>
      </w:pPr>
      <w:bookmarkStart w:id="3" w:name="sub_141"/>
      <w:r w:rsidRPr="0019487A">
        <w:rPr>
          <w:rFonts w:ascii="Times New Roman" w:hAnsi="Times New Roman"/>
          <w:color w:val="000000" w:themeColor="text1"/>
          <w:szCs w:val="26"/>
        </w:rPr>
        <w:t xml:space="preserve">в </w:t>
      </w:r>
      <w:hyperlink r:id="rId10" w:history="1">
        <w:r w:rsidRPr="0019487A">
          <w:rPr>
            <w:rFonts w:ascii="Times New Roman" w:hAnsi="Times New Roman"/>
            <w:color w:val="000000" w:themeColor="text1"/>
            <w:szCs w:val="26"/>
          </w:rPr>
          <w:t xml:space="preserve">абзаце </w:t>
        </w:r>
      </w:hyperlink>
      <w:r w:rsidRPr="0019487A">
        <w:rPr>
          <w:rFonts w:ascii="Times New Roman" w:hAnsi="Times New Roman"/>
          <w:color w:val="000000" w:themeColor="text1"/>
          <w:szCs w:val="26"/>
        </w:rPr>
        <w:t>девятом слова «по нормативу 25 процентов» заменить словами «по нормативу 30 процентов»;</w:t>
      </w:r>
    </w:p>
    <w:p w:rsidR="0019487A" w:rsidRPr="0019487A" w:rsidRDefault="0019487A" w:rsidP="0019487A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color w:val="000000" w:themeColor="text1"/>
          <w:szCs w:val="26"/>
        </w:rPr>
      </w:pPr>
      <w:bookmarkStart w:id="4" w:name="sub_142"/>
      <w:bookmarkEnd w:id="3"/>
      <w:r w:rsidRPr="0019487A">
        <w:rPr>
          <w:rFonts w:ascii="Times New Roman" w:hAnsi="Times New Roman"/>
          <w:color w:val="000000" w:themeColor="text1"/>
          <w:szCs w:val="26"/>
        </w:rPr>
        <w:t xml:space="preserve">дополнить </w:t>
      </w:r>
      <w:hyperlink r:id="rId11" w:history="1">
        <w:r w:rsidRPr="0019487A">
          <w:rPr>
            <w:rFonts w:ascii="Times New Roman" w:hAnsi="Times New Roman"/>
            <w:color w:val="000000" w:themeColor="text1"/>
            <w:szCs w:val="26"/>
          </w:rPr>
          <w:t>абзацем</w:t>
        </w:r>
      </w:hyperlink>
      <w:r w:rsidRPr="0019487A">
        <w:rPr>
          <w:rFonts w:ascii="Times New Roman" w:hAnsi="Times New Roman"/>
          <w:color w:val="000000" w:themeColor="text1"/>
          <w:szCs w:val="26"/>
        </w:rPr>
        <w:t xml:space="preserve"> десятым следующего содержания:</w:t>
      </w:r>
    </w:p>
    <w:bookmarkEnd w:id="4"/>
    <w:p w:rsidR="0019487A" w:rsidRPr="0019487A" w:rsidRDefault="0019487A" w:rsidP="0019487A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color w:val="000000" w:themeColor="text1"/>
          <w:szCs w:val="26"/>
        </w:rPr>
      </w:pPr>
      <w:r w:rsidRPr="0019487A">
        <w:rPr>
          <w:rFonts w:ascii="Times New Roman" w:hAnsi="Times New Roman"/>
          <w:color w:val="000000" w:themeColor="text1"/>
          <w:szCs w:val="26"/>
        </w:rPr>
        <w:lastRenderedPageBreak/>
        <w:t>«налога, взимаемого в связи с применением упрощенной системы налогоо</w:t>
      </w:r>
      <w:r w:rsidRPr="0019487A">
        <w:rPr>
          <w:rFonts w:ascii="Times New Roman" w:hAnsi="Times New Roman"/>
          <w:color w:val="000000" w:themeColor="text1"/>
          <w:szCs w:val="26"/>
        </w:rPr>
        <w:t>б</w:t>
      </w:r>
      <w:r w:rsidRPr="0019487A">
        <w:rPr>
          <w:rFonts w:ascii="Times New Roman" w:hAnsi="Times New Roman"/>
          <w:color w:val="000000" w:themeColor="text1"/>
          <w:szCs w:val="26"/>
        </w:rPr>
        <w:t>ложения, в том числе минимального налога, - по нормативу 5 процентов.»;</w:t>
      </w:r>
    </w:p>
    <w:p w:rsidR="0019487A" w:rsidRPr="0019487A" w:rsidRDefault="0019487A" w:rsidP="0019487A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 xml:space="preserve">2) </w:t>
      </w:r>
      <w:hyperlink r:id="rId12" w:history="1">
        <w:r w:rsidRPr="0019487A">
          <w:rPr>
            <w:rFonts w:ascii="Times New Roman" w:hAnsi="Times New Roman"/>
            <w:szCs w:val="26"/>
          </w:rPr>
          <w:t xml:space="preserve">статью </w:t>
        </w:r>
      </w:hyperlink>
      <w:r w:rsidRPr="0019487A">
        <w:rPr>
          <w:rFonts w:ascii="Times New Roman" w:hAnsi="Times New Roman"/>
          <w:szCs w:val="26"/>
        </w:rPr>
        <w:t>4 изложить в следующей редакции:</w:t>
      </w:r>
    </w:p>
    <w:p w:rsidR="0019487A" w:rsidRPr="0019487A" w:rsidRDefault="0019487A" w:rsidP="0019487A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b/>
          <w:szCs w:val="26"/>
        </w:rPr>
      </w:pPr>
      <w:bookmarkStart w:id="5" w:name="sub_46"/>
      <w:r w:rsidRPr="0019487A">
        <w:rPr>
          <w:rFonts w:ascii="Times New Roman" w:hAnsi="Times New Roman"/>
          <w:szCs w:val="26"/>
        </w:rPr>
        <w:t>«</w:t>
      </w:r>
      <w:r w:rsidRPr="0019487A">
        <w:rPr>
          <w:rFonts w:ascii="Times New Roman" w:hAnsi="Times New Roman"/>
          <w:b/>
          <w:szCs w:val="26"/>
        </w:rPr>
        <w:t>Статья 4. Доходы бюджета Чебоксарского района от штрафов, неуст</w:t>
      </w:r>
      <w:r w:rsidRPr="0019487A">
        <w:rPr>
          <w:rFonts w:ascii="Times New Roman" w:hAnsi="Times New Roman"/>
          <w:b/>
          <w:szCs w:val="26"/>
        </w:rPr>
        <w:t>о</w:t>
      </w:r>
      <w:r w:rsidRPr="0019487A">
        <w:rPr>
          <w:rFonts w:ascii="Times New Roman" w:hAnsi="Times New Roman"/>
          <w:b/>
          <w:szCs w:val="26"/>
        </w:rPr>
        <w:t>ек, пеней и платежей, поступающих от реализации конфискованного имущ</w:t>
      </w:r>
      <w:r w:rsidRPr="0019487A">
        <w:rPr>
          <w:rFonts w:ascii="Times New Roman" w:hAnsi="Times New Roman"/>
          <w:b/>
          <w:szCs w:val="26"/>
        </w:rPr>
        <w:t>е</w:t>
      </w:r>
      <w:r w:rsidRPr="0019487A">
        <w:rPr>
          <w:rFonts w:ascii="Times New Roman" w:hAnsi="Times New Roman"/>
          <w:b/>
          <w:szCs w:val="26"/>
        </w:rPr>
        <w:t>ства, компенсации ущерба, возмещения вреда окружающей среде</w:t>
      </w:r>
    </w:p>
    <w:p w:rsidR="0019487A" w:rsidRPr="0019487A" w:rsidRDefault="0019487A" w:rsidP="0019487A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szCs w:val="26"/>
        </w:rPr>
      </w:pPr>
      <w:bookmarkStart w:id="6" w:name="sub_461"/>
      <w:bookmarkEnd w:id="5"/>
      <w:r w:rsidRPr="0019487A">
        <w:rPr>
          <w:rFonts w:ascii="Times New Roman" w:hAnsi="Times New Roman"/>
          <w:szCs w:val="26"/>
        </w:rPr>
        <w:t xml:space="preserve">1. </w:t>
      </w:r>
      <w:bookmarkStart w:id="7" w:name="sub_464"/>
      <w:bookmarkEnd w:id="6"/>
      <w:r w:rsidRPr="0019487A">
        <w:rPr>
          <w:rFonts w:ascii="Times New Roman" w:hAnsi="Times New Roman"/>
          <w:szCs w:val="26"/>
        </w:rPr>
        <w:t>Суммы штрафов, установленных Кодексом Российской Федерации об а</w:t>
      </w:r>
      <w:r w:rsidRPr="0019487A">
        <w:rPr>
          <w:rFonts w:ascii="Times New Roman" w:hAnsi="Times New Roman"/>
          <w:szCs w:val="26"/>
        </w:rPr>
        <w:t>д</w:t>
      </w:r>
      <w:r w:rsidRPr="0019487A">
        <w:rPr>
          <w:rFonts w:ascii="Times New Roman" w:hAnsi="Times New Roman"/>
          <w:szCs w:val="26"/>
        </w:rPr>
        <w:t>министративных правонарушениях, в случае, если постановления о наложении а</w:t>
      </w:r>
      <w:r w:rsidRPr="0019487A">
        <w:rPr>
          <w:rFonts w:ascii="Times New Roman" w:hAnsi="Times New Roman"/>
          <w:szCs w:val="26"/>
        </w:rPr>
        <w:t>д</w:t>
      </w:r>
      <w:r w:rsidRPr="0019487A">
        <w:rPr>
          <w:rFonts w:ascii="Times New Roman" w:hAnsi="Times New Roman"/>
          <w:szCs w:val="26"/>
        </w:rPr>
        <w:t>министративных штрафов вынесены мировыми судьями, комиссиями по делам несовершеннолетних и защите их прав, подлежат зачислению (если иное не уст</w:t>
      </w:r>
      <w:r w:rsidRPr="0019487A">
        <w:rPr>
          <w:rFonts w:ascii="Times New Roman" w:hAnsi="Times New Roman"/>
          <w:szCs w:val="26"/>
        </w:rPr>
        <w:t>а</w:t>
      </w:r>
      <w:r w:rsidRPr="0019487A">
        <w:rPr>
          <w:rFonts w:ascii="Times New Roman" w:hAnsi="Times New Roman"/>
          <w:szCs w:val="26"/>
        </w:rPr>
        <w:t>новлено пунктами 3 и 5 статьи 46 Бюджетного кодекса Российской Федерации)</w:t>
      </w:r>
      <w:bookmarkStart w:id="8" w:name="sub_4642"/>
      <w:bookmarkEnd w:id="7"/>
      <w:r w:rsidRPr="0019487A">
        <w:rPr>
          <w:rFonts w:ascii="Times New Roman" w:hAnsi="Times New Roman"/>
          <w:szCs w:val="26"/>
        </w:rPr>
        <w:t xml:space="preserve"> в бюджет Чебоксарского района (по месту нахождения органа или должностного л</w:t>
      </w:r>
      <w:r w:rsidRPr="0019487A">
        <w:rPr>
          <w:rFonts w:ascii="Times New Roman" w:hAnsi="Times New Roman"/>
          <w:szCs w:val="26"/>
        </w:rPr>
        <w:t>и</w:t>
      </w:r>
      <w:r w:rsidRPr="0019487A">
        <w:rPr>
          <w:rFonts w:ascii="Times New Roman" w:hAnsi="Times New Roman"/>
          <w:szCs w:val="26"/>
        </w:rPr>
        <w:t>ца, принявших решение о наложении административного штрафа) по нормативу 50 процентов.</w:t>
      </w:r>
    </w:p>
    <w:p w:rsidR="0019487A" w:rsidRPr="0019487A" w:rsidRDefault="0019487A" w:rsidP="0019487A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szCs w:val="26"/>
        </w:rPr>
      </w:pPr>
      <w:bookmarkStart w:id="9" w:name="sub_465"/>
      <w:bookmarkEnd w:id="8"/>
      <w:r w:rsidRPr="0019487A">
        <w:rPr>
          <w:rFonts w:ascii="Times New Roman" w:hAnsi="Times New Roman"/>
          <w:szCs w:val="26"/>
        </w:rPr>
        <w:t>2. Суммы штрафов, установленных Кодексом Российской Федерации об а</w:t>
      </w:r>
      <w:r w:rsidRPr="0019487A">
        <w:rPr>
          <w:rFonts w:ascii="Times New Roman" w:hAnsi="Times New Roman"/>
          <w:szCs w:val="26"/>
        </w:rPr>
        <w:t>д</w:t>
      </w:r>
      <w:r w:rsidRPr="0019487A">
        <w:rPr>
          <w:rFonts w:ascii="Times New Roman" w:hAnsi="Times New Roman"/>
          <w:szCs w:val="26"/>
        </w:rPr>
        <w:t>министративных правонарушениях за административные правонарушения, выя</w:t>
      </w:r>
      <w:r w:rsidRPr="0019487A">
        <w:rPr>
          <w:rFonts w:ascii="Times New Roman" w:hAnsi="Times New Roman"/>
          <w:szCs w:val="26"/>
        </w:rPr>
        <w:t>в</w:t>
      </w:r>
      <w:r w:rsidRPr="0019487A">
        <w:rPr>
          <w:rFonts w:ascii="Times New Roman" w:hAnsi="Times New Roman"/>
          <w:szCs w:val="26"/>
        </w:rPr>
        <w:t>ленные должностными лицами органов муниципального контроля, подлежат з</w:t>
      </w:r>
      <w:r w:rsidRPr="0019487A">
        <w:rPr>
          <w:rFonts w:ascii="Times New Roman" w:hAnsi="Times New Roman"/>
          <w:szCs w:val="26"/>
        </w:rPr>
        <w:t>а</w:t>
      </w:r>
      <w:r w:rsidRPr="0019487A">
        <w:rPr>
          <w:rFonts w:ascii="Times New Roman" w:hAnsi="Times New Roman"/>
          <w:szCs w:val="26"/>
        </w:rPr>
        <w:t>числению в бюджет Чебоксарского района, за счет средств бюджета которого ос</w:t>
      </w:r>
      <w:r w:rsidRPr="0019487A">
        <w:rPr>
          <w:rFonts w:ascii="Times New Roman" w:hAnsi="Times New Roman"/>
          <w:szCs w:val="26"/>
        </w:rPr>
        <w:t>у</w:t>
      </w:r>
      <w:r w:rsidRPr="0019487A">
        <w:rPr>
          <w:rFonts w:ascii="Times New Roman" w:hAnsi="Times New Roman"/>
          <w:szCs w:val="26"/>
        </w:rPr>
        <w:t>ществляется финансовое обеспечение деятельности указанных органов, по норм</w:t>
      </w:r>
      <w:r w:rsidRPr="0019487A">
        <w:rPr>
          <w:rFonts w:ascii="Times New Roman" w:hAnsi="Times New Roman"/>
          <w:szCs w:val="26"/>
        </w:rPr>
        <w:t>а</w:t>
      </w:r>
      <w:r w:rsidRPr="0019487A">
        <w:rPr>
          <w:rFonts w:ascii="Times New Roman" w:hAnsi="Times New Roman"/>
          <w:szCs w:val="26"/>
        </w:rPr>
        <w:t>тиву 100 процентов.</w:t>
      </w:r>
    </w:p>
    <w:p w:rsidR="0019487A" w:rsidRPr="0019487A" w:rsidRDefault="0019487A" w:rsidP="0019487A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szCs w:val="26"/>
        </w:rPr>
      </w:pPr>
      <w:bookmarkStart w:id="10" w:name="sub_466"/>
      <w:bookmarkEnd w:id="9"/>
      <w:r w:rsidRPr="0019487A">
        <w:rPr>
          <w:rFonts w:ascii="Times New Roman" w:hAnsi="Times New Roman"/>
          <w:szCs w:val="26"/>
        </w:rPr>
        <w:t>3. Суммы штрафов, установленных Кодексом Российской Федерации об а</w:t>
      </w:r>
      <w:r w:rsidRPr="0019487A">
        <w:rPr>
          <w:rFonts w:ascii="Times New Roman" w:hAnsi="Times New Roman"/>
          <w:szCs w:val="26"/>
        </w:rPr>
        <w:t>д</w:t>
      </w:r>
      <w:r w:rsidRPr="0019487A">
        <w:rPr>
          <w:rFonts w:ascii="Times New Roman" w:hAnsi="Times New Roman"/>
          <w:szCs w:val="26"/>
        </w:rPr>
        <w:t>министративных правонарушениях за административные правонарушения в обл</w:t>
      </w:r>
      <w:r w:rsidRPr="0019487A">
        <w:rPr>
          <w:rFonts w:ascii="Times New Roman" w:hAnsi="Times New Roman"/>
          <w:szCs w:val="26"/>
        </w:rPr>
        <w:t>а</w:t>
      </w:r>
      <w:r w:rsidRPr="0019487A">
        <w:rPr>
          <w:rFonts w:ascii="Times New Roman" w:hAnsi="Times New Roman"/>
          <w:szCs w:val="26"/>
        </w:rPr>
        <w:t>сти финансов, связанные с нецелевым использованием бюджетных средств, нево</w:t>
      </w:r>
      <w:r w:rsidRPr="0019487A">
        <w:rPr>
          <w:rFonts w:ascii="Times New Roman" w:hAnsi="Times New Roman"/>
          <w:szCs w:val="26"/>
        </w:rPr>
        <w:t>з</w:t>
      </w:r>
      <w:r w:rsidRPr="0019487A">
        <w:rPr>
          <w:rFonts w:ascii="Times New Roman" w:hAnsi="Times New Roman"/>
          <w:szCs w:val="26"/>
        </w:rPr>
        <w:t>вратом либо несвоевременным возвратом бюджетного кредита, неперечислением либо несвоевременным перечислением платы за пользование бюджетным кред</w:t>
      </w:r>
      <w:r w:rsidRPr="0019487A">
        <w:rPr>
          <w:rFonts w:ascii="Times New Roman" w:hAnsi="Times New Roman"/>
          <w:szCs w:val="26"/>
        </w:rPr>
        <w:t>и</w:t>
      </w:r>
      <w:r w:rsidRPr="0019487A">
        <w:rPr>
          <w:rFonts w:ascii="Times New Roman" w:hAnsi="Times New Roman"/>
          <w:szCs w:val="26"/>
        </w:rPr>
        <w:t>том, нарушением условий предоставления бюджетного кредита, нарушением п</w:t>
      </w:r>
      <w:r w:rsidRPr="0019487A">
        <w:rPr>
          <w:rFonts w:ascii="Times New Roman" w:hAnsi="Times New Roman"/>
          <w:szCs w:val="26"/>
        </w:rPr>
        <w:t>о</w:t>
      </w:r>
      <w:r w:rsidRPr="0019487A">
        <w:rPr>
          <w:rFonts w:ascii="Times New Roman" w:hAnsi="Times New Roman"/>
          <w:szCs w:val="26"/>
        </w:rPr>
        <w:t>рядка и (или) условий предоставления (расходования) межбюджетных трансфе</w:t>
      </w:r>
      <w:r w:rsidRPr="0019487A">
        <w:rPr>
          <w:rFonts w:ascii="Times New Roman" w:hAnsi="Times New Roman"/>
          <w:szCs w:val="26"/>
        </w:rPr>
        <w:t>р</w:t>
      </w:r>
      <w:r w:rsidRPr="0019487A">
        <w:rPr>
          <w:rFonts w:ascii="Times New Roman" w:hAnsi="Times New Roman"/>
          <w:szCs w:val="26"/>
        </w:rPr>
        <w:t>тов, нарушением условий предоставления бюджетных инвестиций, субсидий юр</w:t>
      </w:r>
      <w:r w:rsidRPr="0019487A">
        <w:rPr>
          <w:rFonts w:ascii="Times New Roman" w:hAnsi="Times New Roman"/>
          <w:szCs w:val="26"/>
        </w:rPr>
        <w:t>и</w:t>
      </w:r>
      <w:r w:rsidRPr="0019487A">
        <w:rPr>
          <w:rFonts w:ascii="Times New Roman" w:hAnsi="Times New Roman"/>
          <w:szCs w:val="26"/>
        </w:rPr>
        <w:t>дическим лицам, индивидуальным предпринимателям и физическим лицам, по</w:t>
      </w:r>
      <w:r w:rsidRPr="0019487A">
        <w:rPr>
          <w:rFonts w:ascii="Times New Roman" w:hAnsi="Times New Roman"/>
          <w:szCs w:val="26"/>
        </w:rPr>
        <w:t>д</w:t>
      </w:r>
      <w:r w:rsidRPr="0019487A">
        <w:rPr>
          <w:rFonts w:ascii="Times New Roman" w:hAnsi="Times New Roman"/>
          <w:szCs w:val="26"/>
        </w:rPr>
        <w:t>лежат зачислению в бюджет Чебоксарского района, из которого были предоставл</w:t>
      </w:r>
      <w:r w:rsidRPr="0019487A">
        <w:rPr>
          <w:rFonts w:ascii="Times New Roman" w:hAnsi="Times New Roman"/>
          <w:szCs w:val="26"/>
        </w:rPr>
        <w:t>е</w:t>
      </w:r>
      <w:r w:rsidRPr="0019487A">
        <w:rPr>
          <w:rFonts w:ascii="Times New Roman" w:hAnsi="Times New Roman"/>
          <w:szCs w:val="26"/>
        </w:rPr>
        <w:t>ны соответствующие бюджетные средства, бюджетные кредиты, межбюджетные трансферты, бюджетные инвестиции, субсидии, по нормативу 100 процентов.</w:t>
      </w:r>
    </w:p>
    <w:p w:rsidR="0019487A" w:rsidRPr="0019487A" w:rsidRDefault="0019487A" w:rsidP="0019487A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szCs w:val="26"/>
        </w:rPr>
      </w:pPr>
      <w:bookmarkStart w:id="11" w:name="sub_467"/>
      <w:bookmarkEnd w:id="10"/>
      <w:r w:rsidRPr="0019487A">
        <w:rPr>
          <w:rFonts w:ascii="Times New Roman" w:hAnsi="Times New Roman"/>
          <w:szCs w:val="26"/>
        </w:rPr>
        <w:t xml:space="preserve">4. Суммы административных штрафов, установленных законодательством Чувашской Республики об административных правонарушениях </w:t>
      </w:r>
      <w:bookmarkStart w:id="12" w:name="sub_4672"/>
      <w:bookmarkEnd w:id="11"/>
      <w:r w:rsidRPr="0019487A">
        <w:rPr>
          <w:rFonts w:ascii="Times New Roman" w:hAnsi="Times New Roman"/>
          <w:szCs w:val="26"/>
        </w:rPr>
        <w:t>за нарушение м</w:t>
      </w:r>
      <w:r w:rsidRPr="0019487A">
        <w:rPr>
          <w:rFonts w:ascii="Times New Roman" w:hAnsi="Times New Roman"/>
          <w:szCs w:val="26"/>
        </w:rPr>
        <w:t>у</w:t>
      </w:r>
      <w:r w:rsidRPr="0019487A">
        <w:rPr>
          <w:rFonts w:ascii="Times New Roman" w:hAnsi="Times New Roman"/>
          <w:szCs w:val="26"/>
        </w:rPr>
        <w:t>ниципальных правовых актов Чебоксарского района, подлежат зачислению в бю</w:t>
      </w:r>
      <w:r w:rsidRPr="0019487A">
        <w:rPr>
          <w:rFonts w:ascii="Times New Roman" w:hAnsi="Times New Roman"/>
          <w:szCs w:val="26"/>
        </w:rPr>
        <w:t>д</w:t>
      </w:r>
      <w:r w:rsidRPr="0019487A">
        <w:rPr>
          <w:rFonts w:ascii="Times New Roman" w:hAnsi="Times New Roman"/>
          <w:szCs w:val="26"/>
        </w:rPr>
        <w:t>жет Чебоксарского района  по нормативу 100 процентов.</w:t>
      </w:r>
    </w:p>
    <w:p w:rsidR="0019487A" w:rsidRPr="0019487A" w:rsidRDefault="0019487A" w:rsidP="0019487A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szCs w:val="26"/>
        </w:rPr>
      </w:pPr>
      <w:bookmarkStart w:id="13" w:name="sub_46011"/>
      <w:bookmarkEnd w:id="12"/>
      <w:r w:rsidRPr="0019487A">
        <w:rPr>
          <w:rFonts w:ascii="Times New Roman" w:hAnsi="Times New Roman"/>
          <w:szCs w:val="26"/>
        </w:rPr>
        <w:t xml:space="preserve">5. Суммы штрафов, пеней, установленных Налоговым кодексом Российской Федерации, </w:t>
      </w:r>
      <w:bookmarkStart w:id="14" w:name="sub_46111"/>
      <w:bookmarkEnd w:id="13"/>
      <w:r w:rsidRPr="0019487A">
        <w:rPr>
          <w:rFonts w:ascii="Times New Roman" w:hAnsi="Times New Roman"/>
          <w:szCs w:val="26"/>
        </w:rPr>
        <w:t>исчисляемых исходя из сумм (ставок) налогов (сборов, страховых взносов), предусмотренных законодательством Российской Федерации о налогах и сборах, подлежат зачислению в бюджет Чебоксарского района по нормативам о</w:t>
      </w:r>
      <w:r w:rsidRPr="0019487A">
        <w:rPr>
          <w:rFonts w:ascii="Times New Roman" w:hAnsi="Times New Roman"/>
          <w:szCs w:val="26"/>
        </w:rPr>
        <w:t>т</w:t>
      </w:r>
      <w:r w:rsidRPr="0019487A">
        <w:rPr>
          <w:rFonts w:ascii="Times New Roman" w:hAnsi="Times New Roman"/>
          <w:szCs w:val="26"/>
        </w:rPr>
        <w:t>числений, установленным бюджетным законодательством Российской Федерации применительно к соответствующим налогам (сборам, страховым взносам);</w:t>
      </w:r>
    </w:p>
    <w:p w:rsidR="0019487A" w:rsidRPr="0019487A" w:rsidRDefault="0019487A" w:rsidP="0019487A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szCs w:val="26"/>
        </w:rPr>
      </w:pPr>
      <w:bookmarkStart w:id="15" w:name="sub_46016"/>
      <w:bookmarkEnd w:id="14"/>
      <w:r w:rsidRPr="0019487A">
        <w:rPr>
          <w:rFonts w:ascii="Times New Roman" w:hAnsi="Times New Roman"/>
          <w:szCs w:val="26"/>
        </w:rPr>
        <w:lastRenderedPageBreak/>
        <w:t>6. Суммы штрафов, неустоек, пеней, которые должны быть уплачены юр</w:t>
      </w:r>
      <w:r w:rsidRPr="0019487A">
        <w:rPr>
          <w:rFonts w:ascii="Times New Roman" w:hAnsi="Times New Roman"/>
          <w:szCs w:val="26"/>
        </w:rPr>
        <w:t>и</w:t>
      </w:r>
      <w:r w:rsidRPr="0019487A">
        <w:rPr>
          <w:rFonts w:ascii="Times New Roman" w:hAnsi="Times New Roman"/>
          <w:szCs w:val="26"/>
        </w:rPr>
        <w:t>дическим или физическим лицом в соответствии с законом или договором в случае неисполнения или ненадлежащего исполнения обязательств перед органом местн</w:t>
      </w:r>
      <w:r w:rsidRPr="0019487A">
        <w:rPr>
          <w:rFonts w:ascii="Times New Roman" w:hAnsi="Times New Roman"/>
          <w:szCs w:val="26"/>
        </w:rPr>
        <w:t>о</w:t>
      </w:r>
      <w:r w:rsidRPr="0019487A">
        <w:rPr>
          <w:rFonts w:ascii="Times New Roman" w:hAnsi="Times New Roman"/>
          <w:szCs w:val="26"/>
        </w:rPr>
        <w:t>го самоуправления Чебоксарского района, казенным учреждением Чебоксарского района, подлежат зачислению в бюджет Чебоксарского района, получателем средств которого являются указанные орган, учреждение, по нормативу 100 пр</w:t>
      </w:r>
      <w:r w:rsidRPr="0019487A">
        <w:rPr>
          <w:rFonts w:ascii="Times New Roman" w:hAnsi="Times New Roman"/>
          <w:szCs w:val="26"/>
        </w:rPr>
        <w:t>о</w:t>
      </w:r>
      <w:r w:rsidRPr="0019487A">
        <w:rPr>
          <w:rFonts w:ascii="Times New Roman" w:hAnsi="Times New Roman"/>
          <w:szCs w:val="26"/>
        </w:rPr>
        <w:t>центов.</w:t>
      </w:r>
    </w:p>
    <w:bookmarkEnd w:id="15"/>
    <w:p w:rsidR="0019487A" w:rsidRPr="0019487A" w:rsidRDefault="0019487A" w:rsidP="0019487A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>Денежные средства, изымаемые в собственность Чебоксарского района в с</w:t>
      </w:r>
      <w:r w:rsidRPr="0019487A">
        <w:rPr>
          <w:rFonts w:ascii="Times New Roman" w:hAnsi="Times New Roman"/>
          <w:szCs w:val="26"/>
        </w:rPr>
        <w:t>о</w:t>
      </w:r>
      <w:r w:rsidRPr="0019487A">
        <w:rPr>
          <w:rFonts w:ascii="Times New Roman" w:hAnsi="Times New Roman"/>
          <w:szCs w:val="26"/>
        </w:rPr>
        <w:t>ответствии с решениями судов, подлежат зачислению в бюджет Чебоксарского района по нормативу 100 процентов.</w:t>
      </w:r>
    </w:p>
    <w:p w:rsidR="0019487A" w:rsidRPr="0019487A" w:rsidRDefault="0019487A" w:rsidP="0019487A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szCs w:val="26"/>
        </w:rPr>
      </w:pPr>
      <w:bookmarkStart w:id="16" w:name="sub_4620"/>
      <w:r w:rsidRPr="0019487A">
        <w:rPr>
          <w:rFonts w:ascii="Times New Roman" w:hAnsi="Times New Roman"/>
          <w:szCs w:val="26"/>
        </w:rPr>
        <w:t>7. Денежные средства, полученные от реализации конфискованных в уст</w:t>
      </w:r>
      <w:r w:rsidRPr="0019487A">
        <w:rPr>
          <w:rFonts w:ascii="Times New Roman" w:hAnsi="Times New Roman"/>
          <w:szCs w:val="26"/>
        </w:rPr>
        <w:t>а</w:t>
      </w:r>
      <w:r w:rsidRPr="0019487A">
        <w:rPr>
          <w:rFonts w:ascii="Times New Roman" w:hAnsi="Times New Roman"/>
          <w:szCs w:val="26"/>
        </w:rPr>
        <w:t>новленном порядке орудий охоты, рыболовства, заготовки древесины (за исключ</w:t>
      </w:r>
      <w:r w:rsidRPr="0019487A">
        <w:rPr>
          <w:rFonts w:ascii="Times New Roman" w:hAnsi="Times New Roman"/>
          <w:szCs w:val="26"/>
        </w:rPr>
        <w:t>е</w:t>
      </w:r>
      <w:r w:rsidRPr="0019487A">
        <w:rPr>
          <w:rFonts w:ascii="Times New Roman" w:hAnsi="Times New Roman"/>
          <w:szCs w:val="26"/>
        </w:rPr>
        <w:t>нием орудий, изъятых в территориальном море, на континентальном шельфе и в исключительной экономической зоне Российской Федерации) и продукции нез</w:t>
      </w:r>
      <w:r w:rsidRPr="0019487A">
        <w:rPr>
          <w:rFonts w:ascii="Times New Roman" w:hAnsi="Times New Roman"/>
          <w:szCs w:val="26"/>
        </w:rPr>
        <w:t>а</w:t>
      </w:r>
      <w:r w:rsidRPr="0019487A">
        <w:rPr>
          <w:rFonts w:ascii="Times New Roman" w:hAnsi="Times New Roman"/>
          <w:szCs w:val="26"/>
        </w:rPr>
        <w:t>конного природопользования, подлежат зачислению по нормативу 100 процентов в бюджет Чебоксарского района.</w:t>
      </w:r>
    </w:p>
    <w:p w:rsidR="0019487A" w:rsidRPr="0019487A" w:rsidRDefault="0019487A" w:rsidP="0019487A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szCs w:val="26"/>
        </w:rPr>
      </w:pPr>
      <w:bookmarkStart w:id="17" w:name="sub_4621"/>
      <w:bookmarkEnd w:id="16"/>
      <w:r w:rsidRPr="0019487A">
        <w:rPr>
          <w:rFonts w:ascii="Times New Roman" w:hAnsi="Times New Roman"/>
          <w:szCs w:val="26"/>
        </w:rPr>
        <w:t>8. Платежи по искам о возмещении ущерба, а также платежи, уплачиваемые при добровольном возмещении ущерба, причиненного имуществу, находящемуся в муниципальной собственности Чебоксарского района (за исключением имущества, закрепленного за бюджетными (автономными) учреждениями Чебоксарского рай</w:t>
      </w:r>
      <w:r w:rsidRPr="0019487A">
        <w:rPr>
          <w:rFonts w:ascii="Times New Roman" w:hAnsi="Times New Roman"/>
          <w:szCs w:val="26"/>
        </w:rPr>
        <w:t>о</w:t>
      </w:r>
      <w:r w:rsidRPr="0019487A">
        <w:rPr>
          <w:rFonts w:ascii="Times New Roman" w:hAnsi="Times New Roman"/>
          <w:szCs w:val="26"/>
        </w:rPr>
        <w:t>на, унитарными предприятиями Чебоксарского района), подлежат зачислению в бюджет Чебоксарского района, в собственности которых находится указанное имущество, по нормативу 100 процентов.</w:t>
      </w:r>
    </w:p>
    <w:p w:rsidR="0019487A" w:rsidRPr="0019487A" w:rsidRDefault="0019487A" w:rsidP="0019487A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szCs w:val="26"/>
        </w:rPr>
      </w:pPr>
      <w:bookmarkStart w:id="18" w:name="sub_4622"/>
      <w:bookmarkEnd w:id="17"/>
      <w:r w:rsidRPr="0019487A">
        <w:rPr>
          <w:rFonts w:ascii="Times New Roman" w:hAnsi="Times New Roman"/>
          <w:szCs w:val="26"/>
        </w:rPr>
        <w:t>9. Платежи по искам о возмещении вреда, причиненного окружающей среде, а также платежи, уплачиваемые при добровольном возмещении вреда, причине</w:t>
      </w:r>
      <w:r w:rsidRPr="0019487A">
        <w:rPr>
          <w:rFonts w:ascii="Times New Roman" w:hAnsi="Times New Roman"/>
          <w:szCs w:val="26"/>
        </w:rPr>
        <w:t>н</w:t>
      </w:r>
      <w:r w:rsidRPr="0019487A">
        <w:rPr>
          <w:rFonts w:ascii="Times New Roman" w:hAnsi="Times New Roman"/>
          <w:szCs w:val="26"/>
        </w:rPr>
        <w:t>ного окружающей среде, подлежат зачислению в бюджет Чебоксарского района по нормативу 100 процентов.</w:t>
      </w:r>
    </w:p>
    <w:bookmarkEnd w:id="18"/>
    <w:p w:rsidR="0019487A" w:rsidRPr="0019487A" w:rsidRDefault="0019487A" w:rsidP="0019487A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</w:t>
      </w:r>
      <w:r w:rsidRPr="0019487A">
        <w:rPr>
          <w:rFonts w:ascii="Times New Roman" w:hAnsi="Times New Roman"/>
          <w:szCs w:val="26"/>
        </w:rPr>
        <w:t>е</w:t>
      </w:r>
      <w:r w:rsidRPr="0019487A">
        <w:rPr>
          <w:rFonts w:ascii="Times New Roman" w:hAnsi="Times New Roman"/>
          <w:szCs w:val="26"/>
        </w:rPr>
        <w:t>ния, подлежат зачислению в бюджет Чебоксарского района, за счет которого ос</w:t>
      </w:r>
      <w:r w:rsidRPr="0019487A">
        <w:rPr>
          <w:rFonts w:ascii="Times New Roman" w:hAnsi="Times New Roman"/>
          <w:szCs w:val="26"/>
        </w:rPr>
        <w:t>у</w:t>
      </w:r>
      <w:r w:rsidRPr="0019487A">
        <w:rPr>
          <w:rFonts w:ascii="Times New Roman" w:hAnsi="Times New Roman"/>
          <w:szCs w:val="26"/>
        </w:rPr>
        <w:t>ществляются расходы, связанные с охраной и использованием таких территорий, по нормативу 100 процентов.»;</w:t>
      </w:r>
    </w:p>
    <w:p w:rsidR="0019487A" w:rsidRPr="0019487A" w:rsidRDefault="0019487A" w:rsidP="0019487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 xml:space="preserve">3) в </w:t>
      </w:r>
      <w:hyperlink r:id="rId13" w:history="1">
        <w:r w:rsidRPr="0019487A">
          <w:rPr>
            <w:rFonts w:ascii="Times New Roman" w:hAnsi="Times New Roman"/>
            <w:szCs w:val="26"/>
          </w:rPr>
          <w:t xml:space="preserve">статье </w:t>
        </w:r>
      </w:hyperlink>
      <w:r w:rsidRPr="0019487A">
        <w:rPr>
          <w:rFonts w:ascii="Times New Roman" w:hAnsi="Times New Roman"/>
          <w:szCs w:val="26"/>
        </w:rPr>
        <w:t>5:</w:t>
      </w:r>
    </w:p>
    <w:p w:rsidR="0019487A" w:rsidRPr="0019487A" w:rsidRDefault="0019487A" w:rsidP="0019487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19" w:name="sub_151"/>
      <w:r w:rsidRPr="0019487A">
        <w:rPr>
          <w:rFonts w:ascii="Times New Roman" w:hAnsi="Times New Roman"/>
          <w:szCs w:val="26"/>
        </w:rPr>
        <w:t>а) в части первой:</w:t>
      </w:r>
    </w:p>
    <w:p w:rsidR="0019487A" w:rsidRPr="0019487A" w:rsidRDefault="0019487A" w:rsidP="0019487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 xml:space="preserve">в </w:t>
      </w:r>
      <w:hyperlink r:id="rId14" w:history="1">
        <w:r w:rsidRPr="0019487A">
          <w:rPr>
            <w:rFonts w:ascii="Times New Roman" w:hAnsi="Times New Roman"/>
            <w:szCs w:val="26"/>
          </w:rPr>
          <w:t xml:space="preserve">абзаце первом </w:t>
        </w:r>
      </w:hyperlink>
      <w:r w:rsidRPr="0019487A">
        <w:rPr>
          <w:rFonts w:ascii="Times New Roman" w:hAnsi="Times New Roman"/>
          <w:szCs w:val="26"/>
        </w:rPr>
        <w:t xml:space="preserve"> слова «41-42,46» заменить словами «41, 42, 46 и 63»;</w:t>
      </w:r>
    </w:p>
    <w:p w:rsidR="0019487A" w:rsidRPr="0019487A" w:rsidRDefault="0019487A" w:rsidP="0019487A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color w:val="000000"/>
          <w:szCs w:val="26"/>
        </w:rPr>
      </w:pPr>
      <w:r w:rsidRPr="0019487A">
        <w:rPr>
          <w:rFonts w:ascii="Times New Roman" w:hAnsi="Times New Roman"/>
          <w:color w:val="000000"/>
          <w:szCs w:val="26"/>
        </w:rPr>
        <w:t>в абзаце девятом цифры «55» заменить цифрами «60»;</w:t>
      </w:r>
    </w:p>
    <w:bookmarkEnd w:id="19"/>
    <w:p w:rsidR="0019487A" w:rsidRPr="0019487A" w:rsidRDefault="0019487A" w:rsidP="0019487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 xml:space="preserve">б) дополнить </w:t>
      </w:r>
      <w:hyperlink r:id="rId15" w:history="1">
        <w:r w:rsidRPr="0019487A">
          <w:rPr>
            <w:rFonts w:ascii="Times New Roman" w:hAnsi="Times New Roman"/>
            <w:szCs w:val="26"/>
          </w:rPr>
          <w:t xml:space="preserve">частью </w:t>
        </w:r>
      </w:hyperlink>
      <w:r w:rsidRPr="0019487A">
        <w:rPr>
          <w:rFonts w:ascii="Times New Roman" w:hAnsi="Times New Roman"/>
          <w:szCs w:val="26"/>
        </w:rPr>
        <w:t>второй следующего содержания:</w:t>
      </w:r>
    </w:p>
    <w:p w:rsidR="0019487A" w:rsidRPr="0019487A" w:rsidRDefault="0019487A" w:rsidP="0019487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20" w:name="sub_62011"/>
      <w:r w:rsidRPr="0019487A">
        <w:rPr>
          <w:rFonts w:ascii="Times New Roman" w:hAnsi="Times New Roman"/>
          <w:szCs w:val="26"/>
        </w:rPr>
        <w:t>«В бюджет Чебоксарского района подлежат зачислению неналоговые дох</w:t>
      </w:r>
      <w:r w:rsidRPr="0019487A">
        <w:rPr>
          <w:rFonts w:ascii="Times New Roman" w:hAnsi="Times New Roman"/>
          <w:szCs w:val="26"/>
        </w:rPr>
        <w:t>о</w:t>
      </w:r>
      <w:r w:rsidRPr="0019487A">
        <w:rPr>
          <w:rFonts w:ascii="Times New Roman" w:hAnsi="Times New Roman"/>
          <w:szCs w:val="26"/>
        </w:rPr>
        <w:t>ды по нормативам отчислений, установленным органами государственной власти Чувашской Республики в соответствии со статьей 58 Бюджетного кодекса Росси</w:t>
      </w:r>
      <w:r w:rsidRPr="0019487A">
        <w:rPr>
          <w:rFonts w:ascii="Times New Roman" w:hAnsi="Times New Roman"/>
          <w:szCs w:val="26"/>
        </w:rPr>
        <w:t>й</w:t>
      </w:r>
      <w:r w:rsidRPr="0019487A">
        <w:rPr>
          <w:rFonts w:ascii="Times New Roman" w:hAnsi="Times New Roman"/>
          <w:szCs w:val="26"/>
        </w:rPr>
        <w:t>ской Федерации.»;</w:t>
      </w:r>
    </w:p>
    <w:bookmarkEnd w:id="20"/>
    <w:p w:rsidR="0019487A" w:rsidRPr="0019487A" w:rsidRDefault="0019487A" w:rsidP="0019487A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lastRenderedPageBreak/>
        <w:t>4) в пункте 1 статьи 6 слова «не позднее десяти дней» исключить;</w:t>
      </w:r>
    </w:p>
    <w:p w:rsidR="0019487A" w:rsidRPr="0019487A" w:rsidRDefault="0019487A" w:rsidP="0019487A">
      <w:pPr>
        <w:spacing w:after="1" w:line="280" w:lineRule="atLeast"/>
        <w:ind w:firstLine="709"/>
        <w:jc w:val="both"/>
        <w:rPr>
          <w:rFonts w:ascii="Times New Roman" w:hAnsi="Times New Roman"/>
          <w:szCs w:val="26"/>
        </w:rPr>
      </w:pPr>
      <w:bookmarkStart w:id="21" w:name="sub_162"/>
      <w:r w:rsidRPr="0019487A">
        <w:rPr>
          <w:rFonts w:ascii="Times New Roman" w:hAnsi="Times New Roman"/>
          <w:szCs w:val="26"/>
        </w:rPr>
        <w:t>5) абзац пятьдесят второй статьи 33 признать утратившим силу;</w:t>
      </w:r>
    </w:p>
    <w:p w:rsidR="0019487A" w:rsidRPr="0019487A" w:rsidRDefault="0019487A" w:rsidP="0019487A">
      <w:pPr>
        <w:spacing w:after="1" w:line="280" w:lineRule="atLeast"/>
        <w:ind w:firstLine="709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>6) абзацы третий и пятый пункта 1 и пункт 5 статьи 34 признать утративш</w:t>
      </w:r>
      <w:r w:rsidRPr="0019487A">
        <w:rPr>
          <w:rFonts w:ascii="Times New Roman" w:hAnsi="Times New Roman"/>
          <w:szCs w:val="26"/>
        </w:rPr>
        <w:t>и</w:t>
      </w:r>
      <w:r w:rsidRPr="0019487A">
        <w:rPr>
          <w:rFonts w:ascii="Times New Roman" w:hAnsi="Times New Roman"/>
          <w:szCs w:val="26"/>
        </w:rPr>
        <w:t>ми силу;</w:t>
      </w:r>
    </w:p>
    <w:p w:rsidR="0019487A" w:rsidRPr="0019487A" w:rsidRDefault="0019487A" w:rsidP="0019487A">
      <w:pPr>
        <w:spacing w:after="1" w:line="280" w:lineRule="atLeast"/>
        <w:ind w:firstLine="709"/>
        <w:jc w:val="both"/>
        <w:rPr>
          <w:rFonts w:ascii="Times New Roman" w:hAnsi="Times New Roman"/>
          <w:color w:val="000000" w:themeColor="text1"/>
          <w:szCs w:val="26"/>
        </w:rPr>
      </w:pPr>
      <w:r w:rsidRPr="0019487A">
        <w:rPr>
          <w:rFonts w:ascii="Times New Roman" w:hAnsi="Times New Roman"/>
          <w:szCs w:val="26"/>
        </w:rPr>
        <w:t>7) в абзаце одиннадцатом пункта 3 статьи 39 слова «и каждым годом план</w:t>
      </w:r>
      <w:r w:rsidRPr="0019487A">
        <w:rPr>
          <w:rFonts w:ascii="Times New Roman" w:hAnsi="Times New Roman"/>
          <w:szCs w:val="26"/>
        </w:rPr>
        <w:t>о</w:t>
      </w:r>
      <w:r w:rsidRPr="0019487A">
        <w:rPr>
          <w:rFonts w:ascii="Times New Roman" w:hAnsi="Times New Roman"/>
          <w:szCs w:val="26"/>
        </w:rPr>
        <w:t>вого периода» заменить словами «(очередным финансовым годом и каждым годом планового периода)»;</w:t>
      </w:r>
    </w:p>
    <w:p w:rsidR="0019487A" w:rsidRPr="0019487A" w:rsidRDefault="0019487A" w:rsidP="0019487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Cs w:val="26"/>
        </w:rPr>
      </w:pPr>
      <w:bookmarkStart w:id="22" w:name="sub_12"/>
      <w:bookmarkEnd w:id="1"/>
      <w:bookmarkEnd w:id="2"/>
      <w:bookmarkEnd w:id="21"/>
      <w:r w:rsidRPr="0019487A">
        <w:rPr>
          <w:rFonts w:ascii="Times New Roman" w:hAnsi="Times New Roman"/>
          <w:color w:val="000000" w:themeColor="text1"/>
          <w:szCs w:val="26"/>
        </w:rPr>
        <w:t>8) статью 39.1</w:t>
      </w:r>
      <w:bookmarkStart w:id="23" w:name="sub_122"/>
      <w:bookmarkEnd w:id="22"/>
      <w:r w:rsidRPr="0019487A">
        <w:rPr>
          <w:rFonts w:ascii="Times New Roman" w:hAnsi="Times New Roman"/>
          <w:color w:val="000000" w:themeColor="text1"/>
          <w:szCs w:val="26"/>
        </w:rPr>
        <w:t xml:space="preserve"> дополнить абзацем вторым следующего содержания:</w:t>
      </w:r>
    </w:p>
    <w:p w:rsidR="0019487A" w:rsidRPr="0019487A" w:rsidRDefault="0019487A" w:rsidP="0019487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24" w:name="sub_5441"/>
      <w:bookmarkEnd w:id="23"/>
      <w:r w:rsidRPr="0019487A">
        <w:rPr>
          <w:rFonts w:ascii="Times New Roman" w:hAnsi="Times New Roman"/>
          <w:szCs w:val="26"/>
        </w:rPr>
        <w:t>«Контрольно-счетный орган Чебоксарского района готовит и направляет Председателю Собрания депутатов Чебоксарского района заключение на проект решения Чебоксарского района о бюджете Чебоксарского района на очередной ф</w:t>
      </w:r>
      <w:r w:rsidRPr="0019487A">
        <w:rPr>
          <w:rFonts w:ascii="Times New Roman" w:hAnsi="Times New Roman"/>
          <w:szCs w:val="26"/>
        </w:rPr>
        <w:t>и</w:t>
      </w:r>
      <w:r w:rsidRPr="0019487A">
        <w:rPr>
          <w:rFonts w:ascii="Times New Roman" w:hAnsi="Times New Roman"/>
          <w:szCs w:val="26"/>
        </w:rPr>
        <w:t>нансовый год и плановый период в срок, определяемый Председателем Собрания депутатов Чебоксарского района.»;</w:t>
      </w:r>
    </w:p>
    <w:p w:rsidR="0019487A" w:rsidRPr="0019487A" w:rsidRDefault="0019487A" w:rsidP="0019487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Cs w:val="26"/>
        </w:rPr>
      </w:pPr>
      <w:bookmarkStart w:id="25" w:name="sub_14"/>
      <w:bookmarkEnd w:id="24"/>
      <w:r w:rsidRPr="0019487A">
        <w:rPr>
          <w:rFonts w:ascii="Times New Roman" w:hAnsi="Times New Roman"/>
          <w:color w:val="000000" w:themeColor="text1"/>
          <w:szCs w:val="26"/>
        </w:rPr>
        <w:t xml:space="preserve">9) </w:t>
      </w:r>
      <w:hyperlink r:id="rId16" w:history="1">
        <w:r w:rsidRPr="0019487A">
          <w:rPr>
            <w:rFonts w:ascii="Times New Roman" w:hAnsi="Times New Roman"/>
            <w:color w:val="000000" w:themeColor="text1"/>
            <w:szCs w:val="26"/>
          </w:rPr>
          <w:t xml:space="preserve">статью </w:t>
        </w:r>
      </w:hyperlink>
      <w:r w:rsidRPr="0019487A">
        <w:rPr>
          <w:rFonts w:ascii="Times New Roman" w:hAnsi="Times New Roman"/>
          <w:color w:val="000000" w:themeColor="text1"/>
          <w:szCs w:val="26"/>
        </w:rPr>
        <w:t xml:space="preserve">42 дополнить </w:t>
      </w:r>
      <w:hyperlink r:id="rId17" w:history="1">
        <w:r w:rsidRPr="0019487A">
          <w:rPr>
            <w:rFonts w:ascii="Times New Roman" w:hAnsi="Times New Roman"/>
            <w:color w:val="000000" w:themeColor="text1"/>
            <w:szCs w:val="26"/>
          </w:rPr>
          <w:t xml:space="preserve">пунктом </w:t>
        </w:r>
      </w:hyperlink>
      <w:r w:rsidRPr="0019487A">
        <w:rPr>
          <w:rFonts w:ascii="Times New Roman" w:hAnsi="Times New Roman"/>
          <w:color w:val="000000" w:themeColor="text1"/>
          <w:szCs w:val="26"/>
        </w:rPr>
        <w:t>3.1 следующего содержания:</w:t>
      </w:r>
    </w:p>
    <w:p w:rsidR="0019487A" w:rsidRPr="0019487A" w:rsidRDefault="0019487A" w:rsidP="0019487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Cs w:val="26"/>
        </w:rPr>
      </w:pPr>
      <w:bookmarkStart w:id="26" w:name="sub_6022"/>
      <w:bookmarkEnd w:id="25"/>
      <w:r w:rsidRPr="0019487A">
        <w:rPr>
          <w:rFonts w:ascii="Times New Roman" w:hAnsi="Times New Roman"/>
          <w:color w:val="000000" w:themeColor="text1"/>
          <w:szCs w:val="26"/>
        </w:rPr>
        <w:t>«3.1. В течение суток со дня внесения проекта решения Собрания депутатов Чебоксарского района о внесении изменений в решение Собрания депутатов Ч</w:t>
      </w:r>
      <w:r w:rsidRPr="0019487A">
        <w:rPr>
          <w:rFonts w:ascii="Times New Roman" w:hAnsi="Times New Roman"/>
          <w:color w:val="000000" w:themeColor="text1"/>
          <w:szCs w:val="26"/>
        </w:rPr>
        <w:t>е</w:t>
      </w:r>
      <w:r w:rsidRPr="0019487A">
        <w:rPr>
          <w:rFonts w:ascii="Times New Roman" w:hAnsi="Times New Roman"/>
          <w:color w:val="000000" w:themeColor="text1"/>
          <w:szCs w:val="26"/>
        </w:rPr>
        <w:t>боксарского района о бюджете Чебоксарского района на текущий финансовый год и плановый период Собранию депутатов Чебоксарского района Председатель С</w:t>
      </w:r>
      <w:r w:rsidRPr="0019487A">
        <w:rPr>
          <w:rFonts w:ascii="Times New Roman" w:hAnsi="Times New Roman"/>
          <w:color w:val="000000" w:themeColor="text1"/>
          <w:szCs w:val="26"/>
        </w:rPr>
        <w:t>о</w:t>
      </w:r>
      <w:r w:rsidRPr="0019487A">
        <w:rPr>
          <w:rFonts w:ascii="Times New Roman" w:hAnsi="Times New Roman"/>
          <w:color w:val="000000" w:themeColor="text1"/>
          <w:szCs w:val="26"/>
        </w:rPr>
        <w:t>брания депутатов Чебоксарского района направляет его Председателю ответстве</w:t>
      </w:r>
      <w:r w:rsidRPr="0019487A">
        <w:rPr>
          <w:rFonts w:ascii="Times New Roman" w:hAnsi="Times New Roman"/>
          <w:color w:val="000000" w:themeColor="text1"/>
          <w:szCs w:val="26"/>
        </w:rPr>
        <w:t>н</w:t>
      </w:r>
      <w:r w:rsidRPr="0019487A">
        <w:rPr>
          <w:rFonts w:ascii="Times New Roman" w:hAnsi="Times New Roman"/>
          <w:color w:val="000000" w:themeColor="text1"/>
          <w:szCs w:val="26"/>
        </w:rPr>
        <w:t>ной комиссии для подготовки предложения о соответствии представленных док</w:t>
      </w:r>
      <w:r w:rsidRPr="0019487A">
        <w:rPr>
          <w:rFonts w:ascii="Times New Roman" w:hAnsi="Times New Roman"/>
          <w:color w:val="000000" w:themeColor="text1"/>
          <w:szCs w:val="26"/>
        </w:rPr>
        <w:t>у</w:t>
      </w:r>
      <w:r w:rsidRPr="0019487A">
        <w:rPr>
          <w:rFonts w:ascii="Times New Roman" w:hAnsi="Times New Roman"/>
          <w:color w:val="000000" w:themeColor="text1"/>
          <w:szCs w:val="26"/>
        </w:rPr>
        <w:t>ментов и материалов требованиям пункта 2 настоящей статьи.</w:t>
      </w:r>
    </w:p>
    <w:bookmarkEnd w:id="26"/>
    <w:p w:rsidR="0019487A" w:rsidRPr="0019487A" w:rsidRDefault="0019487A" w:rsidP="0019487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>Проект решения Собрания депутатов Чебоксарского района о внесении и</w:t>
      </w:r>
      <w:r w:rsidRPr="0019487A">
        <w:rPr>
          <w:rFonts w:ascii="Times New Roman" w:hAnsi="Times New Roman"/>
          <w:szCs w:val="26"/>
        </w:rPr>
        <w:t>з</w:t>
      </w:r>
      <w:r w:rsidRPr="0019487A">
        <w:rPr>
          <w:rFonts w:ascii="Times New Roman" w:hAnsi="Times New Roman"/>
          <w:szCs w:val="26"/>
        </w:rPr>
        <w:t>менений в решение Собрания депутатов Чебоксарсого района о бюджете Чебокса</w:t>
      </w:r>
      <w:r w:rsidRPr="0019487A">
        <w:rPr>
          <w:rFonts w:ascii="Times New Roman" w:hAnsi="Times New Roman"/>
          <w:szCs w:val="26"/>
        </w:rPr>
        <w:t>р</w:t>
      </w:r>
      <w:r w:rsidRPr="0019487A">
        <w:rPr>
          <w:rFonts w:ascii="Times New Roman" w:hAnsi="Times New Roman"/>
          <w:szCs w:val="26"/>
        </w:rPr>
        <w:t>ского района  на текущий финансовый год и плановый период, внесенный с с</w:t>
      </w:r>
      <w:r w:rsidRPr="0019487A">
        <w:rPr>
          <w:rFonts w:ascii="Times New Roman" w:hAnsi="Times New Roman"/>
          <w:szCs w:val="26"/>
        </w:rPr>
        <w:t>о</w:t>
      </w:r>
      <w:r w:rsidRPr="0019487A">
        <w:rPr>
          <w:rFonts w:ascii="Times New Roman" w:hAnsi="Times New Roman"/>
          <w:szCs w:val="26"/>
        </w:rPr>
        <w:t>блюдением требований настоящего Положения, направляется Председателем С</w:t>
      </w:r>
      <w:r w:rsidRPr="0019487A">
        <w:rPr>
          <w:rFonts w:ascii="Times New Roman" w:hAnsi="Times New Roman"/>
          <w:szCs w:val="26"/>
        </w:rPr>
        <w:t>о</w:t>
      </w:r>
      <w:r w:rsidRPr="0019487A">
        <w:rPr>
          <w:rFonts w:ascii="Times New Roman" w:hAnsi="Times New Roman"/>
          <w:szCs w:val="26"/>
        </w:rPr>
        <w:t>брания депутатов Чебоксарского района Контрольно-счетный орган Чебоксарского района на экспертизу.</w:t>
      </w:r>
    </w:p>
    <w:p w:rsidR="0019487A" w:rsidRPr="0019487A" w:rsidRDefault="0019487A" w:rsidP="0019487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27" w:name="sub_60223"/>
      <w:r w:rsidRPr="0019487A">
        <w:rPr>
          <w:rFonts w:ascii="Times New Roman" w:hAnsi="Times New Roman"/>
          <w:szCs w:val="26"/>
        </w:rPr>
        <w:t>Предложения, касающиеся увеличения доходов и дефицита бюджета Чебо</w:t>
      </w:r>
      <w:r w:rsidRPr="0019487A">
        <w:rPr>
          <w:rFonts w:ascii="Times New Roman" w:hAnsi="Times New Roman"/>
          <w:szCs w:val="26"/>
        </w:rPr>
        <w:t>к</w:t>
      </w:r>
      <w:r w:rsidRPr="0019487A">
        <w:rPr>
          <w:rFonts w:ascii="Times New Roman" w:hAnsi="Times New Roman"/>
          <w:szCs w:val="26"/>
        </w:rPr>
        <w:t>сарского района, должны быть подкреплены расчетами, обосновывающими данное увеличение.</w:t>
      </w:r>
    </w:p>
    <w:bookmarkEnd w:id="27"/>
    <w:p w:rsidR="0019487A" w:rsidRPr="0019487A" w:rsidRDefault="0019487A" w:rsidP="0019487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>Контрольно-счетный орган Чебоксарского района готовит и направляет Председателю Собрания депутатов Чебоксарского района заключение на указа</w:t>
      </w:r>
      <w:r w:rsidRPr="0019487A">
        <w:rPr>
          <w:rFonts w:ascii="Times New Roman" w:hAnsi="Times New Roman"/>
          <w:szCs w:val="26"/>
        </w:rPr>
        <w:t>н</w:t>
      </w:r>
      <w:r w:rsidRPr="0019487A">
        <w:rPr>
          <w:rFonts w:ascii="Times New Roman" w:hAnsi="Times New Roman"/>
          <w:szCs w:val="26"/>
        </w:rPr>
        <w:t>ный проект в срок, определяемый Председателем Собрания депутатов Чебокса</w:t>
      </w:r>
      <w:r w:rsidRPr="0019487A">
        <w:rPr>
          <w:rFonts w:ascii="Times New Roman" w:hAnsi="Times New Roman"/>
          <w:szCs w:val="26"/>
        </w:rPr>
        <w:t>р</w:t>
      </w:r>
      <w:r w:rsidRPr="0019487A">
        <w:rPr>
          <w:rFonts w:ascii="Times New Roman" w:hAnsi="Times New Roman"/>
          <w:szCs w:val="26"/>
        </w:rPr>
        <w:t>ского района.»;</w:t>
      </w:r>
    </w:p>
    <w:p w:rsidR="0019487A" w:rsidRPr="0019487A" w:rsidRDefault="0019487A" w:rsidP="0019487A">
      <w:pPr>
        <w:spacing w:after="1" w:line="280" w:lineRule="atLeast"/>
        <w:ind w:firstLine="709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>10) статье 45:</w:t>
      </w:r>
    </w:p>
    <w:p w:rsidR="0019487A" w:rsidRPr="0019487A" w:rsidRDefault="0019487A" w:rsidP="0019487A">
      <w:pPr>
        <w:spacing w:after="1" w:line="280" w:lineRule="atLeast"/>
        <w:ind w:firstLine="709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 xml:space="preserve">а) </w:t>
      </w:r>
      <w:hyperlink r:id="rId18" w:history="1">
        <w:r w:rsidRPr="0019487A">
          <w:rPr>
            <w:rFonts w:ascii="Times New Roman" w:hAnsi="Times New Roman"/>
            <w:szCs w:val="26"/>
          </w:rPr>
          <w:t>пункт 4</w:t>
        </w:r>
      </w:hyperlink>
      <w:r w:rsidRPr="0019487A">
        <w:rPr>
          <w:rFonts w:ascii="Times New Roman" w:hAnsi="Times New Roman"/>
          <w:szCs w:val="26"/>
        </w:rPr>
        <w:t xml:space="preserve"> дополнить абзацем третьим следующего содержания:</w:t>
      </w:r>
    </w:p>
    <w:p w:rsidR="0019487A" w:rsidRPr="0019487A" w:rsidRDefault="0019487A" w:rsidP="0019487A">
      <w:pPr>
        <w:spacing w:before="14" w:after="14"/>
        <w:ind w:firstLine="709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>«Внесение изменений в сводную бюджетную роспись бюджета Чебоксарск</w:t>
      </w:r>
      <w:r w:rsidRPr="0019487A">
        <w:rPr>
          <w:rFonts w:ascii="Times New Roman" w:hAnsi="Times New Roman"/>
          <w:szCs w:val="26"/>
        </w:rPr>
        <w:t>о</w:t>
      </w:r>
      <w:r w:rsidRPr="0019487A">
        <w:rPr>
          <w:rFonts w:ascii="Times New Roman" w:hAnsi="Times New Roman"/>
          <w:szCs w:val="26"/>
        </w:rPr>
        <w:t>го района и лимиты бюджетных обязательств для главных распорядителей бю</w:t>
      </w:r>
      <w:r w:rsidRPr="0019487A">
        <w:rPr>
          <w:rFonts w:ascii="Times New Roman" w:hAnsi="Times New Roman"/>
          <w:szCs w:val="26"/>
        </w:rPr>
        <w:t>д</w:t>
      </w:r>
      <w:r w:rsidRPr="0019487A">
        <w:rPr>
          <w:rFonts w:ascii="Times New Roman" w:hAnsi="Times New Roman"/>
          <w:szCs w:val="26"/>
        </w:rPr>
        <w:t>жетных средств осуществляется начальником финансового отдела или лицом, и</w:t>
      </w:r>
      <w:r w:rsidRPr="0019487A">
        <w:rPr>
          <w:rFonts w:ascii="Times New Roman" w:hAnsi="Times New Roman"/>
          <w:szCs w:val="26"/>
        </w:rPr>
        <w:t>с</w:t>
      </w:r>
      <w:r w:rsidRPr="0019487A">
        <w:rPr>
          <w:rFonts w:ascii="Times New Roman" w:hAnsi="Times New Roman"/>
          <w:szCs w:val="26"/>
        </w:rPr>
        <w:t>полняющим его обязанности.»;</w:t>
      </w:r>
    </w:p>
    <w:p w:rsidR="0019487A" w:rsidRPr="0019487A" w:rsidRDefault="0019487A" w:rsidP="0019487A">
      <w:pPr>
        <w:spacing w:after="1" w:line="280" w:lineRule="atLeast"/>
        <w:ind w:firstLine="709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>б) пункт 7 изложить в следующей редакции:</w:t>
      </w:r>
    </w:p>
    <w:p w:rsidR="0019487A" w:rsidRPr="0019487A" w:rsidRDefault="0019487A" w:rsidP="001948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lastRenderedPageBreak/>
        <w:t>«7. В соответствии с решениями начальника финансового отдела дополн</w:t>
      </w:r>
      <w:r w:rsidRPr="0019487A">
        <w:rPr>
          <w:rFonts w:ascii="Times New Roman" w:hAnsi="Times New Roman"/>
          <w:szCs w:val="26"/>
        </w:rPr>
        <w:t>и</w:t>
      </w:r>
      <w:r w:rsidRPr="0019487A">
        <w:rPr>
          <w:rFonts w:ascii="Times New Roman" w:hAnsi="Times New Roman"/>
          <w:szCs w:val="26"/>
        </w:rPr>
        <w:t xml:space="preserve">тельно к основаниям, установленным </w:t>
      </w:r>
      <w:hyperlink r:id="rId19" w:history="1">
        <w:r w:rsidRPr="0019487A">
          <w:rPr>
            <w:rFonts w:ascii="Times New Roman" w:hAnsi="Times New Roman"/>
            <w:szCs w:val="26"/>
          </w:rPr>
          <w:t xml:space="preserve">пунктами </w:t>
        </w:r>
      </w:hyperlink>
      <w:r w:rsidRPr="0019487A">
        <w:rPr>
          <w:rFonts w:ascii="Times New Roman" w:hAnsi="Times New Roman"/>
          <w:szCs w:val="26"/>
        </w:rPr>
        <w:t>2 и 6 настоящей статьи, может осуществляться внесение изменений в сводную бюджетную роспись бюджета Ч</w:t>
      </w:r>
      <w:r w:rsidRPr="0019487A">
        <w:rPr>
          <w:rFonts w:ascii="Times New Roman" w:hAnsi="Times New Roman"/>
          <w:szCs w:val="26"/>
        </w:rPr>
        <w:t>е</w:t>
      </w:r>
      <w:r w:rsidRPr="0019487A">
        <w:rPr>
          <w:rFonts w:ascii="Times New Roman" w:hAnsi="Times New Roman"/>
          <w:szCs w:val="26"/>
        </w:rPr>
        <w:t>боксарского района без внесения изменений в решение Собрания депутатов Чебо</w:t>
      </w:r>
      <w:r w:rsidRPr="0019487A">
        <w:rPr>
          <w:rFonts w:ascii="Times New Roman" w:hAnsi="Times New Roman"/>
          <w:szCs w:val="26"/>
        </w:rPr>
        <w:t>к</w:t>
      </w:r>
      <w:r w:rsidRPr="0019487A">
        <w:rPr>
          <w:rFonts w:ascii="Times New Roman" w:hAnsi="Times New Roman"/>
          <w:szCs w:val="26"/>
        </w:rPr>
        <w:t>сарского района о бюджете Чебоксарского района:</w:t>
      </w:r>
    </w:p>
    <w:p w:rsidR="0019487A" w:rsidRPr="0019487A" w:rsidRDefault="0019487A" w:rsidP="001948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>в случае перераспределения бюджетных ассигнований, предусмотренных главному распорядителю средств бюджета Чебоксарского района решением С</w:t>
      </w:r>
      <w:r w:rsidRPr="0019487A">
        <w:rPr>
          <w:rFonts w:ascii="Times New Roman" w:hAnsi="Times New Roman"/>
          <w:szCs w:val="26"/>
        </w:rPr>
        <w:t>о</w:t>
      </w:r>
      <w:r w:rsidRPr="0019487A">
        <w:rPr>
          <w:rFonts w:ascii="Times New Roman" w:hAnsi="Times New Roman"/>
          <w:szCs w:val="26"/>
        </w:rPr>
        <w:t>брания депутатов Чебоксарского района о бюджете Чебоксарсого района, в целях обеспечения условий предоставления межбюджетных трансфертов из республ</w:t>
      </w:r>
      <w:r w:rsidRPr="0019487A">
        <w:rPr>
          <w:rFonts w:ascii="Times New Roman" w:hAnsi="Times New Roman"/>
          <w:szCs w:val="26"/>
        </w:rPr>
        <w:t>и</w:t>
      </w:r>
      <w:r w:rsidRPr="0019487A">
        <w:rPr>
          <w:rFonts w:ascii="Times New Roman" w:hAnsi="Times New Roman"/>
          <w:szCs w:val="26"/>
        </w:rPr>
        <w:t>канского бюджета Чувашской Республики бюджету Чебоксарского района  и гра</w:t>
      </w:r>
      <w:r w:rsidRPr="0019487A">
        <w:rPr>
          <w:rFonts w:ascii="Times New Roman" w:hAnsi="Times New Roman"/>
          <w:szCs w:val="26"/>
        </w:rPr>
        <w:t>н</w:t>
      </w:r>
      <w:r w:rsidRPr="0019487A">
        <w:rPr>
          <w:rFonts w:ascii="Times New Roman" w:hAnsi="Times New Roman"/>
          <w:szCs w:val="26"/>
        </w:rPr>
        <w:t>тов в форме субсидий бюджетным, автономным учреждениям;</w:t>
      </w:r>
    </w:p>
    <w:p w:rsidR="0019487A" w:rsidRPr="0019487A" w:rsidRDefault="0019487A" w:rsidP="0019487A">
      <w:pPr>
        <w:spacing w:after="1" w:line="280" w:lineRule="atLeast"/>
        <w:ind w:firstLine="709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>в случае перераспределения бюджетных ассигнований между региональн</w:t>
      </w:r>
      <w:r w:rsidRPr="0019487A">
        <w:rPr>
          <w:rFonts w:ascii="Times New Roman" w:hAnsi="Times New Roman"/>
          <w:szCs w:val="26"/>
        </w:rPr>
        <w:t>ы</w:t>
      </w:r>
      <w:r w:rsidRPr="0019487A">
        <w:rPr>
          <w:rFonts w:ascii="Times New Roman" w:hAnsi="Times New Roman"/>
          <w:szCs w:val="26"/>
        </w:rPr>
        <w:t>ми проектами и (или) результатами их реализации, в том числе с перераспредел</w:t>
      </w:r>
      <w:r w:rsidRPr="0019487A">
        <w:rPr>
          <w:rFonts w:ascii="Times New Roman" w:hAnsi="Times New Roman"/>
          <w:szCs w:val="26"/>
        </w:rPr>
        <w:t>е</w:t>
      </w:r>
      <w:r w:rsidRPr="0019487A">
        <w:rPr>
          <w:rFonts w:ascii="Times New Roman" w:hAnsi="Times New Roman"/>
          <w:szCs w:val="26"/>
        </w:rPr>
        <w:t>нием соответствующих бюджетных ассигнований между текущим финансовым г</w:t>
      </w:r>
      <w:r w:rsidRPr="0019487A">
        <w:rPr>
          <w:rFonts w:ascii="Times New Roman" w:hAnsi="Times New Roman"/>
          <w:szCs w:val="26"/>
        </w:rPr>
        <w:t>о</w:t>
      </w:r>
      <w:r w:rsidRPr="0019487A">
        <w:rPr>
          <w:rFonts w:ascii="Times New Roman" w:hAnsi="Times New Roman"/>
          <w:szCs w:val="26"/>
        </w:rPr>
        <w:t>дом и плановым периодом в пределах общего объема расходов бюджета Чебокса</w:t>
      </w:r>
      <w:r w:rsidRPr="0019487A">
        <w:rPr>
          <w:rFonts w:ascii="Times New Roman" w:hAnsi="Times New Roman"/>
          <w:szCs w:val="26"/>
        </w:rPr>
        <w:t>р</w:t>
      </w:r>
      <w:r w:rsidRPr="0019487A">
        <w:rPr>
          <w:rFonts w:ascii="Times New Roman" w:hAnsi="Times New Roman"/>
          <w:szCs w:val="26"/>
        </w:rPr>
        <w:t>ского района на соответствующий финансовый год;</w:t>
      </w:r>
    </w:p>
    <w:p w:rsidR="0019487A" w:rsidRPr="0019487A" w:rsidRDefault="0019487A" w:rsidP="0019487A">
      <w:pPr>
        <w:spacing w:after="1" w:line="280" w:lineRule="atLeast"/>
        <w:ind w:firstLine="709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>в случае увеличения бюджетных ассигнований, предусмотренных на фина</w:t>
      </w:r>
      <w:r w:rsidRPr="0019487A">
        <w:rPr>
          <w:rFonts w:ascii="Times New Roman" w:hAnsi="Times New Roman"/>
          <w:szCs w:val="26"/>
        </w:rPr>
        <w:t>н</w:t>
      </w:r>
      <w:r w:rsidRPr="0019487A">
        <w:rPr>
          <w:rFonts w:ascii="Times New Roman" w:hAnsi="Times New Roman"/>
          <w:szCs w:val="26"/>
        </w:rPr>
        <w:t>совое обеспечение реализации региональных проектов, за счет уменьшения бю</w:t>
      </w:r>
      <w:r w:rsidRPr="0019487A">
        <w:rPr>
          <w:rFonts w:ascii="Times New Roman" w:hAnsi="Times New Roman"/>
          <w:szCs w:val="26"/>
        </w:rPr>
        <w:t>д</w:t>
      </w:r>
      <w:r w:rsidRPr="0019487A">
        <w:rPr>
          <w:rFonts w:ascii="Times New Roman" w:hAnsi="Times New Roman"/>
          <w:szCs w:val="26"/>
        </w:rPr>
        <w:t>жетных ассигнований, не отнесенных решением Собрания депутатов Чебоксарск</w:t>
      </w:r>
      <w:r w:rsidRPr="0019487A">
        <w:rPr>
          <w:rFonts w:ascii="Times New Roman" w:hAnsi="Times New Roman"/>
          <w:szCs w:val="26"/>
        </w:rPr>
        <w:t>о</w:t>
      </w:r>
      <w:r w:rsidRPr="0019487A">
        <w:rPr>
          <w:rFonts w:ascii="Times New Roman" w:hAnsi="Times New Roman"/>
          <w:szCs w:val="26"/>
        </w:rPr>
        <w:t>го района о бюджете Чебоксарского района на текущий финансовый год и план</w:t>
      </w:r>
      <w:r w:rsidRPr="0019487A">
        <w:rPr>
          <w:rFonts w:ascii="Times New Roman" w:hAnsi="Times New Roman"/>
          <w:szCs w:val="26"/>
        </w:rPr>
        <w:t>о</w:t>
      </w:r>
      <w:r w:rsidRPr="0019487A">
        <w:rPr>
          <w:rFonts w:ascii="Times New Roman" w:hAnsi="Times New Roman"/>
          <w:szCs w:val="26"/>
        </w:rPr>
        <w:t>вый период на указанные цели.»;</w:t>
      </w:r>
    </w:p>
    <w:p w:rsidR="0019487A" w:rsidRPr="0019487A" w:rsidRDefault="0019487A" w:rsidP="001948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>в) дополнить пунктами 9 и 10 следующего содержания:</w:t>
      </w:r>
    </w:p>
    <w:p w:rsidR="0019487A" w:rsidRPr="0019487A" w:rsidRDefault="0019487A" w:rsidP="0019487A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>«9. Внесение изменений в сводную бюджетную роспись бюджета Чебокса</w:t>
      </w:r>
      <w:r w:rsidRPr="0019487A">
        <w:rPr>
          <w:rFonts w:ascii="Times New Roman" w:hAnsi="Times New Roman"/>
          <w:szCs w:val="26"/>
        </w:rPr>
        <w:t>р</w:t>
      </w:r>
      <w:r w:rsidRPr="0019487A">
        <w:rPr>
          <w:rFonts w:ascii="Times New Roman" w:hAnsi="Times New Roman"/>
          <w:szCs w:val="26"/>
        </w:rPr>
        <w:t>ского района в части бюджетных ассигнований, предусмотренных на финансовое обеспечение реализации региональных проектов, по основаниям, предусмотре</w:t>
      </w:r>
      <w:r w:rsidRPr="0019487A">
        <w:rPr>
          <w:rFonts w:ascii="Times New Roman" w:hAnsi="Times New Roman"/>
          <w:szCs w:val="26"/>
        </w:rPr>
        <w:t>н</w:t>
      </w:r>
      <w:r w:rsidRPr="0019487A">
        <w:rPr>
          <w:rFonts w:ascii="Times New Roman" w:hAnsi="Times New Roman"/>
          <w:szCs w:val="26"/>
        </w:rPr>
        <w:t xml:space="preserve">ным настоящей статьей, за исключением оснований, указанных в абзацах третьем и четвертом пункта 7 настоящей статьи, а также в </w:t>
      </w:r>
      <w:hyperlink r:id="rId20" w:history="1">
        <w:r w:rsidRPr="0019487A">
          <w:rPr>
            <w:rFonts w:ascii="Times New Roman" w:hAnsi="Times New Roman"/>
            <w:szCs w:val="26"/>
          </w:rPr>
          <w:t>абзацах втором</w:t>
        </w:r>
      </w:hyperlink>
      <w:r w:rsidRPr="0019487A">
        <w:rPr>
          <w:rFonts w:ascii="Times New Roman" w:hAnsi="Times New Roman"/>
          <w:szCs w:val="26"/>
        </w:rPr>
        <w:t xml:space="preserve">, </w:t>
      </w:r>
      <w:hyperlink r:id="rId21" w:history="1">
        <w:r w:rsidRPr="0019487A">
          <w:rPr>
            <w:rFonts w:ascii="Times New Roman" w:hAnsi="Times New Roman"/>
            <w:szCs w:val="26"/>
          </w:rPr>
          <w:t>четвертом</w:t>
        </w:r>
      </w:hyperlink>
      <w:r w:rsidRPr="0019487A">
        <w:rPr>
          <w:rFonts w:ascii="Times New Roman" w:hAnsi="Times New Roman"/>
          <w:szCs w:val="26"/>
        </w:rPr>
        <w:t xml:space="preserve"> и </w:t>
      </w:r>
      <w:hyperlink r:id="rId22" w:history="1">
        <w:r w:rsidRPr="0019487A">
          <w:rPr>
            <w:rFonts w:ascii="Times New Roman" w:hAnsi="Times New Roman"/>
            <w:szCs w:val="26"/>
          </w:rPr>
          <w:t xml:space="preserve">пятом пункта </w:t>
        </w:r>
      </w:hyperlink>
      <w:r w:rsidRPr="0019487A">
        <w:rPr>
          <w:rFonts w:ascii="Times New Roman" w:hAnsi="Times New Roman"/>
          <w:szCs w:val="26"/>
        </w:rPr>
        <w:t>2 настоящей статьи, осуществляется при наличии утвержденных в соотве</w:t>
      </w:r>
      <w:r w:rsidRPr="0019487A">
        <w:rPr>
          <w:rFonts w:ascii="Times New Roman" w:hAnsi="Times New Roman"/>
          <w:szCs w:val="26"/>
        </w:rPr>
        <w:t>т</w:t>
      </w:r>
      <w:r w:rsidRPr="0019487A">
        <w:rPr>
          <w:rFonts w:ascii="Times New Roman" w:hAnsi="Times New Roman"/>
          <w:szCs w:val="26"/>
        </w:rPr>
        <w:t>ствии с постановлением администрации Чебоксарского района об организации проектной деятельности в Чебоксарском районе запросов на изменение паспортов региональных проектов, соответствующих таким изменениям в сводную бюдже</w:t>
      </w:r>
      <w:r w:rsidRPr="0019487A">
        <w:rPr>
          <w:rFonts w:ascii="Times New Roman" w:hAnsi="Times New Roman"/>
          <w:szCs w:val="26"/>
        </w:rPr>
        <w:t>т</w:t>
      </w:r>
      <w:r w:rsidRPr="0019487A">
        <w:rPr>
          <w:rFonts w:ascii="Times New Roman" w:hAnsi="Times New Roman"/>
          <w:szCs w:val="26"/>
        </w:rPr>
        <w:t>ную роспись   бюджета Чебоксарского района.</w:t>
      </w:r>
    </w:p>
    <w:p w:rsidR="0019487A" w:rsidRPr="0019487A" w:rsidRDefault="0019487A" w:rsidP="001948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>Внесение изменений в сводную бюджетную роспись бюджета Чебоксарского района в части бюджетных ассигнований, предусмотренных на финансовое обе</w:t>
      </w:r>
      <w:r w:rsidRPr="0019487A">
        <w:rPr>
          <w:rFonts w:ascii="Times New Roman" w:hAnsi="Times New Roman"/>
          <w:szCs w:val="26"/>
        </w:rPr>
        <w:t>с</w:t>
      </w:r>
      <w:r w:rsidRPr="0019487A">
        <w:rPr>
          <w:rFonts w:ascii="Times New Roman" w:hAnsi="Times New Roman"/>
          <w:szCs w:val="26"/>
        </w:rPr>
        <w:t>печение реализации региональных проектов, по основаниям, предусмотренным а</w:t>
      </w:r>
      <w:r w:rsidRPr="0019487A">
        <w:rPr>
          <w:rFonts w:ascii="Times New Roman" w:hAnsi="Times New Roman"/>
          <w:szCs w:val="26"/>
        </w:rPr>
        <w:t>б</w:t>
      </w:r>
      <w:r w:rsidRPr="0019487A">
        <w:rPr>
          <w:rFonts w:ascii="Times New Roman" w:hAnsi="Times New Roman"/>
          <w:szCs w:val="26"/>
        </w:rPr>
        <w:t xml:space="preserve">зацами третьим и четвертым пункта 7 настоящей статьи, </w:t>
      </w:r>
      <w:hyperlink r:id="rId23" w:history="1">
        <w:r w:rsidRPr="0019487A">
          <w:rPr>
            <w:rFonts w:ascii="Times New Roman" w:hAnsi="Times New Roman"/>
            <w:szCs w:val="26"/>
          </w:rPr>
          <w:t>абзацами вторым</w:t>
        </w:r>
      </w:hyperlink>
      <w:r w:rsidRPr="0019487A">
        <w:rPr>
          <w:rFonts w:ascii="Times New Roman" w:hAnsi="Times New Roman"/>
          <w:szCs w:val="26"/>
        </w:rPr>
        <w:t xml:space="preserve">, </w:t>
      </w:r>
      <w:hyperlink r:id="rId24" w:history="1">
        <w:r w:rsidRPr="0019487A">
          <w:rPr>
            <w:rFonts w:ascii="Times New Roman" w:hAnsi="Times New Roman"/>
            <w:szCs w:val="26"/>
          </w:rPr>
          <w:t>четве</w:t>
        </w:r>
        <w:r w:rsidRPr="0019487A">
          <w:rPr>
            <w:rFonts w:ascii="Times New Roman" w:hAnsi="Times New Roman"/>
            <w:szCs w:val="26"/>
          </w:rPr>
          <w:t>р</w:t>
        </w:r>
        <w:r w:rsidRPr="0019487A">
          <w:rPr>
            <w:rFonts w:ascii="Times New Roman" w:hAnsi="Times New Roman"/>
            <w:szCs w:val="26"/>
          </w:rPr>
          <w:t>тым</w:t>
        </w:r>
      </w:hyperlink>
      <w:r w:rsidRPr="0019487A">
        <w:rPr>
          <w:rFonts w:ascii="Times New Roman" w:hAnsi="Times New Roman"/>
          <w:szCs w:val="26"/>
        </w:rPr>
        <w:t xml:space="preserve"> и </w:t>
      </w:r>
      <w:hyperlink r:id="rId25" w:history="1">
        <w:r w:rsidRPr="0019487A">
          <w:rPr>
            <w:rFonts w:ascii="Times New Roman" w:hAnsi="Times New Roman"/>
            <w:szCs w:val="26"/>
          </w:rPr>
          <w:t xml:space="preserve">пятым пункта </w:t>
        </w:r>
      </w:hyperlink>
      <w:r w:rsidRPr="0019487A">
        <w:rPr>
          <w:rFonts w:ascii="Times New Roman" w:hAnsi="Times New Roman"/>
          <w:szCs w:val="26"/>
        </w:rPr>
        <w:t>2 настоящей статьи, осуществляется при наличии сформир</w:t>
      </w:r>
      <w:r w:rsidRPr="0019487A">
        <w:rPr>
          <w:rFonts w:ascii="Times New Roman" w:hAnsi="Times New Roman"/>
          <w:szCs w:val="26"/>
        </w:rPr>
        <w:t>о</w:t>
      </w:r>
      <w:r w:rsidRPr="0019487A">
        <w:rPr>
          <w:rFonts w:ascii="Times New Roman" w:hAnsi="Times New Roman"/>
          <w:szCs w:val="26"/>
        </w:rPr>
        <w:t>ванных в соответствии с постановлением администрации Чебоксарского района об организации проектной деятельности в Чебоксарском районе запросов на измен</w:t>
      </w:r>
      <w:r w:rsidRPr="0019487A">
        <w:rPr>
          <w:rFonts w:ascii="Times New Roman" w:hAnsi="Times New Roman"/>
          <w:szCs w:val="26"/>
        </w:rPr>
        <w:t>е</w:t>
      </w:r>
      <w:r w:rsidRPr="0019487A">
        <w:rPr>
          <w:rFonts w:ascii="Times New Roman" w:hAnsi="Times New Roman"/>
          <w:szCs w:val="26"/>
        </w:rPr>
        <w:t>ние паспортов региональных проектов, соответствующих таким изменениям в сводную бюджетную роспись  бюджета Чебоксарского района.</w:t>
      </w:r>
    </w:p>
    <w:p w:rsidR="0019487A" w:rsidRPr="0019487A" w:rsidRDefault="0019487A" w:rsidP="0019487A">
      <w:pPr>
        <w:spacing w:line="247" w:lineRule="auto"/>
        <w:ind w:firstLine="709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lastRenderedPageBreak/>
        <w:t>10. До 1 января 2025 года на средства, предоставляемые из бюджета Чебо</w:t>
      </w:r>
      <w:r w:rsidRPr="0019487A">
        <w:rPr>
          <w:rFonts w:ascii="Times New Roman" w:hAnsi="Times New Roman"/>
          <w:szCs w:val="26"/>
        </w:rPr>
        <w:t>к</w:t>
      </w:r>
      <w:r w:rsidRPr="0019487A">
        <w:rPr>
          <w:rFonts w:ascii="Times New Roman" w:hAnsi="Times New Roman"/>
          <w:szCs w:val="26"/>
        </w:rPr>
        <w:t>сарского района в соответствии с решениями, предусмотренными абзацами трет</w:t>
      </w:r>
      <w:r w:rsidRPr="0019487A">
        <w:rPr>
          <w:rFonts w:ascii="Times New Roman" w:hAnsi="Times New Roman"/>
          <w:szCs w:val="26"/>
        </w:rPr>
        <w:t>ь</w:t>
      </w:r>
      <w:r w:rsidRPr="0019487A">
        <w:rPr>
          <w:rFonts w:ascii="Times New Roman" w:hAnsi="Times New Roman"/>
          <w:szCs w:val="26"/>
        </w:rPr>
        <w:t>им и четвертым пункта 7 настоящей статьи, не распространяются положения абз</w:t>
      </w:r>
      <w:r w:rsidRPr="0019487A">
        <w:rPr>
          <w:rFonts w:ascii="Times New Roman" w:hAnsi="Times New Roman"/>
          <w:szCs w:val="26"/>
        </w:rPr>
        <w:t>а</w:t>
      </w:r>
      <w:r w:rsidRPr="0019487A">
        <w:rPr>
          <w:rFonts w:ascii="Times New Roman" w:hAnsi="Times New Roman"/>
          <w:szCs w:val="26"/>
        </w:rPr>
        <w:t xml:space="preserve">ца первого пункта 7 статьи 78 и пункта 2 статьи 78.1 (в части утверждения в законе о бюджете Чебоксарского района бюджетных ассигнований на предоставление субсидий), </w:t>
      </w:r>
      <w:hyperlink r:id="rId26" w:history="1">
        <w:r w:rsidRPr="0019487A">
          <w:rPr>
            <w:rFonts w:ascii="Times New Roman" w:hAnsi="Times New Roman"/>
            <w:szCs w:val="26"/>
          </w:rPr>
          <w:t>абзацев шестого и седьмого</w:t>
        </w:r>
      </w:hyperlink>
      <w:hyperlink r:id="rId27" w:history="1">
        <w:r w:rsidRPr="0019487A">
          <w:rPr>
            <w:rFonts w:ascii="Times New Roman" w:hAnsi="Times New Roman"/>
            <w:szCs w:val="26"/>
          </w:rPr>
          <w:t xml:space="preserve"> пункта 3</w:t>
        </w:r>
      </w:hyperlink>
      <w:r w:rsidRPr="0019487A">
        <w:rPr>
          <w:rFonts w:ascii="Times New Roman" w:hAnsi="Times New Roman"/>
          <w:szCs w:val="26"/>
        </w:rPr>
        <w:t xml:space="preserve">, </w:t>
      </w:r>
      <w:hyperlink r:id="rId28" w:history="1">
        <w:r w:rsidRPr="0019487A">
          <w:rPr>
            <w:rFonts w:ascii="Times New Roman" w:hAnsi="Times New Roman"/>
            <w:szCs w:val="26"/>
          </w:rPr>
          <w:t xml:space="preserve">пункта 4 </w:t>
        </w:r>
      </w:hyperlink>
      <w:r w:rsidRPr="0019487A">
        <w:rPr>
          <w:rFonts w:ascii="Times New Roman" w:hAnsi="Times New Roman"/>
          <w:szCs w:val="26"/>
        </w:rPr>
        <w:t>статьи 139 Бюджетного кодекса Российской Федерации.»;</w:t>
      </w:r>
    </w:p>
    <w:p w:rsidR="0019487A" w:rsidRPr="0019487A" w:rsidRDefault="0019487A" w:rsidP="0019487A">
      <w:pPr>
        <w:spacing w:before="14" w:after="14"/>
        <w:ind w:firstLine="567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 xml:space="preserve">  11) в </w:t>
      </w:r>
      <w:hyperlink r:id="rId29" w:history="1">
        <w:r w:rsidRPr="0019487A">
          <w:rPr>
            <w:rFonts w:ascii="Times New Roman" w:hAnsi="Times New Roman"/>
            <w:szCs w:val="26"/>
          </w:rPr>
          <w:t xml:space="preserve">статьи </w:t>
        </w:r>
      </w:hyperlink>
      <w:r w:rsidRPr="0019487A">
        <w:rPr>
          <w:rFonts w:ascii="Times New Roman" w:hAnsi="Times New Roman"/>
          <w:szCs w:val="26"/>
        </w:rPr>
        <w:t>48:</w:t>
      </w:r>
    </w:p>
    <w:p w:rsidR="0019487A" w:rsidRPr="0019487A" w:rsidRDefault="0019487A" w:rsidP="0019487A">
      <w:pPr>
        <w:spacing w:before="14" w:after="14"/>
        <w:ind w:firstLine="709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>а) в пункте 1 слова «установленном Федеральным казначейством» заменить словами «установленном финансовым отделом администрации Чебоксарского ра</w:t>
      </w:r>
      <w:r w:rsidRPr="0019487A">
        <w:rPr>
          <w:rFonts w:ascii="Times New Roman" w:hAnsi="Times New Roman"/>
          <w:szCs w:val="26"/>
        </w:rPr>
        <w:t>й</w:t>
      </w:r>
      <w:r w:rsidRPr="0019487A">
        <w:rPr>
          <w:rFonts w:ascii="Times New Roman" w:hAnsi="Times New Roman"/>
          <w:szCs w:val="26"/>
        </w:rPr>
        <w:t>она»;</w:t>
      </w:r>
    </w:p>
    <w:p w:rsidR="0019487A" w:rsidRPr="0019487A" w:rsidRDefault="0019487A" w:rsidP="0019487A">
      <w:pPr>
        <w:spacing w:before="14" w:after="14"/>
        <w:ind w:firstLine="709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>б) пункте 5:</w:t>
      </w:r>
    </w:p>
    <w:p w:rsidR="0019487A" w:rsidRPr="0019487A" w:rsidRDefault="00B216B7" w:rsidP="0019487A">
      <w:pPr>
        <w:spacing w:before="14" w:after="14"/>
        <w:ind w:firstLine="709"/>
        <w:jc w:val="both"/>
        <w:rPr>
          <w:rFonts w:ascii="Times New Roman" w:hAnsi="Times New Roman"/>
          <w:szCs w:val="26"/>
        </w:rPr>
      </w:pPr>
      <w:hyperlink r:id="rId30" w:history="1">
        <w:r w:rsidR="0019487A" w:rsidRPr="0019487A">
          <w:rPr>
            <w:rFonts w:ascii="Times New Roman" w:hAnsi="Times New Roman"/>
            <w:szCs w:val="26"/>
          </w:rPr>
          <w:t>абзацы первый</w:t>
        </w:r>
      </w:hyperlink>
      <w:r w:rsidR="0019487A" w:rsidRPr="0019487A">
        <w:rPr>
          <w:rFonts w:ascii="Times New Roman" w:hAnsi="Times New Roman"/>
          <w:szCs w:val="26"/>
        </w:rPr>
        <w:t xml:space="preserve"> и </w:t>
      </w:r>
      <w:hyperlink r:id="rId31" w:history="1">
        <w:r w:rsidR="0019487A" w:rsidRPr="0019487A">
          <w:rPr>
            <w:rFonts w:ascii="Times New Roman" w:hAnsi="Times New Roman"/>
            <w:szCs w:val="26"/>
          </w:rPr>
          <w:t>второй</w:t>
        </w:r>
      </w:hyperlink>
      <w:r w:rsidR="0019487A" w:rsidRPr="0019487A">
        <w:rPr>
          <w:rFonts w:ascii="Times New Roman" w:hAnsi="Times New Roman"/>
          <w:szCs w:val="26"/>
        </w:rPr>
        <w:t xml:space="preserve"> признать утратившими силу;</w:t>
      </w:r>
    </w:p>
    <w:p w:rsidR="0019487A" w:rsidRPr="0019487A" w:rsidRDefault="00B216B7" w:rsidP="0019487A">
      <w:pPr>
        <w:spacing w:before="14" w:after="14"/>
        <w:ind w:firstLine="709"/>
        <w:jc w:val="both"/>
        <w:rPr>
          <w:rFonts w:ascii="Times New Roman" w:hAnsi="Times New Roman"/>
          <w:szCs w:val="26"/>
        </w:rPr>
      </w:pPr>
      <w:hyperlink r:id="rId32" w:history="1">
        <w:r w:rsidR="0019487A" w:rsidRPr="0019487A">
          <w:rPr>
            <w:rFonts w:ascii="Times New Roman" w:hAnsi="Times New Roman"/>
            <w:szCs w:val="26"/>
          </w:rPr>
          <w:t>дополнить</w:t>
        </w:r>
      </w:hyperlink>
      <w:r w:rsidR="0019487A" w:rsidRPr="0019487A">
        <w:rPr>
          <w:rFonts w:ascii="Times New Roman" w:hAnsi="Times New Roman"/>
          <w:szCs w:val="26"/>
        </w:rPr>
        <w:t xml:space="preserve"> новыми абзацами третьим - девятым следующего содержания:</w:t>
      </w:r>
    </w:p>
    <w:p w:rsidR="0019487A" w:rsidRPr="0019487A" w:rsidRDefault="0019487A" w:rsidP="0019487A">
      <w:pPr>
        <w:spacing w:before="14" w:after="14"/>
        <w:ind w:firstLine="709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>«Управление Федерального казначейства по Чувашской Республике при п</w:t>
      </w:r>
      <w:r w:rsidRPr="0019487A">
        <w:rPr>
          <w:rFonts w:ascii="Times New Roman" w:hAnsi="Times New Roman"/>
          <w:szCs w:val="26"/>
        </w:rPr>
        <w:t>о</w:t>
      </w:r>
      <w:r w:rsidRPr="0019487A">
        <w:rPr>
          <w:rFonts w:ascii="Times New Roman" w:hAnsi="Times New Roman"/>
          <w:szCs w:val="26"/>
        </w:rPr>
        <w:t>становке на учет бюджетных и денежных обязательств, санкционировании оплаты денежных обязательств осуществляет в соответствии с установленным финанс</w:t>
      </w:r>
      <w:r w:rsidRPr="0019487A">
        <w:rPr>
          <w:rFonts w:ascii="Times New Roman" w:hAnsi="Times New Roman"/>
          <w:szCs w:val="26"/>
        </w:rPr>
        <w:t>о</w:t>
      </w:r>
      <w:r w:rsidRPr="0019487A">
        <w:rPr>
          <w:rFonts w:ascii="Times New Roman" w:hAnsi="Times New Roman"/>
          <w:szCs w:val="26"/>
        </w:rPr>
        <w:t>вым отделом администрации Чебоксарского района порядком, предусмотренным пунктом 1 настоящей статьи, контроль за:</w:t>
      </w:r>
    </w:p>
    <w:p w:rsidR="0019487A" w:rsidRPr="0019487A" w:rsidRDefault="0019487A" w:rsidP="0019487A">
      <w:pPr>
        <w:spacing w:before="14" w:after="14"/>
        <w:ind w:firstLine="709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>непревышением бюджетных обязательств над соответствующими лимитами бюджетных обязательств или бюджетными ассигнованиями, доведенными до п</w:t>
      </w:r>
      <w:r w:rsidRPr="0019487A">
        <w:rPr>
          <w:rFonts w:ascii="Times New Roman" w:hAnsi="Times New Roman"/>
          <w:szCs w:val="26"/>
        </w:rPr>
        <w:t>о</w:t>
      </w:r>
      <w:r w:rsidRPr="0019487A">
        <w:rPr>
          <w:rFonts w:ascii="Times New Roman" w:hAnsi="Times New Roman"/>
          <w:szCs w:val="26"/>
        </w:rPr>
        <w:t>лучателя средств бюджета Чебоксарского района, а также соответствием информ</w:t>
      </w:r>
      <w:r w:rsidRPr="0019487A">
        <w:rPr>
          <w:rFonts w:ascii="Times New Roman" w:hAnsi="Times New Roman"/>
          <w:szCs w:val="26"/>
        </w:rPr>
        <w:t>а</w:t>
      </w:r>
      <w:r w:rsidRPr="0019487A">
        <w:rPr>
          <w:rFonts w:ascii="Times New Roman" w:hAnsi="Times New Roman"/>
          <w:szCs w:val="26"/>
        </w:rPr>
        <w:t>ции о бюджетном обязательстве коду классификации расходов бюджетов;</w:t>
      </w:r>
    </w:p>
    <w:p w:rsidR="0019487A" w:rsidRPr="0019487A" w:rsidRDefault="0019487A" w:rsidP="0019487A">
      <w:pPr>
        <w:spacing w:before="14" w:after="14"/>
        <w:ind w:firstLine="540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>соответствием информации о денежном обязательстве информации о поста</w:t>
      </w:r>
      <w:r w:rsidRPr="0019487A">
        <w:rPr>
          <w:rFonts w:ascii="Times New Roman" w:hAnsi="Times New Roman"/>
          <w:szCs w:val="26"/>
        </w:rPr>
        <w:t>в</w:t>
      </w:r>
      <w:r w:rsidRPr="0019487A">
        <w:rPr>
          <w:rFonts w:ascii="Times New Roman" w:hAnsi="Times New Roman"/>
          <w:szCs w:val="26"/>
        </w:rPr>
        <w:t>ленном на учет соответствующем бюджетном обязательстве;</w:t>
      </w:r>
    </w:p>
    <w:p w:rsidR="0019487A" w:rsidRPr="0019487A" w:rsidRDefault="0019487A" w:rsidP="0019487A">
      <w:pPr>
        <w:spacing w:before="14" w:after="14"/>
        <w:ind w:firstLine="540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19487A" w:rsidRPr="0019487A" w:rsidRDefault="0019487A" w:rsidP="0019487A">
      <w:pPr>
        <w:spacing w:before="14" w:after="14"/>
        <w:ind w:firstLine="540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>наличием документов, подтверждающих возникновение денежного обязател</w:t>
      </w:r>
      <w:r w:rsidRPr="0019487A">
        <w:rPr>
          <w:rFonts w:ascii="Times New Roman" w:hAnsi="Times New Roman"/>
          <w:szCs w:val="26"/>
        </w:rPr>
        <w:t>ь</w:t>
      </w:r>
      <w:r w:rsidRPr="0019487A">
        <w:rPr>
          <w:rFonts w:ascii="Times New Roman" w:hAnsi="Times New Roman"/>
          <w:szCs w:val="26"/>
        </w:rPr>
        <w:t>ства.</w:t>
      </w:r>
    </w:p>
    <w:p w:rsidR="0019487A" w:rsidRPr="0019487A" w:rsidRDefault="0019487A" w:rsidP="0019487A">
      <w:pPr>
        <w:spacing w:before="14" w:after="14"/>
        <w:ind w:firstLine="540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>В порядке, установленном финансовым отделом администрации Чебоксарск</w:t>
      </w:r>
      <w:r w:rsidRPr="0019487A">
        <w:rPr>
          <w:rFonts w:ascii="Times New Roman" w:hAnsi="Times New Roman"/>
          <w:szCs w:val="26"/>
        </w:rPr>
        <w:t>о</w:t>
      </w:r>
      <w:r w:rsidRPr="0019487A">
        <w:rPr>
          <w:rFonts w:ascii="Times New Roman" w:hAnsi="Times New Roman"/>
          <w:szCs w:val="26"/>
        </w:rPr>
        <w:t>го района, и предусмотренном пунктом 1 настоящей статьи, в дополнение к ук</w:t>
      </w:r>
      <w:r w:rsidRPr="0019487A">
        <w:rPr>
          <w:rFonts w:ascii="Times New Roman" w:hAnsi="Times New Roman"/>
          <w:szCs w:val="26"/>
        </w:rPr>
        <w:t>а</w:t>
      </w:r>
      <w:r w:rsidRPr="0019487A">
        <w:rPr>
          <w:rFonts w:ascii="Times New Roman" w:hAnsi="Times New Roman"/>
          <w:szCs w:val="26"/>
        </w:rPr>
        <w:t>занной в настоящем пункте информации может определяться иная информация, подлежащая контролю.</w:t>
      </w:r>
    </w:p>
    <w:p w:rsidR="0019487A" w:rsidRPr="0019487A" w:rsidRDefault="0019487A" w:rsidP="0019487A">
      <w:pPr>
        <w:spacing w:before="14" w:after="14"/>
        <w:ind w:firstLine="540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>В случае, если бюджетное обязательство возникло на основании муниципал</w:t>
      </w:r>
      <w:r w:rsidRPr="0019487A">
        <w:rPr>
          <w:rFonts w:ascii="Times New Roman" w:hAnsi="Times New Roman"/>
          <w:szCs w:val="26"/>
        </w:rPr>
        <w:t>ь</w:t>
      </w:r>
      <w:r w:rsidRPr="0019487A">
        <w:rPr>
          <w:rFonts w:ascii="Times New Roman" w:hAnsi="Times New Roman"/>
          <w:szCs w:val="26"/>
        </w:rPr>
        <w:t>ного контракта, дополнительно осуществляется контроль за соответствием свед</w:t>
      </w:r>
      <w:r w:rsidRPr="0019487A">
        <w:rPr>
          <w:rFonts w:ascii="Times New Roman" w:hAnsi="Times New Roman"/>
          <w:szCs w:val="26"/>
        </w:rPr>
        <w:t>е</w:t>
      </w:r>
      <w:r w:rsidRPr="0019487A">
        <w:rPr>
          <w:rFonts w:ascii="Times New Roman" w:hAnsi="Times New Roman"/>
          <w:szCs w:val="26"/>
        </w:rPr>
        <w:t>ний о муниципальном контракте в реестре контрактов, предусмотренном законод</w:t>
      </w:r>
      <w:r w:rsidRPr="0019487A">
        <w:rPr>
          <w:rFonts w:ascii="Times New Roman" w:hAnsi="Times New Roman"/>
          <w:szCs w:val="26"/>
        </w:rPr>
        <w:t>а</w:t>
      </w:r>
      <w:r w:rsidRPr="0019487A">
        <w:rPr>
          <w:rFonts w:ascii="Times New Roman" w:hAnsi="Times New Roman"/>
          <w:szCs w:val="26"/>
        </w:rPr>
        <w:t>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</w:t>
      </w:r>
      <w:r w:rsidRPr="0019487A">
        <w:rPr>
          <w:rFonts w:ascii="Times New Roman" w:hAnsi="Times New Roman"/>
          <w:szCs w:val="26"/>
        </w:rPr>
        <w:t>и</w:t>
      </w:r>
      <w:r w:rsidRPr="0019487A">
        <w:rPr>
          <w:rFonts w:ascii="Times New Roman" w:hAnsi="Times New Roman"/>
          <w:szCs w:val="26"/>
        </w:rPr>
        <w:t>пального контракта, условиям муниципального контракта.»;</w:t>
      </w:r>
    </w:p>
    <w:p w:rsidR="0019487A" w:rsidRPr="0019487A" w:rsidRDefault="00B216B7" w:rsidP="0019487A">
      <w:pPr>
        <w:spacing w:before="14" w:after="14"/>
        <w:ind w:firstLine="540"/>
        <w:jc w:val="both"/>
        <w:rPr>
          <w:rFonts w:ascii="Times New Roman" w:hAnsi="Times New Roman"/>
          <w:szCs w:val="26"/>
        </w:rPr>
      </w:pPr>
      <w:hyperlink r:id="rId33" w:history="1">
        <w:r w:rsidR="0019487A" w:rsidRPr="0019487A">
          <w:rPr>
            <w:rFonts w:ascii="Times New Roman" w:hAnsi="Times New Roman"/>
            <w:szCs w:val="26"/>
          </w:rPr>
          <w:t>абзацы третий</w:t>
        </w:r>
      </w:hyperlink>
      <w:r w:rsidR="0019487A" w:rsidRPr="0019487A">
        <w:rPr>
          <w:rFonts w:ascii="Times New Roman" w:hAnsi="Times New Roman"/>
          <w:szCs w:val="26"/>
        </w:rPr>
        <w:t xml:space="preserve"> и </w:t>
      </w:r>
      <w:hyperlink r:id="rId34" w:history="1">
        <w:r w:rsidR="0019487A" w:rsidRPr="0019487A">
          <w:rPr>
            <w:rFonts w:ascii="Times New Roman" w:hAnsi="Times New Roman"/>
            <w:szCs w:val="26"/>
          </w:rPr>
          <w:t>четвертый</w:t>
        </w:r>
      </w:hyperlink>
      <w:r w:rsidR="0019487A" w:rsidRPr="0019487A">
        <w:rPr>
          <w:rFonts w:ascii="Times New Roman" w:hAnsi="Times New Roman"/>
          <w:szCs w:val="26"/>
        </w:rPr>
        <w:t xml:space="preserve"> считать соответственно абзацами десятым и оди</w:t>
      </w:r>
      <w:r w:rsidR="0019487A" w:rsidRPr="0019487A">
        <w:rPr>
          <w:rFonts w:ascii="Times New Roman" w:hAnsi="Times New Roman"/>
          <w:szCs w:val="26"/>
        </w:rPr>
        <w:t>н</w:t>
      </w:r>
      <w:r w:rsidR="0019487A" w:rsidRPr="0019487A">
        <w:rPr>
          <w:rFonts w:ascii="Times New Roman" w:hAnsi="Times New Roman"/>
          <w:szCs w:val="26"/>
        </w:rPr>
        <w:t>надцатым;</w:t>
      </w:r>
    </w:p>
    <w:p w:rsidR="0019487A" w:rsidRPr="0019487A" w:rsidRDefault="0019487A" w:rsidP="0019487A">
      <w:pPr>
        <w:spacing w:after="1" w:line="280" w:lineRule="atLeast"/>
        <w:ind w:firstLine="567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>12) подпункт 5 пункта 2 статьи 62 дополнить словами «к годовому отчету об исполнении бюджета Чебоксарского района»;</w:t>
      </w:r>
    </w:p>
    <w:p w:rsidR="0019487A" w:rsidRPr="0019487A" w:rsidRDefault="0019487A" w:rsidP="0019487A">
      <w:pPr>
        <w:spacing w:before="14" w:after="14"/>
        <w:ind w:firstLine="539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 xml:space="preserve">13) в </w:t>
      </w:r>
      <w:hyperlink r:id="rId35" w:history="1">
        <w:r w:rsidRPr="0019487A">
          <w:rPr>
            <w:rFonts w:ascii="Times New Roman" w:hAnsi="Times New Roman"/>
            <w:szCs w:val="26"/>
          </w:rPr>
          <w:t xml:space="preserve">статье </w:t>
        </w:r>
      </w:hyperlink>
      <w:r w:rsidRPr="0019487A">
        <w:rPr>
          <w:rFonts w:ascii="Times New Roman" w:hAnsi="Times New Roman"/>
          <w:szCs w:val="26"/>
        </w:rPr>
        <w:t>65:</w:t>
      </w:r>
    </w:p>
    <w:p w:rsidR="0019487A" w:rsidRPr="0019487A" w:rsidRDefault="0019487A" w:rsidP="0019487A">
      <w:pPr>
        <w:spacing w:before="14" w:after="14"/>
        <w:ind w:firstLine="539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 xml:space="preserve">а) </w:t>
      </w:r>
      <w:hyperlink r:id="rId36" w:history="1">
        <w:r w:rsidRPr="0019487A">
          <w:rPr>
            <w:rFonts w:ascii="Times New Roman" w:hAnsi="Times New Roman"/>
            <w:szCs w:val="26"/>
          </w:rPr>
          <w:t>абзац второй пункта 1</w:t>
        </w:r>
      </w:hyperlink>
      <w:r w:rsidRPr="0019487A">
        <w:rPr>
          <w:rFonts w:ascii="Times New Roman" w:hAnsi="Times New Roman"/>
          <w:szCs w:val="26"/>
        </w:rPr>
        <w:t xml:space="preserve"> изложить в следующей редакции:</w:t>
      </w:r>
    </w:p>
    <w:p w:rsidR="0019487A" w:rsidRPr="0019487A" w:rsidRDefault="0019487A" w:rsidP="0019487A">
      <w:pPr>
        <w:spacing w:before="14" w:after="14"/>
        <w:ind w:firstLine="539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>«контроль за соблюдением положений правовых актов, регулирующих бю</w:t>
      </w:r>
      <w:r w:rsidRPr="0019487A">
        <w:rPr>
          <w:rFonts w:ascii="Times New Roman" w:hAnsi="Times New Roman"/>
          <w:szCs w:val="26"/>
        </w:rPr>
        <w:t>д</w:t>
      </w:r>
      <w:r w:rsidRPr="0019487A">
        <w:rPr>
          <w:rFonts w:ascii="Times New Roman" w:hAnsi="Times New Roman"/>
          <w:szCs w:val="26"/>
        </w:rPr>
        <w:t>жетные правоотношения, правовых актов, обусловливающих публичные норм</w:t>
      </w:r>
      <w:r w:rsidRPr="0019487A">
        <w:rPr>
          <w:rFonts w:ascii="Times New Roman" w:hAnsi="Times New Roman"/>
          <w:szCs w:val="26"/>
        </w:rPr>
        <w:t>а</w:t>
      </w:r>
      <w:r w:rsidRPr="0019487A">
        <w:rPr>
          <w:rFonts w:ascii="Times New Roman" w:hAnsi="Times New Roman"/>
          <w:szCs w:val="26"/>
        </w:rPr>
        <w:t>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муниципальных контрактов, договоров (соглашений) о предоставлении средств из бюджета Чебоксарского района;»;</w:t>
      </w:r>
    </w:p>
    <w:p w:rsidR="0019487A" w:rsidRPr="0019487A" w:rsidRDefault="0019487A" w:rsidP="0019487A">
      <w:pPr>
        <w:spacing w:before="14" w:after="14"/>
        <w:ind w:firstLine="539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 xml:space="preserve">б) в </w:t>
      </w:r>
      <w:hyperlink r:id="rId37" w:history="1">
        <w:r w:rsidRPr="0019487A">
          <w:rPr>
            <w:rFonts w:ascii="Times New Roman" w:hAnsi="Times New Roman"/>
            <w:szCs w:val="26"/>
          </w:rPr>
          <w:t>абзаце четвертом пункта 2</w:t>
        </w:r>
      </w:hyperlink>
      <w:r w:rsidRPr="0019487A">
        <w:rPr>
          <w:rFonts w:ascii="Times New Roman" w:hAnsi="Times New Roman"/>
          <w:szCs w:val="26"/>
        </w:rPr>
        <w:t xml:space="preserve"> слова «, уполномоченные в соответствии с Бюджетным </w:t>
      </w:r>
      <w:hyperlink r:id="rId38" w:history="1">
        <w:r w:rsidRPr="0019487A">
          <w:rPr>
            <w:rFonts w:ascii="Times New Roman" w:hAnsi="Times New Roman"/>
            <w:szCs w:val="26"/>
          </w:rPr>
          <w:t>кодексом</w:t>
        </w:r>
      </w:hyperlink>
      <w:r w:rsidRPr="0019487A">
        <w:rPr>
          <w:rFonts w:ascii="Times New Roman" w:hAnsi="Times New Roman"/>
          <w:szCs w:val="26"/>
        </w:rPr>
        <w:t xml:space="preserve"> Российской Федерации, иными актами бюджетного закон</w:t>
      </w:r>
      <w:r w:rsidRPr="0019487A">
        <w:rPr>
          <w:rFonts w:ascii="Times New Roman" w:hAnsi="Times New Roman"/>
          <w:szCs w:val="26"/>
        </w:rPr>
        <w:t>о</w:t>
      </w:r>
      <w:r w:rsidRPr="0019487A">
        <w:rPr>
          <w:rFonts w:ascii="Times New Roman" w:hAnsi="Times New Roman"/>
          <w:szCs w:val="26"/>
        </w:rPr>
        <w:t>дательства Российской Федерации принимать решения о применении предусмо</w:t>
      </w:r>
      <w:r w:rsidRPr="0019487A">
        <w:rPr>
          <w:rFonts w:ascii="Times New Roman" w:hAnsi="Times New Roman"/>
          <w:szCs w:val="26"/>
        </w:rPr>
        <w:t>т</w:t>
      </w:r>
      <w:r w:rsidRPr="0019487A">
        <w:rPr>
          <w:rFonts w:ascii="Times New Roman" w:hAnsi="Times New Roman"/>
          <w:szCs w:val="26"/>
        </w:rPr>
        <w:t xml:space="preserve">ренных Бюджетным </w:t>
      </w:r>
      <w:hyperlink r:id="rId39" w:history="1">
        <w:r w:rsidRPr="0019487A">
          <w:rPr>
            <w:rFonts w:ascii="Times New Roman" w:hAnsi="Times New Roman"/>
            <w:szCs w:val="26"/>
          </w:rPr>
          <w:t>кодексом</w:t>
        </w:r>
      </w:hyperlink>
      <w:r w:rsidRPr="0019487A">
        <w:rPr>
          <w:rFonts w:ascii="Times New Roman" w:hAnsi="Times New Roman"/>
          <w:szCs w:val="26"/>
        </w:rPr>
        <w:t xml:space="preserve"> Российской Федерации бюджетных мер принужд</w:t>
      </w:r>
      <w:r w:rsidRPr="0019487A">
        <w:rPr>
          <w:rFonts w:ascii="Times New Roman" w:hAnsi="Times New Roman"/>
          <w:szCs w:val="26"/>
        </w:rPr>
        <w:t>е</w:t>
      </w:r>
      <w:r w:rsidRPr="0019487A">
        <w:rPr>
          <w:rFonts w:ascii="Times New Roman" w:hAnsi="Times New Roman"/>
          <w:szCs w:val="26"/>
        </w:rPr>
        <w:t>ния,» исключить;</w:t>
      </w:r>
    </w:p>
    <w:p w:rsidR="0019487A" w:rsidRPr="0019487A" w:rsidRDefault="0019487A" w:rsidP="0019487A">
      <w:pPr>
        <w:spacing w:before="14" w:after="14"/>
        <w:ind w:firstLine="539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>14) в статье 66:</w:t>
      </w:r>
    </w:p>
    <w:p w:rsidR="0019487A" w:rsidRPr="0019487A" w:rsidRDefault="0019487A" w:rsidP="0019487A">
      <w:pPr>
        <w:spacing w:before="14" w:after="14"/>
        <w:ind w:firstLine="539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>а) пункт 1 признать утратившим силу;</w:t>
      </w:r>
    </w:p>
    <w:p w:rsidR="0019487A" w:rsidRPr="0019487A" w:rsidRDefault="0019487A" w:rsidP="0019487A">
      <w:pPr>
        <w:spacing w:before="14" w:after="14"/>
        <w:ind w:firstLine="539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 xml:space="preserve">б) в </w:t>
      </w:r>
      <w:hyperlink r:id="rId40" w:history="1">
        <w:r w:rsidRPr="0019487A">
          <w:rPr>
            <w:rFonts w:ascii="Times New Roman" w:hAnsi="Times New Roman"/>
            <w:szCs w:val="26"/>
          </w:rPr>
          <w:t xml:space="preserve">пункте </w:t>
        </w:r>
      </w:hyperlink>
      <w:r w:rsidRPr="0019487A">
        <w:rPr>
          <w:rFonts w:ascii="Times New Roman" w:hAnsi="Times New Roman"/>
          <w:szCs w:val="26"/>
        </w:rPr>
        <w:t>1.1:</w:t>
      </w:r>
    </w:p>
    <w:p w:rsidR="0019487A" w:rsidRPr="0019487A" w:rsidRDefault="00B216B7" w:rsidP="0019487A">
      <w:pPr>
        <w:spacing w:before="14" w:after="14"/>
        <w:ind w:firstLine="540"/>
        <w:jc w:val="both"/>
        <w:rPr>
          <w:rFonts w:ascii="Times New Roman" w:hAnsi="Times New Roman"/>
          <w:szCs w:val="26"/>
        </w:rPr>
      </w:pPr>
      <w:hyperlink r:id="rId41" w:history="1">
        <w:r w:rsidR="0019487A" w:rsidRPr="0019487A">
          <w:rPr>
            <w:rFonts w:ascii="Times New Roman" w:hAnsi="Times New Roman"/>
            <w:szCs w:val="26"/>
          </w:rPr>
          <w:t>абзацы второй</w:t>
        </w:r>
      </w:hyperlink>
      <w:r w:rsidR="0019487A" w:rsidRPr="0019487A">
        <w:rPr>
          <w:rFonts w:ascii="Times New Roman" w:hAnsi="Times New Roman"/>
          <w:szCs w:val="26"/>
        </w:rPr>
        <w:t xml:space="preserve"> и </w:t>
      </w:r>
      <w:hyperlink r:id="rId42" w:history="1">
        <w:r w:rsidR="0019487A" w:rsidRPr="0019487A">
          <w:rPr>
            <w:rFonts w:ascii="Times New Roman" w:hAnsi="Times New Roman"/>
            <w:szCs w:val="26"/>
          </w:rPr>
          <w:t>третий</w:t>
        </w:r>
      </w:hyperlink>
      <w:r w:rsidR="0019487A" w:rsidRPr="0019487A">
        <w:rPr>
          <w:rFonts w:ascii="Times New Roman" w:hAnsi="Times New Roman"/>
          <w:szCs w:val="26"/>
        </w:rPr>
        <w:t xml:space="preserve"> изложить в следующей редакции:</w:t>
      </w:r>
    </w:p>
    <w:p w:rsidR="0019487A" w:rsidRPr="0019487A" w:rsidRDefault="0019487A" w:rsidP="0019487A">
      <w:pPr>
        <w:spacing w:before="14" w:after="14"/>
        <w:ind w:firstLine="540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>«контроль за соблюдением положений правовых актов, регулирующих бю</w:t>
      </w:r>
      <w:r w:rsidRPr="0019487A">
        <w:rPr>
          <w:rFonts w:ascii="Times New Roman" w:hAnsi="Times New Roman"/>
          <w:szCs w:val="26"/>
        </w:rPr>
        <w:t>д</w:t>
      </w:r>
      <w:r w:rsidRPr="0019487A">
        <w:rPr>
          <w:rFonts w:ascii="Times New Roman" w:hAnsi="Times New Roman"/>
          <w:szCs w:val="26"/>
        </w:rPr>
        <w:t>жетные правоотношения, в том числе устанавливающих требования к бухгалте</w:t>
      </w:r>
      <w:r w:rsidRPr="0019487A">
        <w:rPr>
          <w:rFonts w:ascii="Times New Roman" w:hAnsi="Times New Roman"/>
          <w:szCs w:val="26"/>
        </w:rPr>
        <w:t>р</w:t>
      </w:r>
      <w:r w:rsidRPr="0019487A">
        <w:rPr>
          <w:rFonts w:ascii="Times New Roman" w:hAnsi="Times New Roman"/>
          <w:szCs w:val="26"/>
        </w:rPr>
        <w:t>скому учету и составлению и представлению бухгалтерской (финансовой) отчетн</w:t>
      </w:r>
      <w:r w:rsidRPr="0019487A">
        <w:rPr>
          <w:rFonts w:ascii="Times New Roman" w:hAnsi="Times New Roman"/>
          <w:szCs w:val="26"/>
        </w:rPr>
        <w:t>о</w:t>
      </w:r>
      <w:r w:rsidRPr="0019487A">
        <w:rPr>
          <w:rFonts w:ascii="Times New Roman" w:hAnsi="Times New Roman"/>
          <w:szCs w:val="26"/>
        </w:rPr>
        <w:t>сти муниципальных учреждений;</w:t>
      </w:r>
    </w:p>
    <w:p w:rsidR="0019487A" w:rsidRPr="0019487A" w:rsidRDefault="0019487A" w:rsidP="0019487A">
      <w:pPr>
        <w:spacing w:before="14" w:after="14"/>
        <w:ind w:firstLine="540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>контроль за соблюдением положений правовых актов, обусловливающих пу</w:t>
      </w:r>
      <w:r w:rsidRPr="0019487A">
        <w:rPr>
          <w:rFonts w:ascii="Times New Roman" w:hAnsi="Times New Roman"/>
          <w:szCs w:val="26"/>
        </w:rPr>
        <w:t>б</w:t>
      </w:r>
      <w:r w:rsidRPr="0019487A">
        <w:rPr>
          <w:rFonts w:ascii="Times New Roman" w:hAnsi="Times New Roman"/>
          <w:szCs w:val="26"/>
        </w:rPr>
        <w:t>личные нормативные обязательства и обязательства по иным выплатам физич</w:t>
      </w:r>
      <w:r w:rsidRPr="0019487A">
        <w:rPr>
          <w:rFonts w:ascii="Times New Roman" w:hAnsi="Times New Roman"/>
          <w:szCs w:val="26"/>
        </w:rPr>
        <w:t>е</w:t>
      </w:r>
      <w:r w:rsidRPr="0019487A">
        <w:rPr>
          <w:rFonts w:ascii="Times New Roman" w:hAnsi="Times New Roman"/>
          <w:szCs w:val="26"/>
        </w:rPr>
        <w:t>ским лицам из бюджета Чебоксарского района, а также за соблюдением условий договоров (соглашений) о предоставлении средств из бюджета Чебоксарского ра</w:t>
      </w:r>
      <w:r w:rsidRPr="0019487A">
        <w:rPr>
          <w:rFonts w:ascii="Times New Roman" w:hAnsi="Times New Roman"/>
          <w:szCs w:val="26"/>
        </w:rPr>
        <w:t>й</w:t>
      </w:r>
      <w:r w:rsidRPr="0019487A">
        <w:rPr>
          <w:rFonts w:ascii="Times New Roman" w:hAnsi="Times New Roman"/>
          <w:szCs w:val="26"/>
        </w:rPr>
        <w:t>она, муниципальных контрактов;»;</w:t>
      </w:r>
    </w:p>
    <w:p w:rsidR="0019487A" w:rsidRPr="0019487A" w:rsidRDefault="00B216B7" w:rsidP="0019487A">
      <w:pPr>
        <w:spacing w:before="14" w:after="14"/>
        <w:ind w:firstLine="540"/>
        <w:jc w:val="both"/>
        <w:rPr>
          <w:rFonts w:ascii="Times New Roman" w:hAnsi="Times New Roman"/>
          <w:szCs w:val="26"/>
        </w:rPr>
      </w:pPr>
      <w:hyperlink r:id="rId43" w:history="1">
        <w:r w:rsidR="0019487A" w:rsidRPr="0019487A">
          <w:rPr>
            <w:rFonts w:ascii="Times New Roman" w:hAnsi="Times New Roman"/>
            <w:szCs w:val="26"/>
          </w:rPr>
          <w:t>дополнить</w:t>
        </w:r>
      </w:hyperlink>
      <w:r w:rsidR="0019487A" w:rsidRPr="0019487A">
        <w:rPr>
          <w:rFonts w:ascii="Times New Roman" w:hAnsi="Times New Roman"/>
          <w:szCs w:val="26"/>
        </w:rPr>
        <w:t xml:space="preserve"> абзацами четвертым - шестым следующего содержания:</w:t>
      </w:r>
    </w:p>
    <w:p w:rsidR="0019487A" w:rsidRPr="0019487A" w:rsidRDefault="0019487A" w:rsidP="0019487A">
      <w:pPr>
        <w:spacing w:before="14" w:after="14"/>
        <w:ind w:firstLine="540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>«контроль за соблюдением условий договоров (соглашений), заключенных в целях исполнения договоров (соглашений) о предоставлении средств из бюджета Чебоксарского района,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19487A" w:rsidRPr="0019487A" w:rsidRDefault="0019487A" w:rsidP="0019487A">
      <w:pPr>
        <w:spacing w:before="14" w:after="14"/>
        <w:ind w:firstLine="540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>контроль за достоверностью отчетов о результатах предоставления и (или) и</w:t>
      </w:r>
      <w:r w:rsidRPr="0019487A">
        <w:rPr>
          <w:rFonts w:ascii="Times New Roman" w:hAnsi="Times New Roman"/>
          <w:szCs w:val="26"/>
        </w:rPr>
        <w:t>с</w:t>
      </w:r>
      <w:r w:rsidRPr="0019487A">
        <w:rPr>
          <w:rFonts w:ascii="Times New Roman" w:hAnsi="Times New Roman"/>
          <w:szCs w:val="26"/>
        </w:rPr>
        <w:t xml:space="preserve">пользования средств бюджета Чебоксарского района (средств, предоставленных из бюджета Чебоксарского района), в том числе отчетов о реализации муниципальных программ, отчетов об исполнении муниципальных заданий, отчетов о достижении </w:t>
      </w:r>
      <w:r w:rsidRPr="0019487A">
        <w:rPr>
          <w:rFonts w:ascii="Times New Roman" w:hAnsi="Times New Roman"/>
          <w:szCs w:val="26"/>
        </w:rPr>
        <w:lastRenderedPageBreak/>
        <w:t>значений показателей результативности предоставления средств из бюджета Ч</w:t>
      </w:r>
      <w:r w:rsidRPr="0019487A">
        <w:rPr>
          <w:rFonts w:ascii="Times New Roman" w:hAnsi="Times New Roman"/>
          <w:szCs w:val="26"/>
        </w:rPr>
        <w:t>е</w:t>
      </w:r>
      <w:r w:rsidRPr="0019487A">
        <w:rPr>
          <w:rFonts w:ascii="Times New Roman" w:hAnsi="Times New Roman"/>
          <w:szCs w:val="26"/>
        </w:rPr>
        <w:t>боксарского района;</w:t>
      </w:r>
    </w:p>
    <w:p w:rsidR="0019487A" w:rsidRPr="0019487A" w:rsidRDefault="0019487A" w:rsidP="0019487A">
      <w:pPr>
        <w:spacing w:before="14" w:after="14"/>
        <w:ind w:firstLine="540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>контроль  в сфере закупок, предусмотренный законодательством Российской Федерации о контрактной системе в сфере закупок товаров, работ, услуг для обе</w:t>
      </w:r>
      <w:r w:rsidRPr="0019487A">
        <w:rPr>
          <w:rFonts w:ascii="Times New Roman" w:hAnsi="Times New Roman"/>
          <w:szCs w:val="26"/>
        </w:rPr>
        <w:t>с</w:t>
      </w:r>
      <w:r w:rsidRPr="0019487A">
        <w:rPr>
          <w:rFonts w:ascii="Times New Roman" w:hAnsi="Times New Roman"/>
          <w:szCs w:val="26"/>
        </w:rPr>
        <w:t>печения государственных и муниципальных нужд.»;</w:t>
      </w:r>
    </w:p>
    <w:p w:rsidR="0019487A" w:rsidRPr="0019487A" w:rsidRDefault="0019487A" w:rsidP="0019487A">
      <w:pPr>
        <w:spacing w:before="14" w:after="14"/>
        <w:ind w:firstLine="540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 xml:space="preserve">в) </w:t>
      </w:r>
      <w:hyperlink r:id="rId44" w:history="1">
        <w:r w:rsidRPr="0019487A">
          <w:rPr>
            <w:rFonts w:ascii="Times New Roman" w:hAnsi="Times New Roman"/>
            <w:szCs w:val="26"/>
          </w:rPr>
          <w:t>пункт 2</w:t>
        </w:r>
      </w:hyperlink>
      <w:r w:rsidRPr="0019487A">
        <w:rPr>
          <w:rFonts w:ascii="Times New Roman" w:hAnsi="Times New Roman"/>
          <w:szCs w:val="26"/>
        </w:rPr>
        <w:t xml:space="preserve"> изложить в следующей редакции:</w:t>
      </w:r>
    </w:p>
    <w:p w:rsidR="0019487A" w:rsidRPr="0019487A" w:rsidRDefault="0019487A" w:rsidP="0019487A">
      <w:pPr>
        <w:spacing w:after="1" w:line="280" w:lineRule="atLeast"/>
        <w:ind w:firstLine="540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>«2. При осуществлении полномочий по внутреннему муниципальному фина</w:t>
      </w:r>
      <w:r w:rsidRPr="0019487A">
        <w:rPr>
          <w:rFonts w:ascii="Times New Roman" w:hAnsi="Times New Roman"/>
          <w:szCs w:val="26"/>
        </w:rPr>
        <w:t>н</w:t>
      </w:r>
      <w:r w:rsidRPr="0019487A">
        <w:rPr>
          <w:rFonts w:ascii="Times New Roman" w:hAnsi="Times New Roman"/>
          <w:szCs w:val="26"/>
        </w:rPr>
        <w:t>совому контролю финансовым отделом администрации Чебоксарского района, как органом внутреннего муниципального финансового контроля:</w:t>
      </w:r>
    </w:p>
    <w:p w:rsidR="0019487A" w:rsidRPr="0019487A" w:rsidRDefault="0019487A" w:rsidP="0019487A">
      <w:pPr>
        <w:spacing w:after="1" w:line="280" w:lineRule="atLeast"/>
        <w:ind w:firstLine="540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>проводятся проверки, ревизии и обследования;</w:t>
      </w:r>
    </w:p>
    <w:p w:rsidR="0019487A" w:rsidRPr="0019487A" w:rsidRDefault="0019487A" w:rsidP="0019487A">
      <w:pPr>
        <w:spacing w:after="1" w:line="280" w:lineRule="atLeast"/>
        <w:ind w:firstLine="540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>направляются объектам контроля акты, заключения, представления и (или) предписания;</w:t>
      </w:r>
    </w:p>
    <w:p w:rsidR="0019487A" w:rsidRPr="0019487A" w:rsidRDefault="0019487A" w:rsidP="0019487A">
      <w:pPr>
        <w:spacing w:after="1" w:line="280" w:lineRule="atLeast"/>
        <w:ind w:firstLine="540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 xml:space="preserve">направляются в Министерство финансов Чувашской Республики уведомления о применении бюджетных мер принуждения; </w:t>
      </w:r>
    </w:p>
    <w:p w:rsidR="0019487A" w:rsidRPr="0019487A" w:rsidRDefault="0019487A" w:rsidP="0019487A">
      <w:pPr>
        <w:spacing w:after="1" w:line="280" w:lineRule="atLeast"/>
        <w:ind w:firstLine="540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>осуществляется производство по делам об административных правонаруш</w:t>
      </w:r>
      <w:r w:rsidRPr="0019487A">
        <w:rPr>
          <w:rFonts w:ascii="Times New Roman" w:hAnsi="Times New Roman"/>
          <w:szCs w:val="26"/>
        </w:rPr>
        <w:t>е</w:t>
      </w:r>
      <w:r w:rsidRPr="0019487A">
        <w:rPr>
          <w:rFonts w:ascii="Times New Roman" w:hAnsi="Times New Roman"/>
          <w:szCs w:val="26"/>
        </w:rPr>
        <w:t>ниях в порядке, установленном законодательством об административных правон</w:t>
      </w:r>
      <w:r w:rsidRPr="0019487A">
        <w:rPr>
          <w:rFonts w:ascii="Times New Roman" w:hAnsi="Times New Roman"/>
          <w:szCs w:val="26"/>
        </w:rPr>
        <w:t>а</w:t>
      </w:r>
      <w:r w:rsidRPr="0019487A">
        <w:rPr>
          <w:rFonts w:ascii="Times New Roman" w:hAnsi="Times New Roman"/>
          <w:szCs w:val="26"/>
        </w:rPr>
        <w:t>рушениях.</w:t>
      </w:r>
    </w:p>
    <w:p w:rsidR="0019487A" w:rsidRPr="0019487A" w:rsidRDefault="0019487A" w:rsidP="0019487A">
      <w:pPr>
        <w:spacing w:before="14" w:after="14"/>
        <w:ind w:firstLine="540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>назначается (организуется) проведение экспертиз, необходимых для провед</w:t>
      </w:r>
      <w:r w:rsidRPr="0019487A">
        <w:rPr>
          <w:rFonts w:ascii="Times New Roman" w:hAnsi="Times New Roman"/>
          <w:szCs w:val="26"/>
        </w:rPr>
        <w:t>е</w:t>
      </w:r>
      <w:r w:rsidRPr="0019487A">
        <w:rPr>
          <w:rFonts w:ascii="Times New Roman" w:hAnsi="Times New Roman"/>
          <w:szCs w:val="26"/>
        </w:rPr>
        <w:t>ния проверок, ревизий и обследований;</w:t>
      </w:r>
    </w:p>
    <w:p w:rsidR="0019487A" w:rsidRPr="0019487A" w:rsidRDefault="0019487A" w:rsidP="0019487A">
      <w:pPr>
        <w:spacing w:before="14" w:after="14"/>
        <w:ind w:firstLine="540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</w:t>
      </w:r>
      <w:r w:rsidRPr="0019487A">
        <w:rPr>
          <w:rFonts w:ascii="Times New Roman" w:hAnsi="Times New Roman"/>
          <w:szCs w:val="26"/>
        </w:rPr>
        <w:t>е</w:t>
      </w:r>
      <w:r w:rsidRPr="0019487A">
        <w:rPr>
          <w:rFonts w:ascii="Times New Roman" w:hAnsi="Times New Roman"/>
          <w:szCs w:val="26"/>
        </w:rPr>
        <w:t>рации об информации, информационных технологиях и о защите информации, з</w:t>
      </w:r>
      <w:r w:rsidRPr="0019487A">
        <w:rPr>
          <w:rFonts w:ascii="Times New Roman" w:hAnsi="Times New Roman"/>
          <w:szCs w:val="26"/>
        </w:rPr>
        <w:t>а</w:t>
      </w:r>
      <w:r w:rsidRPr="0019487A">
        <w:rPr>
          <w:rFonts w:ascii="Times New Roman" w:hAnsi="Times New Roman"/>
          <w:szCs w:val="26"/>
        </w:rPr>
        <w:t>конодательством Российской Федерации о государственной и иной охраняемой з</w:t>
      </w:r>
      <w:r w:rsidRPr="0019487A">
        <w:rPr>
          <w:rFonts w:ascii="Times New Roman" w:hAnsi="Times New Roman"/>
          <w:szCs w:val="26"/>
        </w:rPr>
        <w:t>а</w:t>
      </w:r>
      <w:r w:rsidRPr="0019487A">
        <w:rPr>
          <w:rFonts w:ascii="Times New Roman" w:hAnsi="Times New Roman"/>
          <w:szCs w:val="26"/>
        </w:rPr>
        <w:t>коном тайне;</w:t>
      </w:r>
    </w:p>
    <w:p w:rsidR="0019487A" w:rsidRPr="0019487A" w:rsidRDefault="0019487A" w:rsidP="0019487A">
      <w:pPr>
        <w:spacing w:before="14" w:after="14"/>
        <w:ind w:firstLine="539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>направляются в суд иски о признании осуществленных закупок товаров, р</w:t>
      </w:r>
      <w:r w:rsidRPr="0019487A">
        <w:rPr>
          <w:rFonts w:ascii="Times New Roman" w:hAnsi="Times New Roman"/>
          <w:szCs w:val="26"/>
        </w:rPr>
        <w:t>а</w:t>
      </w:r>
      <w:r w:rsidRPr="0019487A">
        <w:rPr>
          <w:rFonts w:ascii="Times New Roman" w:hAnsi="Times New Roman"/>
          <w:szCs w:val="26"/>
        </w:rPr>
        <w:t>бот, услуг для обеспечения муниципальных нужд Чебоксарского района неде</w:t>
      </w:r>
      <w:r w:rsidRPr="0019487A">
        <w:rPr>
          <w:rFonts w:ascii="Times New Roman" w:hAnsi="Times New Roman"/>
          <w:szCs w:val="26"/>
        </w:rPr>
        <w:t>й</w:t>
      </w:r>
      <w:r w:rsidRPr="0019487A">
        <w:rPr>
          <w:rFonts w:ascii="Times New Roman" w:hAnsi="Times New Roman"/>
          <w:szCs w:val="26"/>
        </w:rPr>
        <w:t xml:space="preserve">ствительными в соответствии с Гражданским </w:t>
      </w:r>
      <w:hyperlink r:id="rId45" w:history="1">
        <w:r w:rsidRPr="0019487A">
          <w:rPr>
            <w:rFonts w:ascii="Times New Roman" w:hAnsi="Times New Roman"/>
            <w:szCs w:val="26"/>
          </w:rPr>
          <w:t>кодексом</w:t>
        </w:r>
      </w:hyperlink>
      <w:r w:rsidRPr="0019487A">
        <w:rPr>
          <w:rFonts w:ascii="Times New Roman" w:hAnsi="Times New Roman"/>
          <w:szCs w:val="26"/>
        </w:rPr>
        <w:t xml:space="preserve"> Российской Федерации.»; </w:t>
      </w:r>
    </w:p>
    <w:p w:rsidR="0019487A" w:rsidRPr="0019487A" w:rsidRDefault="0019487A" w:rsidP="0019487A">
      <w:pPr>
        <w:spacing w:before="14" w:after="14"/>
        <w:ind w:firstLine="539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 xml:space="preserve">г) </w:t>
      </w:r>
      <w:hyperlink r:id="rId46" w:history="1">
        <w:r w:rsidRPr="0019487A">
          <w:rPr>
            <w:rFonts w:ascii="Times New Roman" w:hAnsi="Times New Roman"/>
            <w:szCs w:val="26"/>
          </w:rPr>
          <w:t>пункт 3</w:t>
        </w:r>
      </w:hyperlink>
      <w:r w:rsidRPr="0019487A">
        <w:rPr>
          <w:rFonts w:ascii="Times New Roman" w:hAnsi="Times New Roman"/>
          <w:szCs w:val="26"/>
        </w:rPr>
        <w:t xml:space="preserve"> изложить в следующей редакции:</w:t>
      </w:r>
    </w:p>
    <w:p w:rsidR="0019487A" w:rsidRPr="0019487A" w:rsidRDefault="0019487A" w:rsidP="0019487A">
      <w:pPr>
        <w:spacing w:before="14" w:after="14"/>
        <w:ind w:firstLine="539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>«3. Внутренний муниципальный финансовый контроль осуществляется в с</w:t>
      </w:r>
      <w:r w:rsidRPr="0019487A">
        <w:rPr>
          <w:rFonts w:ascii="Times New Roman" w:hAnsi="Times New Roman"/>
          <w:szCs w:val="26"/>
        </w:rPr>
        <w:t>о</w:t>
      </w:r>
      <w:r w:rsidRPr="0019487A">
        <w:rPr>
          <w:rFonts w:ascii="Times New Roman" w:hAnsi="Times New Roman"/>
          <w:szCs w:val="26"/>
        </w:rPr>
        <w:t>ответствии с федеральными стандартами, утвержденными нормативными прав</w:t>
      </w:r>
      <w:r w:rsidRPr="0019487A">
        <w:rPr>
          <w:rFonts w:ascii="Times New Roman" w:hAnsi="Times New Roman"/>
          <w:szCs w:val="26"/>
        </w:rPr>
        <w:t>о</w:t>
      </w:r>
      <w:r w:rsidRPr="0019487A">
        <w:rPr>
          <w:rFonts w:ascii="Times New Roman" w:hAnsi="Times New Roman"/>
          <w:szCs w:val="26"/>
        </w:rPr>
        <w:t>выми актами Правительства Российской Федерации.».</w:t>
      </w:r>
    </w:p>
    <w:p w:rsidR="0019487A" w:rsidRPr="0019487A" w:rsidRDefault="0019487A" w:rsidP="0019487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bookmarkStart w:id="28" w:name="sub_61"/>
      <w:r w:rsidRPr="0019487A">
        <w:rPr>
          <w:rFonts w:ascii="Times New Roman" w:hAnsi="Times New Roman"/>
          <w:szCs w:val="26"/>
        </w:rPr>
        <w:t xml:space="preserve">2. Настоящее решение вступает в силу после его </w:t>
      </w:r>
      <w:hyperlink r:id="rId47" w:history="1">
        <w:r w:rsidRPr="0019487A">
          <w:rPr>
            <w:rFonts w:ascii="Times New Roman" w:hAnsi="Times New Roman"/>
            <w:szCs w:val="26"/>
          </w:rPr>
          <w:t>официального опубликов</w:t>
        </w:r>
        <w:r w:rsidRPr="0019487A">
          <w:rPr>
            <w:rFonts w:ascii="Times New Roman" w:hAnsi="Times New Roman"/>
            <w:szCs w:val="26"/>
          </w:rPr>
          <w:t>а</w:t>
        </w:r>
        <w:r w:rsidRPr="0019487A">
          <w:rPr>
            <w:rFonts w:ascii="Times New Roman" w:hAnsi="Times New Roman"/>
            <w:szCs w:val="26"/>
          </w:rPr>
          <w:t>ния</w:t>
        </w:r>
      </w:hyperlink>
      <w:r w:rsidRPr="0019487A">
        <w:rPr>
          <w:rFonts w:ascii="Times New Roman" w:hAnsi="Times New Roman"/>
          <w:szCs w:val="26"/>
        </w:rPr>
        <w:t>, за исключением положений, для которых настоящим решением установлены иные сроки вступления их в силу.</w:t>
      </w:r>
    </w:p>
    <w:bookmarkEnd w:id="28"/>
    <w:p w:rsidR="0019487A" w:rsidRPr="0019487A" w:rsidRDefault="0019487A" w:rsidP="0019487A">
      <w:pPr>
        <w:ind w:firstLine="708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>3. Подпункт «а» пункта 1 части 1 настоящего решения распространяется на правоотношения, возникшие с 1 сентября 2019 года.</w:t>
      </w:r>
    </w:p>
    <w:p w:rsidR="0019487A" w:rsidRPr="0019487A" w:rsidRDefault="0019487A" w:rsidP="0019487A">
      <w:pPr>
        <w:ind w:firstLine="708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>4. Подпункт «б» пункта 1, пункты 2, 3, абзац восьмой подпункта «б», абзац девятый подпункта «в» пункта 14 части 1 настоящего решения вступает в силу с 1 января 2020 года.</w:t>
      </w:r>
    </w:p>
    <w:p w:rsidR="0019487A" w:rsidRPr="0019487A" w:rsidRDefault="0019487A" w:rsidP="0019487A">
      <w:pPr>
        <w:spacing w:after="1" w:line="280" w:lineRule="atLeast"/>
        <w:ind w:firstLine="708"/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lastRenderedPageBreak/>
        <w:t>6. Подпункт «г» пункта 14 части 1 настоящего решения вступает в силу с 1 июля 2020 года.</w:t>
      </w:r>
    </w:p>
    <w:p w:rsidR="0019487A" w:rsidRPr="0019487A" w:rsidRDefault="0019487A" w:rsidP="0019487A">
      <w:pPr>
        <w:ind w:firstLine="708"/>
        <w:jc w:val="both"/>
        <w:rPr>
          <w:rFonts w:ascii="Times New Roman" w:hAnsi="Times New Roman"/>
          <w:szCs w:val="26"/>
        </w:rPr>
      </w:pPr>
    </w:p>
    <w:p w:rsidR="0019487A" w:rsidRPr="0019487A" w:rsidRDefault="0019487A" w:rsidP="0019487A">
      <w:pPr>
        <w:ind w:firstLine="708"/>
        <w:jc w:val="both"/>
        <w:rPr>
          <w:rFonts w:ascii="Times New Roman" w:hAnsi="Times New Roman"/>
          <w:szCs w:val="26"/>
        </w:rPr>
      </w:pPr>
    </w:p>
    <w:p w:rsidR="0019487A" w:rsidRPr="0019487A" w:rsidRDefault="0019487A" w:rsidP="0019487A">
      <w:pPr>
        <w:ind w:firstLine="708"/>
        <w:jc w:val="both"/>
        <w:rPr>
          <w:rFonts w:ascii="Times New Roman" w:hAnsi="Times New Roman"/>
          <w:szCs w:val="26"/>
        </w:rPr>
      </w:pPr>
    </w:p>
    <w:p w:rsidR="0019487A" w:rsidRPr="0019487A" w:rsidRDefault="0019487A" w:rsidP="0019487A">
      <w:pPr>
        <w:jc w:val="both"/>
        <w:rPr>
          <w:rFonts w:ascii="Times New Roman" w:hAnsi="Times New Roman"/>
          <w:szCs w:val="26"/>
        </w:rPr>
      </w:pPr>
      <w:r w:rsidRPr="0019487A">
        <w:rPr>
          <w:rFonts w:ascii="Times New Roman" w:hAnsi="Times New Roman"/>
          <w:szCs w:val="26"/>
        </w:rPr>
        <w:t xml:space="preserve">Глава Чебоксарского района </w:t>
      </w:r>
      <w:r w:rsidRPr="0019487A">
        <w:rPr>
          <w:rFonts w:ascii="Times New Roman" w:hAnsi="Times New Roman"/>
          <w:szCs w:val="26"/>
        </w:rPr>
        <w:tab/>
      </w:r>
      <w:r w:rsidRPr="0019487A">
        <w:rPr>
          <w:rFonts w:ascii="Times New Roman" w:hAnsi="Times New Roman"/>
          <w:szCs w:val="26"/>
        </w:rPr>
        <w:tab/>
      </w:r>
      <w:r w:rsidRPr="0019487A"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 xml:space="preserve">            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 w:rsidRPr="0019487A">
        <w:rPr>
          <w:rFonts w:ascii="Times New Roman" w:hAnsi="Times New Roman"/>
          <w:szCs w:val="26"/>
        </w:rPr>
        <w:t xml:space="preserve"> Н.Е. Хорасев</w:t>
      </w: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19487A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19487A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6777B1" w:rsidP="006D306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3969" w:type="dxa"/>
          </w:tcPr>
          <w:p w:rsidR="00E83CEF" w:rsidRPr="006D306C" w:rsidRDefault="00E83CEF" w:rsidP="004511E7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19487A">
      <w:footerReference w:type="default" r:id="rId48"/>
      <w:headerReference w:type="first" r:id="rId49"/>
      <w:footerReference w:type="first" r:id="rId50"/>
      <w:type w:val="evenPage"/>
      <w:pgSz w:w="11907" w:h="16840"/>
      <w:pgMar w:top="2805" w:right="567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123" w:rsidRDefault="00FA4123">
      <w:r>
        <w:separator/>
      </w:r>
    </w:p>
  </w:endnote>
  <w:endnote w:type="continuationSeparator" w:id="0">
    <w:p w:rsidR="00FA4123" w:rsidRDefault="00FA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Pr="006D306C" w:rsidRDefault="00234103">
    <w:pPr>
      <w:pStyle w:val="a4"/>
      <w:rPr>
        <w:snapToGrid w:val="0"/>
        <w:sz w:val="12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AUTHOR </w:instrText>
    </w:r>
    <w:r>
      <w:rPr>
        <w:snapToGrid w:val="0"/>
        <w:sz w:val="12"/>
      </w:rPr>
      <w:fldChar w:fldCharType="separate"/>
    </w:r>
    <w:r w:rsidR="00FA4123">
      <w:rPr>
        <w:noProof/>
        <w:snapToGrid w:val="0"/>
        <w:sz w:val="12"/>
      </w:rPr>
      <w:t>chfin11</w:t>
    </w:r>
    <w:r>
      <w:rPr>
        <w:snapToGrid w:val="0"/>
        <w:sz w:val="12"/>
      </w:rPr>
      <w:fldChar w:fldCharType="end"/>
    </w:r>
    <w:r>
      <w:rPr>
        <w:snapToGrid w:val="0"/>
        <w:sz w:val="12"/>
      </w:rPr>
      <w:tab/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DATE </w:instrText>
    </w:r>
    <w:r>
      <w:rPr>
        <w:snapToGrid w:val="0"/>
        <w:sz w:val="12"/>
      </w:rPr>
      <w:fldChar w:fldCharType="separate"/>
    </w:r>
    <w:r w:rsidR="00B216B7">
      <w:rPr>
        <w:noProof/>
        <w:snapToGrid w:val="0"/>
        <w:sz w:val="12"/>
      </w:rPr>
      <w:t>13.12.2019</w:t>
    </w:r>
    <w:r>
      <w:rPr>
        <w:snapToGrid w:val="0"/>
        <w:sz w:val="12"/>
      </w:rPr>
      <w:fldChar w:fldCharType="end"/>
    </w:r>
  </w:p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6D306C">
      <w:rPr>
        <w:snapToGrid w:val="0"/>
        <w:sz w:val="12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FA4123">
      <w:rPr>
        <w:noProof/>
        <w:snapToGrid w:val="0"/>
        <w:sz w:val="12"/>
        <w:lang w:val="en-US"/>
      </w:rPr>
      <w:t>Документ2</w:t>
    </w:r>
    <w:r>
      <w:rPr>
        <w:snapToGrid w:val="0"/>
        <w:sz w:val="12"/>
        <w:lang w:val="en-US"/>
      </w:rPr>
      <w:fldChar w:fldCharType="end"/>
    </w:r>
    <w:r w:rsidRPr="006D306C">
      <w:rPr>
        <w:snapToGrid w:val="0"/>
        <w:sz w:val="12"/>
      </w:rPr>
      <w:t xml:space="preserve">  стр. </w:t>
    </w:r>
    <w:r>
      <w:rPr>
        <w:snapToGrid w:val="0"/>
        <w:sz w:val="12"/>
        <w:lang w:val="en-US"/>
      </w:rPr>
      <w:fldChar w:fldCharType="begin"/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B216B7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B216B7">
      <w:rPr>
        <w:noProof/>
        <w:snapToGrid w:val="0"/>
        <w:sz w:val="12"/>
        <w:lang w:val="en-US"/>
      </w:rPr>
      <w:t>9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123" w:rsidRDefault="00FA4123">
      <w:r>
        <w:separator/>
      </w:r>
    </w:p>
  </w:footnote>
  <w:footnote w:type="continuationSeparator" w:id="0">
    <w:p w:rsidR="00FA4123" w:rsidRDefault="00FA4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B216B7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-152400</wp:posOffset>
                </wp:positionV>
                <wp:extent cx="824230" cy="852170"/>
                <wp:effectExtent l="0" t="0" r="0" b="5080"/>
                <wp:wrapNone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B216B7" w:rsidRDefault="00B216B7">
    <w:pPr>
      <w:pStyle w:val="a3"/>
      <w:rPr>
        <w:rFonts w:ascii="Arial Cyr Chuv" w:hAnsi="Arial Cyr Chuv"/>
        <w:sz w:val="28"/>
      </w:rPr>
    </w:pPr>
    <w:r>
      <w:rPr>
        <w:rFonts w:ascii="Arial Cyr Chuv" w:hAnsi="Arial Cyr Chuv"/>
        <w:sz w:val="28"/>
      </w:rPr>
      <w:t>05 дек 2019</w:t>
    </w:r>
    <w:r>
      <w:rPr>
        <w:rFonts w:ascii="Arial Cyr Chuv" w:hAnsi="Arial Cyr Chuv"/>
        <w:sz w:val="28"/>
      </w:rPr>
      <w:t xml:space="preserve"> </w:t>
    </w:r>
    <w:r>
      <w:rPr>
        <w:rFonts w:ascii="Times New Roman" w:hAnsi="Times New Roman"/>
        <w:sz w:val="24"/>
      </w:rPr>
      <w:t>№  41-05</w:t>
    </w:r>
    <w:r w:rsidR="00234103" w:rsidRPr="00E83CEF">
      <w:rPr>
        <w:rFonts w:ascii="Times New Roman" w:hAnsi="Times New Roman"/>
        <w:sz w:val="24"/>
      </w:rPr>
      <w:t xml:space="preserve">                                                               ____________№ _______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7A"/>
    <w:rsid w:val="000D5B9F"/>
    <w:rsid w:val="00102293"/>
    <w:rsid w:val="0010747C"/>
    <w:rsid w:val="001305B1"/>
    <w:rsid w:val="001654CB"/>
    <w:rsid w:val="0019487A"/>
    <w:rsid w:val="001E025C"/>
    <w:rsid w:val="001E249D"/>
    <w:rsid w:val="00234103"/>
    <w:rsid w:val="002E71AF"/>
    <w:rsid w:val="00364B60"/>
    <w:rsid w:val="003E79DE"/>
    <w:rsid w:val="004511E7"/>
    <w:rsid w:val="00476EDB"/>
    <w:rsid w:val="004B0835"/>
    <w:rsid w:val="006212B5"/>
    <w:rsid w:val="006322D2"/>
    <w:rsid w:val="00637878"/>
    <w:rsid w:val="00650B50"/>
    <w:rsid w:val="006777B1"/>
    <w:rsid w:val="006D306C"/>
    <w:rsid w:val="006D670B"/>
    <w:rsid w:val="00752AE5"/>
    <w:rsid w:val="007F0F51"/>
    <w:rsid w:val="008363CA"/>
    <w:rsid w:val="00853576"/>
    <w:rsid w:val="008F0057"/>
    <w:rsid w:val="00922471"/>
    <w:rsid w:val="009A3BF1"/>
    <w:rsid w:val="009E5713"/>
    <w:rsid w:val="00A40D71"/>
    <w:rsid w:val="00A57A3A"/>
    <w:rsid w:val="00AE55D9"/>
    <w:rsid w:val="00B216B7"/>
    <w:rsid w:val="00B962D3"/>
    <w:rsid w:val="00BC4884"/>
    <w:rsid w:val="00BD58D6"/>
    <w:rsid w:val="00C40B68"/>
    <w:rsid w:val="00C50F4C"/>
    <w:rsid w:val="00CF318C"/>
    <w:rsid w:val="00DB7F72"/>
    <w:rsid w:val="00DF5D8F"/>
    <w:rsid w:val="00E016A8"/>
    <w:rsid w:val="00E31FC5"/>
    <w:rsid w:val="00E36B80"/>
    <w:rsid w:val="00E7316C"/>
    <w:rsid w:val="00E83CEF"/>
    <w:rsid w:val="00ED1C37"/>
    <w:rsid w:val="00F06A97"/>
    <w:rsid w:val="00FA4123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19487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9487A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19487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9487A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12604.62" TargetMode="External"/><Relationship Id="rId18" Type="http://schemas.openxmlformats.org/officeDocument/2006/relationships/hyperlink" Target="consultantplus://offline/ref=A5E64AE0D9462827FAB1C789C5E261E5C3CFA4B64672E884EB16F91C9AA2122E86EEFF947F64FADF1C7903752F61D13E0C285D91CCE1b3B6L" TargetMode="External"/><Relationship Id="rId26" Type="http://schemas.openxmlformats.org/officeDocument/2006/relationships/hyperlink" Target="consultantplus://offline/ref=9DB360358D0AFF04C86C86628D4786386B9826EBF16A2B49A7F1720CE64FED36E17F7BA795A33FF06ECAE67AF244990B8F14D6C5B505eDgFL" TargetMode="External"/><Relationship Id="rId39" Type="http://schemas.openxmlformats.org/officeDocument/2006/relationships/hyperlink" Target="consultantplus://offline/ref=54AD5FD075B409BA3D920171B6C6D45F3078311F70B4DCE4A85B6EA0AEBA1D2E7B96AAFE0160B2A54008C10AFED3A0C44DFB0B66770D0DD5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7BB39224A62969BF3FBD57CC24384F4858A7A5BF9E1FB6F71180D06323E4FA46139C2CFEECEB9E43C32AAA394DBD66E07760E212352FA98VAeDL" TargetMode="External"/><Relationship Id="rId34" Type="http://schemas.openxmlformats.org/officeDocument/2006/relationships/hyperlink" Target="consultantplus://offline/ref=2AAE6914D6B428046C32819C613DB592A0837682CDBBE9A447F87FE3739DFA36BD826596B77503F1A932E55D5396B969E6D03C3669BEs2M1L" TargetMode="External"/><Relationship Id="rId42" Type="http://schemas.openxmlformats.org/officeDocument/2006/relationships/hyperlink" Target="consultantplus://offline/ref=67F431EC9B8A09BEB842F9CA65F1ED8D15F98DBAC22766AE06F1820243EA865EA2AAB0666D891D935C8200B61223E92EFBFF0792B11FnFM8N" TargetMode="External"/><Relationship Id="rId47" Type="http://schemas.openxmlformats.org/officeDocument/2006/relationships/hyperlink" Target="garantF1://42437573.0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garantF1://12012604.46" TargetMode="External"/><Relationship Id="rId17" Type="http://schemas.openxmlformats.org/officeDocument/2006/relationships/hyperlink" Target="garantF1://17443688.27101024" TargetMode="External"/><Relationship Id="rId25" Type="http://schemas.openxmlformats.org/officeDocument/2006/relationships/hyperlink" Target="consultantplus://offline/ref=E7BB39224A62969BF3FBD57CC24384F4858A7A5BF9E1FB6F71180D06323E4FA46139C2CAECC4B7E96C68BAA7DD8FDD710161102A3D51VFe3L" TargetMode="External"/><Relationship Id="rId33" Type="http://schemas.openxmlformats.org/officeDocument/2006/relationships/hyperlink" Target="consultantplus://offline/ref=2AAE6914D6B428046C32819C613DB592A0837682CDBBE9A447F87FE3739DFA36BD826596B77502F1A932E55D5396B969E6D03C3669BEs2M1L" TargetMode="External"/><Relationship Id="rId38" Type="http://schemas.openxmlformats.org/officeDocument/2006/relationships/hyperlink" Target="consultantplus://offline/ref=54AD5FD075B409BA3D920171B6C6D45F3078311F70B4DCE4A85B6EA0AEBA1D2E6996F2F00661ABAE1C47875FF20DDAN" TargetMode="External"/><Relationship Id="rId46" Type="http://schemas.openxmlformats.org/officeDocument/2006/relationships/hyperlink" Target="consultantplus://offline/ref=67F431EC9B8A09BEB842F9CA65F1ED8D15F98DBAC22766AE06F1820243EA865EA2AAB0646A881D9D09D810B25B76E130FEE91998AF1CF13BnFMBN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7443688.60" TargetMode="External"/><Relationship Id="rId20" Type="http://schemas.openxmlformats.org/officeDocument/2006/relationships/hyperlink" Target="consultantplus://offline/ref=E7BB39224A62969BF3FBD57CC24384F4858A7A5BF9E1FB6F71180D06323E4FA46139C2CAECC4BAE96C68BAA7DD8FDD710161102A3D51VFe3L" TargetMode="External"/><Relationship Id="rId29" Type="http://schemas.openxmlformats.org/officeDocument/2006/relationships/hyperlink" Target="consultantplus://offline/ref=2AAE6914D6B428046C32819C613DB592A0837682CDBBE9A447F87FE3739DFA36BD826597B4790FF1A932E55D5396B969E6D03C3669BEs2M1L" TargetMode="External"/><Relationship Id="rId41" Type="http://schemas.openxmlformats.org/officeDocument/2006/relationships/hyperlink" Target="consultantplus://offline/ref=67F431EC9B8A09BEB842F9CA65F1ED8D15F98DBAC22766AE06F1820243EA865EA2AAB0666D891C935C8200B61223E92EFBFF0792B11FnFM8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22647729.817" TargetMode="External"/><Relationship Id="rId24" Type="http://schemas.openxmlformats.org/officeDocument/2006/relationships/hyperlink" Target="consultantplus://offline/ref=E7BB39224A62969BF3FBD57CC24384F4858A7A5BF9E1FB6F71180D06323E4FA46139C2CFEECEB9E43C32AAA394DBD66E07760E212352FA98VAeDL" TargetMode="External"/><Relationship Id="rId32" Type="http://schemas.openxmlformats.org/officeDocument/2006/relationships/hyperlink" Target="consultantplus://offline/ref=2AAE6914D6B428046C32819C613DB592A0837682CDBBE9A447F87FE3739DFA36BD826597B4790FF1A932E55D5396B969E6D03C3669BEs2M1L" TargetMode="External"/><Relationship Id="rId37" Type="http://schemas.openxmlformats.org/officeDocument/2006/relationships/hyperlink" Target="consultantplus://offline/ref=FBA774A71BD26DDF09E1F496D72F80A8C3C413C6DF617B98C69527536C804014494C65F41CB8B0CD50443C96E21E9171E34954D8E69151yBM" TargetMode="External"/><Relationship Id="rId40" Type="http://schemas.openxmlformats.org/officeDocument/2006/relationships/hyperlink" Target="consultantplus://offline/ref=67F431EC9B8A09BEB842F9CA65F1ED8D15F98DBAC22766AE06F1820243EA865EA2AAB0666D891B935C8200B61223E92EFBFF0792B11FnFM8N" TargetMode="External"/><Relationship Id="rId45" Type="http://schemas.openxmlformats.org/officeDocument/2006/relationships/hyperlink" Target="consultantplus://offline/ref=67F431EC9B8A09BEB842F9CA65F1ED8D15FB8FBFCD2D66AE06F1820243EA865EB0AAE8686A8E069800CD46E31En2M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62011" TargetMode="External"/><Relationship Id="rId23" Type="http://schemas.openxmlformats.org/officeDocument/2006/relationships/hyperlink" Target="consultantplus://offline/ref=E7BB39224A62969BF3FBD57CC24384F4858A7A5BF9E1FB6F71180D06323E4FA46139C2CAECC4BAE96C68BAA7DD8FDD710161102A3D51VFe3L" TargetMode="External"/><Relationship Id="rId28" Type="http://schemas.openxmlformats.org/officeDocument/2006/relationships/hyperlink" Target="consultantplus://offline/ref=9DB360358D0AFF04C86C86628D4786386B9826EBF16A2B49A7F1720CE64FED36E17F7BA290A338F33F90F67EBB139C17870CC8C1AB06D6B5eAgAL" TargetMode="External"/><Relationship Id="rId36" Type="http://schemas.openxmlformats.org/officeDocument/2006/relationships/hyperlink" Target="consultantplus://offline/ref=FBA774A71BD26DDF09E1F496D72F80A8C3C413C6DF617B98C69527536C804014494C65F31FBABFCD50443C96E21E9171E34954D8E69151yBM" TargetMode="External"/><Relationship Id="rId49" Type="http://schemas.openxmlformats.org/officeDocument/2006/relationships/header" Target="header1.xml"/><Relationship Id="rId10" Type="http://schemas.openxmlformats.org/officeDocument/2006/relationships/hyperlink" Target="garantF1://17443688.816" TargetMode="External"/><Relationship Id="rId19" Type="http://schemas.openxmlformats.org/officeDocument/2006/relationships/hyperlink" Target="consultantplus://offline/ref=ECCD17F89F1F18A6DEEC3EF6C86D6ABC05885D22451F16EF09CC6BE32BF268E3B461837A7A67145972593C0661876BA6A4DDCA48B20373630CB8a2H" TargetMode="External"/><Relationship Id="rId31" Type="http://schemas.openxmlformats.org/officeDocument/2006/relationships/hyperlink" Target="consultantplus://offline/ref=2AAE6914D6B428046C32819C613DB592A0837682CDBBE9A447F87FE3739DFA36BD826595B27F0EF3F968F5591AC3B177E3C6223C77BD2845sBM1L" TargetMode="External"/><Relationship Id="rId44" Type="http://schemas.openxmlformats.org/officeDocument/2006/relationships/hyperlink" Target="consultantplus://offline/ref=67F431EC9B8A09BEB842F9CA65F1ED8D15F98DBAC22766AE06F1820243EA865EA2AAB0666D891E935C8200B61223E92EFBFF0792B11FnFM8N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7443688.801" TargetMode="External"/><Relationship Id="rId14" Type="http://schemas.openxmlformats.org/officeDocument/2006/relationships/hyperlink" Target="garantF1://12012604.6210" TargetMode="External"/><Relationship Id="rId22" Type="http://schemas.openxmlformats.org/officeDocument/2006/relationships/hyperlink" Target="consultantplus://offline/ref=E7BB39224A62969BF3FBD57CC24384F4858A7A5BF9E1FB6F71180D06323E4FA46139C2CAECC4B7E96C68BAA7DD8FDD710161102A3D51VFe3L" TargetMode="External"/><Relationship Id="rId27" Type="http://schemas.openxmlformats.org/officeDocument/2006/relationships/hyperlink" Target="consultantplus://offline/ref=9DB360358D0AFF04C86C86628D4786386B9826EBF16A2B49A7F1720CE64FED36E17F7BA795A33CF06ECAE67AF244990B8F14D6C5B505eDgFL" TargetMode="External"/><Relationship Id="rId30" Type="http://schemas.openxmlformats.org/officeDocument/2006/relationships/hyperlink" Target="consultantplus://offline/ref=2AAE6914D6B428046C32819C613DB592A0837682CDBBE9A447F87FE3739DFA36BD826597B4790FF1A932E55D5396B969E6D03C3669BEs2M1L" TargetMode="External"/><Relationship Id="rId35" Type="http://schemas.openxmlformats.org/officeDocument/2006/relationships/hyperlink" Target="consultantplus://offline/ref=FBA774A71BD26DDF09E1F496D72F80A8C3C413C6DF617B98C69527536C804014494C65F31FBABDCD50443C96E21E9171E34954D8E69151yBM" TargetMode="External"/><Relationship Id="rId43" Type="http://schemas.openxmlformats.org/officeDocument/2006/relationships/hyperlink" Target="consultantplus://offline/ref=67F431EC9B8A09BEB842F9CA65F1ED8D15F98DBAC22766AE06F1820243EA865EA2AAB0666D891B935C8200B61223E92EFBFF0792B11FnFM8N" TargetMode="External"/><Relationship Id="rId48" Type="http://schemas.openxmlformats.org/officeDocument/2006/relationships/footer" Target="footer1.xml"/><Relationship Id="rId8" Type="http://schemas.openxmlformats.org/officeDocument/2006/relationships/hyperlink" Target="garantF1://12012604.6101212" TargetMode="Externa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reshenie-s.DOT</Template>
  <TotalTime>0</TotalTime>
  <Pages>9</Pages>
  <Words>3797</Words>
  <Characters>21647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chfin11</dc:creator>
  <cp:lastModifiedBy>Виктория Станиславовна Николаева</cp:lastModifiedBy>
  <cp:revision>2</cp:revision>
  <cp:lastPrinted>2005-11-15T08:42:00Z</cp:lastPrinted>
  <dcterms:created xsi:type="dcterms:W3CDTF">2019-12-13T07:52:00Z</dcterms:created>
  <dcterms:modified xsi:type="dcterms:W3CDTF">2019-12-13T07:52:00Z</dcterms:modified>
</cp:coreProperties>
</file>