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65" w:rsidRPr="002800C7" w:rsidRDefault="00976565" w:rsidP="00136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4971"/>
      </w:tblGrid>
      <w:tr w:rsidR="008A7584" w:rsidRPr="002800C7" w:rsidTr="00D66FDA">
        <w:tc>
          <w:tcPr>
            <w:tcW w:w="4600" w:type="dxa"/>
          </w:tcPr>
          <w:p w:rsidR="00F908A2" w:rsidRPr="002800C7" w:rsidRDefault="00F908A2" w:rsidP="00B4686B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iCs/>
                <w:color w:val="FF0000"/>
                <w:sz w:val="24"/>
                <w:szCs w:val="24"/>
              </w:rPr>
            </w:pPr>
          </w:p>
        </w:tc>
        <w:tc>
          <w:tcPr>
            <w:tcW w:w="4971" w:type="dxa"/>
          </w:tcPr>
          <w:p w:rsidR="00F908A2" w:rsidRPr="002800C7" w:rsidRDefault="00F908A2" w:rsidP="009253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Приложение № 1</w:t>
            </w:r>
          </w:p>
          <w:p w:rsidR="00F908A2" w:rsidRPr="002800C7" w:rsidRDefault="00F908A2" w:rsidP="00B46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к Порядку приема и рассмотрения заявок от органов местного самоуправления в Чувашской Республике на проектирова</w:t>
            </w:r>
            <w:r w:rsidR="00925358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</w: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ние и строительство объектов газифика</w:t>
            </w:r>
            <w:r w:rsidR="00925358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</w: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ции финансируемых за счет средств, по</w:t>
            </w:r>
            <w:r w:rsidR="00925358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</w: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лученных от применения специальных надбавок к тарифам на транспортировку газа газораспределительными организа</w:t>
            </w:r>
            <w:r w:rsidR="00925358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</w: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циями</w:t>
            </w:r>
          </w:p>
          <w:p w:rsidR="00F908A2" w:rsidRPr="002800C7" w:rsidRDefault="00F908A2" w:rsidP="00B4686B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iCs/>
                <w:color w:val="FF0000"/>
                <w:sz w:val="24"/>
                <w:szCs w:val="24"/>
              </w:rPr>
            </w:pPr>
          </w:p>
        </w:tc>
      </w:tr>
    </w:tbl>
    <w:p w:rsidR="00F908A2" w:rsidRPr="002800C7" w:rsidRDefault="00F908A2" w:rsidP="00BE13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7"/>
      <w:bookmarkEnd w:id="0"/>
      <w:r w:rsidRPr="002800C7">
        <w:rPr>
          <w:rFonts w:ascii="Times New Roman" w:hAnsi="Times New Roman" w:cs="Times New Roman"/>
          <w:sz w:val="24"/>
          <w:szCs w:val="24"/>
        </w:rPr>
        <w:t>Заявка</w:t>
      </w:r>
    </w:p>
    <w:p w:rsidR="00F908A2" w:rsidRPr="002800C7" w:rsidRDefault="00F908A2" w:rsidP="00BE13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00C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BE1391" w:rsidRPr="002800C7">
        <w:rPr>
          <w:rFonts w:ascii="Times New Roman" w:hAnsi="Times New Roman" w:cs="Times New Roman"/>
          <w:sz w:val="24"/>
          <w:szCs w:val="24"/>
        </w:rPr>
        <w:t>__________</w:t>
      </w:r>
    </w:p>
    <w:p w:rsidR="00BE1391" w:rsidRPr="002800C7" w:rsidRDefault="00F908A2" w:rsidP="00BE13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00C7">
        <w:rPr>
          <w:rFonts w:ascii="Times New Roman" w:hAnsi="Times New Roman" w:cs="Times New Roman"/>
          <w:sz w:val="24"/>
          <w:szCs w:val="24"/>
        </w:rPr>
        <w:t>(наименование муниципального района (городского округа) Чувашской Республики)</w:t>
      </w:r>
    </w:p>
    <w:p w:rsidR="00BE1391" w:rsidRPr="002800C7" w:rsidRDefault="00BE1391" w:rsidP="00BE13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08A2" w:rsidRPr="002800C7" w:rsidRDefault="00BE1391" w:rsidP="00BE1391">
      <w:pPr>
        <w:pStyle w:val="ConsPlusNonforma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800C7">
        <w:rPr>
          <w:rFonts w:ascii="Times New Roman" w:hAnsi="Times New Roman" w:cs="Times New Roman"/>
          <w:sz w:val="24"/>
          <w:szCs w:val="24"/>
        </w:rPr>
        <w:t xml:space="preserve">на проектирование и строительство объекта газификации </w:t>
      </w:r>
      <w:r w:rsidR="00F908A2" w:rsidRPr="002800C7">
        <w:rPr>
          <w:rFonts w:ascii="Times New Roman" w:hAnsi="Times New Roman" w:cs="Times New Roman"/>
          <w:sz w:val="24"/>
          <w:szCs w:val="24"/>
        </w:rPr>
        <w:t>для включения в сводный перечень мероприятий по газификации, финансируемых за счет средств, полученных от применения специальных надбавок к тарифам на транспортировку газа газораспределительными организациями</w:t>
      </w:r>
    </w:p>
    <w:p w:rsidR="00F908A2" w:rsidRPr="002800C7" w:rsidRDefault="00F908A2" w:rsidP="00BE13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00C7">
        <w:rPr>
          <w:rFonts w:ascii="Times New Roman" w:hAnsi="Times New Roman" w:cs="Times New Roman"/>
          <w:sz w:val="24"/>
          <w:szCs w:val="24"/>
        </w:rPr>
        <w:t>на _____ год</w:t>
      </w:r>
    </w:p>
    <w:p w:rsidR="00F908A2" w:rsidRPr="002800C7" w:rsidRDefault="00F908A2" w:rsidP="00BE1391">
      <w:pPr>
        <w:pStyle w:val="ConsPlusNormal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3345"/>
      </w:tblGrid>
      <w:tr w:rsidR="006929BF" w:rsidRPr="002800C7" w:rsidTr="00D66FDA">
        <w:tc>
          <w:tcPr>
            <w:tcW w:w="567" w:type="dxa"/>
          </w:tcPr>
          <w:p w:rsidR="006929BF" w:rsidRPr="002800C7" w:rsidRDefault="006929BF" w:rsidP="00D66FDA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  <w:p w:rsidR="006929BF" w:rsidRPr="002800C7" w:rsidRDefault="006929BF" w:rsidP="00D66FDA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gramEnd"/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/п</w:t>
            </w:r>
          </w:p>
        </w:tc>
        <w:tc>
          <w:tcPr>
            <w:tcW w:w="5102" w:type="dxa"/>
          </w:tcPr>
          <w:p w:rsidR="006929BF" w:rsidRPr="002800C7" w:rsidRDefault="006929BF" w:rsidP="003E0E21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45" w:type="dxa"/>
          </w:tcPr>
          <w:p w:rsidR="006929BF" w:rsidRPr="002800C7" w:rsidRDefault="006929BF" w:rsidP="006929BF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Данные об объекте газификации</w:t>
            </w:r>
          </w:p>
        </w:tc>
      </w:tr>
      <w:tr w:rsidR="00F908A2" w:rsidRPr="002800C7" w:rsidTr="00D66FDA">
        <w:tc>
          <w:tcPr>
            <w:tcW w:w="567" w:type="dxa"/>
          </w:tcPr>
          <w:p w:rsidR="00F908A2" w:rsidRPr="002800C7" w:rsidRDefault="00F908A2" w:rsidP="009E6BBB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5102" w:type="dxa"/>
          </w:tcPr>
          <w:p w:rsidR="00F908A2" w:rsidRPr="002800C7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Наименование объекта газификации</w:t>
            </w:r>
          </w:p>
        </w:tc>
        <w:tc>
          <w:tcPr>
            <w:tcW w:w="3345" w:type="dxa"/>
          </w:tcPr>
          <w:p w:rsidR="00F908A2" w:rsidRPr="002800C7" w:rsidRDefault="00F908A2" w:rsidP="00D66FDA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F908A2" w:rsidRPr="002800C7" w:rsidTr="00D66FDA">
        <w:tc>
          <w:tcPr>
            <w:tcW w:w="567" w:type="dxa"/>
          </w:tcPr>
          <w:p w:rsidR="00F908A2" w:rsidRPr="002800C7" w:rsidRDefault="00F908A2" w:rsidP="009E6BBB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5102" w:type="dxa"/>
          </w:tcPr>
          <w:p w:rsidR="00F908A2" w:rsidRPr="002800C7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Технические условия на присоединение к газораспределительным сетям (дата, номер)</w:t>
            </w:r>
          </w:p>
          <w:p w:rsidR="00F908A2" w:rsidRPr="002800C7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345" w:type="dxa"/>
          </w:tcPr>
          <w:p w:rsidR="00F908A2" w:rsidRPr="002800C7" w:rsidRDefault="00F908A2" w:rsidP="00D66FDA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F908A2" w:rsidRPr="002800C7" w:rsidTr="00D66FDA">
        <w:tc>
          <w:tcPr>
            <w:tcW w:w="567" w:type="dxa"/>
          </w:tcPr>
          <w:p w:rsidR="00F908A2" w:rsidRPr="002800C7" w:rsidRDefault="007C3381" w:rsidP="009E6BBB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  <w:r w:rsidR="00F908A2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5102" w:type="dxa"/>
          </w:tcPr>
          <w:p w:rsidR="00F908A2" w:rsidRPr="002800C7" w:rsidRDefault="00F908A2" w:rsidP="006929BF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Диаметр планируемых к строительству газовых сетей для газификации объекта</w:t>
            </w:r>
            <w:r w:rsidR="008A7584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gramStart"/>
            <w:r w:rsidR="008A7584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мм</w:t>
            </w:r>
            <w:proofErr w:type="gramEnd"/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345" w:type="dxa"/>
          </w:tcPr>
          <w:p w:rsidR="00F908A2" w:rsidRPr="002800C7" w:rsidRDefault="00F908A2" w:rsidP="00D66FDA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929BF" w:rsidRPr="002800C7" w:rsidTr="00D66FDA">
        <w:tc>
          <w:tcPr>
            <w:tcW w:w="567" w:type="dxa"/>
          </w:tcPr>
          <w:p w:rsidR="006929BF" w:rsidRPr="002800C7" w:rsidRDefault="007C3381" w:rsidP="009E6BBB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  <w:r w:rsidR="006929BF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5102" w:type="dxa"/>
          </w:tcPr>
          <w:p w:rsidR="006929BF" w:rsidRPr="002800C7" w:rsidRDefault="006929BF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Протяженность планируемых к строительству газовых сетей для газификации объекта</w:t>
            </w:r>
            <w:r w:rsidR="008A7584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gramStart"/>
            <w:r w:rsidR="008A7584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345" w:type="dxa"/>
          </w:tcPr>
          <w:p w:rsidR="006929BF" w:rsidRPr="002800C7" w:rsidRDefault="006929BF" w:rsidP="00D66FDA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A6D4A" w:rsidRPr="002800C7" w:rsidTr="00A72FF0">
        <w:tc>
          <w:tcPr>
            <w:tcW w:w="567" w:type="dxa"/>
          </w:tcPr>
          <w:p w:rsidR="009A6D4A" w:rsidRPr="002800C7" w:rsidRDefault="009A6D4A" w:rsidP="009E6BBB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8447" w:type="dxa"/>
            <w:gridSpan w:val="2"/>
          </w:tcPr>
          <w:p w:rsidR="009A6D4A" w:rsidRPr="002800C7" w:rsidRDefault="009A6D4A" w:rsidP="00925358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Сведения о количестве земельных участков </w:t>
            </w:r>
          </w:p>
        </w:tc>
      </w:tr>
      <w:tr w:rsidR="006929BF" w:rsidRPr="002800C7" w:rsidTr="00D66FDA">
        <w:tc>
          <w:tcPr>
            <w:tcW w:w="567" w:type="dxa"/>
          </w:tcPr>
          <w:p w:rsidR="006929BF" w:rsidRPr="002800C7" w:rsidRDefault="007C3381" w:rsidP="009E6BBB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  <w:r w:rsidR="006929BF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9A6D4A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5102" w:type="dxa"/>
          </w:tcPr>
          <w:p w:rsidR="006929BF" w:rsidRPr="002800C7" w:rsidRDefault="00925358" w:rsidP="00074F61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Сведения о</w:t>
            </w:r>
            <w:r w:rsidR="009A6D4A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количестве земельных участков, планируемых к газификации (</w:t>
            </w:r>
            <w:proofErr w:type="spellStart"/>
            <w:proofErr w:type="gramStart"/>
            <w:r w:rsidR="009A6D4A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N</w:t>
            </w:r>
            <w:proofErr w:type="gramEnd"/>
            <w:r w:rsidR="009A6D4A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проект</w:t>
            </w:r>
            <w:proofErr w:type="spellEnd"/>
            <w:r w:rsidR="009A6D4A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), ед.  </w:t>
            </w:r>
          </w:p>
        </w:tc>
        <w:tc>
          <w:tcPr>
            <w:tcW w:w="3345" w:type="dxa"/>
          </w:tcPr>
          <w:p w:rsidR="006929BF" w:rsidRPr="002800C7" w:rsidRDefault="006929BF" w:rsidP="00D66FDA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929BF" w:rsidRPr="002800C7" w:rsidTr="00D66FDA">
        <w:tc>
          <w:tcPr>
            <w:tcW w:w="567" w:type="dxa"/>
          </w:tcPr>
          <w:p w:rsidR="006929BF" w:rsidRPr="002800C7" w:rsidRDefault="007C3381" w:rsidP="00246BA7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  <w:r w:rsidR="003E0E21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246BA7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  <w:r w:rsidR="003E0E21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5102" w:type="dxa"/>
          </w:tcPr>
          <w:p w:rsidR="006929BF" w:rsidRPr="002800C7" w:rsidRDefault="004D26E5" w:rsidP="00CA2695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Сведения о количестве</w:t>
            </w:r>
            <w:r w:rsidR="006964C0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земельных участков</w:t>
            </w:r>
            <w:r w:rsidR="008A7584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, на которых завершено строительство жилых домов</w:t>
            </w: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N</w:t>
            </w:r>
            <w:proofErr w:type="gramEnd"/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готов</w:t>
            </w:r>
            <w:proofErr w:type="spellEnd"/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  <w:r w:rsidR="003E0E21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="00074F61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ед</w:t>
            </w:r>
            <w:r w:rsidR="003E0E21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45" w:type="dxa"/>
          </w:tcPr>
          <w:p w:rsidR="006929BF" w:rsidRPr="002800C7" w:rsidRDefault="006929BF" w:rsidP="00D66FDA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4064D" w:rsidRPr="002800C7" w:rsidTr="00D66FDA">
        <w:tc>
          <w:tcPr>
            <w:tcW w:w="567" w:type="dxa"/>
          </w:tcPr>
          <w:p w:rsidR="00C4064D" w:rsidRPr="002800C7" w:rsidRDefault="007C3381" w:rsidP="00CA2695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  <w:r w:rsidR="00C4064D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CA2695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5102" w:type="dxa"/>
          </w:tcPr>
          <w:p w:rsidR="00C4064D" w:rsidRPr="002800C7" w:rsidRDefault="00C4064D" w:rsidP="00246BA7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Сведения о количестве земельных участков, предо</w:t>
            </w:r>
            <w:r w:rsidR="00074F61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ставленных многодетным семьям</w:t>
            </w:r>
            <w:r w:rsidR="00246BA7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(Nсоц1)</w:t>
            </w:r>
            <w:r w:rsidR="00074F61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, ед</w:t>
            </w: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</w:p>
        </w:tc>
        <w:tc>
          <w:tcPr>
            <w:tcW w:w="3345" w:type="dxa"/>
          </w:tcPr>
          <w:p w:rsidR="00C4064D" w:rsidRPr="002800C7" w:rsidRDefault="00C4064D" w:rsidP="00D66FDA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F0019" w:rsidRPr="002800C7" w:rsidTr="00D66FDA">
        <w:tc>
          <w:tcPr>
            <w:tcW w:w="567" w:type="dxa"/>
          </w:tcPr>
          <w:p w:rsidR="007F0019" w:rsidRPr="002800C7" w:rsidRDefault="007C3381" w:rsidP="00D66FDA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  <w:r w:rsidR="007F0019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5102" w:type="dxa"/>
          </w:tcPr>
          <w:p w:rsidR="007F0019" w:rsidRPr="002800C7" w:rsidRDefault="00246BA7" w:rsidP="00246BA7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Сведения о количестве</w:t>
            </w:r>
            <w:r w:rsidR="007F0019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объектов социального, культурного назначения на земельных участках, планируемых к газификации</w:t>
            </w: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(Nсоц2), ед.</w:t>
            </w:r>
          </w:p>
        </w:tc>
        <w:tc>
          <w:tcPr>
            <w:tcW w:w="3345" w:type="dxa"/>
          </w:tcPr>
          <w:p w:rsidR="007F0019" w:rsidRPr="002800C7" w:rsidRDefault="007F0019" w:rsidP="00D66FDA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95D6A" w:rsidRPr="002800C7" w:rsidTr="00B84545">
        <w:tc>
          <w:tcPr>
            <w:tcW w:w="567" w:type="dxa"/>
          </w:tcPr>
          <w:p w:rsidR="00795D6A" w:rsidRPr="002800C7" w:rsidRDefault="00795D6A" w:rsidP="009E6BBB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7.</w:t>
            </w:r>
          </w:p>
        </w:tc>
        <w:tc>
          <w:tcPr>
            <w:tcW w:w="8447" w:type="dxa"/>
            <w:gridSpan w:val="2"/>
          </w:tcPr>
          <w:p w:rsidR="00795D6A" w:rsidRPr="002800C7" w:rsidRDefault="00795D6A" w:rsidP="00D66FDA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Максимальный часовой расход газа:</w:t>
            </w:r>
          </w:p>
        </w:tc>
      </w:tr>
      <w:tr w:rsidR="008A7584" w:rsidRPr="002800C7" w:rsidTr="00D66FDA">
        <w:tc>
          <w:tcPr>
            <w:tcW w:w="567" w:type="dxa"/>
          </w:tcPr>
          <w:p w:rsidR="008A7584" w:rsidRPr="002800C7" w:rsidRDefault="007C3381" w:rsidP="009E6BBB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7</w:t>
            </w:r>
            <w:r w:rsidR="008A7584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.1.</w:t>
            </w:r>
          </w:p>
        </w:tc>
        <w:tc>
          <w:tcPr>
            <w:tcW w:w="5102" w:type="dxa"/>
          </w:tcPr>
          <w:p w:rsidR="008A7584" w:rsidRPr="002800C7" w:rsidRDefault="008A7584" w:rsidP="00246BA7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Q проект – максимальный часовой расход газа земельными участками, планируемыми к газификации, м3/ч;</w:t>
            </w:r>
          </w:p>
        </w:tc>
        <w:tc>
          <w:tcPr>
            <w:tcW w:w="3345" w:type="dxa"/>
          </w:tcPr>
          <w:p w:rsidR="008A7584" w:rsidRPr="002800C7" w:rsidRDefault="008A7584" w:rsidP="00D66FDA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F0019" w:rsidRPr="002800C7" w:rsidTr="00D66FDA">
        <w:tc>
          <w:tcPr>
            <w:tcW w:w="567" w:type="dxa"/>
          </w:tcPr>
          <w:p w:rsidR="007F0019" w:rsidRPr="002800C7" w:rsidRDefault="007C3381" w:rsidP="007C3381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7.2</w:t>
            </w:r>
            <w:r w:rsidR="007F0019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5102" w:type="dxa"/>
          </w:tcPr>
          <w:p w:rsidR="007F0019" w:rsidRPr="002800C7" w:rsidRDefault="007F0019" w:rsidP="00CA2695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Q готов – </w:t>
            </w:r>
            <w:r w:rsidR="00246BA7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максимальный часовой расход газа на земельных участках, на которых завершено строительство жилых домов</w:t>
            </w:r>
            <w:r w:rsidR="00CA2695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м3/ч;</w:t>
            </w:r>
          </w:p>
        </w:tc>
        <w:tc>
          <w:tcPr>
            <w:tcW w:w="3345" w:type="dxa"/>
          </w:tcPr>
          <w:p w:rsidR="007F0019" w:rsidRPr="002800C7" w:rsidRDefault="007F0019" w:rsidP="00D66FDA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F0019" w:rsidRPr="002800C7" w:rsidTr="00D66FDA">
        <w:tc>
          <w:tcPr>
            <w:tcW w:w="567" w:type="dxa"/>
          </w:tcPr>
          <w:p w:rsidR="007F0019" w:rsidRPr="002800C7" w:rsidRDefault="007C3381" w:rsidP="007F0019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7.3</w:t>
            </w:r>
            <w:r w:rsidR="007F0019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5102" w:type="dxa"/>
          </w:tcPr>
          <w:p w:rsidR="007F0019" w:rsidRPr="002800C7" w:rsidRDefault="007F0019" w:rsidP="00B73F6B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Q </w:t>
            </w:r>
            <w:proofErr w:type="spellStart"/>
            <w:proofErr w:type="gramStart"/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соц</w:t>
            </w:r>
            <w:proofErr w:type="spellEnd"/>
            <w:proofErr w:type="gramEnd"/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максимальный часовой расход газа объ</w:t>
            </w:r>
            <w:r w:rsidR="00795D6A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ектами социального, культурного назначения,</w:t>
            </w: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1115E8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а также многодетными семьями</w:t>
            </w:r>
            <w:r w:rsidR="00B73F6B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, м3/ч.</w:t>
            </w:r>
          </w:p>
        </w:tc>
        <w:tc>
          <w:tcPr>
            <w:tcW w:w="3345" w:type="dxa"/>
          </w:tcPr>
          <w:p w:rsidR="007F0019" w:rsidRPr="002800C7" w:rsidRDefault="007F0019" w:rsidP="00D66FDA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5507B" w:rsidRPr="002800C7" w:rsidTr="00D66FDA">
        <w:tc>
          <w:tcPr>
            <w:tcW w:w="567" w:type="dxa"/>
          </w:tcPr>
          <w:p w:rsidR="00B5507B" w:rsidRPr="002800C7" w:rsidRDefault="00B5507B" w:rsidP="007F0019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8.</w:t>
            </w:r>
          </w:p>
        </w:tc>
        <w:tc>
          <w:tcPr>
            <w:tcW w:w="5102" w:type="dxa"/>
          </w:tcPr>
          <w:p w:rsidR="00B5507B" w:rsidRPr="002800C7" w:rsidRDefault="00B5507B" w:rsidP="00AC091C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Годовой расход газа земельными участками, планируемыми к газификации (Q год), м3/</w:t>
            </w:r>
            <w:r w:rsidR="00AC091C"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год</w:t>
            </w: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45" w:type="dxa"/>
          </w:tcPr>
          <w:p w:rsidR="00B5507B" w:rsidRPr="002800C7" w:rsidRDefault="00B5507B" w:rsidP="00D66FDA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B5507B" w:rsidRPr="002800C7" w:rsidRDefault="00B5507B" w:rsidP="00F908A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1" w:name="P149"/>
      <w:bookmarkEnd w:id="1"/>
    </w:p>
    <w:p w:rsidR="00F908A2" w:rsidRPr="002800C7" w:rsidRDefault="00F908A2" w:rsidP="00F908A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800C7">
        <w:rPr>
          <w:rFonts w:ascii="Times New Roman" w:hAnsi="Times New Roman" w:cs="Times New Roman"/>
          <w:i w:val="0"/>
          <w:sz w:val="24"/>
          <w:szCs w:val="24"/>
        </w:rPr>
        <w:t>Приложения:</w:t>
      </w:r>
    </w:p>
    <w:p w:rsidR="00F908A2" w:rsidRPr="002800C7" w:rsidRDefault="00F908A2" w:rsidP="00F908A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800C7">
        <w:rPr>
          <w:rFonts w:ascii="Times New Roman" w:hAnsi="Times New Roman" w:cs="Times New Roman"/>
          <w:i w:val="0"/>
          <w:sz w:val="24"/>
          <w:szCs w:val="24"/>
        </w:rPr>
        <w:t xml:space="preserve">1. </w:t>
      </w:r>
      <w:r w:rsidR="00C4064D" w:rsidRPr="002800C7">
        <w:rPr>
          <w:rFonts w:ascii="Times New Roman" w:hAnsi="Times New Roman" w:cs="Times New Roman"/>
          <w:i w:val="0"/>
          <w:sz w:val="24"/>
          <w:szCs w:val="24"/>
        </w:rPr>
        <w:t>Те</w:t>
      </w:r>
      <w:r w:rsidRPr="002800C7">
        <w:rPr>
          <w:rFonts w:ascii="Times New Roman" w:hAnsi="Times New Roman" w:cs="Times New Roman"/>
          <w:i w:val="0"/>
          <w:iCs/>
          <w:sz w:val="24"/>
          <w:szCs w:val="24"/>
        </w:rPr>
        <w:t>хнически</w:t>
      </w:r>
      <w:r w:rsidR="00C4064D" w:rsidRPr="002800C7">
        <w:rPr>
          <w:rFonts w:ascii="Times New Roman" w:hAnsi="Times New Roman" w:cs="Times New Roman"/>
          <w:i w:val="0"/>
          <w:iCs/>
          <w:sz w:val="24"/>
          <w:szCs w:val="24"/>
        </w:rPr>
        <w:t>е</w:t>
      </w:r>
      <w:r w:rsidRPr="002800C7">
        <w:rPr>
          <w:rFonts w:ascii="Times New Roman" w:hAnsi="Times New Roman" w:cs="Times New Roman"/>
          <w:i w:val="0"/>
          <w:iCs/>
          <w:sz w:val="24"/>
          <w:szCs w:val="24"/>
        </w:rPr>
        <w:t xml:space="preserve"> услови</w:t>
      </w:r>
      <w:r w:rsidR="00C4064D" w:rsidRPr="002800C7">
        <w:rPr>
          <w:rFonts w:ascii="Times New Roman" w:hAnsi="Times New Roman" w:cs="Times New Roman"/>
          <w:i w:val="0"/>
          <w:iCs/>
          <w:sz w:val="24"/>
          <w:szCs w:val="24"/>
        </w:rPr>
        <w:t>я</w:t>
      </w:r>
      <w:r w:rsidRPr="002800C7">
        <w:rPr>
          <w:rFonts w:ascii="Times New Roman" w:hAnsi="Times New Roman" w:cs="Times New Roman"/>
          <w:i w:val="0"/>
          <w:iCs/>
          <w:sz w:val="24"/>
          <w:szCs w:val="24"/>
        </w:rPr>
        <w:t xml:space="preserve"> на присоединение к газораспределительным сетям</w:t>
      </w:r>
      <w:r w:rsidR="00C4064D" w:rsidRPr="002800C7">
        <w:rPr>
          <w:rFonts w:ascii="Times New Roman" w:hAnsi="Times New Roman" w:cs="Times New Roman"/>
          <w:i w:val="0"/>
          <w:iCs/>
          <w:sz w:val="24"/>
          <w:szCs w:val="24"/>
        </w:rPr>
        <w:t xml:space="preserve"> (копия)</w:t>
      </w:r>
      <w:r w:rsidR="00FB233C" w:rsidRPr="002800C7">
        <w:rPr>
          <w:rFonts w:ascii="Times New Roman" w:hAnsi="Times New Roman" w:cs="Times New Roman"/>
          <w:i w:val="0"/>
          <w:iCs/>
          <w:sz w:val="24"/>
          <w:szCs w:val="24"/>
        </w:rPr>
        <w:t>;</w:t>
      </w:r>
      <w:r w:rsidRPr="002800C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F908A2" w:rsidRPr="002800C7" w:rsidRDefault="00F908A2" w:rsidP="00F908A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800C7">
        <w:rPr>
          <w:rFonts w:ascii="Times New Roman" w:hAnsi="Times New Roman" w:cs="Times New Roman"/>
          <w:i w:val="0"/>
          <w:sz w:val="24"/>
          <w:szCs w:val="24"/>
        </w:rPr>
        <w:t>2. Ситуационный план с указанием кадастровых номеров земельных участков, на которых планируется строительство, с указанием населенн</w:t>
      </w:r>
      <w:r w:rsidR="00FB233C" w:rsidRPr="002800C7">
        <w:rPr>
          <w:rFonts w:ascii="Times New Roman" w:hAnsi="Times New Roman" w:cs="Times New Roman"/>
          <w:i w:val="0"/>
          <w:sz w:val="24"/>
          <w:szCs w:val="24"/>
        </w:rPr>
        <w:t>ого пункта, улицы и жилых домов;</w:t>
      </w:r>
    </w:p>
    <w:p w:rsidR="006929BF" w:rsidRPr="002800C7" w:rsidRDefault="006929BF" w:rsidP="00F908A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800C7">
        <w:rPr>
          <w:rFonts w:ascii="Times New Roman" w:hAnsi="Times New Roman" w:cs="Times New Roman"/>
          <w:i w:val="0"/>
          <w:sz w:val="24"/>
          <w:szCs w:val="24"/>
        </w:rPr>
        <w:t>3. Перечень кадастровых номер</w:t>
      </w:r>
      <w:r w:rsidR="000D1E7F" w:rsidRPr="002800C7">
        <w:rPr>
          <w:rFonts w:ascii="Times New Roman" w:hAnsi="Times New Roman" w:cs="Times New Roman"/>
          <w:i w:val="0"/>
          <w:sz w:val="24"/>
          <w:szCs w:val="24"/>
        </w:rPr>
        <w:t>ов</w:t>
      </w:r>
      <w:r w:rsidRPr="002800C7">
        <w:rPr>
          <w:rFonts w:ascii="Times New Roman" w:hAnsi="Times New Roman" w:cs="Times New Roman"/>
          <w:i w:val="0"/>
          <w:sz w:val="24"/>
          <w:szCs w:val="24"/>
        </w:rPr>
        <w:t xml:space="preserve"> земельных участков, на которых планируется строительство, с указанием населенного пункта, улицы и жилых домов</w:t>
      </w:r>
      <w:r w:rsidR="000A6324" w:rsidRPr="002800C7">
        <w:rPr>
          <w:rFonts w:ascii="Times New Roman" w:hAnsi="Times New Roman" w:cs="Times New Roman"/>
          <w:i w:val="0"/>
          <w:sz w:val="24"/>
          <w:szCs w:val="24"/>
        </w:rPr>
        <w:t xml:space="preserve"> (с указанием земельных участков, предоставленных многодетным семьям</w:t>
      </w:r>
      <w:r w:rsidR="004C1623" w:rsidRPr="002800C7">
        <w:rPr>
          <w:rFonts w:ascii="Times New Roman" w:hAnsi="Times New Roman" w:cs="Times New Roman"/>
          <w:i w:val="0"/>
          <w:sz w:val="24"/>
          <w:szCs w:val="24"/>
        </w:rPr>
        <w:t xml:space="preserve"> (при наличии</w:t>
      </w:r>
      <w:r w:rsidR="00925358" w:rsidRPr="002800C7">
        <w:rPr>
          <w:rFonts w:ascii="Times New Roman" w:hAnsi="Times New Roman" w:cs="Times New Roman"/>
          <w:i w:val="0"/>
          <w:sz w:val="24"/>
          <w:szCs w:val="24"/>
        </w:rPr>
        <w:t xml:space="preserve"> многодетных семей</w:t>
      </w:r>
      <w:r w:rsidR="000A6324" w:rsidRPr="002800C7">
        <w:rPr>
          <w:rFonts w:ascii="Times New Roman" w:hAnsi="Times New Roman" w:cs="Times New Roman"/>
          <w:i w:val="0"/>
          <w:sz w:val="24"/>
          <w:szCs w:val="24"/>
        </w:rPr>
        <w:t>)</w:t>
      </w:r>
      <w:r w:rsidR="000D1E7F" w:rsidRPr="002800C7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4C1623" w:rsidRPr="002800C7" w:rsidRDefault="000A6324" w:rsidP="002800C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2" w:name="_GoBack"/>
      <w:bookmarkEnd w:id="2"/>
      <w:r w:rsidRPr="002800C7">
        <w:rPr>
          <w:rFonts w:ascii="Times New Roman" w:hAnsi="Times New Roman" w:cs="Times New Roman"/>
          <w:i w:val="0"/>
          <w:sz w:val="24"/>
          <w:szCs w:val="24"/>
        </w:rPr>
        <w:t>4</w:t>
      </w:r>
      <w:r w:rsidR="00F908A2" w:rsidRPr="002800C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C1623" w:rsidRPr="002800C7">
        <w:rPr>
          <w:rFonts w:ascii="Times New Roman" w:hAnsi="Times New Roman" w:cs="Times New Roman"/>
          <w:i w:val="0"/>
          <w:sz w:val="24"/>
          <w:szCs w:val="24"/>
        </w:rPr>
        <w:t>Фотоматериалы территории и земельных участков</w:t>
      </w:r>
      <w:r w:rsidR="009A6D4A" w:rsidRPr="002800C7">
        <w:rPr>
          <w:rFonts w:ascii="Times New Roman" w:hAnsi="Times New Roman" w:cs="Times New Roman"/>
          <w:i w:val="0"/>
          <w:sz w:val="24"/>
          <w:szCs w:val="24"/>
        </w:rPr>
        <w:t>,</w:t>
      </w:r>
      <w:r w:rsidR="004C1623" w:rsidRPr="002800C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A6D4A" w:rsidRPr="002800C7">
        <w:rPr>
          <w:rFonts w:ascii="Times New Roman" w:hAnsi="Times New Roman" w:cs="Times New Roman"/>
          <w:i w:val="0"/>
          <w:sz w:val="24"/>
          <w:szCs w:val="24"/>
        </w:rPr>
        <w:t>на которых завершено строительство жилых домов</w:t>
      </w:r>
      <w:r w:rsidR="004C1623" w:rsidRPr="002800C7">
        <w:rPr>
          <w:rFonts w:ascii="Times New Roman" w:hAnsi="Times New Roman" w:cs="Times New Roman"/>
          <w:i w:val="0"/>
          <w:sz w:val="24"/>
          <w:szCs w:val="24"/>
        </w:rPr>
        <w:t>, планируемых к газификации;</w:t>
      </w:r>
    </w:p>
    <w:p w:rsidR="00F908A2" w:rsidRPr="002800C7" w:rsidRDefault="00F908A2" w:rsidP="00F908A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800C7">
        <w:rPr>
          <w:rFonts w:ascii="Times New Roman" w:hAnsi="Times New Roman" w:cs="Times New Roman"/>
          <w:i w:val="0"/>
          <w:sz w:val="24"/>
          <w:szCs w:val="24"/>
        </w:rPr>
        <w:t xml:space="preserve">5. </w:t>
      </w:r>
      <w:r w:rsidR="00661731" w:rsidRPr="002800C7">
        <w:rPr>
          <w:rFonts w:ascii="Times New Roman" w:hAnsi="Times New Roman" w:cs="Times New Roman"/>
          <w:i w:val="0"/>
          <w:sz w:val="24"/>
          <w:szCs w:val="24"/>
        </w:rPr>
        <w:t>Копии постановлений администрации муниципального района (городского округа) Чувашской Республики о предоставлении земельных участков многодетным семьям (при наличии многодетных семей).</w:t>
      </w:r>
    </w:p>
    <w:p w:rsidR="008A7584" w:rsidRPr="002800C7" w:rsidRDefault="008A7584" w:rsidP="008A758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800C7">
        <w:rPr>
          <w:rFonts w:ascii="Times New Roman" w:hAnsi="Times New Roman" w:cs="Times New Roman"/>
          <w:i w:val="0"/>
          <w:sz w:val="24"/>
          <w:szCs w:val="24"/>
        </w:rPr>
        <w:t xml:space="preserve">6. </w:t>
      </w:r>
      <w:proofErr w:type="gramStart"/>
      <w:r w:rsidR="005671FC" w:rsidRPr="002800C7">
        <w:rPr>
          <w:rFonts w:ascii="Times New Roman" w:hAnsi="Times New Roman" w:cs="Times New Roman"/>
          <w:i w:val="0"/>
          <w:sz w:val="24"/>
          <w:szCs w:val="24"/>
        </w:rPr>
        <w:t>Подготовленн</w:t>
      </w:r>
      <w:r w:rsidR="00CF2A5F" w:rsidRPr="002800C7">
        <w:rPr>
          <w:rFonts w:ascii="Times New Roman" w:hAnsi="Times New Roman" w:cs="Times New Roman"/>
          <w:i w:val="0"/>
          <w:sz w:val="24"/>
          <w:szCs w:val="24"/>
        </w:rPr>
        <w:t>ая</w:t>
      </w:r>
      <w:r w:rsidR="005671FC" w:rsidRPr="002800C7">
        <w:rPr>
          <w:rFonts w:ascii="Times New Roman" w:hAnsi="Times New Roman" w:cs="Times New Roman"/>
          <w:i w:val="0"/>
          <w:sz w:val="24"/>
          <w:szCs w:val="24"/>
        </w:rPr>
        <w:t xml:space="preserve"> с использованием сведений единой электронной картографической основы</w:t>
      </w:r>
      <w:r w:rsidR="005671FC" w:rsidRPr="002800C7"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  <w:r w:rsidR="00CF2A5F" w:rsidRPr="002800C7">
        <w:rPr>
          <w:rFonts w:ascii="Times New Roman" w:hAnsi="Times New Roman" w:cs="Times New Roman"/>
          <w:i w:val="0"/>
          <w:sz w:val="24"/>
          <w:szCs w:val="24"/>
        </w:rPr>
        <w:t>схема</w:t>
      </w:r>
      <w:r w:rsidR="005671FC" w:rsidRPr="002800C7">
        <w:rPr>
          <w:rFonts w:ascii="Times New Roman" w:hAnsi="Times New Roman" w:cs="Times New Roman"/>
          <w:i w:val="0"/>
          <w:sz w:val="24"/>
          <w:szCs w:val="24"/>
        </w:rPr>
        <w:t xml:space="preserve"> расположения объектов газоснабжения, используемых для обеспечения населения газом, сформированная в виде графического изображения существующих и планируемых объектов (магистральных газопроводов, газораспределительных станций, станций подземного хранения газа, газонаполнительных станций и пунктов, заводов по производству сжиженного природного газа, установок (пунктов) </w:t>
      </w:r>
      <w:proofErr w:type="spellStart"/>
      <w:r w:rsidR="005671FC" w:rsidRPr="002800C7">
        <w:rPr>
          <w:rFonts w:ascii="Times New Roman" w:hAnsi="Times New Roman" w:cs="Times New Roman"/>
          <w:i w:val="0"/>
          <w:sz w:val="24"/>
          <w:szCs w:val="24"/>
        </w:rPr>
        <w:t>регазификации</w:t>
      </w:r>
      <w:proofErr w:type="spellEnd"/>
      <w:r w:rsidR="005671FC" w:rsidRPr="002800C7">
        <w:rPr>
          <w:rFonts w:ascii="Times New Roman" w:hAnsi="Times New Roman" w:cs="Times New Roman"/>
          <w:i w:val="0"/>
          <w:sz w:val="24"/>
          <w:szCs w:val="24"/>
        </w:rPr>
        <w:t xml:space="preserve"> сжиженного природного газа, распределительных газопроводов высокого, среднего и низкого давления, пунктов редуцирования газа</w:t>
      </w:r>
      <w:proofErr w:type="gramEnd"/>
      <w:r w:rsidR="005671FC" w:rsidRPr="002800C7">
        <w:rPr>
          <w:rFonts w:ascii="Times New Roman" w:hAnsi="Times New Roman" w:cs="Times New Roman"/>
          <w:i w:val="0"/>
          <w:sz w:val="24"/>
          <w:szCs w:val="24"/>
        </w:rPr>
        <w:t>) в населенных пунктах  (при наличии)</w:t>
      </w:r>
      <w:r w:rsidRPr="002800C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F908A2" w:rsidRPr="002800C7" w:rsidRDefault="00F908A2" w:rsidP="00F908A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800C7">
        <w:rPr>
          <w:rFonts w:ascii="Times New Roman" w:hAnsi="Times New Roman" w:cs="Times New Roman"/>
          <w:i w:val="0"/>
          <w:sz w:val="24"/>
          <w:szCs w:val="24"/>
        </w:rPr>
        <w:t xml:space="preserve">         </w:t>
      </w:r>
    </w:p>
    <w:p w:rsidR="00CF2A5F" w:rsidRPr="002800C7" w:rsidRDefault="00CF2A5F" w:rsidP="00F908A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F2A5F" w:rsidRPr="002800C7" w:rsidRDefault="00CF2A5F" w:rsidP="00F908A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841"/>
      </w:tblGrid>
      <w:tr w:rsidR="00F908A2" w:rsidRPr="002800C7" w:rsidTr="00D66FDA">
        <w:tc>
          <w:tcPr>
            <w:tcW w:w="5211" w:type="dxa"/>
          </w:tcPr>
          <w:p w:rsidR="00F908A2" w:rsidRPr="002800C7" w:rsidRDefault="00F908A2" w:rsidP="00D66F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Глава администрации</w:t>
            </w:r>
          </w:p>
          <w:p w:rsidR="00F908A2" w:rsidRPr="002800C7" w:rsidRDefault="00F908A2" w:rsidP="00D66F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муниципального района</w:t>
            </w:r>
          </w:p>
          <w:p w:rsidR="00F908A2" w:rsidRPr="002800C7" w:rsidRDefault="00F908A2" w:rsidP="00D66F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(городского округа)</w:t>
            </w:r>
          </w:p>
          <w:p w:rsidR="00F908A2" w:rsidRPr="002800C7" w:rsidRDefault="00F908A2" w:rsidP="00D66F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Чувашской Республики</w:t>
            </w:r>
          </w:p>
          <w:p w:rsidR="00F908A2" w:rsidRPr="002800C7" w:rsidRDefault="00F908A2" w:rsidP="00D66F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908A2" w:rsidRPr="002800C7" w:rsidRDefault="00F908A2" w:rsidP="00D66F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908A2" w:rsidRPr="002800C7" w:rsidRDefault="00F908A2" w:rsidP="00D66F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М.П.</w:t>
            </w:r>
          </w:p>
          <w:p w:rsidR="00F908A2" w:rsidRPr="002800C7" w:rsidRDefault="00F908A2" w:rsidP="00D66F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___ ___________ 20___ г.       </w:t>
            </w:r>
          </w:p>
        </w:tc>
        <w:tc>
          <w:tcPr>
            <w:tcW w:w="5212" w:type="dxa"/>
          </w:tcPr>
          <w:p w:rsidR="00F908A2" w:rsidRPr="002800C7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908A2" w:rsidRPr="002800C7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908A2" w:rsidRPr="002800C7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908A2" w:rsidRPr="002800C7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 /____________________</w:t>
            </w:r>
          </w:p>
          <w:p w:rsidR="00F908A2" w:rsidRPr="002800C7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00C7">
              <w:rPr>
                <w:rFonts w:ascii="Times New Roman" w:hAnsi="Times New Roman" w:cs="Times New Roman"/>
                <w:i w:val="0"/>
                <w:sz w:val="24"/>
                <w:szCs w:val="24"/>
              </w:rPr>
              <w:t>(подпись)         (расшифровка подписи)</w:t>
            </w:r>
          </w:p>
          <w:p w:rsidR="00F908A2" w:rsidRPr="002800C7" w:rsidRDefault="00F908A2" w:rsidP="00D66FDA">
            <w:pPr>
              <w:pStyle w:val="ConsPlusNormal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F908A2" w:rsidRPr="002800C7" w:rsidRDefault="00F908A2" w:rsidP="00F908A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908A2" w:rsidRPr="008D5E2F" w:rsidRDefault="00F908A2" w:rsidP="00F908A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sectPr w:rsidR="00F908A2" w:rsidRPr="008D5E2F" w:rsidSect="00936EBE">
      <w:headerReference w:type="default" r:id="rId9"/>
      <w:pgSz w:w="11906" w:h="16838"/>
      <w:pgMar w:top="1134" w:right="850" w:bottom="1134" w:left="1701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9C" w:rsidRDefault="0070799C" w:rsidP="00936EBE">
      <w:pPr>
        <w:spacing w:after="0" w:line="240" w:lineRule="auto"/>
      </w:pPr>
      <w:r>
        <w:separator/>
      </w:r>
    </w:p>
  </w:endnote>
  <w:endnote w:type="continuationSeparator" w:id="0">
    <w:p w:rsidR="0070799C" w:rsidRDefault="0070799C" w:rsidP="0093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9C" w:rsidRDefault="0070799C" w:rsidP="00936EBE">
      <w:pPr>
        <w:spacing w:after="0" w:line="240" w:lineRule="auto"/>
      </w:pPr>
      <w:r>
        <w:separator/>
      </w:r>
    </w:p>
  </w:footnote>
  <w:footnote w:type="continuationSeparator" w:id="0">
    <w:p w:rsidR="0070799C" w:rsidRDefault="0070799C" w:rsidP="00936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214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 w:val="0"/>
        <w:sz w:val="24"/>
        <w:szCs w:val="24"/>
      </w:rPr>
    </w:sdtEndPr>
    <w:sdtContent>
      <w:p w:rsidR="00E534D3" w:rsidRDefault="00E534D3">
        <w:pPr>
          <w:pStyle w:val="af5"/>
          <w:jc w:val="center"/>
          <w:rPr>
            <w:lang w:val="en-US"/>
          </w:rPr>
        </w:pPr>
      </w:p>
      <w:p w:rsidR="00E534D3" w:rsidRDefault="00E534D3">
        <w:pPr>
          <w:pStyle w:val="af5"/>
          <w:jc w:val="center"/>
          <w:rPr>
            <w:lang w:val="en-US"/>
          </w:rPr>
        </w:pPr>
      </w:p>
      <w:p w:rsidR="002C7E67" w:rsidRPr="00925358" w:rsidRDefault="008E2533">
        <w:pPr>
          <w:pStyle w:val="af5"/>
          <w:jc w:val="center"/>
          <w:rPr>
            <w:rFonts w:ascii="Times New Roman" w:hAnsi="Times New Roman" w:cs="Times New Roman"/>
            <w:i w:val="0"/>
            <w:sz w:val="24"/>
            <w:szCs w:val="24"/>
          </w:rPr>
        </w:pPr>
        <w:r w:rsidRPr="00925358">
          <w:rPr>
            <w:rFonts w:ascii="Times New Roman" w:hAnsi="Times New Roman" w:cs="Times New Roman"/>
            <w:i w:val="0"/>
            <w:sz w:val="24"/>
            <w:szCs w:val="24"/>
          </w:rPr>
          <w:fldChar w:fldCharType="begin"/>
        </w:r>
        <w:r w:rsidR="002C7E67" w:rsidRPr="00925358">
          <w:rPr>
            <w:rFonts w:ascii="Times New Roman" w:hAnsi="Times New Roman" w:cs="Times New Roman"/>
            <w:i w:val="0"/>
            <w:sz w:val="24"/>
            <w:szCs w:val="24"/>
          </w:rPr>
          <w:instrText>PAGE   \* MERGEFORMAT</w:instrText>
        </w:r>
        <w:r w:rsidRPr="00925358">
          <w:rPr>
            <w:rFonts w:ascii="Times New Roman" w:hAnsi="Times New Roman" w:cs="Times New Roman"/>
            <w:i w:val="0"/>
            <w:sz w:val="24"/>
            <w:szCs w:val="24"/>
          </w:rPr>
          <w:fldChar w:fldCharType="separate"/>
        </w:r>
        <w:r w:rsidR="002800C7">
          <w:rPr>
            <w:rFonts w:ascii="Times New Roman" w:hAnsi="Times New Roman" w:cs="Times New Roman"/>
            <w:i w:val="0"/>
            <w:noProof/>
            <w:sz w:val="24"/>
            <w:szCs w:val="24"/>
          </w:rPr>
          <w:t>2</w:t>
        </w:r>
        <w:r w:rsidRPr="00925358">
          <w:rPr>
            <w:rFonts w:ascii="Times New Roman" w:hAnsi="Times New Roman" w:cs="Times New Roman"/>
            <w:i w:val="0"/>
            <w:sz w:val="24"/>
            <w:szCs w:val="24"/>
          </w:rPr>
          <w:fldChar w:fldCharType="end"/>
        </w:r>
      </w:p>
    </w:sdtContent>
  </w:sdt>
  <w:p w:rsidR="002C7E67" w:rsidRPr="00925358" w:rsidRDefault="002C7E67">
    <w:pPr>
      <w:pStyle w:val="af5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4493"/>
    <w:multiLevelType w:val="multilevel"/>
    <w:tmpl w:val="0B3AE9CE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77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>
    <w:nsid w:val="19BC6DDB"/>
    <w:multiLevelType w:val="hybridMultilevel"/>
    <w:tmpl w:val="2F6A6818"/>
    <w:lvl w:ilvl="0" w:tplc="BC20C2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6C"/>
    <w:rsid w:val="00002CE6"/>
    <w:rsid w:val="00002D87"/>
    <w:rsid w:val="000217B7"/>
    <w:rsid w:val="000343D6"/>
    <w:rsid w:val="000369B6"/>
    <w:rsid w:val="00066FEC"/>
    <w:rsid w:val="0007494F"/>
    <w:rsid w:val="00074F61"/>
    <w:rsid w:val="00077746"/>
    <w:rsid w:val="00091284"/>
    <w:rsid w:val="000960F9"/>
    <w:rsid w:val="00096144"/>
    <w:rsid w:val="000A0C84"/>
    <w:rsid w:val="000A62D8"/>
    <w:rsid w:val="000A6324"/>
    <w:rsid w:val="000B65D9"/>
    <w:rsid w:val="000C49F7"/>
    <w:rsid w:val="000C67DD"/>
    <w:rsid w:val="000C7826"/>
    <w:rsid w:val="000D1E7F"/>
    <w:rsid w:val="00103634"/>
    <w:rsid w:val="00105A51"/>
    <w:rsid w:val="001115E8"/>
    <w:rsid w:val="00117E4E"/>
    <w:rsid w:val="00125C9D"/>
    <w:rsid w:val="00132C35"/>
    <w:rsid w:val="001335F6"/>
    <w:rsid w:val="001366B1"/>
    <w:rsid w:val="00143769"/>
    <w:rsid w:val="00160E62"/>
    <w:rsid w:val="00181F5B"/>
    <w:rsid w:val="00195DDD"/>
    <w:rsid w:val="001A599E"/>
    <w:rsid w:val="001B762F"/>
    <w:rsid w:val="001C64D6"/>
    <w:rsid w:val="001D1374"/>
    <w:rsid w:val="001E40CA"/>
    <w:rsid w:val="001E7E68"/>
    <w:rsid w:val="001F2F16"/>
    <w:rsid w:val="001F5EB7"/>
    <w:rsid w:val="00207925"/>
    <w:rsid w:val="00246BA7"/>
    <w:rsid w:val="002528A7"/>
    <w:rsid w:val="002538AA"/>
    <w:rsid w:val="00261669"/>
    <w:rsid w:val="002800C7"/>
    <w:rsid w:val="00293D54"/>
    <w:rsid w:val="0029414E"/>
    <w:rsid w:val="002949CD"/>
    <w:rsid w:val="0029506E"/>
    <w:rsid w:val="002A05A6"/>
    <w:rsid w:val="002C7E67"/>
    <w:rsid w:val="002D53AB"/>
    <w:rsid w:val="002E1CCF"/>
    <w:rsid w:val="002E1F62"/>
    <w:rsid w:val="002F5EFC"/>
    <w:rsid w:val="0030679E"/>
    <w:rsid w:val="00306B85"/>
    <w:rsid w:val="00332F27"/>
    <w:rsid w:val="0036005F"/>
    <w:rsid w:val="003649E8"/>
    <w:rsid w:val="00372FD9"/>
    <w:rsid w:val="00376FFE"/>
    <w:rsid w:val="00383F09"/>
    <w:rsid w:val="003A087F"/>
    <w:rsid w:val="003A1794"/>
    <w:rsid w:val="003B5876"/>
    <w:rsid w:val="003E0E21"/>
    <w:rsid w:val="003E1CB4"/>
    <w:rsid w:val="003E5857"/>
    <w:rsid w:val="003E770C"/>
    <w:rsid w:val="004039A9"/>
    <w:rsid w:val="00412776"/>
    <w:rsid w:val="00416AFC"/>
    <w:rsid w:val="004326A1"/>
    <w:rsid w:val="004431F6"/>
    <w:rsid w:val="00461F51"/>
    <w:rsid w:val="00462A9B"/>
    <w:rsid w:val="00472DF9"/>
    <w:rsid w:val="004B3B01"/>
    <w:rsid w:val="004B6857"/>
    <w:rsid w:val="004C1623"/>
    <w:rsid w:val="004C5EAA"/>
    <w:rsid w:val="004C685E"/>
    <w:rsid w:val="004D26E5"/>
    <w:rsid w:val="004D7F89"/>
    <w:rsid w:val="004E3CC3"/>
    <w:rsid w:val="00533DE5"/>
    <w:rsid w:val="00541426"/>
    <w:rsid w:val="005461C5"/>
    <w:rsid w:val="00562050"/>
    <w:rsid w:val="005671FC"/>
    <w:rsid w:val="00580A11"/>
    <w:rsid w:val="005842E3"/>
    <w:rsid w:val="00586647"/>
    <w:rsid w:val="00586A40"/>
    <w:rsid w:val="005B16BC"/>
    <w:rsid w:val="005B78AA"/>
    <w:rsid w:val="005C78C7"/>
    <w:rsid w:val="005D078E"/>
    <w:rsid w:val="0060062F"/>
    <w:rsid w:val="0064266B"/>
    <w:rsid w:val="00661731"/>
    <w:rsid w:val="00667BCC"/>
    <w:rsid w:val="00671C75"/>
    <w:rsid w:val="006765BD"/>
    <w:rsid w:val="0069044F"/>
    <w:rsid w:val="00691BC6"/>
    <w:rsid w:val="006929BF"/>
    <w:rsid w:val="006947F4"/>
    <w:rsid w:val="00695ECF"/>
    <w:rsid w:val="006960EE"/>
    <w:rsid w:val="006964C0"/>
    <w:rsid w:val="006A1DCF"/>
    <w:rsid w:val="006A32CF"/>
    <w:rsid w:val="006A3A5A"/>
    <w:rsid w:val="006A6988"/>
    <w:rsid w:val="006B46E0"/>
    <w:rsid w:val="006E0E55"/>
    <w:rsid w:val="006F19A8"/>
    <w:rsid w:val="006F2C8D"/>
    <w:rsid w:val="0070799C"/>
    <w:rsid w:val="00713F06"/>
    <w:rsid w:val="00725568"/>
    <w:rsid w:val="007308F9"/>
    <w:rsid w:val="007332F0"/>
    <w:rsid w:val="007425DC"/>
    <w:rsid w:val="00757DDA"/>
    <w:rsid w:val="00771059"/>
    <w:rsid w:val="00792AEB"/>
    <w:rsid w:val="00795D6A"/>
    <w:rsid w:val="007973EB"/>
    <w:rsid w:val="007B0EAD"/>
    <w:rsid w:val="007C3381"/>
    <w:rsid w:val="007E212A"/>
    <w:rsid w:val="007F0019"/>
    <w:rsid w:val="00815369"/>
    <w:rsid w:val="00832DC4"/>
    <w:rsid w:val="00856F82"/>
    <w:rsid w:val="008A7584"/>
    <w:rsid w:val="008C5A7B"/>
    <w:rsid w:val="008D5E2F"/>
    <w:rsid w:val="008E2533"/>
    <w:rsid w:val="0090255C"/>
    <w:rsid w:val="00906491"/>
    <w:rsid w:val="009161AE"/>
    <w:rsid w:val="00917EE4"/>
    <w:rsid w:val="00925358"/>
    <w:rsid w:val="00926F90"/>
    <w:rsid w:val="00936EBE"/>
    <w:rsid w:val="00973CCF"/>
    <w:rsid w:val="00976565"/>
    <w:rsid w:val="00976DA7"/>
    <w:rsid w:val="00991E26"/>
    <w:rsid w:val="009A2B73"/>
    <w:rsid w:val="009A53C5"/>
    <w:rsid w:val="009A6D4A"/>
    <w:rsid w:val="009B0CDB"/>
    <w:rsid w:val="009D00BA"/>
    <w:rsid w:val="009D4F3C"/>
    <w:rsid w:val="009E6BBB"/>
    <w:rsid w:val="00A04BE1"/>
    <w:rsid w:val="00A17628"/>
    <w:rsid w:val="00A256EC"/>
    <w:rsid w:val="00A26D6B"/>
    <w:rsid w:val="00A33007"/>
    <w:rsid w:val="00A62175"/>
    <w:rsid w:val="00A649B5"/>
    <w:rsid w:val="00A709C2"/>
    <w:rsid w:val="00AB4792"/>
    <w:rsid w:val="00AC091C"/>
    <w:rsid w:val="00AE61F2"/>
    <w:rsid w:val="00AF3CF0"/>
    <w:rsid w:val="00B015F0"/>
    <w:rsid w:val="00B01EAB"/>
    <w:rsid w:val="00B043B1"/>
    <w:rsid w:val="00B07E3F"/>
    <w:rsid w:val="00B219D4"/>
    <w:rsid w:val="00B22FF1"/>
    <w:rsid w:val="00B23734"/>
    <w:rsid w:val="00B3486E"/>
    <w:rsid w:val="00B36C20"/>
    <w:rsid w:val="00B40610"/>
    <w:rsid w:val="00B4686B"/>
    <w:rsid w:val="00B5507B"/>
    <w:rsid w:val="00B65A04"/>
    <w:rsid w:val="00B73F6B"/>
    <w:rsid w:val="00B9281E"/>
    <w:rsid w:val="00BA0979"/>
    <w:rsid w:val="00BC1F3A"/>
    <w:rsid w:val="00BE0FA7"/>
    <w:rsid w:val="00BE1391"/>
    <w:rsid w:val="00BE3A1C"/>
    <w:rsid w:val="00BF1B05"/>
    <w:rsid w:val="00C17225"/>
    <w:rsid w:val="00C17B0E"/>
    <w:rsid w:val="00C26FF1"/>
    <w:rsid w:val="00C302EB"/>
    <w:rsid w:val="00C4064D"/>
    <w:rsid w:val="00C423C4"/>
    <w:rsid w:val="00C518D2"/>
    <w:rsid w:val="00C63690"/>
    <w:rsid w:val="00C767CE"/>
    <w:rsid w:val="00C91228"/>
    <w:rsid w:val="00CA2695"/>
    <w:rsid w:val="00CA4733"/>
    <w:rsid w:val="00CB1373"/>
    <w:rsid w:val="00CB151D"/>
    <w:rsid w:val="00CC0655"/>
    <w:rsid w:val="00CD35C5"/>
    <w:rsid w:val="00CD7920"/>
    <w:rsid w:val="00CE2B90"/>
    <w:rsid w:val="00CF2A5F"/>
    <w:rsid w:val="00D13519"/>
    <w:rsid w:val="00D44F05"/>
    <w:rsid w:val="00D604EA"/>
    <w:rsid w:val="00D60A1D"/>
    <w:rsid w:val="00D66445"/>
    <w:rsid w:val="00D76C4A"/>
    <w:rsid w:val="00D84147"/>
    <w:rsid w:val="00D9210A"/>
    <w:rsid w:val="00DB7BAC"/>
    <w:rsid w:val="00DC46BF"/>
    <w:rsid w:val="00DE3DA7"/>
    <w:rsid w:val="00E021D6"/>
    <w:rsid w:val="00E2176C"/>
    <w:rsid w:val="00E45E23"/>
    <w:rsid w:val="00E534D3"/>
    <w:rsid w:val="00E64468"/>
    <w:rsid w:val="00E74FEA"/>
    <w:rsid w:val="00EA7118"/>
    <w:rsid w:val="00EC1968"/>
    <w:rsid w:val="00EE7245"/>
    <w:rsid w:val="00EF7266"/>
    <w:rsid w:val="00F101E9"/>
    <w:rsid w:val="00F11D00"/>
    <w:rsid w:val="00F22E09"/>
    <w:rsid w:val="00F31393"/>
    <w:rsid w:val="00F556B9"/>
    <w:rsid w:val="00F61C20"/>
    <w:rsid w:val="00F70775"/>
    <w:rsid w:val="00F736B7"/>
    <w:rsid w:val="00F73F73"/>
    <w:rsid w:val="00F908A2"/>
    <w:rsid w:val="00F93C78"/>
    <w:rsid w:val="00FA004E"/>
    <w:rsid w:val="00FB233C"/>
    <w:rsid w:val="00FC05DB"/>
    <w:rsid w:val="00FC156C"/>
    <w:rsid w:val="00FC310F"/>
    <w:rsid w:val="00FC5BE4"/>
    <w:rsid w:val="00FC5D88"/>
    <w:rsid w:val="00FD2AAC"/>
    <w:rsid w:val="00FD30F2"/>
    <w:rsid w:val="00FF431B"/>
    <w:rsid w:val="00FF5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1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135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5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5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5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5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51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51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51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51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5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135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135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135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35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35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135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135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135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351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35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135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D1351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rsid w:val="00D135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13519"/>
    <w:rPr>
      <w:b/>
      <w:bCs/>
      <w:spacing w:val="0"/>
    </w:rPr>
  </w:style>
  <w:style w:type="character" w:styleId="a9">
    <w:name w:val="Emphasis"/>
    <w:uiPriority w:val="20"/>
    <w:qFormat/>
    <w:rsid w:val="00D135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135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135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351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135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135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135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135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135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135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135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135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13519"/>
    <w:pPr>
      <w:outlineLvl w:val="9"/>
    </w:pPr>
    <w:rPr>
      <w:lang w:bidi="en-US"/>
    </w:rPr>
  </w:style>
  <w:style w:type="table" w:styleId="af4">
    <w:name w:val="Table Grid"/>
    <w:basedOn w:val="a1"/>
    <w:uiPriority w:val="39"/>
    <w:rsid w:val="00CD3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E3D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paragraph" w:customStyle="1" w:styleId="ConsPlusNonformat">
    <w:name w:val="ConsPlusNonformat"/>
    <w:rsid w:val="007973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936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36EBE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936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36EBE"/>
    <w:rPr>
      <w:i/>
      <w:iCs/>
      <w:sz w:val="20"/>
      <w:szCs w:val="20"/>
    </w:rPr>
  </w:style>
  <w:style w:type="character" w:styleId="af9">
    <w:name w:val="Hyperlink"/>
    <w:basedOn w:val="a0"/>
    <w:uiPriority w:val="99"/>
    <w:semiHidden/>
    <w:unhideWhenUsed/>
    <w:rsid w:val="00A04BE1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CE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E2B90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1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135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5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5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5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5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51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51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51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51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5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135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135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135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35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35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135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135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135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351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35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135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D1351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rsid w:val="00D135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13519"/>
    <w:rPr>
      <w:b/>
      <w:bCs/>
      <w:spacing w:val="0"/>
    </w:rPr>
  </w:style>
  <w:style w:type="character" w:styleId="a9">
    <w:name w:val="Emphasis"/>
    <w:uiPriority w:val="20"/>
    <w:qFormat/>
    <w:rsid w:val="00D135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135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135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351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135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135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135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135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135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135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135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135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13519"/>
    <w:pPr>
      <w:outlineLvl w:val="9"/>
    </w:pPr>
    <w:rPr>
      <w:lang w:bidi="en-US"/>
    </w:rPr>
  </w:style>
  <w:style w:type="table" w:styleId="af4">
    <w:name w:val="Table Grid"/>
    <w:basedOn w:val="a1"/>
    <w:uiPriority w:val="39"/>
    <w:rsid w:val="00CD3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E3D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paragraph" w:customStyle="1" w:styleId="ConsPlusNonformat">
    <w:name w:val="ConsPlusNonformat"/>
    <w:rsid w:val="007973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936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36EBE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936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36EBE"/>
    <w:rPr>
      <w:i/>
      <w:iCs/>
      <w:sz w:val="20"/>
      <w:szCs w:val="20"/>
    </w:rPr>
  </w:style>
  <w:style w:type="character" w:styleId="af9">
    <w:name w:val="Hyperlink"/>
    <w:basedOn w:val="a0"/>
    <w:uiPriority w:val="99"/>
    <w:semiHidden/>
    <w:unhideWhenUsed/>
    <w:rsid w:val="00A04BE1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CE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E2B9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C701E-FCC1-44A5-BAFC-8D075607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 35 (Яшнова А.В.)</dc:creator>
  <cp:lastModifiedBy>indust 35 (Яшнова А.В.)</cp:lastModifiedBy>
  <cp:revision>3</cp:revision>
  <cp:lastPrinted>2019-11-29T06:28:00Z</cp:lastPrinted>
  <dcterms:created xsi:type="dcterms:W3CDTF">2019-12-04T06:50:00Z</dcterms:created>
  <dcterms:modified xsi:type="dcterms:W3CDTF">2019-12-04T06:52:00Z</dcterms:modified>
</cp:coreProperties>
</file>