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462" w:rsidRDefault="007B2462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7B2462" w:rsidRDefault="007B2462">
      <w:pPr>
        <w:pStyle w:val="ConsPlusNormal"/>
        <w:jc w:val="both"/>
        <w:outlineLvl w:val="0"/>
      </w:pPr>
    </w:p>
    <w:p w:rsidR="007B2462" w:rsidRDefault="007B2462">
      <w:pPr>
        <w:pStyle w:val="ConsPlusTitle"/>
        <w:jc w:val="center"/>
        <w:outlineLvl w:val="0"/>
      </w:pPr>
      <w:r>
        <w:t>КАБИНЕТ МИНИСТРОВ ЧУВАШСКОЙ РЕСПУБЛИКИ</w:t>
      </w:r>
    </w:p>
    <w:p w:rsidR="007B2462" w:rsidRDefault="007B2462">
      <w:pPr>
        <w:pStyle w:val="ConsPlusTitle"/>
        <w:jc w:val="center"/>
      </w:pPr>
    </w:p>
    <w:p w:rsidR="007B2462" w:rsidRDefault="007B2462">
      <w:pPr>
        <w:pStyle w:val="ConsPlusTitle"/>
        <w:jc w:val="center"/>
      </w:pPr>
      <w:r>
        <w:t>ПОСТАНОВЛЕНИЕ</w:t>
      </w:r>
    </w:p>
    <w:p w:rsidR="007B2462" w:rsidRDefault="007B2462">
      <w:pPr>
        <w:pStyle w:val="ConsPlusTitle"/>
        <w:jc w:val="center"/>
      </w:pPr>
      <w:r>
        <w:t>от 26 мая 2011 г. N 212</w:t>
      </w:r>
    </w:p>
    <w:p w:rsidR="007B2462" w:rsidRDefault="007B2462">
      <w:pPr>
        <w:pStyle w:val="ConsPlusTitle"/>
        <w:jc w:val="center"/>
      </w:pPr>
    </w:p>
    <w:p w:rsidR="007B2462" w:rsidRDefault="007B2462">
      <w:pPr>
        <w:pStyle w:val="ConsPlusTitle"/>
        <w:jc w:val="center"/>
      </w:pPr>
      <w:r>
        <w:t>О КОНКУРСЕ</w:t>
      </w:r>
    </w:p>
    <w:p w:rsidR="007B2462" w:rsidRDefault="007B2462">
      <w:pPr>
        <w:pStyle w:val="ConsPlusTitle"/>
        <w:jc w:val="center"/>
      </w:pPr>
      <w:r>
        <w:t>"МА</w:t>
      </w:r>
      <w:bookmarkStart w:id="0" w:name="_GoBack"/>
      <w:bookmarkEnd w:id="0"/>
      <w:r>
        <w:t>РКА КАЧЕСТВА ЧУВАШСКОЙ РЕСПУБЛИКИ"</w:t>
      </w:r>
    </w:p>
    <w:p w:rsidR="007B2462" w:rsidRDefault="007B246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B246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B2462" w:rsidRDefault="007B246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B2462" w:rsidRDefault="007B246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Кабинета Министров ЧР</w:t>
            </w:r>
            <w:proofErr w:type="gramEnd"/>
          </w:p>
          <w:p w:rsidR="007B2462" w:rsidRDefault="007B246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21.12.2012 </w:t>
            </w:r>
            <w:hyperlink r:id="rId6" w:history="1">
              <w:r>
                <w:rPr>
                  <w:color w:val="0000FF"/>
                </w:rPr>
                <w:t>N 571</w:t>
              </w:r>
            </w:hyperlink>
            <w:r>
              <w:rPr>
                <w:color w:val="392C69"/>
              </w:rPr>
              <w:t xml:space="preserve">, от 26.02.2014 </w:t>
            </w:r>
            <w:hyperlink r:id="rId7" w:history="1">
              <w:r>
                <w:rPr>
                  <w:color w:val="0000FF"/>
                </w:rPr>
                <w:t>N 64</w:t>
              </w:r>
            </w:hyperlink>
            <w:r>
              <w:rPr>
                <w:color w:val="392C69"/>
              </w:rPr>
              <w:t xml:space="preserve">, от 12.08.2015 </w:t>
            </w:r>
            <w:hyperlink r:id="rId8" w:history="1">
              <w:r>
                <w:rPr>
                  <w:color w:val="0000FF"/>
                </w:rPr>
                <w:t>N 285</w:t>
              </w:r>
            </w:hyperlink>
            <w:r>
              <w:rPr>
                <w:color w:val="392C69"/>
              </w:rPr>
              <w:t>,</w:t>
            </w:r>
          </w:p>
          <w:p w:rsidR="007B2462" w:rsidRDefault="007B246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24.07.2019 </w:t>
            </w:r>
            <w:hyperlink r:id="rId9" w:history="1">
              <w:r>
                <w:rPr>
                  <w:color w:val="0000FF"/>
                </w:rPr>
                <w:t>N 307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B2462" w:rsidRDefault="007B2462">
      <w:pPr>
        <w:pStyle w:val="ConsPlusNormal"/>
        <w:jc w:val="both"/>
      </w:pPr>
    </w:p>
    <w:p w:rsidR="007B2462" w:rsidRDefault="007B2462">
      <w:pPr>
        <w:pStyle w:val="ConsPlusNormal"/>
        <w:ind w:firstLine="540"/>
        <w:jc w:val="both"/>
      </w:pPr>
      <w:r>
        <w:t xml:space="preserve">В целях реализации </w:t>
      </w:r>
      <w:hyperlink r:id="rId10" w:history="1">
        <w:r>
          <w:rPr>
            <w:color w:val="0000FF"/>
          </w:rPr>
          <w:t>подпрограммы</w:t>
        </w:r>
      </w:hyperlink>
      <w:r>
        <w:t xml:space="preserve"> "Качество" государственной программы Чувашской Республики "Развитие промышленности и инновационная экономика", утвержденной постановлением Кабинета Министров Чувашской Республики от 14 декабря 2018 г. N 522, создания условий для насыщения потребительского рынка продукцией и услугами высокого качества Кабинет Министров Чувашской Республики постановляет:</w:t>
      </w:r>
    </w:p>
    <w:p w:rsidR="007B2462" w:rsidRDefault="007B2462">
      <w:pPr>
        <w:pStyle w:val="ConsPlusNormal"/>
        <w:jc w:val="both"/>
      </w:pPr>
      <w:r>
        <w:t xml:space="preserve">(в ред. Постановлений Кабинета Министров ЧР от 26.02.2014 </w:t>
      </w:r>
      <w:hyperlink r:id="rId11" w:history="1">
        <w:r>
          <w:rPr>
            <w:color w:val="0000FF"/>
          </w:rPr>
          <w:t>N 64</w:t>
        </w:r>
      </w:hyperlink>
      <w:r>
        <w:t xml:space="preserve">, от 24.07.2019 </w:t>
      </w:r>
      <w:hyperlink r:id="rId12" w:history="1">
        <w:r>
          <w:rPr>
            <w:color w:val="0000FF"/>
          </w:rPr>
          <w:t>N 307</w:t>
        </w:r>
      </w:hyperlink>
      <w:r>
        <w:t>)</w:t>
      </w:r>
    </w:p>
    <w:p w:rsidR="007B2462" w:rsidRDefault="007B2462">
      <w:pPr>
        <w:pStyle w:val="ConsPlusNormal"/>
        <w:spacing w:before="220"/>
        <w:ind w:firstLine="540"/>
        <w:jc w:val="both"/>
      </w:pPr>
      <w:r>
        <w:t>1. Утвердить:</w:t>
      </w:r>
    </w:p>
    <w:p w:rsidR="007B2462" w:rsidRDefault="007B2462">
      <w:pPr>
        <w:pStyle w:val="ConsPlusNormal"/>
        <w:spacing w:before="220"/>
        <w:ind w:firstLine="540"/>
        <w:jc w:val="both"/>
      </w:pPr>
      <w:hyperlink w:anchor="P61" w:history="1">
        <w:r>
          <w:rPr>
            <w:color w:val="0000FF"/>
          </w:rPr>
          <w:t>Положение</w:t>
        </w:r>
      </w:hyperlink>
      <w:r>
        <w:t xml:space="preserve"> о конкурсе "Марка качества Чувашской Республики" (далее - Конкурс) (приложение N 1);</w:t>
      </w:r>
    </w:p>
    <w:p w:rsidR="007B2462" w:rsidRDefault="007B2462">
      <w:pPr>
        <w:pStyle w:val="ConsPlusNormal"/>
        <w:spacing w:before="220"/>
        <w:ind w:firstLine="540"/>
        <w:jc w:val="both"/>
      </w:pPr>
      <w:hyperlink w:anchor="P528" w:history="1">
        <w:r>
          <w:rPr>
            <w:color w:val="0000FF"/>
          </w:rPr>
          <w:t>Положение</w:t>
        </w:r>
      </w:hyperlink>
      <w:r>
        <w:t xml:space="preserve"> о Комиссии по проведению Конкурса (приложение N 2).</w:t>
      </w:r>
    </w:p>
    <w:p w:rsidR="007B2462" w:rsidRDefault="007B2462">
      <w:pPr>
        <w:pStyle w:val="ConsPlusNormal"/>
        <w:spacing w:before="220"/>
        <w:ind w:firstLine="540"/>
        <w:jc w:val="both"/>
      </w:pPr>
      <w:r>
        <w:t>2. Органам исполнительной власти Чувашской Республики организовать привлечение к участию в Конкурсе организаций и индивидуальных предпринимателей.</w:t>
      </w:r>
    </w:p>
    <w:p w:rsidR="007B2462" w:rsidRDefault="007B246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26.02.2014 N 64)</w:t>
      </w:r>
    </w:p>
    <w:p w:rsidR="007B2462" w:rsidRDefault="007B2462">
      <w:pPr>
        <w:pStyle w:val="ConsPlusNormal"/>
        <w:spacing w:before="220"/>
        <w:ind w:firstLine="540"/>
        <w:jc w:val="both"/>
      </w:pPr>
      <w:r>
        <w:t>3. Министерству экономического развития, промышленности и торговли Чувашской Республики совместно с федеральным бюджетным учреждением "Государственный региональный центр стандартизации, метрологии и испытаний в Чувашской Республике":</w:t>
      </w:r>
    </w:p>
    <w:p w:rsidR="007B2462" w:rsidRDefault="007B2462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21.12.2012 N 571)</w:t>
      </w:r>
    </w:p>
    <w:p w:rsidR="007B2462" w:rsidRDefault="007B2462">
      <w:pPr>
        <w:pStyle w:val="ConsPlusNormal"/>
        <w:spacing w:before="220"/>
        <w:ind w:firstLine="540"/>
        <w:jc w:val="both"/>
      </w:pPr>
      <w:r>
        <w:t>организовать ежегодное проведение Конкурса;</w:t>
      </w:r>
    </w:p>
    <w:p w:rsidR="007B2462" w:rsidRDefault="007B2462">
      <w:pPr>
        <w:pStyle w:val="ConsPlusNormal"/>
        <w:spacing w:before="220"/>
        <w:ind w:firstLine="540"/>
        <w:jc w:val="both"/>
      </w:pPr>
      <w:r>
        <w:t>оказывать необходимую информационно-методическую помощь организациям - участникам Конкурса.</w:t>
      </w:r>
    </w:p>
    <w:p w:rsidR="007B2462" w:rsidRDefault="007B2462">
      <w:pPr>
        <w:pStyle w:val="ConsPlusNormal"/>
        <w:spacing w:before="220"/>
        <w:ind w:firstLine="540"/>
        <w:jc w:val="both"/>
      </w:pPr>
      <w:r>
        <w:t>4. Министерству цифрового развития, информационной политики и массовых коммуникаций Чувашской Республики обеспечить освещение Конкурса в средствах массовой информации.</w:t>
      </w:r>
    </w:p>
    <w:p w:rsidR="007B2462" w:rsidRDefault="007B246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Кабинета Министров ЧР от 21.12.2012 </w:t>
      </w:r>
      <w:hyperlink r:id="rId15" w:history="1">
        <w:r>
          <w:rPr>
            <w:color w:val="0000FF"/>
          </w:rPr>
          <w:t>N 571</w:t>
        </w:r>
      </w:hyperlink>
      <w:r>
        <w:t xml:space="preserve">, от 24.07.2019 </w:t>
      </w:r>
      <w:hyperlink r:id="rId16" w:history="1">
        <w:r>
          <w:rPr>
            <w:color w:val="0000FF"/>
          </w:rPr>
          <w:t>N 307</w:t>
        </w:r>
      </w:hyperlink>
      <w:r>
        <w:t>)</w:t>
      </w:r>
    </w:p>
    <w:p w:rsidR="007B2462" w:rsidRDefault="007B2462">
      <w:pPr>
        <w:pStyle w:val="ConsPlusNormal"/>
        <w:spacing w:before="220"/>
        <w:ind w:firstLine="540"/>
        <w:jc w:val="both"/>
      </w:pPr>
      <w:r>
        <w:t>5. Признать утратившими силу:</w:t>
      </w:r>
    </w:p>
    <w:p w:rsidR="007B2462" w:rsidRDefault="007B2462">
      <w:pPr>
        <w:pStyle w:val="ConsPlusNormal"/>
        <w:spacing w:before="220"/>
        <w:ind w:firstLine="540"/>
        <w:jc w:val="both"/>
      </w:pPr>
      <w:hyperlink r:id="rId17" w:history="1">
        <w:r>
          <w:rPr>
            <w:color w:val="0000FF"/>
          </w:rPr>
          <w:t>постановление</w:t>
        </w:r>
      </w:hyperlink>
      <w:r>
        <w:t xml:space="preserve"> Кабинета Министров Чувашской Республики от 22 апреля 2002 г. N 120 "О конкурсе "Марка качества Чувашской Республики";</w:t>
      </w:r>
    </w:p>
    <w:p w:rsidR="007B2462" w:rsidRDefault="007B2462">
      <w:pPr>
        <w:pStyle w:val="ConsPlusNormal"/>
        <w:spacing w:before="220"/>
        <w:ind w:firstLine="540"/>
        <w:jc w:val="both"/>
      </w:pPr>
      <w:hyperlink r:id="rId18" w:history="1">
        <w:r>
          <w:rPr>
            <w:color w:val="0000FF"/>
          </w:rPr>
          <w:t>постановление</w:t>
        </w:r>
      </w:hyperlink>
      <w:r>
        <w:t xml:space="preserve"> Кабинета Министров Чувашской Республики от 11 февраля 2005 г. N 31 "О </w:t>
      </w:r>
      <w:r>
        <w:lastRenderedPageBreak/>
        <w:t>внесении изменений в постановление Кабинета Министров Чувашской Республики от 22 апреля 2002 г. N 120";</w:t>
      </w:r>
    </w:p>
    <w:p w:rsidR="007B2462" w:rsidRDefault="007B2462">
      <w:pPr>
        <w:pStyle w:val="ConsPlusNormal"/>
        <w:spacing w:before="220"/>
        <w:ind w:firstLine="540"/>
        <w:jc w:val="both"/>
      </w:pPr>
      <w:hyperlink r:id="rId19" w:history="1">
        <w:r>
          <w:rPr>
            <w:color w:val="0000FF"/>
          </w:rPr>
          <w:t>постановление</w:t>
        </w:r>
      </w:hyperlink>
      <w:r>
        <w:t xml:space="preserve"> Кабинета Министров Чувашской Республики от 3 апреля 2006 г. N 70 "О внесении изменений в постановление Кабинета Министров Чувашской Республики от 22 апреля 2002 г. N 120";</w:t>
      </w:r>
    </w:p>
    <w:p w:rsidR="007B2462" w:rsidRDefault="007B2462">
      <w:pPr>
        <w:pStyle w:val="ConsPlusNormal"/>
        <w:spacing w:before="220"/>
        <w:ind w:firstLine="540"/>
        <w:jc w:val="both"/>
      </w:pPr>
      <w:hyperlink r:id="rId20" w:history="1">
        <w:r>
          <w:rPr>
            <w:color w:val="0000FF"/>
          </w:rPr>
          <w:t>постановление</w:t>
        </w:r>
      </w:hyperlink>
      <w:r>
        <w:t xml:space="preserve"> Кабинета Министров Чувашской Республики от 29 ноября 2007 г. N 315 "О внесении изменений в постановление Кабинета Министров Чувашской Республики от 22 апреля 2002 г. N 120";</w:t>
      </w:r>
    </w:p>
    <w:p w:rsidR="007B2462" w:rsidRDefault="007B2462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21" w:history="1">
        <w:r>
          <w:rPr>
            <w:color w:val="0000FF"/>
          </w:rPr>
          <w:t>Постановление</w:t>
        </w:r>
      </w:hyperlink>
      <w:r>
        <w:t xml:space="preserve"> Кабинета Министров ЧР от 12.08.2015 N 285;</w:t>
      </w:r>
    </w:p>
    <w:p w:rsidR="007B2462" w:rsidRDefault="007B2462">
      <w:pPr>
        <w:pStyle w:val="ConsPlusNormal"/>
        <w:spacing w:before="220"/>
        <w:ind w:firstLine="540"/>
        <w:jc w:val="both"/>
      </w:pPr>
      <w:hyperlink r:id="rId22" w:history="1">
        <w:r>
          <w:rPr>
            <w:color w:val="0000FF"/>
          </w:rPr>
          <w:t>распоряжение</w:t>
        </w:r>
      </w:hyperlink>
      <w:r>
        <w:t xml:space="preserve"> Кабинета Министров Чувашской Республики от 22 апреля 2002 г. N 181-р;</w:t>
      </w:r>
    </w:p>
    <w:p w:rsidR="007B2462" w:rsidRDefault="007B2462">
      <w:pPr>
        <w:pStyle w:val="ConsPlusNormal"/>
        <w:spacing w:before="220"/>
        <w:ind w:firstLine="540"/>
        <w:jc w:val="both"/>
      </w:pPr>
      <w:hyperlink r:id="rId23" w:history="1">
        <w:r>
          <w:rPr>
            <w:color w:val="0000FF"/>
          </w:rPr>
          <w:t>распоряжение</w:t>
        </w:r>
      </w:hyperlink>
      <w:r>
        <w:t xml:space="preserve"> Кабинета Министров Чувашской Республики от 4 ноября 2002 г. N 459-р;</w:t>
      </w:r>
    </w:p>
    <w:p w:rsidR="007B2462" w:rsidRDefault="007B2462">
      <w:pPr>
        <w:pStyle w:val="ConsPlusNormal"/>
        <w:spacing w:before="220"/>
        <w:ind w:firstLine="540"/>
        <w:jc w:val="both"/>
      </w:pPr>
      <w:hyperlink r:id="rId24" w:history="1">
        <w:r>
          <w:rPr>
            <w:color w:val="0000FF"/>
          </w:rPr>
          <w:t>распоряжение</w:t>
        </w:r>
      </w:hyperlink>
      <w:r>
        <w:t xml:space="preserve"> Кабинета Министров Чувашской Республики от 16 июля 2003 г. N 245-р;</w:t>
      </w:r>
    </w:p>
    <w:p w:rsidR="007B2462" w:rsidRDefault="007B2462">
      <w:pPr>
        <w:pStyle w:val="ConsPlusNormal"/>
        <w:spacing w:before="220"/>
        <w:ind w:firstLine="540"/>
        <w:jc w:val="both"/>
      </w:pPr>
      <w:hyperlink r:id="rId25" w:history="1">
        <w:r>
          <w:rPr>
            <w:color w:val="0000FF"/>
          </w:rPr>
          <w:t>распоряжение</w:t>
        </w:r>
      </w:hyperlink>
      <w:r>
        <w:t xml:space="preserve"> Кабинета Министров Чувашской Республики от 22 января 2004 г. N 21-р;</w:t>
      </w:r>
    </w:p>
    <w:p w:rsidR="007B2462" w:rsidRDefault="007B2462">
      <w:pPr>
        <w:pStyle w:val="ConsPlusNormal"/>
        <w:spacing w:before="220"/>
        <w:ind w:firstLine="540"/>
        <w:jc w:val="both"/>
      </w:pPr>
      <w:hyperlink r:id="rId26" w:history="1">
        <w:r>
          <w:rPr>
            <w:color w:val="0000FF"/>
          </w:rPr>
          <w:t>распоряжение</w:t>
        </w:r>
      </w:hyperlink>
      <w:r>
        <w:t xml:space="preserve"> Кабинета Министров Чувашской Республики от 17 сентября 2004 г. N 352-р;</w:t>
      </w:r>
    </w:p>
    <w:p w:rsidR="007B2462" w:rsidRDefault="007B2462">
      <w:pPr>
        <w:pStyle w:val="ConsPlusNormal"/>
        <w:spacing w:before="220"/>
        <w:ind w:firstLine="540"/>
        <w:jc w:val="both"/>
      </w:pPr>
      <w:hyperlink r:id="rId27" w:history="1">
        <w:r>
          <w:rPr>
            <w:color w:val="0000FF"/>
          </w:rPr>
          <w:t>распоряжение</w:t>
        </w:r>
      </w:hyperlink>
      <w:r>
        <w:t xml:space="preserve"> Кабинета Министров Чувашской Республики от 15 февраля 2005 г. N 38-р;</w:t>
      </w:r>
    </w:p>
    <w:p w:rsidR="007B2462" w:rsidRDefault="007B2462">
      <w:pPr>
        <w:pStyle w:val="ConsPlusNormal"/>
        <w:spacing w:before="220"/>
        <w:ind w:firstLine="540"/>
        <w:jc w:val="both"/>
      </w:pPr>
      <w:hyperlink r:id="rId28" w:history="1">
        <w:r>
          <w:rPr>
            <w:color w:val="0000FF"/>
          </w:rPr>
          <w:t>распоряжение</w:t>
        </w:r>
      </w:hyperlink>
      <w:r>
        <w:t xml:space="preserve"> Кабинета Министров Чувашской Республики от 16 июня 2005 г. N 175-р;</w:t>
      </w:r>
    </w:p>
    <w:p w:rsidR="007B2462" w:rsidRDefault="007B2462">
      <w:pPr>
        <w:pStyle w:val="ConsPlusNormal"/>
        <w:spacing w:before="220"/>
        <w:ind w:firstLine="540"/>
        <w:jc w:val="both"/>
      </w:pPr>
      <w:hyperlink r:id="rId29" w:history="1">
        <w:r>
          <w:rPr>
            <w:color w:val="0000FF"/>
          </w:rPr>
          <w:t>пункт 1</w:t>
        </w:r>
      </w:hyperlink>
      <w:r>
        <w:t xml:space="preserve"> распоряжения Кабинета Министров Чувашской Республики от 4 июля 2007 г. N 197-р;</w:t>
      </w:r>
    </w:p>
    <w:p w:rsidR="007B2462" w:rsidRDefault="007B2462">
      <w:pPr>
        <w:pStyle w:val="ConsPlusNormal"/>
        <w:spacing w:before="220"/>
        <w:ind w:firstLine="540"/>
        <w:jc w:val="both"/>
      </w:pPr>
      <w:hyperlink r:id="rId30" w:history="1">
        <w:r>
          <w:rPr>
            <w:color w:val="0000FF"/>
          </w:rPr>
          <w:t>распоряжение</w:t>
        </w:r>
      </w:hyperlink>
      <w:r>
        <w:t xml:space="preserve"> Кабинета Министров Чувашской Республики от 22 февраля 2008 г. N 45-р;</w:t>
      </w:r>
    </w:p>
    <w:p w:rsidR="007B2462" w:rsidRDefault="007B2462">
      <w:pPr>
        <w:pStyle w:val="ConsPlusNormal"/>
        <w:spacing w:before="220"/>
        <w:ind w:firstLine="540"/>
        <w:jc w:val="both"/>
      </w:pPr>
      <w:hyperlink r:id="rId31" w:history="1">
        <w:r>
          <w:rPr>
            <w:color w:val="0000FF"/>
          </w:rPr>
          <w:t>пункт 1</w:t>
        </w:r>
      </w:hyperlink>
      <w:r>
        <w:t xml:space="preserve"> распоряжения Кабинета Министров Чувашской Республики от 11 сентября 2008 г. N 252-р;</w:t>
      </w:r>
    </w:p>
    <w:p w:rsidR="007B2462" w:rsidRDefault="007B2462">
      <w:pPr>
        <w:pStyle w:val="ConsPlusNormal"/>
        <w:spacing w:before="220"/>
        <w:ind w:firstLine="540"/>
        <w:jc w:val="both"/>
      </w:pPr>
      <w:hyperlink r:id="rId32" w:history="1">
        <w:r>
          <w:rPr>
            <w:color w:val="0000FF"/>
          </w:rPr>
          <w:t>пункт 2</w:t>
        </w:r>
      </w:hyperlink>
      <w:r>
        <w:t xml:space="preserve"> распоряжения Кабинета Министров Чувашской Республики от 20 января 2009 г. N 10-р;</w:t>
      </w:r>
    </w:p>
    <w:p w:rsidR="007B2462" w:rsidRDefault="007B2462">
      <w:pPr>
        <w:pStyle w:val="ConsPlusNormal"/>
        <w:spacing w:before="220"/>
        <w:ind w:firstLine="540"/>
        <w:jc w:val="both"/>
      </w:pPr>
      <w:hyperlink r:id="rId33" w:history="1">
        <w:r>
          <w:rPr>
            <w:color w:val="0000FF"/>
          </w:rPr>
          <w:t>пункт 1</w:t>
        </w:r>
      </w:hyperlink>
      <w:r>
        <w:t xml:space="preserve"> распоряжения Кабинета Министров Чувашской Республики от 3 ноября 2009 г. N 361-р.</w:t>
      </w:r>
    </w:p>
    <w:p w:rsidR="007B2462" w:rsidRDefault="007B2462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Министерство экономического развития, промышленности и торговли Чувашской Республики.</w:t>
      </w:r>
    </w:p>
    <w:p w:rsidR="007B2462" w:rsidRDefault="007B2462">
      <w:pPr>
        <w:pStyle w:val="ConsPlusNormal"/>
        <w:jc w:val="both"/>
      </w:pPr>
    </w:p>
    <w:p w:rsidR="007B2462" w:rsidRDefault="007B2462">
      <w:pPr>
        <w:pStyle w:val="ConsPlusNormal"/>
        <w:jc w:val="right"/>
      </w:pPr>
      <w:r>
        <w:t>Председатель Кабинета Министров</w:t>
      </w:r>
    </w:p>
    <w:p w:rsidR="007B2462" w:rsidRDefault="007B2462">
      <w:pPr>
        <w:pStyle w:val="ConsPlusNormal"/>
        <w:jc w:val="right"/>
      </w:pPr>
      <w:r>
        <w:t>Чувашской Республики</w:t>
      </w:r>
    </w:p>
    <w:p w:rsidR="007B2462" w:rsidRDefault="007B2462">
      <w:pPr>
        <w:pStyle w:val="ConsPlusNormal"/>
        <w:jc w:val="right"/>
      </w:pPr>
      <w:r>
        <w:t>О.МАКАРОВ</w:t>
      </w:r>
    </w:p>
    <w:p w:rsidR="007B2462" w:rsidRDefault="007B2462">
      <w:pPr>
        <w:pStyle w:val="ConsPlusNormal"/>
        <w:jc w:val="both"/>
      </w:pPr>
    </w:p>
    <w:p w:rsidR="007B2462" w:rsidRDefault="007B2462">
      <w:pPr>
        <w:pStyle w:val="ConsPlusNormal"/>
        <w:jc w:val="both"/>
      </w:pPr>
    </w:p>
    <w:p w:rsidR="007B2462" w:rsidRDefault="007B2462">
      <w:pPr>
        <w:pStyle w:val="ConsPlusNormal"/>
        <w:jc w:val="both"/>
      </w:pPr>
    </w:p>
    <w:p w:rsidR="007B2462" w:rsidRDefault="007B2462">
      <w:pPr>
        <w:pStyle w:val="ConsPlusNormal"/>
        <w:jc w:val="both"/>
      </w:pPr>
    </w:p>
    <w:p w:rsidR="007B2462" w:rsidRDefault="007B2462">
      <w:pPr>
        <w:pStyle w:val="ConsPlusNormal"/>
        <w:jc w:val="both"/>
      </w:pPr>
    </w:p>
    <w:p w:rsidR="007B2462" w:rsidRDefault="007B2462">
      <w:pPr>
        <w:pStyle w:val="ConsPlusNormal"/>
        <w:jc w:val="right"/>
        <w:outlineLvl w:val="0"/>
      </w:pPr>
      <w:r>
        <w:t>Утверждено</w:t>
      </w:r>
    </w:p>
    <w:p w:rsidR="007B2462" w:rsidRDefault="007B2462">
      <w:pPr>
        <w:pStyle w:val="ConsPlusNormal"/>
        <w:jc w:val="right"/>
      </w:pPr>
      <w:r>
        <w:t>постановлением</w:t>
      </w:r>
    </w:p>
    <w:p w:rsidR="007B2462" w:rsidRDefault="007B2462">
      <w:pPr>
        <w:pStyle w:val="ConsPlusNormal"/>
        <w:jc w:val="right"/>
      </w:pPr>
      <w:r>
        <w:t>Кабинета Министров</w:t>
      </w:r>
    </w:p>
    <w:p w:rsidR="007B2462" w:rsidRDefault="007B2462">
      <w:pPr>
        <w:pStyle w:val="ConsPlusNormal"/>
        <w:jc w:val="right"/>
      </w:pPr>
      <w:r>
        <w:t>Чувашской Республики</w:t>
      </w:r>
    </w:p>
    <w:p w:rsidR="007B2462" w:rsidRDefault="007B2462">
      <w:pPr>
        <w:pStyle w:val="ConsPlusNormal"/>
        <w:jc w:val="right"/>
      </w:pPr>
      <w:r>
        <w:t>от 26.05.2011 N 212</w:t>
      </w:r>
    </w:p>
    <w:p w:rsidR="007B2462" w:rsidRDefault="007B2462">
      <w:pPr>
        <w:pStyle w:val="ConsPlusNormal"/>
        <w:jc w:val="right"/>
      </w:pPr>
      <w:r>
        <w:t>(приложение N 1)</w:t>
      </w:r>
    </w:p>
    <w:p w:rsidR="007B2462" w:rsidRDefault="007B2462">
      <w:pPr>
        <w:pStyle w:val="ConsPlusNormal"/>
        <w:jc w:val="both"/>
      </w:pPr>
    </w:p>
    <w:p w:rsidR="007B2462" w:rsidRDefault="007B2462">
      <w:pPr>
        <w:pStyle w:val="ConsPlusTitle"/>
        <w:jc w:val="center"/>
      </w:pPr>
      <w:bookmarkStart w:id="1" w:name="P61"/>
      <w:bookmarkEnd w:id="1"/>
      <w:r>
        <w:t>ПОЛОЖЕНИЕ</w:t>
      </w:r>
    </w:p>
    <w:p w:rsidR="007B2462" w:rsidRDefault="007B2462">
      <w:pPr>
        <w:pStyle w:val="ConsPlusTitle"/>
        <w:jc w:val="center"/>
      </w:pPr>
      <w:r>
        <w:t>О КОНКУРСЕ "МАРКА КАЧЕСТВА ЧУВАШСКОЙ РЕСПУБЛИКИ"</w:t>
      </w:r>
    </w:p>
    <w:p w:rsidR="007B2462" w:rsidRDefault="007B246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B246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B2462" w:rsidRDefault="007B246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B2462" w:rsidRDefault="007B246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Кабинета Министров ЧР от 26.02.2014 </w:t>
            </w:r>
            <w:hyperlink r:id="rId34" w:history="1">
              <w:r>
                <w:rPr>
                  <w:color w:val="0000FF"/>
                </w:rPr>
                <w:t>N 64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7B2462" w:rsidRDefault="007B246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24.07.2019 </w:t>
            </w:r>
            <w:hyperlink r:id="rId35" w:history="1">
              <w:r>
                <w:rPr>
                  <w:color w:val="0000FF"/>
                </w:rPr>
                <w:t>N 307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B2462" w:rsidRDefault="007B2462">
      <w:pPr>
        <w:pStyle w:val="ConsPlusNormal"/>
        <w:jc w:val="both"/>
      </w:pPr>
    </w:p>
    <w:p w:rsidR="007B2462" w:rsidRDefault="007B2462">
      <w:pPr>
        <w:pStyle w:val="ConsPlusTitle"/>
        <w:jc w:val="center"/>
        <w:outlineLvl w:val="1"/>
      </w:pPr>
      <w:r>
        <w:t>I. Цели и задачи Конкурса</w:t>
      </w:r>
    </w:p>
    <w:p w:rsidR="007B2462" w:rsidRDefault="007B2462">
      <w:pPr>
        <w:pStyle w:val="ConsPlusNormal"/>
        <w:jc w:val="both"/>
      </w:pPr>
    </w:p>
    <w:p w:rsidR="007B2462" w:rsidRDefault="007B2462">
      <w:pPr>
        <w:pStyle w:val="ConsPlusNormal"/>
        <w:ind w:firstLine="540"/>
        <w:jc w:val="both"/>
      </w:pPr>
      <w:r>
        <w:t>1.1. Основными целями конкурса "Марка качества Чувашской Республики" (далее - Конкурс) являются:</w:t>
      </w:r>
    </w:p>
    <w:p w:rsidR="007B2462" w:rsidRDefault="007B2462">
      <w:pPr>
        <w:pStyle w:val="ConsPlusNormal"/>
        <w:spacing w:before="220"/>
        <w:ind w:firstLine="540"/>
        <w:jc w:val="both"/>
      </w:pPr>
      <w:r>
        <w:t>поддержка инициатив и объединение усилий хозяйствующих субъектов в Чувашской Республике, направленных на повышение качества выпускаемой продукции (оказываемых услуг);</w:t>
      </w:r>
    </w:p>
    <w:p w:rsidR="007B2462" w:rsidRDefault="007B2462">
      <w:pPr>
        <w:pStyle w:val="ConsPlusNormal"/>
        <w:spacing w:before="220"/>
        <w:ind w:firstLine="540"/>
        <w:jc w:val="both"/>
      </w:pPr>
      <w:r>
        <w:t>усиление мотивации хозяйствующих субъектов в Чувашской Республике к повышению качества и конкурентоспособности выпускаемой продукции (оказываемых услуг) в интересах потребителей;</w:t>
      </w:r>
    </w:p>
    <w:p w:rsidR="007B2462" w:rsidRDefault="007B2462">
      <w:pPr>
        <w:pStyle w:val="ConsPlusNormal"/>
        <w:spacing w:before="220"/>
        <w:ind w:firstLine="540"/>
        <w:jc w:val="both"/>
      </w:pPr>
      <w:r>
        <w:t>мотивация хозяйствующих субъектов в Чувашской Республике к внедрению новых технологий управления, международных и национальных стандартов по менеджменту качества, охране окружающей среды, социальной ответственности.</w:t>
      </w:r>
    </w:p>
    <w:p w:rsidR="007B2462" w:rsidRDefault="007B2462">
      <w:pPr>
        <w:pStyle w:val="ConsPlusNormal"/>
        <w:spacing w:before="220"/>
        <w:ind w:firstLine="540"/>
        <w:jc w:val="both"/>
      </w:pPr>
      <w:r>
        <w:t>1.2. Задачи Конкурса:</w:t>
      </w:r>
    </w:p>
    <w:p w:rsidR="007B2462" w:rsidRDefault="007B2462">
      <w:pPr>
        <w:pStyle w:val="ConsPlusNormal"/>
        <w:spacing w:before="220"/>
        <w:ind w:firstLine="540"/>
        <w:jc w:val="both"/>
      </w:pPr>
      <w:r>
        <w:t>создание благоприятного предпринимательского климата для хозяйствующих субъектов в Чувашской Республике, выпускающих высококачественную продукцию (оказывающих высококачественные услуги), и условий для здоровой конкуренции;</w:t>
      </w:r>
    </w:p>
    <w:p w:rsidR="007B2462" w:rsidRDefault="007B2462">
      <w:pPr>
        <w:pStyle w:val="ConsPlusNormal"/>
        <w:spacing w:before="220"/>
        <w:ind w:firstLine="540"/>
        <w:jc w:val="both"/>
      </w:pPr>
      <w:r>
        <w:t>формирование благоприятного общественного мнения о хозяйствующих субъектах в Чувашской Республике, удостоенных знака "Марка качества Чувашской Республики";</w:t>
      </w:r>
    </w:p>
    <w:p w:rsidR="007B2462" w:rsidRDefault="007B2462">
      <w:pPr>
        <w:pStyle w:val="ConsPlusNormal"/>
        <w:spacing w:before="220"/>
        <w:ind w:firstLine="540"/>
        <w:jc w:val="both"/>
      </w:pPr>
      <w:r>
        <w:t>распространение опыта эффективного ведения бизнеса, применения современных технологий менеджмента, примеров успешной деятельности организаций, осуществляющих ее на территории Чувашской Республики.</w:t>
      </w:r>
    </w:p>
    <w:p w:rsidR="007B2462" w:rsidRDefault="007B2462">
      <w:pPr>
        <w:pStyle w:val="ConsPlusNormal"/>
        <w:jc w:val="both"/>
      </w:pPr>
    </w:p>
    <w:p w:rsidR="007B2462" w:rsidRDefault="007B2462">
      <w:pPr>
        <w:pStyle w:val="ConsPlusTitle"/>
        <w:jc w:val="center"/>
        <w:outlineLvl w:val="1"/>
      </w:pPr>
      <w:r>
        <w:t>II. Условия проведения Конкурса</w:t>
      </w:r>
    </w:p>
    <w:p w:rsidR="007B2462" w:rsidRDefault="007B2462">
      <w:pPr>
        <w:pStyle w:val="ConsPlusNormal"/>
        <w:jc w:val="both"/>
      </w:pPr>
    </w:p>
    <w:p w:rsidR="007B2462" w:rsidRDefault="007B2462">
      <w:pPr>
        <w:pStyle w:val="ConsPlusNormal"/>
        <w:ind w:firstLine="540"/>
        <w:jc w:val="both"/>
      </w:pPr>
      <w:r>
        <w:t>2.1. Организатором Конкурса является Министерство экономического развития, промышленности и торговли Чувашской Республики (далее - Минэкономразвития Чувашии).</w:t>
      </w:r>
    </w:p>
    <w:p w:rsidR="007B2462" w:rsidRDefault="007B2462">
      <w:pPr>
        <w:pStyle w:val="ConsPlusNormal"/>
        <w:spacing w:before="220"/>
        <w:ind w:firstLine="540"/>
        <w:jc w:val="both"/>
      </w:pPr>
      <w:r>
        <w:t>2.2. Конкурс проводится по следующим номинациям:</w:t>
      </w:r>
    </w:p>
    <w:p w:rsidR="007B2462" w:rsidRDefault="007B2462">
      <w:pPr>
        <w:pStyle w:val="ConsPlusNormal"/>
        <w:spacing w:before="220"/>
        <w:ind w:firstLine="540"/>
        <w:jc w:val="both"/>
      </w:pPr>
      <w:r>
        <w:t>"Продовольственные товары";</w:t>
      </w:r>
    </w:p>
    <w:p w:rsidR="007B2462" w:rsidRDefault="007B2462">
      <w:pPr>
        <w:pStyle w:val="ConsPlusNormal"/>
        <w:spacing w:before="220"/>
        <w:ind w:firstLine="540"/>
        <w:jc w:val="both"/>
      </w:pPr>
      <w:r>
        <w:t>"Промышленные товары для населения";</w:t>
      </w:r>
    </w:p>
    <w:p w:rsidR="007B2462" w:rsidRDefault="007B2462">
      <w:pPr>
        <w:pStyle w:val="ConsPlusNormal"/>
        <w:spacing w:before="220"/>
        <w:ind w:firstLine="540"/>
        <w:jc w:val="both"/>
      </w:pPr>
      <w:r>
        <w:t>"Продукция производственно-технического назначения";</w:t>
      </w:r>
    </w:p>
    <w:p w:rsidR="007B2462" w:rsidRDefault="007B2462">
      <w:pPr>
        <w:pStyle w:val="ConsPlusNormal"/>
        <w:spacing w:before="220"/>
        <w:ind w:firstLine="540"/>
        <w:jc w:val="both"/>
      </w:pPr>
      <w:r>
        <w:t>"Услуги";</w:t>
      </w:r>
    </w:p>
    <w:p w:rsidR="007B2462" w:rsidRDefault="007B2462">
      <w:pPr>
        <w:pStyle w:val="ConsPlusNormal"/>
        <w:spacing w:before="220"/>
        <w:ind w:firstLine="540"/>
        <w:jc w:val="both"/>
      </w:pPr>
      <w:r>
        <w:t>"Образовательные услуги".</w:t>
      </w:r>
    </w:p>
    <w:p w:rsidR="007B2462" w:rsidRDefault="007B2462">
      <w:pPr>
        <w:pStyle w:val="ConsPlusNormal"/>
        <w:spacing w:before="220"/>
        <w:ind w:firstLine="540"/>
        <w:jc w:val="both"/>
      </w:pPr>
      <w:bookmarkStart w:id="2" w:name="P87"/>
      <w:bookmarkEnd w:id="2"/>
      <w:r>
        <w:t xml:space="preserve">2.3. В Конкурсе могут участвовать коммерческие организации и индивидуальные </w:t>
      </w:r>
      <w:r>
        <w:lastRenderedPageBreak/>
        <w:t>предприниматели, осуществляющие производство продукции или оказывающие услуги на территории Чувашской Республики (далее - участники Конкурса).</w:t>
      </w:r>
    </w:p>
    <w:p w:rsidR="007B2462" w:rsidRDefault="007B2462">
      <w:pPr>
        <w:pStyle w:val="ConsPlusNormal"/>
        <w:spacing w:before="220"/>
        <w:ind w:firstLine="540"/>
        <w:jc w:val="both"/>
      </w:pPr>
      <w:bookmarkStart w:id="3" w:name="P88"/>
      <w:bookmarkEnd w:id="3"/>
      <w:r>
        <w:t>2.4. Участниками Конкурса не могут быть организации (индивидуальные предприниматели), в отношении которых в установленном порядке приняты решения об осуществлении процедур, предусмотренных законодательством Российской Федерации о несостоятельности (банкротстве), а также организации (индивидуальные предприниматели), имеющие задолженность по заработной плате, по налогам, сборам и иным обязательным платежам в бюджетную систему Российской Федерации.</w:t>
      </w:r>
    </w:p>
    <w:p w:rsidR="007B2462" w:rsidRDefault="007B2462">
      <w:pPr>
        <w:pStyle w:val="ConsPlusNormal"/>
        <w:spacing w:before="220"/>
        <w:ind w:firstLine="540"/>
        <w:jc w:val="both"/>
      </w:pPr>
      <w:r>
        <w:t xml:space="preserve">2.5. Участники Конкурса представляют в Минэкономразвития Чувашии </w:t>
      </w:r>
      <w:hyperlink w:anchor="P178" w:history="1">
        <w:r>
          <w:rPr>
            <w:color w:val="0000FF"/>
          </w:rPr>
          <w:t>заявку</w:t>
        </w:r>
      </w:hyperlink>
      <w:r>
        <w:t xml:space="preserve"> на участие в Конкурсе по форме согласно приложению N 1 к настоящему Положению (далее - заявка) и комплект конкурсных документов, указанных в </w:t>
      </w:r>
      <w:hyperlink w:anchor="P96" w:history="1">
        <w:r>
          <w:rPr>
            <w:color w:val="0000FF"/>
          </w:rPr>
          <w:t>разделе III</w:t>
        </w:r>
      </w:hyperlink>
      <w:r>
        <w:t xml:space="preserve"> "Перечень документов, представляемых участниками Конкурса" настоящего Положения.</w:t>
      </w:r>
    </w:p>
    <w:p w:rsidR="007B2462" w:rsidRDefault="007B2462">
      <w:pPr>
        <w:pStyle w:val="ConsPlusNormal"/>
        <w:spacing w:before="220"/>
        <w:ind w:firstLine="540"/>
        <w:jc w:val="both"/>
      </w:pPr>
      <w:r>
        <w:t>2.6. Участники Конкурса вправе представлять дополнительную информацию, подтверждающую и (или) уточняющую сведения, указанные в заявке.</w:t>
      </w:r>
    </w:p>
    <w:p w:rsidR="007B2462" w:rsidRDefault="007B2462">
      <w:pPr>
        <w:pStyle w:val="ConsPlusNormal"/>
        <w:spacing w:before="220"/>
        <w:ind w:firstLine="540"/>
        <w:jc w:val="both"/>
      </w:pPr>
      <w:r>
        <w:t xml:space="preserve">2.7. Минэкономразвития Чувашии направляет участникам Конкурса уведомление </w:t>
      </w:r>
      <w:proofErr w:type="gramStart"/>
      <w:r>
        <w:t>об отказе в допуске к участию в Конкурсе в течение</w:t>
      </w:r>
      <w:proofErr w:type="gramEnd"/>
      <w:r>
        <w:t xml:space="preserve"> 10 дней со дня принятия заявки на участие в Конкурсе в случаях:</w:t>
      </w:r>
    </w:p>
    <w:p w:rsidR="007B2462" w:rsidRDefault="007B2462">
      <w:pPr>
        <w:pStyle w:val="ConsPlusNormal"/>
        <w:spacing w:before="220"/>
        <w:ind w:firstLine="540"/>
        <w:jc w:val="both"/>
      </w:pPr>
      <w:r>
        <w:t xml:space="preserve">а) несоответствия претендента требованиям, предусмотренным </w:t>
      </w:r>
      <w:hyperlink w:anchor="P87" w:history="1">
        <w:r>
          <w:rPr>
            <w:color w:val="0000FF"/>
          </w:rPr>
          <w:t>пунктом 2.3</w:t>
        </w:r>
      </w:hyperlink>
      <w:r>
        <w:t xml:space="preserve">, либо в случаях, определенных </w:t>
      </w:r>
      <w:hyperlink w:anchor="P88" w:history="1">
        <w:r>
          <w:rPr>
            <w:color w:val="0000FF"/>
          </w:rPr>
          <w:t>пунктом 2.4</w:t>
        </w:r>
      </w:hyperlink>
      <w:r>
        <w:t xml:space="preserve"> настоящего Положения;</w:t>
      </w:r>
    </w:p>
    <w:p w:rsidR="007B2462" w:rsidRDefault="007B2462">
      <w:pPr>
        <w:pStyle w:val="ConsPlusNormal"/>
        <w:spacing w:before="220"/>
        <w:ind w:firstLine="540"/>
        <w:jc w:val="both"/>
      </w:pPr>
      <w:r>
        <w:t xml:space="preserve">б) представления документов, указанных в </w:t>
      </w:r>
      <w:hyperlink w:anchor="P100" w:history="1">
        <w:r>
          <w:rPr>
            <w:color w:val="0000FF"/>
          </w:rPr>
          <w:t>пунктах 3.1</w:t>
        </w:r>
      </w:hyperlink>
      <w:r>
        <w:t xml:space="preserve"> - </w:t>
      </w:r>
      <w:hyperlink w:anchor="P111" w:history="1">
        <w:r>
          <w:rPr>
            <w:color w:val="0000FF"/>
          </w:rPr>
          <w:t>3.3</w:t>
        </w:r>
      </w:hyperlink>
      <w:r>
        <w:t xml:space="preserve"> настоящего Положения, не в полном объеме.</w:t>
      </w:r>
    </w:p>
    <w:p w:rsidR="007B2462" w:rsidRDefault="007B2462">
      <w:pPr>
        <w:pStyle w:val="ConsPlusNormal"/>
        <w:spacing w:before="220"/>
        <w:ind w:firstLine="540"/>
        <w:jc w:val="both"/>
      </w:pPr>
      <w:r>
        <w:t>2.8. Представленные вместе с заявкой документы участнику Конкурса не возвращаются.</w:t>
      </w:r>
    </w:p>
    <w:p w:rsidR="007B2462" w:rsidRDefault="007B2462">
      <w:pPr>
        <w:pStyle w:val="ConsPlusNormal"/>
        <w:jc w:val="both"/>
      </w:pPr>
    </w:p>
    <w:p w:rsidR="007B2462" w:rsidRDefault="007B2462">
      <w:pPr>
        <w:pStyle w:val="ConsPlusTitle"/>
        <w:jc w:val="center"/>
        <w:outlineLvl w:val="1"/>
      </w:pPr>
      <w:bookmarkStart w:id="4" w:name="P96"/>
      <w:bookmarkEnd w:id="4"/>
      <w:r>
        <w:t>III. Перечень документов, представляемых</w:t>
      </w:r>
    </w:p>
    <w:p w:rsidR="007B2462" w:rsidRDefault="007B2462">
      <w:pPr>
        <w:pStyle w:val="ConsPlusTitle"/>
        <w:jc w:val="center"/>
      </w:pPr>
      <w:r>
        <w:t>участниками Конкурса</w:t>
      </w:r>
    </w:p>
    <w:p w:rsidR="007B2462" w:rsidRDefault="007B2462">
      <w:pPr>
        <w:pStyle w:val="ConsPlusNormal"/>
        <w:jc w:val="both"/>
      </w:pPr>
    </w:p>
    <w:p w:rsidR="007B2462" w:rsidRDefault="007B2462">
      <w:pPr>
        <w:pStyle w:val="ConsPlusNormal"/>
        <w:ind w:firstLine="540"/>
        <w:jc w:val="both"/>
      </w:pPr>
      <w:r>
        <w:t>Конкурсная документация в зависимости от номинации, на участие в Конкурсе по которой подается заявка, включает в себя:</w:t>
      </w:r>
    </w:p>
    <w:p w:rsidR="007B2462" w:rsidRDefault="007B2462">
      <w:pPr>
        <w:pStyle w:val="ConsPlusNormal"/>
        <w:spacing w:before="220"/>
        <w:ind w:firstLine="540"/>
        <w:jc w:val="both"/>
      </w:pPr>
      <w:bookmarkStart w:id="5" w:name="P100"/>
      <w:bookmarkEnd w:id="5"/>
      <w:r>
        <w:t>3.1. В номинациях "Продовольственные товары", "Промышленные товары для населения", "Продукция производственно-технического назначения":</w:t>
      </w:r>
    </w:p>
    <w:p w:rsidR="007B2462" w:rsidRDefault="007B2462">
      <w:pPr>
        <w:pStyle w:val="ConsPlusNormal"/>
        <w:spacing w:before="220"/>
        <w:ind w:firstLine="540"/>
        <w:jc w:val="both"/>
      </w:pPr>
      <w:r>
        <w:t xml:space="preserve">информационную карту участника Конкурса по </w:t>
      </w:r>
      <w:hyperlink w:anchor="P239" w:history="1">
        <w:r>
          <w:rPr>
            <w:color w:val="0000FF"/>
          </w:rPr>
          <w:t>форме</w:t>
        </w:r>
      </w:hyperlink>
      <w:r>
        <w:t xml:space="preserve"> согласно приложению N 2 к настоящему Положению;</w:t>
      </w:r>
    </w:p>
    <w:p w:rsidR="007B2462" w:rsidRDefault="007B2462">
      <w:pPr>
        <w:pStyle w:val="ConsPlusNormal"/>
        <w:spacing w:before="220"/>
        <w:ind w:firstLine="540"/>
        <w:jc w:val="both"/>
      </w:pPr>
      <w:r>
        <w:t>паспорт изделия или инструкцию по его применению;</w:t>
      </w:r>
    </w:p>
    <w:p w:rsidR="007B2462" w:rsidRDefault="007B2462">
      <w:pPr>
        <w:pStyle w:val="ConsPlusNormal"/>
        <w:spacing w:before="220"/>
        <w:ind w:firstLine="540"/>
        <w:jc w:val="both"/>
      </w:pPr>
      <w:r>
        <w:t>копии сертификатов и свидетельств (сертификатов соответствия, санитарно-эпидемиологических заключений) (при наличии);</w:t>
      </w:r>
    </w:p>
    <w:p w:rsidR="007B2462" w:rsidRDefault="007B2462">
      <w:pPr>
        <w:pStyle w:val="ConsPlusNormal"/>
        <w:spacing w:before="220"/>
        <w:ind w:firstLine="540"/>
        <w:jc w:val="both"/>
      </w:pPr>
      <w:proofErr w:type="gramStart"/>
      <w:r>
        <w:t>копии протоколов испытаний (приемочных, производственного контроля, приемо-сдаточных и др.) и обобщенных (средних) результатов испытаний (при наличии) для контролируемых в процессе производства показателей качества и безопасности за длительный промежуток времени (не менее квартала);</w:t>
      </w:r>
      <w:proofErr w:type="gramEnd"/>
    </w:p>
    <w:p w:rsidR="007B2462" w:rsidRDefault="007B2462">
      <w:pPr>
        <w:pStyle w:val="ConsPlusNormal"/>
        <w:spacing w:before="220"/>
        <w:ind w:firstLine="540"/>
        <w:jc w:val="both"/>
      </w:pPr>
      <w:r>
        <w:t>копии документов о сертификации системы качества (при наличии);</w:t>
      </w:r>
    </w:p>
    <w:p w:rsidR="007B2462" w:rsidRDefault="007B2462">
      <w:pPr>
        <w:pStyle w:val="ConsPlusNormal"/>
        <w:spacing w:before="220"/>
        <w:ind w:firstLine="540"/>
        <w:jc w:val="both"/>
      </w:pPr>
      <w:r>
        <w:t>копию свидетельства об оценке состояния средств измерений (свидетельства об аккредитации испытательной лаборатории).</w:t>
      </w:r>
    </w:p>
    <w:p w:rsidR="007B2462" w:rsidRDefault="007B2462">
      <w:pPr>
        <w:pStyle w:val="ConsPlusNormal"/>
        <w:spacing w:before="220"/>
        <w:ind w:firstLine="540"/>
        <w:jc w:val="both"/>
      </w:pPr>
      <w:r>
        <w:lastRenderedPageBreak/>
        <w:t>3.2. В номинации "Услуги":</w:t>
      </w:r>
    </w:p>
    <w:p w:rsidR="007B2462" w:rsidRDefault="007B2462">
      <w:pPr>
        <w:pStyle w:val="ConsPlusNormal"/>
        <w:spacing w:before="220"/>
        <w:ind w:firstLine="540"/>
        <w:jc w:val="both"/>
      </w:pPr>
      <w:r>
        <w:t xml:space="preserve">информационную карту участника Конкурса по </w:t>
      </w:r>
      <w:hyperlink w:anchor="P340" w:history="1">
        <w:r>
          <w:rPr>
            <w:color w:val="0000FF"/>
          </w:rPr>
          <w:t>форме</w:t>
        </w:r>
      </w:hyperlink>
      <w:r>
        <w:t xml:space="preserve"> согласно приложению N 3 к настоящему Положению;</w:t>
      </w:r>
    </w:p>
    <w:p w:rsidR="007B2462" w:rsidRDefault="007B2462">
      <w:pPr>
        <w:pStyle w:val="ConsPlusNormal"/>
        <w:spacing w:before="220"/>
        <w:ind w:firstLine="540"/>
        <w:jc w:val="both"/>
      </w:pPr>
      <w:r>
        <w:t>копии сертификатов и свидетельств контролирующих органов (сертификатов соответствия, санитарно-эпидемиологических заключений (при наличии);</w:t>
      </w:r>
    </w:p>
    <w:p w:rsidR="007B2462" w:rsidRDefault="007B2462">
      <w:pPr>
        <w:pStyle w:val="ConsPlusNormal"/>
        <w:spacing w:before="220"/>
        <w:ind w:firstLine="540"/>
        <w:jc w:val="both"/>
      </w:pPr>
      <w:r>
        <w:t>копии документов о сертификации системы менеджмента качества (при наличии).</w:t>
      </w:r>
    </w:p>
    <w:p w:rsidR="007B2462" w:rsidRDefault="007B2462">
      <w:pPr>
        <w:pStyle w:val="ConsPlusNormal"/>
        <w:spacing w:before="220"/>
        <w:ind w:firstLine="540"/>
        <w:jc w:val="both"/>
      </w:pPr>
      <w:bookmarkStart w:id="6" w:name="P111"/>
      <w:bookmarkEnd w:id="6"/>
      <w:r>
        <w:t>3.3. В номинации "Образовательные услуги":</w:t>
      </w:r>
    </w:p>
    <w:p w:rsidR="007B2462" w:rsidRDefault="007B2462">
      <w:pPr>
        <w:pStyle w:val="ConsPlusNormal"/>
        <w:spacing w:before="220"/>
        <w:ind w:firstLine="540"/>
        <w:jc w:val="both"/>
      </w:pPr>
      <w:r>
        <w:t xml:space="preserve">информационную карту участника Конкурса по </w:t>
      </w:r>
      <w:hyperlink w:anchor="P437" w:history="1">
        <w:r>
          <w:rPr>
            <w:color w:val="0000FF"/>
          </w:rPr>
          <w:t>форме</w:t>
        </w:r>
      </w:hyperlink>
      <w:r>
        <w:t xml:space="preserve"> согласно приложению N 4 к настоящему Положению;</w:t>
      </w:r>
    </w:p>
    <w:p w:rsidR="007B2462" w:rsidRDefault="007B2462">
      <w:pPr>
        <w:pStyle w:val="ConsPlusNormal"/>
        <w:spacing w:before="220"/>
        <w:ind w:firstLine="540"/>
        <w:jc w:val="both"/>
      </w:pPr>
      <w:r>
        <w:t>копию лицензии на осуществление образовательной деятельности;</w:t>
      </w:r>
    </w:p>
    <w:p w:rsidR="007B2462" w:rsidRDefault="007B2462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26.02.2014 N 64)</w:t>
      </w:r>
    </w:p>
    <w:p w:rsidR="007B2462" w:rsidRDefault="007B2462">
      <w:pPr>
        <w:pStyle w:val="ConsPlusNormal"/>
        <w:spacing w:before="220"/>
        <w:ind w:firstLine="540"/>
        <w:jc w:val="both"/>
      </w:pPr>
      <w:r>
        <w:t>копии документов о сертификации системы менеджмента качества (при наличии).</w:t>
      </w:r>
    </w:p>
    <w:p w:rsidR="007B2462" w:rsidRDefault="007B2462">
      <w:pPr>
        <w:pStyle w:val="ConsPlusNormal"/>
        <w:jc w:val="both"/>
      </w:pPr>
    </w:p>
    <w:p w:rsidR="007B2462" w:rsidRDefault="007B2462">
      <w:pPr>
        <w:pStyle w:val="ConsPlusTitle"/>
        <w:jc w:val="center"/>
        <w:outlineLvl w:val="1"/>
      </w:pPr>
      <w:r>
        <w:t>IV. Сроки проведения Конкурса</w:t>
      </w:r>
    </w:p>
    <w:p w:rsidR="007B2462" w:rsidRDefault="007B2462">
      <w:pPr>
        <w:pStyle w:val="ConsPlusNormal"/>
        <w:jc w:val="both"/>
      </w:pPr>
    </w:p>
    <w:p w:rsidR="007B2462" w:rsidRDefault="007B2462">
      <w:pPr>
        <w:pStyle w:val="ConsPlusNormal"/>
        <w:ind w:firstLine="540"/>
        <w:jc w:val="both"/>
      </w:pPr>
      <w:r>
        <w:t>4.1. Конкурс проводится ежегодно.</w:t>
      </w:r>
    </w:p>
    <w:p w:rsidR="007B2462" w:rsidRDefault="007B2462">
      <w:pPr>
        <w:pStyle w:val="ConsPlusNormal"/>
        <w:spacing w:before="220"/>
        <w:ind w:firstLine="540"/>
        <w:jc w:val="both"/>
      </w:pPr>
      <w:r>
        <w:t xml:space="preserve">4.2. Информация о проведении Конкурса размещается на официальном сайте Минэкономразвития </w:t>
      </w:r>
      <w:proofErr w:type="gramStart"/>
      <w:r>
        <w:t>Чувашии</w:t>
      </w:r>
      <w:proofErr w:type="gramEnd"/>
      <w:r>
        <w:t xml:space="preserve"> на Портале органов власти Чувашской Республики в информационно-телекоммуникационной сети "Интернет" и публикуется в средствах массовой информации до 1 июня.</w:t>
      </w:r>
    </w:p>
    <w:p w:rsidR="007B2462" w:rsidRDefault="007B246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26.02.2014 N 64)</w:t>
      </w:r>
    </w:p>
    <w:p w:rsidR="007B2462" w:rsidRDefault="007B2462">
      <w:pPr>
        <w:pStyle w:val="ConsPlusNormal"/>
        <w:spacing w:before="220"/>
        <w:ind w:firstLine="540"/>
        <w:jc w:val="both"/>
      </w:pPr>
      <w:r>
        <w:t>4.3. Заявки на участие в Конкурсе представляются участниками Конкурса в Минэкономразвития Чувашии до 1 августа.</w:t>
      </w:r>
    </w:p>
    <w:p w:rsidR="007B2462" w:rsidRDefault="007B2462">
      <w:pPr>
        <w:pStyle w:val="ConsPlusNormal"/>
        <w:spacing w:before="220"/>
        <w:ind w:firstLine="540"/>
        <w:jc w:val="both"/>
      </w:pPr>
      <w:r>
        <w:t>4.4. Проведение конкурсного отбора участников Конкурса осуществляется экспертной организацией, отобранной Минэкономразвития Чувашии на конкурсной основе.</w:t>
      </w:r>
    </w:p>
    <w:p w:rsidR="007B2462" w:rsidRDefault="007B2462">
      <w:pPr>
        <w:pStyle w:val="ConsPlusNormal"/>
        <w:spacing w:before="220"/>
        <w:ind w:firstLine="540"/>
        <w:jc w:val="both"/>
      </w:pPr>
      <w:r>
        <w:t>4.5. Формирование состава участников Конкурса, экспертная оценка заявок проводятся экспертной организацией до 10 августа.</w:t>
      </w:r>
    </w:p>
    <w:p w:rsidR="007B2462" w:rsidRDefault="007B2462">
      <w:pPr>
        <w:pStyle w:val="ConsPlusNormal"/>
        <w:spacing w:before="220"/>
        <w:ind w:firstLine="540"/>
        <w:jc w:val="both"/>
      </w:pPr>
      <w:r>
        <w:t>4.6. Формирование графика обследования участников Конкурса на местах осуществляется экспертной организацией до 1 сентября.</w:t>
      </w:r>
    </w:p>
    <w:p w:rsidR="007B2462" w:rsidRDefault="007B2462">
      <w:pPr>
        <w:pStyle w:val="ConsPlusNormal"/>
        <w:spacing w:before="220"/>
        <w:ind w:firstLine="540"/>
        <w:jc w:val="both"/>
      </w:pPr>
      <w:r>
        <w:t xml:space="preserve">4.7. Обследование участников Конкурса на </w:t>
      </w:r>
      <w:proofErr w:type="gramStart"/>
      <w:r>
        <w:t>местах</w:t>
      </w:r>
      <w:proofErr w:type="gramEnd"/>
      <w:r>
        <w:t xml:space="preserve"> с целью проверки объективности представленных участниками Конкурса материалов проводится экспертной организацией до 20 октября.</w:t>
      </w:r>
    </w:p>
    <w:p w:rsidR="007B2462" w:rsidRDefault="007B2462">
      <w:pPr>
        <w:pStyle w:val="ConsPlusNormal"/>
        <w:spacing w:before="220"/>
        <w:ind w:firstLine="540"/>
        <w:jc w:val="both"/>
      </w:pPr>
      <w:r>
        <w:t>4.8. По итогам экспертной оценки заявок участников Конкурса и их обследования на местах по каждому участнику Конкурса экспертной организацией формируются экспертные отчеты, которые не позднее 1 ноября направляются в Комиссию по проведению конкурса "Марка качества Чувашской Республики" (далее - Комиссия), состав которой утверждается распоряжением Кабинета Министров Чувашской Республики, для подведения итогов Конкурса.</w:t>
      </w:r>
    </w:p>
    <w:p w:rsidR="007B2462" w:rsidRDefault="007B2462">
      <w:pPr>
        <w:pStyle w:val="ConsPlusNormal"/>
        <w:spacing w:before="220"/>
        <w:ind w:firstLine="540"/>
        <w:jc w:val="both"/>
      </w:pPr>
      <w:r>
        <w:t>4.9. Итоги Конкурса подводятся до 10 ноября года проведения Конкурса.</w:t>
      </w:r>
    </w:p>
    <w:p w:rsidR="007B2462" w:rsidRDefault="007B2462">
      <w:pPr>
        <w:pStyle w:val="ConsPlusNormal"/>
        <w:jc w:val="both"/>
      </w:pPr>
    </w:p>
    <w:p w:rsidR="007B2462" w:rsidRDefault="007B2462">
      <w:pPr>
        <w:pStyle w:val="ConsPlusTitle"/>
        <w:jc w:val="center"/>
        <w:outlineLvl w:val="1"/>
      </w:pPr>
      <w:r>
        <w:t>V. Порядок рассмотрения заявок</w:t>
      </w:r>
    </w:p>
    <w:p w:rsidR="007B2462" w:rsidRDefault="007B2462">
      <w:pPr>
        <w:pStyle w:val="ConsPlusNormal"/>
        <w:jc w:val="both"/>
      </w:pPr>
    </w:p>
    <w:p w:rsidR="007B2462" w:rsidRDefault="007B2462">
      <w:pPr>
        <w:pStyle w:val="ConsPlusNormal"/>
        <w:ind w:firstLine="540"/>
        <w:jc w:val="both"/>
      </w:pPr>
      <w:bookmarkStart w:id="7" w:name="P132"/>
      <w:bookmarkEnd w:id="7"/>
      <w:r>
        <w:lastRenderedPageBreak/>
        <w:t>5.1. Рассмотрение заявок осуществляется экспертной организацией по следующим этапам:</w:t>
      </w:r>
    </w:p>
    <w:p w:rsidR="007B2462" w:rsidRDefault="007B2462">
      <w:pPr>
        <w:pStyle w:val="ConsPlusNormal"/>
        <w:spacing w:before="220"/>
        <w:ind w:firstLine="540"/>
        <w:jc w:val="both"/>
      </w:pPr>
      <w:r>
        <w:t>а) формирование состава участников Конкурса;</w:t>
      </w:r>
    </w:p>
    <w:p w:rsidR="007B2462" w:rsidRDefault="007B2462">
      <w:pPr>
        <w:pStyle w:val="ConsPlusNormal"/>
        <w:spacing w:before="220"/>
        <w:ind w:firstLine="540"/>
        <w:jc w:val="both"/>
      </w:pPr>
      <w:r>
        <w:t>б) экспертная оценка заявок, представленных участниками Конкурса;</w:t>
      </w:r>
    </w:p>
    <w:p w:rsidR="007B2462" w:rsidRDefault="007B2462">
      <w:pPr>
        <w:pStyle w:val="ConsPlusNormal"/>
        <w:spacing w:before="220"/>
        <w:ind w:firstLine="540"/>
        <w:jc w:val="both"/>
      </w:pPr>
      <w:r>
        <w:t>в) формирование графика обследования участников Конкурса на местах;</w:t>
      </w:r>
    </w:p>
    <w:p w:rsidR="007B2462" w:rsidRDefault="007B2462">
      <w:pPr>
        <w:pStyle w:val="ConsPlusNormal"/>
        <w:spacing w:before="220"/>
        <w:ind w:firstLine="540"/>
        <w:jc w:val="both"/>
      </w:pPr>
      <w:r>
        <w:t>г) обследование участников Конкурса на местах;</w:t>
      </w:r>
    </w:p>
    <w:p w:rsidR="007B2462" w:rsidRDefault="007B2462">
      <w:pPr>
        <w:pStyle w:val="ConsPlusNormal"/>
        <w:spacing w:before="220"/>
        <w:ind w:firstLine="540"/>
        <w:jc w:val="both"/>
      </w:pPr>
      <w:r>
        <w:t>д) составление экспертных отчетов.</w:t>
      </w:r>
    </w:p>
    <w:p w:rsidR="007B2462" w:rsidRDefault="007B2462">
      <w:pPr>
        <w:pStyle w:val="ConsPlusNormal"/>
        <w:spacing w:before="220"/>
        <w:ind w:firstLine="540"/>
        <w:jc w:val="both"/>
      </w:pPr>
      <w:r>
        <w:t xml:space="preserve">5.2. Порядок осуществления работ по каждому этапу конкурсного отбора, указанному в </w:t>
      </w:r>
      <w:hyperlink w:anchor="P132" w:history="1">
        <w:r>
          <w:rPr>
            <w:color w:val="0000FF"/>
          </w:rPr>
          <w:t>пункте 5.1</w:t>
        </w:r>
      </w:hyperlink>
      <w:r>
        <w:t xml:space="preserve"> настоящего Положения, определяется Комиссией.</w:t>
      </w:r>
    </w:p>
    <w:p w:rsidR="007B2462" w:rsidRDefault="007B2462">
      <w:pPr>
        <w:pStyle w:val="ConsPlusNormal"/>
        <w:spacing w:before="220"/>
        <w:ind w:firstLine="540"/>
        <w:jc w:val="both"/>
      </w:pPr>
      <w:r>
        <w:t>5.3. Продукция (услуга), представленная участниками Конкурса по номинациям "Продовольственные товары", "Промышленные товары для населения", "Продукция производственно-технического назначения", "Услуги", рассматривается на соответствие следующим требованиям и критериям:</w:t>
      </w:r>
    </w:p>
    <w:p w:rsidR="007B2462" w:rsidRDefault="007B2462">
      <w:pPr>
        <w:pStyle w:val="ConsPlusNormal"/>
        <w:spacing w:before="220"/>
        <w:ind w:firstLine="540"/>
        <w:jc w:val="both"/>
      </w:pPr>
      <w:r>
        <w:t xml:space="preserve">наличие сертификата соответствия в системе ГОСТ </w:t>
      </w:r>
      <w:proofErr w:type="gramStart"/>
      <w:r>
        <w:t>Р</w:t>
      </w:r>
      <w:proofErr w:type="gramEnd"/>
      <w:r>
        <w:t xml:space="preserve"> ИСО 9001, санитарно-эпидемиологического заключения (при наличии), а также сертификатов, полученных в системах добровольной сертификации в Российской Федерации;</w:t>
      </w:r>
    </w:p>
    <w:p w:rsidR="007B2462" w:rsidRDefault="007B2462">
      <w:pPr>
        <w:pStyle w:val="ConsPlusNormal"/>
        <w:spacing w:before="220"/>
        <w:ind w:firstLine="540"/>
        <w:jc w:val="both"/>
      </w:pPr>
      <w:r>
        <w:t>уровень потребительских свойств и каче</w:t>
      </w:r>
      <w:proofErr w:type="gramStart"/>
      <w:r>
        <w:t>ств пр</w:t>
      </w:r>
      <w:proofErr w:type="gramEnd"/>
      <w:r>
        <w:t>одукции (услуги) в сравнении с лучшими отечественными и зарубежными аналогами, представленными на рынке товаров и услуг Чувашской Республики;</w:t>
      </w:r>
    </w:p>
    <w:p w:rsidR="007B2462" w:rsidRDefault="007B2462">
      <w:pPr>
        <w:pStyle w:val="ConsPlusNormal"/>
        <w:spacing w:before="220"/>
        <w:ind w:firstLine="540"/>
        <w:jc w:val="both"/>
      </w:pPr>
      <w:r>
        <w:t>наличие положительных отзывов потребителей;</w:t>
      </w:r>
    </w:p>
    <w:p w:rsidR="007B2462" w:rsidRDefault="007B2462">
      <w:pPr>
        <w:pStyle w:val="ConsPlusNormal"/>
        <w:spacing w:before="220"/>
        <w:ind w:firstLine="540"/>
        <w:jc w:val="both"/>
      </w:pPr>
      <w:r>
        <w:t>конкурентоспособность по ценовым показателям в сравнении с аналогами и доступность широкому кругу потребителей;</w:t>
      </w:r>
    </w:p>
    <w:p w:rsidR="007B2462" w:rsidRDefault="007B2462">
      <w:pPr>
        <w:pStyle w:val="ConsPlusNormal"/>
        <w:spacing w:before="220"/>
        <w:ind w:firstLine="540"/>
        <w:jc w:val="both"/>
      </w:pPr>
      <w:r>
        <w:t>инновационные подходы к производству товаров и оказанию услуг;</w:t>
      </w:r>
    </w:p>
    <w:p w:rsidR="007B2462" w:rsidRDefault="007B2462">
      <w:pPr>
        <w:pStyle w:val="ConsPlusNormal"/>
        <w:spacing w:before="220"/>
        <w:ind w:firstLine="540"/>
        <w:jc w:val="both"/>
      </w:pPr>
      <w:r>
        <w:t>осуществление участником Конкурса мероприятий, направленных на защиту окружающей среды;</w:t>
      </w:r>
    </w:p>
    <w:p w:rsidR="007B2462" w:rsidRDefault="007B2462">
      <w:pPr>
        <w:pStyle w:val="ConsPlusNormal"/>
        <w:spacing w:before="220"/>
        <w:ind w:firstLine="540"/>
        <w:jc w:val="both"/>
      </w:pPr>
      <w:r>
        <w:t>объемы производства, рынки сбыта продукции;</w:t>
      </w:r>
    </w:p>
    <w:p w:rsidR="007B2462" w:rsidRDefault="007B2462">
      <w:pPr>
        <w:pStyle w:val="ConsPlusNormal"/>
        <w:spacing w:before="220"/>
        <w:ind w:firstLine="540"/>
        <w:jc w:val="both"/>
      </w:pPr>
      <w:r>
        <w:t>уровень средней заработной платы работников участника Конкурса.</w:t>
      </w:r>
    </w:p>
    <w:p w:rsidR="007B2462" w:rsidRDefault="007B2462">
      <w:pPr>
        <w:pStyle w:val="ConsPlusNormal"/>
        <w:spacing w:before="220"/>
        <w:ind w:firstLine="540"/>
        <w:jc w:val="both"/>
      </w:pPr>
      <w:r>
        <w:t>5.4. В номинации "Образовательные услуги" основными критериями оценки являются:</w:t>
      </w:r>
    </w:p>
    <w:p w:rsidR="007B2462" w:rsidRDefault="007B2462">
      <w:pPr>
        <w:pStyle w:val="ConsPlusNormal"/>
        <w:spacing w:before="220"/>
        <w:ind w:firstLine="540"/>
        <w:jc w:val="both"/>
      </w:pPr>
      <w:r>
        <w:t>ориентация на удовлетворенность потребителя оказываемыми услугами, анализ и мониторинг исследований удовлетворенности спроса потребителей;</w:t>
      </w:r>
    </w:p>
    <w:p w:rsidR="007B2462" w:rsidRDefault="007B2462">
      <w:pPr>
        <w:pStyle w:val="ConsPlusNormal"/>
        <w:spacing w:before="220"/>
        <w:ind w:firstLine="540"/>
        <w:jc w:val="both"/>
      </w:pPr>
      <w:r>
        <w:t>уровень конкурентоспособности образовательных услуг (в сравнении с республиканским и российским рынками);</w:t>
      </w:r>
    </w:p>
    <w:p w:rsidR="007B2462" w:rsidRDefault="007B2462">
      <w:pPr>
        <w:pStyle w:val="ConsPlusNormal"/>
        <w:spacing w:before="220"/>
        <w:ind w:firstLine="540"/>
        <w:jc w:val="both"/>
      </w:pPr>
      <w:r>
        <w:t>стабильность высокого уровня качества образовательного процесса, степень освоения современных методов управления качеством;</w:t>
      </w:r>
    </w:p>
    <w:p w:rsidR="007B2462" w:rsidRDefault="007B2462">
      <w:pPr>
        <w:pStyle w:val="ConsPlusNormal"/>
        <w:spacing w:before="220"/>
        <w:ind w:firstLine="540"/>
        <w:jc w:val="both"/>
      </w:pPr>
      <w:r>
        <w:t>оценка качества результатов обучения;</w:t>
      </w:r>
    </w:p>
    <w:p w:rsidR="007B2462" w:rsidRDefault="007B2462">
      <w:pPr>
        <w:pStyle w:val="ConsPlusNormal"/>
        <w:spacing w:before="220"/>
        <w:ind w:firstLine="540"/>
        <w:jc w:val="both"/>
      </w:pPr>
      <w:r>
        <w:t>применение участником Конкурса инновационных подходов в образовательном процессе.</w:t>
      </w:r>
    </w:p>
    <w:p w:rsidR="007B2462" w:rsidRDefault="007B2462">
      <w:pPr>
        <w:pStyle w:val="ConsPlusNormal"/>
        <w:jc w:val="both"/>
      </w:pPr>
    </w:p>
    <w:p w:rsidR="007B2462" w:rsidRDefault="007B2462">
      <w:pPr>
        <w:pStyle w:val="ConsPlusTitle"/>
        <w:jc w:val="center"/>
        <w:outlineLvl w:val="1"/>
      </w:pPr>
      <w:r>
        <w:t>VI. Подведение итогов Конкурса</w:t>
      </w:r>
    </w:p>
    <w:p w:rsidR="007B2462" w:rsidRDefault="007B2462">
      <w:pPr>
        <w:pStyle w:val="ConsPlusNormal"/>
        <w:jc w:val="both"/>
      </w:pPr>
    </w:p>
    <w:p w:rsidR="007B2462" w:rsidRDefault="007B2462">
      <w:pPr>
        <w:pStyle w:val="ConsPlusNormal"/>
        <w:ind w:firstLine="540"/>
        <w:jc w:val="both"/>
      </w:pPr>
      <w:r>
        <w:t>6.1. Экспертная организация готовит экспертные отчеты, на основании которых Комиссия:</w:t>
      </w:r>
    </w:p>
    <w:p w:rsidR="007B2462" w:rsidRDefault="007B2462">
      <w:pPr>
        <w:pStyle w:val="ConsPlusNormal"/>
        <w:spacing w:before="220"/>
        <w:ind w:firstLine="540"/>
        <w:jc w:val="both"/>
      </w:pPr>
      <w:r>
        <w:t>рассматривает полученные участниками Конкурса итоговые баллы;</w:t>
      </w:r>
    </w:p>
    <w:p w:rsidR="007B2462" w:rsidRDefault="007B2462">
      <w:pPr>
        <w:pStyle w:val="ConsPlusNormal"/>
        <w:spacing w:before="220"/>
        <w:ind w:firstLine="540"/>
        <w:jc w:val="both"/>
      </w:pPr>
      <w:r>
        <w:t>принимает решение о присуждении званий лауреата и финалистов Конкурса по каждой из номинаций.</w:t>
      </w:r>
    </w:p>
    <w:p w:rsidR="007B2462" w:rsidRDefault="007B2462">
      <w:pPr>
        <w:pStyle w:val="ConsPlusNormal"/>
        <w:spacing w:before="220"/>
        <w:ind w:firstLine="540"/>
        <w:jc w:val="both"/>
      </w:pPr>
      <w:r>
        <w:t xml:space="preserve">6.2. Лауреаты Конкурса в каждой из номинаций награждаются дипломами лауреатов и хрустальными знаками "Марка качества Чувашской Республики". Лауреаты Конкурса получают право маркировать знаком "Марка качества Чувашской Республики" (далее - знак) или наносить знак на продукцию или упаковку, товаросопроводительную документацию, </w:t>
      </w:r>
      <w:proofErr w:type="spellStart"/>
      <w:r>
        <w:t>прилагающуюся</w:t>
      </w:r>
      <w:proofErr w:type="spellEnd"/>
      <w:r>
        <w:t xml:space="preserve"> к продукции (услуге), рекламные материалы о продукции (услуге).</w:t>
      </w:r>
    </w:p>
    <w:p w:rsidR="007B2462" w:rsidRDefault="007B2462">
      <w:pPr>
        <w:pStyle w:val="ConsPlusNormal"/>
        <w:spacing w:before="220"/>
        <w:ind w:firstLine="540"/>
        <w:jc w:val="both"/>
      </w:pPr>
      <w:r>
        <w:t>6.3. Порядок маркировки знаком утверждается Минэкономразвития Чувашии.</w:t>
      </w:r>
    </w:p>
    <w:p w:rsidR="007B2462" w:rsidRDefault="007B2462">
      <w:pPr>
        <w:pStyle w:val="ConsPlusNormal"/>
        <w:spacing w:before="220"/>
        <w:ind w:firstLine="540"/>
        <w:jc w:val="both"/>
      </w:pPr>
      <w:r>
        <w:t>6.4. Финалисты Конкурса награждаются дипломами "Марка качества Чувашской Республики".</w:t>
      </w:r>
    </w:p>
    <w:p w:rsidR="007B2462" w:rsidRDefault="007B2462">
      <w:pPr>
        <w:pStyle w:val="ConsPlusNormal"/>
        <w:spacing w:before="220"/>
        <w:ind w:firstLine="540"/>
        <w:jc w:val="both"/>
      </w:pPr>
      <w:r>
        <w:t>6.5. Вручение дипломов и хрустальных знаков приурочивается к мероприятиям, проводимым в Чувашской Республике в рамках Всемирного дня качества.</w:t>
      </w:r>
    </w:p>
    <w:p w:rsidR="007B2462" w:rsidRDefault="007B2462">
      <w:pPr>
        <w:pStyle w:val="ConsPlusNormal"/>
        <w:spacing w:before="220"/>
        <w:ind w:firstLine="540"/>
        <w:jc w:val="both"/>
      </w:pPr>
      <w:r>
        <w:t xml:space="preserve">6.6. Финансирование мероприятий по подготовке и проведению Конкурса, включая изготовление дипломов и хрустальных знаков "Марка качества Чувашской Республики", осуществляется в рамках </w:t>
      </w:r>
      <w:hyperlink r:id="rId38" w:history="1">
        <w:r>
          <w:rPr>
            <w:color w:val="0000FF"/>
          </w:rPr>
          <w:t>подпрограммы</w:t>
        </w:r>
      </w:hyperlink>
      <w:r>
        <w:t xml:space="preserve"> "Качество" государственной программы Чувашской Республики "Развитие промышленности и инновационная экономика", утвержденной постановлением Кабинета Министров Чувашской Республики от 14 декабря 2018 г. N 522.</w:t>
      </w:r>
    </w:p>
    <w:p w:rsidR="007B2462" w:rsidRDefault="007B2462">
      <w:pPr>
        <w:pStyle w:val="ConsPlusNormal"/>
        <w:jc w:val="both"/>
      </w:pPr>
      <w:r>
        <w:t xml:space="preserve">(в ред. Постановлений Кабинета Министров ЧР от 26.02.2014 </w:t>
      </w:r>
      <w:hyperlink r:id="rId39" w:history="1">
        <w:r>
          <w:rPr>
            <w:color w:val="0000FF"/>
          </w:rPr>
          <w:t>N 64</w:t>
        </w:r>
      </w:hyperlink>
      <w:r>
        <w:t xml:space="preserve">, от 24.07.2019 </w:t>
      </w:r>
      <w:hyperlink r:id="rId40" w:history="1">
        <w:r>
          <w:rPr>
            <w:color w:val="0000FF"/>
          </w:rPr>
          <w:t>N 307</w:t>
        </w:r>
      </w:hyperlink>
      <w:r>
        <w:t>)</w:t>
      </w:r>
    </w:p>
    <w:p w:rsidR="007B2462" w:rsidRDefault="007B2462">
      <w:pPr>
        <w:pStyle w:val="ConsPlusNormal"/>
        <w:jc w:val="both"/>
      </w:pPr>
    </w:p>
    <w:p w:rsidR="007B2462" w:rsidRDefault="007B2462">
      <w:pPr>
        <w:pStyle w:val="ConsPlusNormal"/>
        <w:jc w:val="both"/>
      </w:pPr>
    </w:p>
    <w:p w:rsidR="007B2462" w:rsidRDefault="007B2462">
      <w:pPr>
        <w:pStyle w:val="ConsPlusNormal"/>
        <w:jc w:val="both"/>
      </w:pPr>
    </w:p>
    <w:p w:rsidR="007B2462" w:rsidRDefault="007B2462">
      <w:pPr>
        <w:pStyle w:val="ConsPlusNormal"/>
        <w:jc w:val="both"/>
      </w:pPr>
    </w:p>
    <w:p w:rsidR="007B2462" w:rsidRDefault="007B2462">
      <w:pPr>
        <w:pStyle w:val="ConsPlusNormal"/>
        <w:jc w:val="both"/>
      </w:pPr>
    </w:p>
    <w:p w:rsidR="007B2462" w:rsidRDefault="007B2462">
      <w:pPr>
        <w:pStyle w:val="ConsPlusNormal"/>
        <w:jc w:val="right"/>
        <w:outlineLvl w:val="1"/>
      </w:pPr>
      <w:r>
        <w:t>Приложение N 1</w:t>
      </w:r>
    </w:p>
    <w:p w:rsidR="007B2462" w:rsidRDefault="007B2462">
      <w:pPr>
        <w:pStyle w:val="ConsPlusNormal"/>
        <w:jc w:val="right"/>
      </w:pPr>
      <w:r>
        <w:t>к Положению о конкурсе</w:t>
      </w:r>
    </w:p>
    <w:p w:rsidR="007B2462" w:rsidRDefault="007B2462">
      <w:pPr>
        <w:pStyle w:val="ConsPlusNormal"/>
        <w:jc w:val="right"/>
      </w:pPr>
      <w:r>
        <w:t>"Марка качества</w:t>
      </w:r>
    </w:p>
    <w:p w:rsidR="007B2462" w:rsidRDefault="007B2462">
      <w:pPr>
        <w:pStyle w:val="ConsPlusNormal"/>
        <w:jc w:val="right"/>
      </w:pPr>
      <w:r>
        <w:t>Чувашской Республики"</w:t>
      </w:r>
    </w:p>
    <w:p w:rsidR="007B2462" w:rsidRDefault="007B246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B246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B2462" w:rsidRDefault="007B246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B2462" w:rsidRDefault="007B246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1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Кабинета Министров ЧР от 24.07.2019 N 307)</w:t>
            </w:r>
          </w:p>
        </w:tc>
      </w:tr>
    </w:tbl>
    <w:p w:rsidR="007B2462" w:rsidRDefault="007B2462">
      <w:pPr>
        <w:pStyle w:val="ConsPlusNormal"/>
        <w:jc w:val="both"/>
      </w:pPr>
    </w:p>
    <w:p w:rsidR="007B2462" w:rsidRDefault="007B2462">
      <w:pPr>
        <w:pStyle w:val="ConsPlusNonformat"/>
        <w:jc w:val="both"/>
      </w:pPr>
      <w:bookmarkStart w:id="8" w:name="P178"/>
      <w:bookmarkEnd w:id="8"/>
      <w:r>
        <w:t xml:space="preserve">                                  </w:t>
      </w:r>
      <w:r>
        <w:rPr>
          <w:b/>
        </w:rPr>
        <w:t>ЗАЯВКА</w:t>
      </w:r>
    </w:p>
    <w:p w:rsidR="007B2462" w:rsidRDefault="007B2462">
      <w:pPr>
        <w:pStyle w:val="ConsPlusNonformat"/>
        <w:jc w:val="both"/>
      </w:pPr>
      <w:r>
        <w:t xml:space="preserve">                           </w:t>
      </w:r>
      <w:r>
        <w:rPr>
          <w:b/>
        </w:rPr>
        <w:t>на участие в конкурсе</w:t>
      </w:r>
    </w:p>
    <w:p w:rsidR="007B2462" w:rsidRDefault="007B2462">
      <w:pPr>
        <w:pStyle w:val="ConsPlusNonformat"/>
        <w:jc w:val="both"/>
      </w:pPr>
      <w:r>
        <w:t xml:space="preserve">                   </w:t>
      </w:r>
      <w:r>
        <w:rPr>
          <w:b/>
        </w:rPr>
        <w:t>"Марка качества Чувашской Республики"</w:t>
      </w:r>
    </w:p>
    <w:p w:rsidR="007B2462" w:rsidRDefault="007B2462">
      <w:pPr>
        <w:pStyle w:val="ConsPlusNonformat"/>
        <w:jc w:val="both"/>
      </w:pPr>
    </w:p>
    <w:p w:rsidR="007B2462" w:rsidRDefault="007B2462">
      <w:pPr>
        <w:pStyle w:val="ConsPlusNonformat"/>
        <w:jc w:val="both"/>
      </w:pPr>
      <w:r>
        <w:t xml:space="preserve">    Организация (индивидуальный предприниматель) __________________________</w:t>
      </w:r>
    </w:p>
    <w:p w:rsidR="007B2462" w:rsidRDefault="007B2462">
      <w:pPr>
        <w:pStyle w:val="ConsPlusNonformat"/>
        <w:jc w:val="both"/>
      </w:pPr>
      <w:r>
        <w:t>___________________________________________________________________________</w:t>
      </w:r>
    </w:p>
    <w:p w:rsidR="007B2462" w:rsidRDefault="007B2462">
      <w:pPr>
        <w:pStyle w:val="ConsPlusNonformat"/>
        <w:jc w:val="both"/>
      </w:pPr>
      <w:r>
        <w:t xml:space="preserve">         </w:t>
      </w:r>
      <w:proofErr w:type="gramStart"/>
      <w:r>
        <w:t>(полное наименование организации, фамилия, имя, отчество</w:t>
      </w:r>
      <w:proofErr w:type="gramEnd"/>
    </w:p>
    <w:p w:rsidR="007B2462" w:rsidRDefault="007B2462">
      <w:pPr>
        <w:pStyle w:val="ConsPlusNonformat"/>
        <w:jc w:val="both"/>
      </w:pPr>
      <w:r>
        <w:t>___________________________________________________________________________</w:t>
      </w:r>
    </w:p>
    <w:p w:rsidR="007B2462" w:rsidRDefault="007B2462">
      <w:pPr>
        <w:pStyle w:val="ConsPlusNonformat"/>
        <w:jc w:val="both"/>
      </w:pPr>
      <w:r>
        <w:t xml:space="preserve">        (последнее - при наличии) индивидуального предпринимателя)</w:t>
      </w:r>
    </w:p>
    <w:p w:rsidR="007B2462" w:rsidRDefault="007B2462">
      <w:pPr>
        <w:pStyle w:val="ConsPlusNonformat"/>
        <w:jc w:val="both"/>
      </w:pPr>
      <w:r>
        <w:t>просит  зарегистрировать  в  качестве  участника  конкурса  "Марка качества</w:t>
      </w:r>
    </w:p>
    <w:p w:rsidR="007B2462" w:rsidRDefault="007B2462">
      <w:pPr>
        <w:pStyle w:val="ConsPlusNonformat"/>
        <w:jc w:val="both"/>
      </w:pPr>
      <w:r>
        <w:t>Чувашской Республики" в номинации _________________________________________</w:t>
      </w:r>
    </w:p>
    <w:p w:rsidR="007B2462" w:rsidRDefault="007B2462">
      <w:pPr>
        <w:pStyle w:val="ConsPlusNonformat"/>
        <w:jc w:val="both"/>
      </w:pPr>
      <w:r>
        <w:t>__________________________________________________________________________.</w:t>
      </w:r>
    </w:p>
    <w:p w:rsidR="007B2462" w:rsidRDefault="007B2462">
      <w:pPr>
        <w:pStyle w:val="ConsPlusNonformat"/>
        <w:jc w:val="both"/>
      </w:pPr>
      <w:r>
        <w:t xml:space="preserve">                         (наименование номинации)</w:t>
      </w:r>
    </w:p>
    <w:p w:rsidR="007B2462" w:rsidRDefault="007B2462">
      <w:pPr>
        <w:pStyle w:val="ConsPlusNonformat"/>
        <w:jc w:val="both"/>
      </w:pPr>
    </w:p>
    <w:p w:rsidR="007B2462" w:rsidRDefault="007B2462">
      <w:pPr>
        <w:pStyle w:val="ConsPlusNonformat"/>
        <w:jc w:val="both"/>
      </w:pPr>
      <w:r>
        <w:t xml:space="preserve">    К заявке прилагаются следующие материалы:</w:t>
      </w:r>
    </w:p>
    <w:p w:rsidR="007B2462" w:rsidRDefault="007B246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1"/>
        <w:gridCol w:w="3912"/>
        <w:gridCol w:w="541"/>
        <w:gridCol w:w="4056"/>
      </w:tblGrid>
      <w:tr w:rsidR="007B2462">
        <w:tc>
          <w:tcPr>
            <w:tcW w:w="541" w:type="dxa"/>
          </w:tcPr>
          <w:p w:rsidR="007B2462" w:rsidRDefault="007B246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912" w:type="dxa"/>
          </w:tcPr>
          <w:p w:rsidR="007B2462" w:rsidRDefault="007B2462">
            <w:pPr>
              <w:pStyle w:val="ConsPlusNormal"/>
            </w:pPr>
          </w:p>
        </w:tc>
        <w:tc>
          <w:tcPr>
            <w:tcW w:w="541" w:type="dxa"/>
          </w:tcPr>
          <w:p w:rsidR="007B2462" w:rsidRDefault="007B2462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056" w:type="dxa"/>
          </w:tcPr>
          <w:p w:rsidR="007B2462" w:rsidRDefault="007B2462">
            <w:pPr>
              <w:pStyle w:val="ConsPlusNormal"/>
            </w:pPr>
          </w:p>
        </w:tc>
      </w:tr>
      <w:tr w:rsidR="007B2462">
        <w:tc>
          <w:tcPr>
            <w:tcW w:w="541" w:type="dxa"/>
          </w:tcPr>
          <w:p w:rsidR="007B2462" w:rsidRDefault="007B246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912" w:type="dxa"/>
          </w:tcPr>
          <w:p w:rsidR="007B2462" w:rsidRDefault="007B2462">
            <w:pPr>
              <w:pStyle w:val="ConsPlusNormal"/>
            </w:pPr>
          </w:p>
        </w:tc>
        <w:tc>
          <w:tcPr>
            <w:tcW w:w="541" w:type="dxa"/>
          </w:tcPr>
          <w:p w:rsidR="007B2462" w:rsidRDefault="007B2462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056" w:type="dxa"/>
          </w:tcPr>
          <w:p w:rsidR="007B2462" w:rsidRDefault="007B2462">
            <w:pPr>
              <w:pStyle w:val="ConsPlusNormal"/>
            </w:pPr>
          </w:p>
        </w:tc>
      </w:tr>
      <w:tr w:rsidR="007B2462">
        <w:tc>
          <w:tcPr>
            <w:tcW w:w="541" w:type="dxa"/>
          </w:tcPr>
          <w:p w:rsidR="007B2462" w:rsidRDefault="007B2462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912" w:type="dxa"/>
          </w:tcPr>
          <w:p w:rsidR="007B2462" w:rsidRDefault="007B2462">
            <w:pPr>
              <w:pStyle w:val="ConsPlusNormal"/>
            </w:pPr>
          </w:p>
        </w:tc>
        <w:tc>
          <w:tcPr>
            <w:tcW w:w="541" w:type="dxa"/>
          </w:tcPr>
          <w:p w:rsidR="007B2462" w:rsidRDefault="007B2462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056" w:type="dxa"/>
          </w:tcPr>
          <w:p w:rsidR="007B2462" w:rsidRDefault="007B2462">
            <w:pPr>
              <w:pStyle w:val="ConsPlusNormal"/>
            </w:pPr>
          </w:p>
        </w:tc>
      </w:tr>
      <w:tr w:rsidR="007B2462">
        <w:tc>
          <w:tcPr>
            <w:tcW w:w="541" w:type="dxa"/>
          </w:tcPr>
          <w:p w:rsidR="007B2462" w:rsidRDefault="007B2462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912" w:type="dxa"/>
          </w:tcPr>
          <w:p w:rsidR="007B2462" w:rsidRDefault="007B2462">
            <w:pPr>
              <w:pStyle w:val="ConsPlusNormal"/>
            </w:pPr>
          </w:p>
        </w:tc>
        <w:tc>
          <w:tcPr>
            <w:tcW w:w="541" w:type="dxa"/>
          </w:tcPr>
          <w:p w:rsidR="007B2462" w:rsidRDefault="007B2462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056" w:type="dxa"/>
          </w:tcPr>
          <w:p w:rsidR="007B2462" w:rsidRDefault="007B2462">
            <w:pPr>
              <w:pStyle w:val="ConsPlusNormal"/>
            </w:pPr>
          </w:p>
        </w:tc>
      </w:tr>
      <w:tr w:rsidR="007B2462">
        <w:tc>
          <w:tcPr>
            <w:tcW w:w="541" w:type="dxa"/>
          </w:tcPr>
          <w:p w:rsidR="007B2462" w:rsidRDefault="007B2462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912" w:type="dxa"/>
          </w:tcPr>
          <w:p w:rsidR="007B2462" w:rsidRDefault="007B2462">
            <w:pPr>
              <w:pStyle w:val="ConsPlusNormal"/>
            </w:pPr>
          </w:p>
        </w:tc>
        <w:tc>
          <w:tcPr>
            <w:tcW w:w="541" w:type="dxa"/>
          </w:tcPr>
          <w:p w:rsidR="007B2462" w:rsidRDefault="007B2462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056" w:type="dxa"/>
          </w:tcPr>
          <w:p w:rsidR="007B2462" w:rsidRDefault="007B2462">
            <w:pPr>
              <w:pStyle w:val="ConsPlusNormal"/>
            </w:pPr>
          </w:p>
        </w:tc>
      </w:tr>
    </w:tbl>
    <w:p w:rsidR="007B2462" w:rsidRDefault="007B2462">
      <w:pPr>
        <w:pStyle w:val="ConsPlusNormal"/>
        <w:jc w:val="both"/>
      </w:pPr>
    </w:p>
    <w:p w:rsidR="007B2462" w:rsidRDefault="007B2462">
      <w:pPr>
        <w:pStyle w:val="ConsPlusNonformat"/>
        <w:jc w:val="both"/>
      </w:pPr>
      <w:r>
        <w:t>Место нахождения (место жительства) _______________________________________</w:t>
      </w:r>
    </w:p>
    <w:p w:rsidR="007B2462" w:rsidRDefault="007B2462">
      <w:pPr>
        <w:pStyle w:val="ConsPlusNonformat"/>
        <w:jc w:val="both"/>
      </w:pPr>
      <w:r>
        <w:t>Банковские реквизиты ИНН __________________________________________________</w:t>
      </w:r>
    </w:p>
    <w:p w:rsidR="007B2462" w:rsidRDefault="007B2462">
      <w:pPr>
        <w:pStyle w:val="ConsPlusNonformat"/>
        <w:jc w:val="both"/>
      </w:pPr>
      <w:r>
        <w:t>Наименование банка ________________________________________________________</w:t>
      </w:r>
    </w:p>
    <w:p w:rsidR="007B2462" w:rsidRDefault="007B2462">
      <w:pPr>
        <w:pStyle w:val="ConsPlusNonformat"/>
        <w:jc w:val="both"/>
      </w:pPr>
      <w:proofErr w:type="gramStart"/>
      <w:r>
        <w:t>Р</w:t>
      </w:r>
      <w:proofErr w:type="gramEnd"/>
      <w:r>
        <w:t>/с _______________________________________________________________________</w:t>
      </w:r>
    </w:p>
    <w:p w:rsidR="007B2462" w:rsidRDefault="007B2462">
      <w:pPr>
        <w:pStyle w:val="ConsPlusNonformat"/>
        <w:jc w:val="both"/>
      </w:pPr>
      <w:r>
        <w:t>К/с _______________________________________________________________________</w:t>
      </w:r>
    </w:p>
    <w:p w:rsidR="007B2462" w:rsidRDefault="007B2462">
      <w:pPr>
        <w:pStyle w:val="ConsPlusNonformat"/>
        <w:jc w:val="both"/>
      </w:pPr>
      <w:r>
        <w:t>БИК _______________________________________________________________________</w:t>
      </w:r>
    </w:p>
    <w:p w:rsidR="007B2462" w:rsidRDefault="007B2462">
      <w:pPr>
        <w:pStyle w:val="ConsPlusNonformat"/>
        <w:jc w:val="both"/>
      </w:pPr>
    </w:p>
    <w:p w:rsidR="007B2462" w:rsidRDefault="007B2462">
      <w:pPr>
        <w:pStyle w:val="ConsPlusNonformat"/>
        <w:jc w:val="both"/>
      </w:pPr>
      <w:r>
        <w:t>Руководитель организации         _____________ ____________________________</w:t>
      </w:r>
    </w:p>
    <w:p w:rsidR="007B2462" w:rsidRDefault="007B2462">
      <w:pPr>
        <w:pStyle w:val="ConsPlusNonformat"/>
        <w:jc w:val="both"/>
      </w:pPr>
      <w:r>
        <w:t>(индивидуальный предприниматель)   (подпись)      (расшифровка подписи)</w:t>
      </w:r>
    </w:p>
    <w:p w:rsidR="007B2462" w:rsidRDefault="007B2462">
      <w:pPr>
        <w:pStyle w:val="ConsPlusNonformat"/>
        <w:jc w:val="both"/>
      </w:pPr>
    </w:p>
    <w:p w:rsidR="007B2462" w:rsidRDefault="007B2462">
      <w:pPr>
        <w:pStyle w:val="ConsPlusNonformat"/>
        <w:jc w:val="both"/>
      </w:pPr>
      <w:r>
        <w:t>Контактное лицо ___________________________________________________________</w:t>
      </w:r>
    </w:p>
    <w:p w:rsidR="007B2462" w:rsidRDefault="007B2462">
      <w:pPr>
        <w:pStyle w:val="ConsPlusNonformat"/>
        <w:jc w:val="both"/>
      </w:pPr>
      <w:r>
        <w:t xml:space="preserve">                     фамилия, имя, отчество (последнее - при наличии)</w:t>
      </w:r>
    </w:p>
    <w:p w:rsidR="007B2462" w:rsidRDefault="007B2462">
      <w:pPr>
        <w:pStyle w:val="ConsPlusNormal"/>
        <w:jc w:val="both"/>
      </w:pPr>
    </w:p>
    <w:p w:rsidR="007B2462" w:rsidRDefault="007B2462">
      <w:pPr>
        <w:pStyle w:val="ConsPlusNormal"/>
        <w:jc w:val="both"/>
      </w:pPr>
    </w:p>
    <w:p w:rsidR="007B2462" w:rsidRDefault="007B2462">
      <w:pPr>
        <w:pStyle w:val="ConsPlusNormal"/>
        <w:jc w:val="both"/>
      </w:pPr>
    </w:p>
    <w:p w:rsidR="007B2462" w:rsidRDefault="007B2462">
      <w:pPr>
        <w:pStyle w:val="ConsPlusNormal"/>
        <w:jc w:val="both"/>
      </w:pPr>
    </w:p>
    <w:p w:rsidR="007B2462" w:rsidRDefault="007B2462">
      <w:pPr>
        <w:pStyle w:val="ConsPlusNormal"/>
        <w:jc w:val="both"/>
      </w:pPr>
    </w:p>
    <w:p w:rsidR="007B2462" w:rsidRDefault="007B2462">
      <w:pPr>
        <w:pStyle w:val="ConsPlusNormal"/>
        <w:jc w:val="right"/>
        <w:outlineLvl w:val="1"/>
      </w:pPr>
      <w:r>
        <w:t>Приложение N 2</w:t>
      </w:r>
    </w:p>
    <w:p w:rsidR="007B2462" w:rsidRDefault="007B2462">
      <w:pPr>
        <w:pStyle w:val="ConsPlusNormal"/>
        <w:jc w:val="right"/>
      </w:pPr>
      <w:r>
        <w:t>к Положению о конкурсе</w:t>
      </w:r>
    </w:p>
    <w:p w:rsidR="007B2462" w:rsidRDefault="007B2462">
      <w:pPr>
        <w:pStyle w:val="ConsPlusNormal"/>
        <w:jc w:val="right"/>
      </w:pPr>
      <w:r>
        <w:t>"Марка качества Чувашской Республики"</w:t>
      </w:r>
    </w:p>
    <w:p w:rsidR="007B2462" w:rsidRDefault="007B246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B246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B2462" w:rsidRDefault="007B246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B2462" w:rsidRDefault="007B246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Кабинета Министров ЧР от 26.02.2014 </w:t>
            </w:r>
            <w:hyperlink r:id="rId42" w:history="1">
              <w:r>
                <w:rPr>
                  <w:color w:val="0000FF"/>
                </w:rPr>
                <w:t>N 64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7B2462" w:rsidRDefault="007B246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24.07.2019 </w:t>
            </w:r>
            <w:hyperlink r:id="rId43" w:history="1">
              <w:r>
                <w:rPr>
                  <w:color w:val="0000FF"/>
                </w:rPr>
                <w:t>N 307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B2462" w:rsidRDefault="007B2462">
      <w:pPr>
        <w:pStyle w:val="ConsPlusNormal"/>
        <w:jc w:val="both"/>
      </w:pPr>
    </w:p>
    <w:p w:rsidR="007B2462" w:rsidRDefault="007B2462">
      <w:pPr>
        <w:pStyle w:val="ConsPlusNonformat"/>
        <w:jc w:val="both"/>
      </w:pPr>
      <w:bookmarkStart w:id="9" w:name="P239"/>
      <w:bookmarkEnd w:id="9"/>
      <w:r>
        <w:t xml:space="preserve">                           ИНФОРМАЦИОННАЯ КАРТА</w:t>
      </w:r>
    </w:p>
    <w:p w:rsidR="007B2462" w:rsidRDefault="007B2462">
      <w:pPr>
        <w:pStyle w:val="ConsPlusNonformat"/>
        <w:jc w:val="both"/>
      </w:pPr>
      <w:r>
        <w:t xml:space="preserve">         участника конкурса "Марка качества Чувашской Республики"</w:t>
      </w:r>
    </w:p>
    <w:p w:rsidR="007B2462" w:rsidRDefault="007B2462">
      <w:pPr>
        <w:pStyle w:val="ConsPlusNonformat"/>
        <w:jc w:val="both"/>
      </w:pPr>
      <w:r>
        <w:t xml:space="preserve">         в номинации "______________________________________" </w:t>
      </w:r>
      <w:hyperlink w:anchor="P244" w:history="1">
        <w:r>
          <w:rPr>
            <w:color w:val="0000FF"/>
          </w:rPr>
          <w:t>&lt;*&gt;</w:t>
        </w:r>
      </w:hyperlink>
    </w:p>
    <w:p w:rsidR="007B2462" w:rsidRDefault="007B2462">
      <w:pPr>
        <w:pStyle w:val="ConsPlusNonformat"/>
        <w:jc w:val="both"/>
      </w:pPr>
      <w:r>
        <w:t xml:space="preserve">                                (наименование)</w:t>
      </w:r>
    </w:p>
    <w:p w:rsidR="007B2462" w:rsidRDefault="007B2462">
      <w:pPr>
        <w:pStyle w:val="ConsPlusNonformat"/>
        <w:jc w:val="both"/>
      </w:pPr>
      <w:r>
        <w:t xml:space="preserve">    --------------------------------</w:t>
      </w:r>
    </w:p>
    <w:p w:rsidR="007B2462" w:rsidRDefault="007B2462">
      <w:pPr>
        <w:pStyle w:val="ConsPlusNonformat"/>
        <w:jc w:val="both"/>
      </w:pPr>
      <w:bookmarkStart w:id="10" w:name="P244"/>
      <w:bookmarkEnd w:id="10"/>
      <w:r>
        <w:t xml:space="preserve">    &lt;*&gt;    Указать   одну   из   номинаций:   "Продовольственные   товары",</w:t>
      </w:r>
    </w:p>
    <w:p w:rsidR="007B2462" w:rsidRDefault="007B2462">
      <w:pPr>
        <w:pStyle w:val="ConsPlusNonformat"/>
        <w:jc w:val="both"/>
      </w:pPr>
      <w:r>
        <w:t>"Промышленные   товары   для    населения",   "Продукция   производственно-</w:t>
      </w:r>
    </w:p>
    <w:p w:rsidR="007B2462" w:rsidRDefault="007B2462">
      <w:pPr>
        <w:pStyle w:val="ConsPlusNonformat"/>
        <w:jc w:val="both"/>
      </w:pPr>
      <w:r>
        <w:t>технического назначения".</w:t>
      </w:r>
    </w:p>
    <w:p w:rsidR="007B2462" w:rsidRDefault="007B2462">
      <w:pPr>
        <w:pStyle w:val="ConsPlusNonformat"/>
        <w:jc w:val="both"/>
      </w:pPr>
    </w:p>
    <w:p w:rsidR="007B2462" w:rsidRDefault="007B2462">
      <w:pPr>
        <w:pStyle w:val="ConsPlusNonformat"/>
        <w:jc w:val="both"/>
      </w:pPr>
      <w:r>
        <w:t xml:space="preserve">    I. Регистрационный блок</w:t>
      </w:r>
    </w:p>
    <w:p w:rsidR="007B2462" w:rsidRDefault="007B246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2268"/>
        <w:gridCol w:w="1644"/>
        <w:gridCol w:w="1701"/>
        <w:gridCol w:w="1247"/>
      </w:tblGrid>
      <w:tr w:rsidR="007B2462">
        <w:tc>
          <w:tcPr>
            <w:tcW w:w="9014" w:type="dxa"/>
            <w:gridSpan w:val="5"/>
          </w:tcPr>
          <w:p w:rsidR="007B2462" w:rsidRDefault="007B2462">
            <w:pPr>
              <w:pStyle w:val="ConsPlusNormal"/>
              <w:jc w:val="center"/>
            </w:pPr>
            <w:r>
              <w:t>Данные об участнике</w:t>
            </w:r>
          </w:p>
        </w:tc>
      </w:tr>
      <w:tr w:rsidR="007B2462">
        <w:tc>
          <w:tcPr>
            <w:tcW w:w="2154" w:type="dxa"/>
          </w:tcPr>
          <w:p w:rsidR="007B2462" w:rsidRDefault="007B2462">
            <w:pPr>
              <w:pStyle w:val="ConsPlusNormal"/>
              <w:jc w:val="center"/>
            </w:pPr>
            <w:r>
              <w:t>Организационно-правовая форма</w:t>
            </w:r>
          </w:p>
        </w:tc>
        <w:tc>
          <w:tcPr>
            <w:tcW w:w="2268" w:type="dxa"/>
          </w:tcPr>
          <w:p w:rsidR="007B2462" w:rsidRDefault="007B2462">
            <w:pPr>
              <w:pStyle w:val="ConsPlusNormal"/>
              <w:jc w:val="center"/>
            </w:pPr>
            <w:proofErr w:type="gramStart"/>
            <w:r>
              <w:t>Полное и краткое наименование (для индивидуальных предпринимателей фамилия, имя, отчество (последнее - при наличии)</w:t>
            </w:r>
            <w:proofErr w:type="gramEnd"/>
          </w:p>
        </w:tc>
        <w:tc>
          <w:tcPr>
            <w:tcW w:w="1644" w:type="dxa"/>
          </w:tcPr>
          <w:p w:rsidR="007B2462" w:rsidRDefault="007B2462">
            <w:pPr>
              <w:pStyle w:val="ConsPlusNormal"/>
              <w:jc w:val="center"/>
            </w:pPr>
            <w:r>
              <w:t>Место нахождения (место жительства)</w:t>
            </w:r>
          </w:p>
        </w:tc>
        <w:tc>
          <w:tcPr>
            <w:tcW w:w="1701" w:type="dxa"/>
          </w:tcPr>
          <w:p w:rsidR="007B2462" w:rsidRDefault="007B2462">
            <w:pPr>
              <w:pStyle w:val="ConsPlusNormal"/>
              <w:jc w:val="center"/>
            </w:pPr>
            <w:r>
              <w:t>Фактический адрес места нахождения (места жительства)</w:t>
            </w:r>
          </w:p>
        </w:tc>
        <w:tc>
          <w:tcPr>
            <w:tcW w:w="1247" w:type="dxa"/>
          </w:tcPr>
          <w:p w:rsidR="007B2462" w:rsidRDefault="007B2462">
            <w:pPr>
              <w:pStyle w:val="ConsPlusNormal"/>
              <w:jc w:val="center"/>
            </w:pPr>
            <w:r>
              <w:t>Код по ОКПО</w:t>
            </w:r>
          </w:p>
        </w:tc>
      </w:tr>
      <w:tr w:rsidR="007B2462">
        <w:tc>
          <w:tcPr>
            <w:tcW w:w="2154" w:type="dxa"/>
          </w:tcPr>
          <w:p w:rsidR="007B2462" w:rsidRDefault="007B2462">
            <w:pPr>
              <w:pStyle w:val="ConsPlusNormal"/>
            </w:pPr>
          </w:p>
        </w:tc>
        <w:tc>
          <w:tcPr>
            <w:tcW w:w="2268" w:type="dxa"/>
          </w:tcPr>
          <w:p w:rsidR="007B2462" w:rsidRDefault="007B2462">
            <w:pPr>
              <w:pStyle w:val="ConsPlusNormal"/>
            </w:pPr>
          </w:p>
        </w:tc>
        <w:tc>
          <w:tcPr>
            <w:tcW w:w="1644" w:type="dxa"/>
          </w:tcPr>
          <w:p w:rsidR="007B2462" w:rsidRDefault="007B2462">
            <w:pPr>
              <w:pStyle w:val="ConsPlusNormal"/>
            </w:pPr>
          </w:p>
        </w:tc>
        <w:tc>
          <w:tcPr>
            <w:tcW w:w="1701" w:type="dxa"/>
          </w:tcPr>
          <w:p w:rsidR="007B2462" w:rsidRDefault="007B2462">
            <w:pPr>
              <w:pStyle w:val="ConsPlusNormal"/>
            </w:pPr>
          </w:p>
        </w:tc>
        <w:tc>
          <w:tcPr>
            <w:tcW w:w="1247" w:type="dxa"/>
          </w:tcPr>
          <w:p w:rsidR="007B2462" w:rsidRDefault="007B2462">
            <w:pPr>
              <w:pStyle w:val="ConsPlusNormal"/>
            </w:pPr>
          </w:p>
        </w:tc>
      </w:tr>
      <w:tr w:rsidR="007B2462">
        <w:tc>
          <w:tcPr>
            <w:tcW w:w="2154" w:type="dxa"/>
          </w:tcPr>
          <w:p w:rsidR="007B2462" w:rsidRDefault="007B2462">
            <w:pPr>
              <w:pStyle w:val="ConsPlusNormal"/>
              <w:jc w:val="both"/>
            </w:pPr>
            <w:r>
              <w:t>Руководитель (индивидуальный предприниматель)</w:t>
            </w:r>
          </w:p>
        </w:tc>
        <w:tc>
          <w:tcPr>
            <w:tcW w:w="3912" w:type="dxa"/>
            <w:gridSpan w:val="2"/>
          </w:tcPr>
          <w:p w:rsidR="007B2462" w:rsidRDefault="007B2462">
            <w:pPr>
              <w:pStyle w:val="ConsPlusNormal"/>
            </w:pPr>
          </w:p>
        </w:tc>
        <w:tc>
          <w:tcPr>
            <w:tcW w:w="1701" w:type="dxa"/>
          </w:tcPr>
          <w:p w:rsidR="007B2462" w:rsidRDefault="007B2462">
            <w:pPr>
              <w:pStyle w:val="ConsPlusNormal"/>
              <w:jc w:val="both"/>
            </w:pPr>
            <w:r>
              <w:t>Сайт в информационно-телекоммуникационной сети "Интернет"</w:t>
            </w:r>
          </w:p>
        </w:tc>
        <w:tc>
          <w:tcPr>
            <w:tcW w:w="1247" w:type="dxa"/>
          </w:tcPr>
          <w:p w:rsidR="007B2462" w:rsidRDefault="007B2462">
            <w:pPr>
              <w:pStyle w:val="ConsPlusNormal"/>
            </w:pPr>
          </w:p>
        </w:tc>
      </w:tr>
    </w:tbl>
    <w:p w:rsidR="007B2462" w:rsidRDefault="007B246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2494"/>
        <w:gridCol w:w="2891"/>
        <w:gridCol w:w="1984"/>
      </w:tblGrid>
      <w:tr w:rsidR="007B2462">
        <w:tc>
          <w:tcPr>
            <w:tcW w:w="9070" w:type="dxa"/>
            <w:gridSpan w:val="4"/>
          </w:tcPr>
          <w:p w:rsidR="007B2462" w:rsidRDefault="007B2462">
            <w:pPr>
              <w:pStyle w:val="ConsPlusNormal"/>
              <w:jc w:val="center"/>
            </w:pPr>
            <w:r>
              <w:t>Данные о продукции</w:t>
            </w:r>
          </w:p>
        </w:tc>
      </w:tr>
      <w:tr w:rsidR="007B2462">
        <w:tc>
          <w:tcPr>
            <w:tcW w:w="4195" w:type="dxa"/>
            <w:gridSpan w:val="2"/>
          </w:tcPr>
          <w:p w:rsidR="007B2462" w:rsidRDefault="007B2462">
            <w:pPr>
              <w:pStyle w:val="ConsPlusNormal"/>
              <w:jc w:val="center"/>
            </w:pPr>
            <w:r>
              <w:t>Полное наименование изделия или одной ассортиментной группы однородных изделий</w:t>
            </w:r>
          </w:p>
        </w:tc>
        <w:tc>
          <w:tcPr>
            <w:tcW w:w="4875" w:type="dxa"/>
            <w:gridSpan w:val="2"/>
          </w:tcPr>
          <w:p w:rsidR="007B2462" w:rsidRDefault="007B2462">
            <w:pPr>
              <w:pStyle w:val="ConsPlusNormal"/>
              <w:jc w:val="center"/>
            </w:pPr>
            <w:r>
              <w:t>Код представленной продукции по ОКП</w:t>
            </w:r>
          </w:p>
        </w:tc>
      </w:tr>
      <w:tr w:rsidR="007B2462">
        <w:tc>
          <w:tcPr>
            <w:tcW w:w="4195" w:type="dxa"/>
            <w:gridSpan w:val="2"/>
          </w:tcPr>
          <w:p w:rsidR="007B2462" w:rsidRDefault="007B2462">
            <w:pPr>
              <w:pStyle w:val="ConsPlusNormal"/>
            </w:pPr>
          </w:p>
        </w:tc>
        <w:tc>
          <w:tcPr>
            <w:tcW w:w="4875" w:type="dxa"/>
            <w:gridSpan w:val="2"/>
          </w:tcPr>
          <w:p w:rsidR="007B2462" w:rsidRDefault="007B2462">
            <w:pPr>
              <w:pStyle w:val="ConsPlusNormal"/>
            </w:pPr>
          </w:p>
        </w:tc>
      </w:tr>
      <w:tr w:rsidR="007B2462">
        <w:tc>
          <w:tcPr>
            <w:tcW w:w="9070" w:type="dxa"/>
            <w:gridSpan w:val="4"/>
          </w:tcPr>
          <w:p w:rsidR="007B2462" w:rsidRDefault="007B2462">
            <w:pPr>
              <w:pStyle w:val="ConsPlusNormal"/>
              <w:jc w:val="center"/>
            </w:pPr>
            <w:r>
              <w:t>Сертификат соответствия на представленную продукцию (при наличии)</w:t>
            </w:r>
          </w:p>
        </w:tc>
      </w:tr>
      <w:tr w:rsidR="007B2462">
        <w:tc>
          <w:tcPr>
            <w:tcW w:w="1701" w:type="dxa"/>
          </w:tcPr>
          <w:p w:rsidR="007B2462" w:rsidRDefault="007B2462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494" w:type="dxa"/>
          </w:tcPr>
          <w:p w:rsidR="007B2462" w:rsidRDefault="007B2462">
            <w:pPr>
              <w:pStyle w:val="ConsPlusNormal"/>
              <w:jc w:val="center"/>
            </w:pPr>
            <w:r>
              <w:t>Дата выдачи</w:t>
            </w:r>
          </w:p>
        </w:tc>
        <w:tc>
          <w:tcPr>
            <w:tcW w:w="2891" w:type="dxa"/>
          </w:tcPr>
          <w:p w:rsidR="007B2462" w:rsidRDefault="007B2462">
            <w:pPr>
              <w:pStyle w:val="ConsPlusNormal"/>
              <w:jc w:val="center"/>
            </w:pPr>
            <w:r>
              <w:t>Выдавший орган</w:t>
            </w:r>
          </w:p>
        </w:tc>
        <w:tc>
          <w:tcPr>
            <w:tcW w:w="1984" w:type="dxa"/>
          </w:tcPr>
          <w:p w:rsidR="007B2462" w:rsidRDefault="007B2462">
            <w:pPr>
              <w:pStyle w:val="ConsPlusNormal"/>
              <w:jc w:val="center"/>
            </w:pPr>
            <w:r>
              <w:t xml:space="preserve">Срок действия </w:t>
            </w:r>
            <w:proofErr w:type="gramStart"/>
            <w:r>
              <w:t>до</w:t>
            </w:r>
            <w:proofErr w:type="gramEnd"/>
          </w:p>
        </w:tc>
      </w:tr>
      <w:tr w:rsidR="007B2462">
        <w:tc>
          <w:tcPr>
            <w:tcW w:w="1701" w:type="dxa"/>
          </w:tcPr>
          <w:p w:rsidR="007B2462" w:rsidRDefault="007B2462">
            <w:pPr>
              <w:pStyle w:val="ConsPlusNormal"/>
            </w:pPr>
          </w:p>
        </w:tc>
        <w:tc>
          <w:tcPr>
            <w:tcW w:w="2494" w:type="dxa"/>
          </w:tcPr>
          <w:p w:rsidR="007B2462" w:rsidRDefault="007B2462">
            <w:pPr>
              <w:pStyle w:val="ConsPlusNormal"/>
            </w:pPr>
          </w:p>
        </w:tc>
        <w:tc>
          <w:tcPr>
            <w:tcW w:w="2891" w:type="dxa"/>
          </w:tcPr>
          <w:p w:rsidR="007B2462" w:rsidRDefault="007B2462">
            <w:pPr>
              <w:pStyle w:val="ConsPlusNormal"/>
            </w:pPr>
          </w:p>
        </w:tc>
        <w:tc>
          <w:tcPr>
            <w:tcW w:w="1984" w:type="dxa"/>
          </w:tcPr>
          <w:p w:rsidR="007B2462" w:rsidRDefault="007B2462">
            <w:pPr>
              <w:pStyle w:val="ConsPlusNormal"/>
            </w:pPr>
          </w:p>
        </w:tc>
      </w:tr>
    </w:tbl>
    <w:p w:rsidR="007B2462" w:rsidRDefault="007B2462">
      <w:pPr>
        <w:pStyle w:val="ConsPlusNormal"/>
        <w:jc w:val="both"/>
      </w:pPr>
    </w:p>
    <w:p w:rsidR="007B2462" w:rsidRDefault="007B2462">
      <w:pPr>
        <w:pStyle w:val="ConsPlusNonformat"/>
        <w:jc w:val="both"/>
      </w:pPr>
      <w:bookmarkStart w:id="11" w:name="P281"/>
      <w:bookmarkEnd w:id="11"/>
      <w:r>
        <w:t xml:space="preserve">    II. Самооценка</w:t>
      </w:r>
    </w:p>
    <w:p w:rsidR="007B2462" w:rsidRDefault="007B2462">
      <w:pPr>
        <w:pStyle w:val="ConsPlusNonformat"/>
        <w:jc w:val="both"/>
      </w:pPr>
    </w:p>
    <w:p w:rsidR="007B2462" w:rsidRDefault="007B2462">
      <w:pPr>
        <w:pStyle w:val="ConsPlusNonformat"/>
        <w:jc w:val="both"/>
      </w:pPr>
      <w:r>
        <w:t xml:space="preserve">    Какой  аналог,  по  Вашему  мнению,  является  лучшим  для  сравнения </w:t>
      </w:r>
      <w:proofErr w:type="gramStart"/>
      <w:r>
        <w:t>с</w:t>
      </w:r>
      <w:proofErr w:type="gramEnd"/>
    </w:p>
    <w:p w:rsidR="007B2462" w:rsidRDefault="007B2462">
      <w:pPr>
        <w:pStyle w:val="ConsPlusNonformat"/>
        <w:jc w:val="both"/>
      </w:pPr>
      <w:r>
        <w:t>представленной продукцией: ________________________________________________</w:t>
      </w:r>
    </w:p>
    <w:p w:rsidR="007B2462" w:rsidRDefault="007B2462">
      <w:pPr>
        <w:pStyle w:val="ConsPlusNonformat"/>
        <w:jc w:val="both"/>
      </w:pPr>
      <w:r>
        <w:t xml:space="preserve">                                (наименование отечественного аналога)</w:t>
      </w:r>
    </w:p>
    <w:p w:rsidR="007B2462" w:rsidRDefault="007B2462">
      <w:pPr>
        <w:pStyle w:val="ConsPlusNonformat"/>
        <w:jc w:val="both"/>
      </w:pPr>
      <w:r>
        <w:t>___________________________________________________________________________</w:t>
      </w:r>
    </w:p>
    <w:p w:rsidR="007B2462" w:rsidRDefault="007B2462">
      <w:pPr>
        <w:pStyle w:val="ConsPlusNonformat"/>
        <w:jc w:val="both"/>
      </w:pPr>
      <w:r>
        <w:t xml:space="preserve">                (наименование зарубежного аналога, страна)</w:t>
      </w:r>
    </w:p>
    <w:p w:rsidR="007B2462" w:rsidRDefault="007B246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22"/>
        <w:gridCol w:w="2154"/>
        <w:gridCol w:w="340"/>
        <w:gridCol w:w="2154"/>
      </w:tblGrid>
      <w:tr w:rsidR="007B2462">
        <w:tc>
          <w:tcPr>
            <w:tcW w:w="4422" w:type="dxa"/>
          </w:tcPr>
          <w:p w:rsidR="007B2462" w:rsidRDefault="007B2462">
            <w:pPr>
              <w:pStyle w:val="ConsPlusNormal"/>
              <w:jc w:val="center"/>
            </w:pPr>
            <w:r>
              <w:t xml:space="preserve">Показатели конкурентоспособности продукции, определяющие характеристики (с учетом требований Федерального </w:t>
            </w:r>
            <w:hyperlink r:id="rId44" w:history="1">
              <w:r>
                <w:rPr>
                  <w:color w:val="0000FF"/>
                </w:rPr>
                <w:t>закона</w:t>
              </w:r>
            </w:hyperlink>
            <w:r>
              <w:t xml:space="preserve"> "О техническом регулировании")</w:t>
            </w:r>
          </w:p>
        </w:tc>
        <w:tc>
          <w:tcPr>
            <w:tcW w:w="2154" w:type="dxa"/>
          </w:tcPr>
          <w:p w:rsidR="007B2462" w:rsidRDefault="007B2462">
            <w:pPr>
              <w:pStyle w:val="ConsPlusNormal"/>
              <w:jc w:val="center"/>
            </w:pPr>
            <w:r>
              <w:t>Оценка показателей в сравнении с отечественным аналогом (3 - 10 баллов)</w:t>
            </w:r>
          </w:p>
        </w:tc>
        <w:tc>
          <w:tcPr>
            <w:tcW w:w="2494" w:type="dxa"/>
            <w:gridSpan w:val="2"/>
          </w:tcPr>
          <w:p w:rsidR="007B2462" w:rsidRDefault="007B2462">
            <w:pPr>
              <w:pStyle w:val="ConsPlusNormal"/>
              <w:jc w:val="center"/>
            </w:pPr>
            <w:r>
              <w:t>Оценка показателей в сравнении с зарубежным аналогом (3 - 10 баллов)</w:t>
            </w:r>
          </w:p>
        </w:tc>
      </w:tr>
      <w:tr w:rsidR="007B2462">
        <w:tc>
          <w:tcPr>
            <w:tcW w:w="4422" w:type="dxa"/>
          </w:tcPr>
          <w:p w:rsidR="007B2462" w:rsidRDefault="007B246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</w:tcPr>
          <w:p w:rsidR="007B2462" w:rsidRDefault="007B246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4" w:type="dxa"/>
            <w:gridSpan w:val="2"/>
          </w:tcPr>
          <w:p w:rsidR="007B2462" w:rsidRDefault="007B2462">
            <w:pPr>
              <w:pStyle w:val="ConsPlusNormal"/>
              <w:jc w:val="center"/>
            </w:pPr>
            <w:r>
              <w:t>3</w:t>
            </w:r>
          </w:p>
        </w:tc>
      </w:tr>
      <w:tr w:rsidR="007B2462">
        <w:tc>
          <w:tcPr>
            <w:tcW w:w="4422" w:type="dxa"/>
          </w:tcPr>
          <w:p w:rsidR="007B2462" w:rsidRDefault="007B2462">
            <w:pPr>
              <w:pStyle w:val="ConsPlusNormal"/>
            </w:pPr>
            <w:r>
              <w:t>1. Качество:</w:t>
            </w:r>
          </w:p>
        </w:tc>
        <w:tc>
          <w:tcPr>
            <w:tcW w:w="2154" w:type="dxa"/>
          </w:tcPr>
          <w:p w:rsidR="007B2462" w:rsidRDefault="007B2462">
            <w:pPr>
              <w:pStyle w:val="ConsPlusNormal"/>
            </w:pPr>
          </w:p>
        </w:tc>
        <w:tc>
          <w:tcPr>
            <w:tcW w:w="2494" w:type="dxa"/>
            <w:gridSpan w:val="2"/>
          </w:tcPr>
          <w:p w:rsidR="007B2462" w:rsidRDefault="007B2462">
            <w:pPr>
              <w:pStyle w:val="ConsPlusNormal"/>
            </w:pPr>
          </w:p>
        </w:tc>
      </w:tr>
      <w:tr w:rsidR="007B2462">
        <w:tc>
          <w:tcPr>
            <w:tcW w:w="9070" w:type="dxa"/>
            <w:gridSpan w:val="4"/>
          </w:tcPr>
          <w:p w:rsidR="007B2462" w:rsidRDefault="007B2462">
            <w:pPr>
              <w:pStyle w:val="ConsPlusNormal"/>
              <w:jc w:val="both"/>
            </w:pPr>
            <w:r>
              <w:t xml:space="preserve">Характеристики: Функциональность удовлетворения потребностей, технические характеристики, соответствие ГОСТ </w:t>
            </w:r>
            <w:proofErr w:type="gramStart"/>
            <w:r>
              <w:t>Р</w:t>
            </w:r>
            <w:proofErr w:type="gramEnd"/>
            <w:r>
              <w:t xml:space="preserve"> ИСО серии 9001, сертификат соответствия, декларация о соответствии.</w:t>
            </w:r>
          </w:p>
          <w:p w:rsidR="007B2462" w:rsidRDefault="007B2462">
            <w:pPr>
              <w:pStyle w:val="ConsPlusNormal"/>
              <w:jc w:val="both"/>
            </w:pPr>
            <w:r>
              <w:t>Другое:</w:t>
            </w:r>
          </w:p>
        </w:tc>
      </w:tr>
      <w:tr w:rsidR="007B2462">
        <w:tc>
          <w:tcPr>
            <w:tcW w:w="4422" w:type="dxa"/>
          </w:tcPr>
          <w:p w:rsidR="007B2462" w:rsidRDefault="007B2462">
            <w:pPr>
              <w:pStyle w:val="ConsPlusNormal"/>
            </w:pPr>
            <w:r>
              <w:t>2. Экологическая безопасность:</w:t>
            </w:r>
          </w:p>
        </w:tc>
        <w:tc>
          <w:tcPr>
            <w:tcW w:w="2154" w:type="dxa"/>
          </w:tcPr>
          <w:p w:rsidR="007B2462" w:rsidRDefault="007B2462">
            <w:pPr>
              <w:pStyle w:val="ConsPlusNormal"/>
            </w:pPr>
          </w:p>
        </w:tc>
        <w:tc>
          <w:tcPr>
            <w:tcW w:w="2494" w:type="dxa"/>
            <w:gridSpan w:val="2"/>
          </w:tcPr>
          <w:p w:rsidR="007B2462" w:rsidRDefault="007B2462">
            <w:pPr>
              <w:pStyle w:val="ConsPlusNormal"/>
            </w:pPr>
          </w:p>
        </w:tc>
      </w:tr>
      <w:tr w:rsidR="007B2462">
        <w:tc>
          <w:tcPr>
            <w:tcW w:w="9070" w:type="dxa"/>
            <w:gridSpan w:val="4"/>
          </w:tcPr>
          <w:p w:rsidR="007B2462" w:rsidRDefault="007B2462">
            <w:pPr>
              <w:pStyle w:val="ConsPlusNormal"/>
              <w:jc w:val="both"/>
            </w:pPr>
            <w:r>
              <w:t>Характеристики: Использование экологически чистых материалов, безопасность для здоровья (санитарно-эпидемиологическое заключение), безопасность для окружающей среды (по экологическим характеристикам), наличие экологического сертификата, утилизация отходов и сбросов.</w:t>
            </w:r>
          </w:p>
          <w:p w:rsidR="007B2462" w:rsidRDefault="007B2462">
            <w:pPr>
              <w:pStyle w:val="ConsPlusNormal"/>
              <w:jc w:val="both"/>
            </w:pPr>
            <w:r>
              <w:t>Другое:</w:t>
            </w:r>
          </w:p>
        </w:tc>
      </w:tr>
      <w:tr w:rsidR="007B2462">
        <w:tc>
          <w:tcPr>
            <w:tcW w:w="4422" w:type="dxa"/>
          </w:tcPr>
          <w:p w:rsidR="007B2462" w:rsidRDefault="007B2462">
            <w:pPr>
              <w:pStyle w:val="ConsPlusNormal"/>
            </w:pPr>
            <w:r>
              <w:t>3. Приемлемость для потребителей:</w:t>
            </w:r>
          </w:p>
        </w:tc>
        <w:tc>
          <w:tcPr>
            <w:tcW w:w="2494" w:type="dxa"/>
            <w:gridSpan w:val="2"/>
          </w:tcPr>
          <w:p w:rsidR="007B2462" w:rsidRDefault="007B2462">
            <w:pPr>
              <w:pStyle w:val="ConsPlusNormal"/>
            </w:pPr>
          </w:p>
        </w:tc>
        <w:tc>
          <w:tcPr>
            <w:tcW w:w="2154" w:type="dxa"/>
          </w:tcPr>
          <w:p w:rsidR="007B2462" w:rsidRDefault="007B2462">
            <w:pPr>
              <w:pStyle w:val="ConsPlusNormal"/>
            </w:pPr>
          </w:p>
        </w:tc>
      </w:tr>
      <w:tr w:rsidR="007B2462">
        <w:tc>
          <w:tcPr>
            <w:tcW w:w="9070" w:type="dxa"/>
            <w:gridSpan w:val="4"/>
          </w:tcPr>
          <w:p w:rsidR="007B2462" w:rsidRDefault="007B2462">
            <w:pPr>
              <w:pStyle w:val="ConsPlusNormal"/>
              <w:jc w:val="both"/>
            </w:pPr>
            <w:r>
              <w:lastRenderedPageBreak/>
              <w:t xml:space="preserve">Характеристики: Наличие ссылки на нормативный документ (ГОСТ, ГОСТ </w:t>
            </w:r>
            <w:proofErr w:type="gramStart"/>
            <w:r>
              <w:t>Р</w:t>
            </w:r>
            <w:proofErr w:type="gramEnd"/>
            <w:r>
              <w:t xml:space="preserve"> и др.), дизайн, эстетика помещений, наличие гарантий, новизна, рекламное сопровождение.</w:t>
            </w:r>
          </w:p>
          <w:p w:rsidR="007B2462" w:rsidRDefault="007B2462">
            <w:pPr>
              <w:pStyle w:val="ConsPlusNormal"/>
              <w:jc w:val="both"/>
            </w:pPr>
            <w:r>
              <w:t>Другое:</w:t>
            </w:r>
          </w:p>
        </w:tc>
      </w:tr>
      <w:tr w:rsidR="007B2462">
        <w:tc>
          <w:tcPr>
            <w:tcW w:w="4422" w:type="dxa"/>
          </w:tcPr>
          <w:p w:rsidR="007B2462" w:rsidRDefault="007B2462">
            <w:pPr>
              <w:pStyle w:val="ConsPlusNormal"/>
            </w:pPr>
            <w:r>
              <w:t>4. Привлекательность для потребителей:</w:t>
            </w:r>
          </w:p>
        </w:tc>
        <w:tc>
          <w:tcPr>
            <w:tcW w:w="2494" w:type="dxa"/>
            <w:gridSpan w:val="2"/>
          </w:tcPr>
          <w:p w:rsidR="007B2462" w:rsidRDefault="007B2462">
            <w:pPr>
              <w:pStyle w:val="ConsPlusNormal"/>
            </w:pPr>
          </w:p>
        </w:tc>
        <w:tc>
          <w:tcPr>
            <w:tcW w:w="2154" w:type="dxa"/>
          </w:tcPr>
          <w:p w:rsidR="007B2462" w:rsidRDefault="007B2462">
            <w:pPr>
              <w:pStyle w:val="ConsPlusNormal"/>
            </w:pPr>
          </w:p>
        </w:tc>
      </w:tr>
      <w:tr w:rsidR="007B2462">
        <w:tc>
          <w:tcPr>
            <w:tcW w:w="9070" w:type="dxa"/>
            <w:gridSpan w:val="4"/>
          </w:tcPr>
          <w:p w:rsidR="007B2462" w:rsidRDefault="007B2462">
            <w:pPr>
              <w:pStyle w:val="ConsPlusNormal"/>
              <w:jc w:val="both"/>
            </w:pPr>
            <w:r>
              <w:t>Характеристики: Доступность, вкусовые свойства (пищевой продукции), уровень культуры обслуживания, сервисное обслуживание (аппаратуры, автомобилей и др.).</w:t>
            </w:r>
          </w:p>
          <w:p w:rsidR="007B2462" w:rsidRDefault="007B2462">
            <w:pPr>
              <w:pStyle w:val="ConsPlusNormal"/>
              <w:jc w:val="both"/>
            </w:pPr>
            <w:r>
              <w:t>Другое:</w:t>
            </w:r>
          </w:p>
        </w:tc>
      </w:tr>
      <w:tr w:rsidR="007B2462">
        <w:tc>
          <w:tcPr>
            <w:tcW w:w="4422" w:type="dxa"/>
          </w:tcPr>
          <w:p w:rsidR="007B2462" w:rsidRDefault="007B2462">
            <w:pPr>
              <w:pStyle w:val="ConsPlusNormal"/>
            </w:pPr>
            <w:bookmarkStart w:id="12" w:name="P315"/>
            <w:bookmarkEnd w:id="12"/>
            <w:r>
              <w:t>5. Уровень стоимости (единицы реализуемой продукции):</w:t>
            </w:r>
          </w:p>
        </w:tc>
        <w:tc>
          <w:tcPr>
            <w:tcW w:w="2494" w:type="dxa"/>
            <w:gridSpan w:val="2"/>
          </w:tcPr>
          <w:p w:rsidR="007B2462" w:rsidRDefault="007B2462">
            <w:pPr>
              <w:pStyle w:val="ConsPlusNormal"/>
            </w:pPr>
          </w:p>
        </w:tc>
        <w:tc>
          <w:tcPr>
            <w:tcW w:w="2154" w:type="dxa"/>
          </w:tcPr>
          <w:p w:rsidR="007B2462" w:rsidRDefault="007B2462">
            <w:pPr>
              <w:pStyle w:val="ConsPlusNormal"/>
            </w:pPr>
          </w:p>
        </w:tc>
      </w:tr>
    </w:tbl>
    <w:p w:rsidR="007B2462" w:rsidRDefault="007B2462">
      <w:pPr>
        <w:pStyle w:val="ConsPlusNormal"/>
        <w:jc w:val="both"/>
      </w:pPr>
    </w:p>
    <w:p w:rsidR="007B2462" w:rsidRDefault="007B2462">
      <w:pPr>
        <w:pStyle w:val="ConsPlusNormal"/>
        <w:ind w:firstLine="540"/>
        <w:jc w:val="both"/>
      </w:pPr>
      <w:r>
        <w:t xml:space="preserve">Примечание. Если оценка в баллах отсутствует или произведена не по всем ПОКАЗАТЕЛЯМ, то </w:t>
      </w:r>
      <w:hyperlink w:anchor="P281" w:history="1">
        <w:r>
          <w:rPr>
            <w:color w:val="0000FF"/>
          </w:rPr>
          <w:t>раздел II</w:t>
        </w:r>
      </w:hyperlink>
      <w:r>
        <w:t xml:space="preserve"> "Самооценка" исключается из расчета итогового рейтинга.</w:t>
      </w:r>
    </w:p>
    <w:p w:rsidR="007B2462" w:rsidRDefault="007B2462">
      <w:pPr>
        <w:pStyle w:val="ConsPlusNormal"/>
        <w:spacing w:before="220"/>
        <w:ind w:firstLine="540"/>
        <w:jc w:val="both"/>
      </w:pPr>
      <w:r>
        <w:t>- Самооценке (в баллах) подлежат только ПОКАЗАТЕЛИ конкурентоспособности продукции. Характеристики, приведенные как ориентиры для представления о содержании показателей, баллами не оценивать, но подчеркнуть и/или дополнить их перечень в соответствии со спецификой продукции.</w:t>
      </w:r>
    </w:p>
    <w:p w:rsidR="007B2462" w:rsidRDefault="007B2462">
      <w:pPr>
        <w:pStyle w:val="ConsPlusNormal"/>
        <w:spacing w:before="220"/>
        <w:ind w:firstLine="540"/>
        <w:jc w:val="both"/>
      </w:pPr>
      <w:r>
        <w:t>- Проставьте баллы по каждому ПОКАЗАТЕЛЮ, сравнивая характеристики представленной продукции с лучшим аналогом: 3 - 5 баллов - приближается к аналогу; 6 - 8 баллов - соответствует аналогу; 9 - 10 баллов - превосходит аналог.</w:t>
      </w:r>
    </w:p>
    <w:p w:rsidR="007B2462" w:rsidRDefault="007B2462">
      <w:pPr>
        <w:pStyle w:val="ConsPlusNormal"/>
        <w:spacing w:before="220"/>
        <w:ind w:firstLine="540"/>
        <w:jc w:val="both"/>
      </w:pPr>
      <w:r>
        <w:t xml:space="preserve">- Для </w:t>
      </w:r>
      <w:hyperlink w:anchor="P315" w:history="1">
        <w:r>
          <w:rPr>
            <w:color w:val="0000FF"/>
          </w:rPr>
          <w:t>показателя</w:t>
        </w:r>
      </w:hyperlink>
      <w:r>
        <w:t xml:space="preserve"> "Уровень стоимости" максимальный балл (10) соответствует существенно меньшему значению, чем у аналога (на 10 - 15%).</w:t>
      </w:r>
    </w:p>
    <w:p w:rsidR="007B2462" w:rsidRDefault="007B2462">
      <w:pPr>
        <w:pStyle w:val="ConsPlusNormal"/>
        <w:jc w:val="both"/>
      </w:pPr>
    </w:p>
    <w:p w:rsidR="007B2462" w:rsidRDefault="007B2462">
      <w:pPr>
        <w:pStyle w:val="ConsPlusNonformat"/>
        <w:jc w:val="both"/>
      </w:pPr>
      <w:r>
        <w:t>Руководитель организации</w:t>
      </w:r>
    </w:p>
    <w:p w:rsidR="007B2462" w:rsidRDefault="007B2462">
      <w:pPr>
        <w:pStyle w:val="ConsPlusNonformat"/>
        <w:jc w:val="both"/>
      </w:pPr>
      <w:r>
        <w:t>(индивидуальный предприниматель) _______________ ______________________</w:t>
      </w:r>
    </w:p>
    <w:p w:rsidR="007B2462" w:rsidRDefault="007B2462">
      <w:pPr>
        <w:pStyle w:val="ConsPlusNonformat"/>
        <w:jc w:val="both"/>
      </w:pPr>
      <w:r>
        <w:t xml:space="preserve">                                    (подпись)     (расшифровка подписи)</w:t>
      </w:r>
    </w:p>
    <w:p w:rsidR="007B2462" w:rsidRDefault="007B2462">
      <w:pPr>
        <w:pStyle w:val="ConsPlusNonformat"/>
        <w:jc w:val="both"/>
      </w:pPr>
      <w:r>
        <w:t>М.П.</w:t>
      </w:r>
    </w:p>
    <w:p w:rsidR="007B2462" w:rsidRDefault="007B2462">
      <w:pPr>
        <w:pStyle w:val="ConsPlusNormal"/>
        <w:jc w:val="both"/>
      </w:pPr>
    </w:p>
    <w:p w:rsidR="007B2462" w:rsidRDefault="007B2462">
      <w:pPr>
        <w:pStyle w:val="ConsPlusNormal"/>
        <w:jc w:val="both"/>
      </w:pPr>
    </w:p>
    <w:p w:rsidR="007B2462" w:rsidRDefault="007B2462">
      <w:pPr>
        <w:pStyle w:val="ConsPlusNormal"/>
        <w:jc w:val="both"/>
      </w:pPr>
    </w:p>
    <w:p w:rsidR="007B2462" w:rsidRDefault="007B2462">
      <w:pPr>
        <w:pStyle w:val="ConsPlusNormal"/>
        <w:jc w:val="both"/>
      </w:pPr>
    </w:p>
    <w:p w:rsidR="007B2462" w:rsidRDefault="007B2462">
      <w:pPr>
        <w:pStyle w:val="ConsPlusNormal"/>
        <w:jc w:val="both"/>
      </w:pPr>
    </w:p>
    <w:p w:rsidR="007B2462" w:rsidRDefault="007B2462">
      <w:pPr>
        <w:pStyle w:val="ConsPlusNormal"/>
        <w:jc w:val="right"/>
        <w:outlineLvl w:val="1"/>
      </w:pPr>
      <w:r>
        <w:t>Приложение N 3</w:t>
      </w:r>
    </w:p>
    <w:p w:rsidR="007B2462" w:rsidRDefault="007B2462">
      <w:pPr>
        <w:pStyle w:val="ConsPlusNormal"/>
        <w:jc w:val="right"/>
      </w:pPr>
      <w:r>
        <w:t>к Положению о конкурсе</w:t>
      </w:r>
    </w:p>
    <w:p w:rsidR="007B2462" w:rsidRDefault="007B2462">
      <w:pPr>
        <w:pStyle w:val="ConsPlusNormal"/>
        <w:jc w:val="right"/>
      </w:pPr>
      <w:r>
        <w:t>"Марка качества Чувашской Республики"</w:t>
      </w:r>
    </w:p>
    <w:p w:rsidR="007B2462" w:rsidRDefault="007B246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B246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B2462" w:rsidRDefault="007B246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B2462" w:rsidRDefault="007B246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Кабинета Министров ЧР от 26.02.2014 </w:t>
            </w:r>
            <w:hyperlink r:id="rId45" w:history="1">
              <w:r>
                <w:rPr>
                  <w:color w:val="0000FF"/>
                </w:rPr>
                <w:t>N 64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7B2462" w:rsidRDefault="007B246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24.07.2019 </w:t>
            </w:r>
            <w:hyperlink r:id="rId46" w:history="1">
              <w:r>
                <w:rPr>
                  <w:color w:val="0000FF"/>
                </w:rPr>
                <w:t>N 307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B2462" w:rsidRDefault="007B2462">
      <w:pPr>
        <w:pStyle w:val="ConsPlusNormal"/>
        <w:jc w:val="both"/>
      </w:pPr>
    </w:p>
    <w:p w:rsidR="007B2462" w:rsidRDefault="007B2462">
      <w:pPr>
        <w:pStyle w:val="ConsPlusNormal"/>
        <w:jc w:val="center"/>
      </w:pPr>
      <w:bookmarkStart w:id="13" w:name="P340"/>
      <w:bookmarkEnd w:id="13"/>
      <w:r>
        <w:t>ИНФОРМАЦИОННАЯ КАРТА</w:t>
      </w:r>
    </w:p>
    <w:p w:rsidR="007B2462" w:rsidRDefault="007B2462">
      <w:pPr>
        <w:pStyle w:val="ConsPlusNormal"/>
        <w:jc w:val="center"/>
      </w:pPr>
      <w:r>
        <w:t>участника конкурса "Марка качества Чувашской Республики"</w:t>
      </w:r>
    </w:p>
    <w:p w:rsidR="007B2462" w:rsidRDefault="007B2462">
      <w:pPr>
        <w:pStyle w:val="ConsPlusNormal"/>
        <w:jc w:val="center"/>
      </w:pPr>
      <w:r>
        <w:t>в номинации "Услуги"</w:t>
      </w:r>
    </w:p>
    <w:p w:rsidR="007B2462" w:rsidRDefault="007B2462">
      <w:pPr>
        <w:pStyle w:val="ConsPlusNormal"/>
        <w:jc w:val="both"/>
      </w:pPr>
    </w:p>
    <w:p w:rsidR="007B2462" w:rsidRDefault="007B2462">
      <w:pPr>
        <w:pStyle w:val="ConsPlusNormal"/>
        <w:ind w:firstLine="540"/>
        <w:jc w:val="both"/>
        <w:outlineLvl w:val="2"/>
      </w:pPr>
      <w:r>
        <w:t>I. Регистрационный блок</w:t>
      </w:r>
    </w:p>
    <w:p w:rsidR="007B2462" w:rsidRDefault="007B246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2268"/>
        <w:gridCol w:w="1701"/>
        <w:gridCol w:w="1814"/>
        <w:gridCol w:w="1020"/>
      </w:tblGrid>
      <w:tr w:rsidR="007B2462">
        <w:tc>
          <w:tcPr>
            <w:tcW w:w="9014" w:type="dxa"/>
            <w:gridSpan w:val="5"/>
          </w:tcPr>
          <w:p w:rsidR="007B2462" w:rsidRDefault="007B2462">
            <w:pPr>
              <w:pStyle w:val="ConsPlusNormal"/>
              <w:jc w:val="center"/>
            </w:pPr>
            <w:r>
              <w:t>Данные об участнике</w:t>
            </w:r>
          </w:p>
        </w:tc>
      </w:tr>
      <w:tr w:rsidR="007B2462">
        <w:tc>
          <w:tcPr>
            <w:tcW w:w="2211" w:type="dxa"/>
          </w:tcPr>
          <w:p w:rsidR="007B2462" w:rsidRDefault="007B2462">
            <w:pPr>
              <w:pStyle w:val="ConsPlusNormal"/>
              <w:jc w:val="center"/>
            </w:pPr>
            <w:r>
              <w:lastRenderedPageBreak/>
              <w:t>Организационно-правовая форма</w:t>
            </w:r>
          </w:p>
        </w:tc>
        <w:tc>
          <w:tcPr>
            <w:tcW w:w="2268" w:type="dxa"/>
          </w:tcPr>
          <w:p w:rsidR="007B2462" w:rsidRDefault="007B2462">
            <w:pPr>
              <w:pStyle w:val="ConsPlusNormal"/>
              <w:jc w:val="center"/>
            </w:pPr>
            <w:proofErr w:type="gramStart"/>
            <w:r>
              <w:t>Полное и краткое наименование (для индивидуальных предпринимателей фамилия, имя, отчество (последнее - при наличии)</w:t>
            </w:r>
            <w:proofErr w:type="gramEnd"/>
          </w:p>
        </w:tc>
        <w:tc>
          <w:tcPr>
            <w:tcW w:w="1701" w:type="dxa"/>
          </w:tcPr>
          <w:p w:rsidR="007B2462" w:rsidRDefault="007B2462">
            <w:pPr>
              <w:pStyle w:val="ConsPlusNormal"/>
              <w:jc w:val="center"/>
            </w:pPr>
            <w:r>
              <w:t>Место нахождения (место жительства)</w:t>
            </w:r>
          </w:p>
        </w:tc>
        <w:tc>
          <w:tcPr>
            <w:tcW w:w="1814" w:type="dxa"/>
          </w:tcPr>
          <w:p w:rsidR="007B2462" w:rsidRDefault="007B2462">
            <w:pPr>
              <w:pStyle w:val="ConsPlusNormal"/>
              <w:jc w:val="center"/>
            </w:pPr>
            <w:r>
              <w:t>Фактический адрес места нахождения (места жительства)</w:t>
            </w:r>
          </w:p>
        </w:tc>
        <w:tc>
          <w:tcPr>
            <w:tcW w:w="1020" w:type="dxa"/>
          </w:tcPr>
          <w:p w:rsidR="007B2462" w:rsidRDefault="007B2462">
            <w:pPr>
              <w:pStyle w:val="ConsPlusNormal"/>
              <w:jc w:val="center"/>
            </w:pPr>
            <w:r>
              <w:t>Код по ОКПО</w:t>
            </w:r>
          </w:p>
        </w:tc>
      </w:tr>
      <w:tr w:rsidR="007B2462">
        <w:tc>
          <w:tcPr>
            <w:tcW w:w="2211" w:type="dxa"/>
          </w:tcPr>
          <w:p w:rsidR="007B2462" w:rsidRDefault="007B2462">
            <w:pPr>
              <w:pStyle w:val="ConsPlusNormal"/>
            </w:pPr>
          </w:p>
        </w:tc>
        <w:tc>
          <w:tcPr>
            <w:tcW w:w="2268" w:type="dxa"/>
          </w:tcPr>
          <w:p w:rsidR="007B2462" w:rsidRDefault="007B2462">
            <w:pPr>
              <w:pStyle w:val="ConsPlusNormal"/>
            </w:pPr>
          </w:p>
        </w:tc>
        <w:tc>
          <w:tcPr>
            <w:tcW w:w="1701" w:type="dxa"/>
          </w:tcPr>
          <w:p w:rsidR="007B2462" w:rsidRDefault="007B2462">
            <w:pPr>
              <w:pStyle w:val="ConsPlusNormal"/>
            </w:pPr>
          </w:p>
        </w:tc>
        <w:tc>
          <w:tcPr>
            <w:tcW w:w="1814" w:type="dxa"/>
          </w:tcPr>
          <w:p w:rsidR="007B2462" w:rsidRDefault="007B2462">
            <w:pPr>
              <w:pStyle w:val="ConsPlusNormal"/>
            </w:pPr>
          </w:p>
        </w:tc>
        <w:tc>
          <w:tcPr>
            <w:tcW w:w="1020" w:type="dxa"/>
          </w:tcPr>
          <w:p w:rsidR="007B2462" w:rsidRDefault="007B2462">
            <w:pPr>
              <w:pStyle w:val="ConsPlusNormal"/>
            </w:pPr>
          </w:p>
        </w:tc>
      </w:tr>
      <w:tr w:rsidR="007B2462">
        <w:tc>
          <w:tcPr>
            <w:tcW w:w="2211" w:type="dxa"/>
          </w:tcPr>
          <w:p w:rsidR="007B2462" w:rsidRDefault="007B2462">
            <w:pPr>
              <w:pStyle w:val="ConsPlusNormal"/>
              <w:jc w:val="both"/>
            </w:pPr>
            <w:r>
              <w:t>Руководитель организации (индивидуальный предприниматель)</w:t>
            </w:r>
          </w:p>
        </w:tc>
        <w:tc>
          <w:tcPr>
            <w:tcW w:w="3969" w:type="dxa"/>
            <w:gridSpan w:val="2"/>
          </w:tcPr>
          <w:p w:rsidR="007B2462" w:rsidRDefault="007B2462">
            <w:pPr>
              <w:pStyle w:val="ConsPlusNormal"/>
            </w:pPr>
          </w:p>
        </w:tc>
        <w:tc>
          <w:tcPr>
            <w:tcW w:w="1814" w:type="dxa"/>
          </w:tcPr>
          <w:p w:rsidR="007B2462" w:rsidRDefault="007B2462">
            <w:pPr>
              <w:pStyle w:val="ConsPlusNormal"/>
              <w:jc w:val="both"/>
            </w:pPr>
            <w:r>
              <w:t>Сайт в информационно-телекоммуникационной сети "Интернет"</w:t>
            </w:r>
          </w:p>
        </w:tc>
        <w:tc>
          <w:tcPr>
            <w:tcW w:w="1020" w:type="dxa"/>
          </w:tcPr>
          <w:p w:rsidR="007B2462" w:rsidRDefault="007B2462">
            <w:pPr>
              <w:pStyle w:val="ConsPlusNormal"/>
            </w:pPr>
          </w:p>
        </w:tc>
      </w:tr>
    </w:tbl>
    <w:p w:rsidR="007B2462" w:rsidRDefault="007B246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7"/>
        <w:gridCol w:w="2381"/>
        <w:gridCol w:w="340"/>
        <w:gridCol w:w="2551"/>
        <w:gridCol w:w="2381"/>
      </w:tblGrid>
      <w:tr w:rsidR="007B2462">
        <w:tc>
          <w:tcPr>
            <w:tcW w:w="9070" w:type="dxa"/>
            <w:gridSpan w:val="5"/>
          </w:tcPr>
          <w:p w:rsidR="007B2462" w:rsidRDefault="007B2462">
            <w:pPr>
              <w:pStyle w:val="ConsPlusNormal"/>
              <w:jc w:val="center"/>
            </w:pPr>
            <w:r>
              <w:t>Данные об услуге</w:t>
            </w:r>
          </w:p>
        </w:tc>
      </w:tr>
      <w:tr w:rsidR="007B2462">
        <w:tc>
          <w:tcPr>
            <w:tcW w:w="4138" w:type="dxa"/>
            <w:gridSpan w:val="3"/>
          </w:tcPr>
          <w:p w:rsidR="007B2462" w:rsidRDefault="007B2462">
            <w:pPr>
              <w:pStyle w:val="ConsPlusNormal"/>
              <w:jc w:val="center"/>
            </w:pPr>
            <w:r>
              <w:t>Полное наименование</w:t>
            </w:r>
          </w:p>
        </w:tc>
        <w:tc>
          <w:tcPr>
            <w:tcW w:w="4932" w:type="dxa"/>
            <w:gridSpan w:val="2"/>
          </w:tcPr>
          <w:p w:rsidR="007B2462" w:rsidRDefault="007B2462">
            <w:pPr>
              <w:pStyle w:val="ConsPlusNormal"/>
              <w:jc w:val="center"/>
            </w:pPr>
            <w:r>
              <w:t>Код</w:t>
            </w:r>
          </w:p>
        </w:tc>
      </w:tr>
      <w:tr w:rsidR="007B2462">
        <w:tc>
          <w:tcPr>
            <w:tcW w:w="4138" w:type="dxa"/>
            <w:gridSpan w:val="3"/>
          </w:tcPr>
          <w:p w:rsidR="007B2462" w:rsidRDefault="007B2462">
            <w:pPr>
              <w:pStyle w:val="ConsPlusNormal"/>
            </w:pPr>
          </w:p>
        </w:tc>
        <w:tc>
          <w:tcPr>
            <w:tcW w:w="4932" w:type="dxa"/>
            <w:gridSpan w:val="2"/>
          </w:tcPr>
          <w:p w:rsidR="007B2462" w:rsidRDefault="007B2462">
            <w:pPr>
              <w:pStyle w:val="ConsPlusNormal"/>
            </w:pPr>
          </w:p>
        </w:tc>
      </w:tr>
      <w:tr w:rsidR="007B2462">
        <w:tc>
          <w:tcPr>
            <w:tcW w:w="9070" w:type="dxa"/>
            <w:gridSpan w:val="5"/>
          </w:tcPr>
          <w:p w:rsidR="007B2462" w:rsidRDefault="007B2462">
            <w:pPr>
              <w:pStyle w:val="ConsPlusNormal"/>
              <w:jc w:val="center"/>
            </w:pPr>
            <w:r>
              <w:t>Сертификат (лицензия) соответствия (при наличии)</w:t>
            </w:r>
          </w:p>
        </w:tc>
      </w:tr>
      <w:tr w:rsidR="007B2462">
        <w:tc>
          <w:tcPr>
            <w:tcW w:w="1417" w:type="dxa"/>
          </w:tcPr>
          <w:p w:rsidR="007B2462" w:rsidRDefault="007B2462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381" w:type="dxa"/>
          </w:tcPr>
          <w:p w:rsidR="007B2462" w:rsidRDefault="007B2462">
            <w:pPr>
              <w:pStyle w:val="ConsPlusNormal"/>
              <w:jc w:val="center"/>
            </w:pPr>
            <w:r>
              <w:t>Дата выдачи</w:t>
            </w:r>
          </w:p>
        </w:tc>
        <w:tc>
          <w:tcPr>
            <w:tcW w:w="2891" w:type="dxa"/>
            <w:gridSpan w:val="2"/>
          </w:tcPr>
          <w:p w:rsidR="007B2462" w:rsidRDefault="007B2462">
            <w:pPr>
              <w:pStyle w:val="ConsPlusNormal"/>
              <w:jc w:val="center"/>
            </w:pPr>
            <w:r>
              <w:t>Выдавший орган</w:t>
            </w:r>
          </w:p>
        </w:tc>
        <w:tc>
          <w:tcPr>
            <w:tcW w:w="2381" w:type="dxa"/>
          </w:tcPr>
          <w:p w:rsidR="007B2462" w:rsidRDefault="007B2462">
            <w:pPr>
              <w:pStyle w:val="ConsPlusNormal"/>
              <w:jc w:val="center"/>
            </w:pPr>
            <w:r>
              <w:t xml:space="preserve">Срок действия </w:t>
            </w:r>
            <w:proofErr w:type="gramStart"/>
            <w:r>
              <w:t>до</w:t>
            </w:r>
            <w:proofErr w:type="gramEnd"/>
          </w:p>
        </w:tc>
      </w:tr>
      <w:tr w:rsidR="007B2462">
        <w:tc>
          <w:tcPr>
            <w:tcW w:w="1417" w:type="dxa"/>
          </w:tcPr>
          <w:p w:rsidR="007B2462" w:rsidRDefault="007B2462">
            <w:pPr>
              <w:pStyle w:val="ConsPlusNormal"/>
            </w:pPr>
          </w:p>
        </w:tc>
        <w:tc>
          <w:tcPr>
            <w:tcW w:w="2381" w:type="dxa"/>
          </w:tcPr>
          <w:p w:rsidR="007B2462" w:rsidRDefault="007B2462">
            <w:pPr>
              <w:pStyle w:val="ConsPlusNormal"/>
            </w:pPr>
          </w:p>
        </w:tc>
        <w:tc>
          <w:tcPr>
            <w:tcW w:w="2891" w:type="dxa"/>
            <w:gridSpan w:val="2"/>
          </w:tcPr>
          <w:p w:rsidR="007B2462" w:rsidRDefault="007B2462">
            <w:pPr>
              <w:pStyle w:val="ConsPlusNormal"/>
            </w:pPr>
          </w:p>
        </w:tc>
        <w:tc>
          <w:tcPr>
            <w:tcW w:w="2381" w:type="dxa"/>
          </w:tcPr>
          <w:p w:rsidR="007B2462" w:rsidRDefault="007B2462">
            <w:pPr>
              <w:pStyle w:val="ConsPlusNormal"/>
            </w:pPr>
          </w:p>
        </w:tc>
      </w:tr>
    </w:tbl>
    <w:p w:rsidR="007B2462" w:rsidRDefault="007B2462">
      <w:pPr>
        <w:pStyle w:val="ConsPlusNormal"/>
        <w:jc w:val="both"/>
      </w:pPr>
    </w:p>
    <w:p w:rsidR="007B2462" w:rsidRDefault="007B2462">
      <w:pPr>
        <w:pStyle w:val="ConsPlusNonformat"/>
        <w:jc w:val="both"/>
      </w:pPr>
      <w:bookmarkStart w:id="14" w:name="P377"/>
      <w:bookmarkEnd w:id="14"/>
      <w:r>
        <w:t xml:space="preserve">    II. Самооценка</w:t>
      </w:r>
    </w:p>
    <w:p w:rsidR="007B2462" w:rsidRDefault="007B2462">
      <w:pPr>
        <w:pStyle w:val="ConsPlusNonformat"/>
        <w:jc w:val="both"/>
      </w:pPr>
    </w:p>
    <w:p w:rsidR="007B2462" w:rsidRDefault="007B2462">
      <w:pPr>
        <w:pStyle w:val="ConsPlusNonformat"/>
        <w:jc w:val="both"/>
      </w:pPr>
      <w:r>
        <w:t xml:space="preserve">    Какой   аналог,  по  Вашему  мнению,  является  лучшим  в  сравнении  </w:t>
      </w:r>
      <w:proofErr w:type="gramStart"/>
      <w:r>
        <w:t>с</w:t>
      </w:r>
      <w:proofErr w:type="gramEnd"/>
    </w:p>
    <w:p w:rsidR="007B2462" w:rsidRDefault="007B2462">
      <w:pPr>
        <w:pStyle w:val="ConsPlusNonformat"/>
        <w:jc w:val="both"/>
      </w:pPr>
      <w:r>
        <w:t>представленной услугой: ___________________________________________________</w:t>
      </w:r>
    </w:p>
    <w:p w:rsidR="007B2462" w:rsidRDefault="007B2462">
      <w:pPr>
        <w:pStyle w:val="ConsPlusNonformat"/>
        <w:jc w:val="both"/>
      </w:pPr>
      <w:r>
        <w:t xml:space="preserve">                                 (наименование отечественного аналога)</w:t>
      </w:r>
    </w:p>
    <w:p w:rsidR="007B2462" w:rsidRDefault="007B2462">
      <w:pPr>
        <w:pStyle w:val="ConsPlusNonformat"/>
        <w:jc w:val="both"/>
      </w:pPr>
      <w:r>
        <w:t>___________________________________________________________________________</w:t>
      </w:r>
    </w:p>
    <w:p w:rsidR="007B2462" w:rsidRDefault="007B2462">
      <w:pPr>
        <w:pStyle w:val="ConsPlusNonformat"/>
        <w:jc w:val="both"/>
      </w:pPr>
      <w:r>
        <w:t xml:space="preserve">                (наименование зарубежного аналога, страна)</w:t>
      </w:r>
    </w:p>
    <w:p w:rsidR="007B2462" w:rsidRDefault="007B246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2"/>
        <w:gridCol w:w="340"/>
        <w:gridCol w:w="2268"/>
        <w:gridCol w:w="340"/>
        <w:gridCol w:w="2268"/>
      </w:tblGrid>
      <w:tr w:rsidR="007B2462">
        <w:tc>
          <w:tcPr>
            <w:tcW w:w="3742" w:type="dxa"/>
          </w:tcPr>
          <w:p w:rsidR="007B2462" w:rsidRDefault="007B2462">
            <w:pPr>
              <w:pStyle w:val="ConsPlusNormal"/>
              <w:jc w:val="center"/>
            </w:pPr>
            <w:r>
              <w:t xml:space="preserve">Показатели конкурентоспособности представленной услуги, определяющие характеристики (с учетом требований Федерального </w:t>
            </w:r>
            <w:hyperlink r:id="rId47" w:history="1">
              <w:r>
                <w:rPr>
                  <w:color w:val="0000FF"/>
                </w:rPr>
                <w:t>закона</w:t>
              </w:r>
            </w:hyperlink>
            <w:r>
              <w:t xml:space="preserve"> "О техническом регулировании")</w:t>
            </w:r>
          </w:p>
        </w:tc>
        <w:tc>
          <w:tcPr>
            <w:tcW w:w="2608" w:type="dxa"/>
            <w:gridSpan w:val="2"/>
          </w:tcPr>
          <w:p w:rsidR="007B2462" w:rsidRDefault="007B2462">
            <w:pPr>
              <w:pStyle w:val="ConsPlusNormal"/>
              <w:jc w:val="center"/>
            </w:pPr>
            <w:r>
              <w:t>Оценка показателей в сравнении с отечественным аналогом (3 - 10 баллов)</w:t>
            </w:r>
          </w:p>
        </w:tc>
        <w:tc>
          <w:tcPr>
            <w:tcW w:w="2608" w:type="dxa"/>
            <w:gridSpan w:val="2"/>
          </w:tcPr>
          <w:p w:rsidR="007B2462" w:rsidRDefault="007B2462">
            <w:pPr>
              <w:pStyle w:val="ConsPlusNormal"/>
              <w:jc w:val="center"/>
            </w:pPr>
            <w:r>
              <w:t>Оценка показателей в сравнении с зарубежным аналогом (3 - 10 баллов)</w:t>
            </w:r>
          </w:p>
        </w:tc>
      </w:tr>
      <w:tr w:rsidR="007B2462">
        <w:tc>
          <w:tcPr>
            <w:tcW w:w="3742" w:type="dxa"/>
          </w:tcPr>
          <w:p w:rsidR="007B2462" w:rsidRDefault="007B246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08" w:type="dxa"/>
            <w:gridSpan w:val="2"/>
          </w:tcPr>
          <w:p w:rsidR="007B2462" w:rsidRDefault="007B246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08" w:type="dxa"/>
            <w:gridSpan w:val="2"/>
          </w:tcPr>
          <w:p w:rsidR="007B2462" w:rsidRDefault="007B2462">
            <w:pPr>
              <w:pStyle w:val="ConsPlusNormal"/>
              <w:jc w:val="center"/>
            </w:pPr>
            <w:r>
              <w:t>3</w:t>
            </w:r>
          </w:p>
        </w:tc>
      </w:tr>
      <w:tr w:rsidR="007B2462">
        <w:tc>
          <w:tcPr>
            <w:tcW w:w="3742" w:type="dxa"/>
          </w:tcPr>
          <w:p w:rsidR="007B2462" w:rsidRDefault="007B2462">
            <w:pPr>
              <w:pStyle w:val="ConsPlusNormal"/>
            </w:pPr>
            <w:r>
              <w:t>1. Качество:</w:t>
            </w:r>
          </w:p>
        </w:tc>
        <w:tc>
          <w:tcPr>
            <w:tcW w:w="2608" w:type="dxa"/>
            <w:gridSpan w:val="2"/>
          </w:tcPr>
          <w:p w:rsidR="007B2462" w:rsidRDefault="007B2462">
            <w:pPr>
              <w:pStyle w:val="ConsPlusNormal"/>
            </w:pPr>
          </w:p>
        </w:tc>
        <w:tc>
          <w:tcPr>
            <w:tcW w:w="2608" w:type="dxa"/>
            <w:gridSpan w:val="2"/>
          </w:tcPr>
          <w:p w:rsidR="007B2462" w:rsidRDefault="007B2462">
            <w:pPr>
              <w:pStyle w:val="ConsPlusNormal"/>
            </w:pPr>
          </w:p>
        </w:tc>
      </w:tr>
      <w:tr w:rsidR="007B2462">
        <w:tc>
          <w:tcPr>
            <w:tcW w:w="8958" w:type="dxa"/>
            <w:gridSpan w:val="5"/>
          </w:tcPr>
          <w:p w:rsidR="007B2462" w:rsidRDefault="007B2462">
            <w:pPr>
              <w:pStyle w:val="ConsPlusNormal"/>
              <w:jc w:val="both"/>
            </w:pPr>
            <w:r>
              <w:t xml:space="preserve">Характеристики: Функциональность удовлетворения потребностей, технические характеристики, соответствие ГОСТ </w:t>
            </w:r>
            <w:proofErr w:type="gramStart"/>
            <w:r>
              <w:t>Р</w:t>
            </w:r>
            <w:proofErr w:type="gramEnd"/>
            <w:r>
              <w:t xml:space="preserve"> ИСО серии 9001, сертификат соответствия, декларация о соответствии.</w:t>
            </w:r>
          </w:p>
          <w:p w:rsidR="007B2462" w:rsidRDefault="007B2462">
            <w:pPr>
              <w:pStyle w:val="ConsPlusNormal"/>
              <w:jc w:val="both"/>
            </w:pPr>
            <w:r>
              <w:t>Другое:</w:t>
            </w:r>
          </w:p>
        </w:tc>
      </w:tr>
      <w:tr w:rsidR="007B2462">
        <w:tc>
          <w:tcPr>
            <w:tcW w:w="4082" w:type="dxa"/>
            <w:gridSpan w:val="2"/>
          </w:tcPr>
          <w:p w:rsidR="007B2462" w:rsidRDefault="007B2462">
            <w:pPr>
              <w:pStyle w:val="ConsPlusNormal"/>
            </w:pPr>
            <w:r>
              <w:t>2. Экологическая безопасность:</w:t>
            </w:r>
          </w:p>
        </w:tc>
        <w:tc>
          <w:tcPr>
            <w:tcW w:w="2608" w:type="dxa"/>
            <w:gridSpan w:val="2"/>
          </w:tcPr>
          <w:p w:rsidR="007B2462" w:rsidRDefault="007B2462">
            <w:pPr>
              <w:pStyle w:val="ConsPlusNormal"/>
            </w:pPr>
          </w:p>
        </w:tc>
        <w:tc>
          <w:tcPr>
            <w:tcW w:w="2268" w:type="dxa"/>
          </w:tcPr>
          <w:p w:rsidR="007B2462" w:rsidRDefault="007B2462">
            <w:pPr>
              <w:pStyle w:val="ConsPlusNormal"/>
            </w:pPr>
          </w:p>
        </w:tc>
      </w:tr>
      <w:tr w:rsidR="007B2462">
        <w:tc>
          <w:tcPr>
            <w:tcW w:w="8958" w:type="dxa"/>
            <w:gridSpan w:val="5"/>
          </w:tcPr>
          <w:p w:rsidR="007B2462" w:rsidRDefault="007B2462">
            <w:pPr>
              <w:pStyle w:val="ConsPlusNormal"/>
              <w:jc w:val="both"/>
            </w:pPr>
            <w:r>
              <w:t xml:space="preserve">Характеристики: Использование экологически чистых материалов, безопасность для </w:t>
            </w:r>
            <w:r>
              <w:lastRenderedPageBreak/>
              <w:t>здоровья (санитарно-эпидемиологическое заключение), безопасность для окружающей среды (по экологическим характеристикам), наличие экологического сертификата, утилизация отходов и сбросов.</w:t>
            </w:r>
          </w:p>
          <w:p w:rsidR="007B2462" w:rsidRDefault="007B2462">
            <w:pPr>
              <w:pStyle w:val="ConsPlusNormal"/>
              <w:jc w:val="both"/>
            </w:pPr>
            <w:r>
              <w:t>Другое:</w:t>
            </w:r>
          </w:p>
        </w:tc>
      </w:tr>
      <w:tr w:rsidR="007B2462">
        <w:tc>
          <w:tcPr>
            <w:tcW w:w="4082" w:type="dxa"/>
            <w:gridSpan w:val="2"/>
          </w:tcPr>
          <w:p w:rsidR="007B2462" w:rsidRDefault="007B2462">
            <w:pPr>
              <w:pStyle w:val="ConsPlusNormal"/>
            </w:pPr>
            <w:r>
              <w:lastRenderedPageBreak/>
              <w:t>3. Приемлемость для потребителей:</w:t>
            </w:r>
          </w:p>
        </w:tc>
        <w:tc>
          <w:tcPr>
            <w:tcW w:w="2608" w:type="dxa"/>
            <w:gridSpan w:val="2"/>
          </w:tcPr>
          <w:p w:rsidR="007B2462" w:rsidRDefault="007B2462">
            <w:pPr>
              <w:pStyle w:val="ConsPlusNormal"/>
            </w:pPr>
          </w:p>
        </w:tc>
        <w:tc>
          <w:tcPr>
            <w:tcW w:w="2268" w:type="dxa"/>
          </w:tcPr>
          <w:p w:rsidR="007B2462" w:rsidRDefault="007B2462">
            <w:pPr>
              <w:pStyle w:val="ConsPlusNormal"/>
            </w:pPr>
          </w:p>
        </w:tc>
      </w:tr>
      <w:tr w:rsidR="007B2462">
        <w:tc>
          <w:tcPr>
            <w:tcW w:w="8958" w:type="dxa"/>
            <w:gridSpan w:val="5"/>
          </w:tcPr>
          <w:p w:rsidR="007B2462" w:rsidRDefault="007B2462">
            <w:pPr>
              <w:pStyle w:val="ConsPlusNormal"/>
              <w:jc w:val="both"/>
            </w:pPr>
            <w:r>
              <w:t xml:space="preserve">Характеристики: Наличие ссылки на нормативный документ (ГОСТ, ГОСТ </w:t>
            </w:r>
            <w:proofErr w:type="gramStart"/>
            <w:r>
              <w:t>Р</w:t>
            </w:r>
            <w:proofErr w:type="gramEnd"/>
            <w:r>
              <w:t xml:space="preserve"> и др.), дизайн, эстетика помещений, наличие гарантий, новизна, рекламное сопровождение.</w:t>
            </w:r>
          </w:p>
          <w:p w:rsidR="007B2462" w:rsidRDefault="007B2462">
            <w:pPr>
              <w:pStyle w:val="ConsPlusNormal"/>
              <w:jc w:val="both"/>
            </w:pPr>
            <w:r>
              <w:t>Другое:</w:t>
            </w:r>
          </w:p>
        </w:tc>
      </w:tr>
      <w:tr w:rsidR="007B2462">
        <w:tc>
          <w:tcPr>
            <w:tcW w:w="4082" w:type="dxa"/>
            <w:gridSpan w:val="2"/>
          </w:tcPr>
          <w:p w:rsidR="007B2462" w:rsidRDefault="007B2462">
            <w:pPr>
              <w:pStyle w:val="ConsPlusNormal"/>
            </w:pPr>
            <w:r>
              <w:t>4. Привлекательность для потребителей:</w:t>
            </w:r>
          </w:p>
        </w:tc>
        <w:tc>
          <w:tcPr>
            <w:tcW w:w="2608" w:type="dxa"/>
            <w:gridSpan w:val="2"/>
          </w:tcPr>
          <w:p w:rsidR="007B2462" w:rsidRDefault="007B2462">
            <w:pPr>
              <w:pStyle w:val="ConsPlusNormal"/>
            </w:pPr>
          </w:p>
        </w:tc>
        <w:tc>
          <w:tcPr>
            <w:tcW w:w="2268" w:type="dxa"/>
          </w:tcPr>
          <w:p w:rsidR="007B2462" w:rsidRDefault="007B2462">
            <w:pPr>
              <w:pStyle w:val="ConsPlusNormal"/>
            </w:pPr>
          </w:p>
        </w:tc>
      </w:tr>
      <w:tr w:rsidR="007B2462">
        <w:tc>
          <w:tcPr>
            <w:tcW w:w="8958" w:type="dxa"/>
            <w:gridSpan w:val="5"/>
          </w:tcPr>
          <w:p w:rsidR="007B2462" w:rsidRDefault="007B2462">
            <w:pPr>
              <w:pStyle w:val="ConsPlusNormal"/>
              <w:jc w:val="both"/>
            </w:pPr>
            <w:r>
              <w:t>Характеристики: Доступность, вкусовые свойства (пищевой продукции), уровень культуры обслуживания, настроение потребителя после получения услуги, сервисное обслуживание (аппаратуры, автомобилей и др.).</w:t>
            </w:r>
          </w:p>
          <w:p w:rsidR="007B2462" w:rsidRDefault="007B2462">
            <w:pPr>
              <w:pStyle w:val="ConsPlusNormal"/>
              <w:jc w:val="both"/>
            </w:pPr>
            <w:r>
              <w:t>Другое:</w:t>
            </w:r>
          </w:p>
        </w:tc>
      </w:tr>
      <w:tr w:rsidR="007B2462">
        <w:tc>
          <w:tcPr>
            <w:tcW w:w="4082" w:type="dxa"/>
            <w:gridSpan w:val="2"/>
          </w:tcPr>
          <w:p w:rsidR="007B2462" w:rsidRDefault="007B2462">
            <w:pPr>
              <w:pStyle w:val="ConsPlusNormal"/>
            </w:pPr>
            <w:bookmarkStart w:id="15" w:name="P411"/>
            <w:bookmarkEnd w:id="15"/>
            <w:r>
              <w:t>5. Уровень стоимости (единицы оказываемой услуги):</w:t>
            </w:r>
          </w:p>
        </w:tc>
        <w:tc>
          <w:tcPr>
            <w:tcW w:w="2608" w:type="dxa"/>
            <w:gridSpan w:val="2"/>
          </w:tcPr>
          <w:p w:rsidR="007B2462" w:rsidRDefault="007B2462">
            <w:pPr>
              <w:pStyle w:val="ConsPlusNormal"/>
            </w:pPr>
          </w:p>
        </w:tc>
        <w:tc>
          <w:tcPr>
            <w:tcW w:w="2268" w:type="dxa"/>
          </w:tcPr>
          <w:p w:rsidR="007B2462" w:rsidRDefault="007B2462">
            <w:pPr>
              <w:pStyle w:val="ConsPlusNormal"/>
            </w:pPr>
          </w:p>
        </w:tc>
      </w:tr>
    </w:tbl>
    <w:p w:rsidR="007B2462" w:rsidRDefault="007B2462">
      <w:pPr>
        <w:pStyle w:val="ConsPlusNormal"/>
        <w:jc w:val="both"/>
      </w:pPr>
    </w:p>
    <w:p w:rsidR="007B2462" w:rsidRDefault="007B2462">
      <w:pPr>
        <w:pStyle w:val="ConsPlusNormal"/>
        <w:ind w:firstLine="540"/>
        <w:jc w:val="both"/>
      </w:pPr>
      <w:r>
        <w:t xml:space="preserve">Примечание. Если оценка в баллах отсутствует или произведена не по всем ПОКАЗАТЕЛЯМ, то </w:t>
      </w:r>
      <w:hyperlink w:anchor="P377" w:history="1">
        <w:r>
          <w:rPr>
            <w:color w:val="0000FF"/>
          </w:rPr>
          <w:t>раздел II</w:t>
        </w:r>
      </w:hyperlink>
      <w:r>
        <w:t xml:space="preserve"> "Самооценка" исключается из расчета итогового рейтинга.</w:t>
      </w:r>
    </w:p>
    <w:p w:rsidR="007B2462" w:rsidRDefault="007B2462">
      <w:pPr>
        <w:pStyle w:val="ConsPlusNormal"/>
        <w:spacing w:before="220"/>
        <w:ind w:firstLine="540"/>
        <w:jc w:val="both"/>
      </w:pPr>
      <w:r>
        <w:t xml:space="preserve">- Данные о конкурентоспособности услуги формируются на основе стандартов организаций, ГОСТ </w:t>
      </w:r>
      <w:proofErr w:type="gramStart"/>
      <w:r>
        <w:t>Р</w:t>
      </w:r>
      <w:proofErr w:type="gramEnd"/>
      <w:r>
        <w:t xml:space="preserve"> 52113-2003 "Услуги населению. Номенклатура показателей качества".</w:t>
      </w:r>
    </w:p>
    <w:p w:rsidR="007B2462" w:rsidRDefault="007B2462">
      <w:pPr>
        <w:pStyle w:val="ConsPlusNormal"/>
        <w:spacing w:before="220"/>
        <w:ind w:firstLine="540"/>
        <w:jc w:val="both"/>
      </w:pPr>
      <w:r>
        <w:t>- Самооценке (в баллах) подлежат только ПОКАЗАТЕЛИ конкурентоспособности услуги. Характеристики, приведенные как ориентиры для представления о содержании показателей, баллами не оценивать, но подчеркнуть и/или дополнить их перечень в соответствии со спецификой услуги.</w:t>
      </w:r>
    </w:p>
    <w:p w:rsidR="007B2462" w:rsidRDefault="007B2462">
      <w:pPr>
        <w:pStyle w:val="ConsPlusNormal"/>
        <w:spacing w:before="220"/>
        <w:ind w:firstLine="540"/>
        <w:jc w:val="both"/>
      </w:pPr>
      <w:r>
        <w:t>- Проставьте баллы по каждому ПОКАЗАТЕЛЮ, сравнивая характеристики представленной услуги с лучшим аналогом: 3 - 5 баллов - приближается к аналогу; 6 - 8 баллов - соответствует аналогу; 9 - 10 баллов - превосходит аналог.</w:t>
      </w:r>
    </w:p>
    <w:p w:rsidR="007B2462" w:rsidRDefault="007B2462">
      <w:pPr>
        <w:pStyle w:val="ConsPlusNormal"/>
        <w:spacing w:before="220"/>
        <w:ind w:firstLine="540"/>
        <w:jc w:val="both"/>
      </w:pPr>
      <w:r>
        <w:t xml:space="preserve">- Для </w:t>
      </w:r>
      <w:hyperlink w:anchor="P411" w:history="1">
        <w:r>
          <w:rPr>
            <w:color w:val="0000FF"/>
          </w:rPr>
          <w:t>показателя</w:t>
        </w:r>
      </w:hyperlink>
      <w:r>
        <w:t xml:space="preserve"> "Уровень стоимости" максимальный балл (10) соответствует существенно меньшему значению, чем у аналога (на 10 - 15%).</w:t>
      </w:r>
    </w:p>
    <w:p w:rsidR="007B2462" w:rsidRDefault="007B2462">
      <w:pPr>
        <w:pStyle w:val="ConsPlusNormal"/>
        <w:jc w:val="both"/>
      </w:pPr>
    </w:p>
    <w:p w:rsidR="007B2462" w:rsidRDefault="007B2462">
      <w:pPr>
        <w:pStyle w:val="ConsPlusNonformat"/>
        <w:jc w:val="both"/>
      </w:pPr>
      <w:r>
        <w:t>Руководитель организации</w:t>
      </w:r>
    </w:p>
    <w:p w:rsidR="007B2462" w:rsidRDefault="007B2462">
      <w:pPr>
        <w:pStyle w:val="ConsPlusNonformat"/>
        <w:jc w:val="both"/>
      </w:pPr>
      <w:r>
        <w:t>(индивидуальный предприниматель) _______________ ______________________</w:t>
      </w:r>
    </w:p>
    <w:p w:rsidR="007B2462" w:rsidRDefault="007B2462">
      <w:pPr>
        <w:pStyle w:val="ConsPlusNonformat"/>
        <w:jc w:val="both"/>
      </w:pPr>
      <w:r>
        <w:t xml:space="preserve">                                    (подпись)     (расшифровка подписи)</w:t>
      </w:r>
    </w:p>
    <w:p w:rsidR="007B2462" w:rsidRDefault="007B2462">
      <w:pPr>
        <w:pStyle w:val="ConsPlusNonformat"/>
        <w:jc w:val="both"/>
      </w:pPr>
      <w:r>
        <w:t>М.П.</w:t>
      </w:r>
    </w:p>
    <w:p w:rsidR="007B2462" w:rsidRDefault="007B2462">
      <w:pPr>
        <w:pStyle w:val="ConsPlusNormal"/>
        <w:jc w:val="both"/>
      </w:pPr>
    </w:p>
    <w:p w:rsidR="007B2462" w:rsidRDefault="007B2462">
      <w:pPr>
        <w:pStyle w:val="ConsPlusNormal"/>
        <w:jc w:val="both"/>
      </w:pPr>
    </w:p>
    <w:p w:rsidR="007B2462" w:rsidRDefault="007B2462">
      <w:pPr>
        <w:pStyle w:val="ConsPlusNormal"/>
        <w:jc w:val="both"/>
      </w:pPr>
    </w:p>
    <w:p w:rsidR="007B2462" w:rsidRDefault="007B2462">
      <w:pPr>
        <w:pStyle w:val="ConsPlusNormal"/>
        <w:jc w:val="both"/>
      </w:pPr>
    </w:p>
    <w:p w:rsidR="007B2462" w:rsidRDefault="007B2462">
      <w:pPr>
        <w:pStyle w:val="ConsPlusNormal"/>
        <w:jc w:val="both"/>
      </w:pPr>
    </w:p>
    <w:p w:rsidR="007B2462" w:rsidRDefault="007B2462">
      <w:pPr>
        <w:pStyle w:val="ConsPlusNormal"/>
        <w:jc w:val="right"/>
        <w:outlineLvl w:val="1"/>
      </w:pPr>
      <w:r>
        <w:t>Приложение N 4</w:t>
      </w:r>
    </w:p>
    <w:p w:rsidR="007B2462" w:rsidRDefault="007B2462">
      <w:pPr>
        <w:pStyle w:val="ConsPlusNormal"/>
        <w:jc w:val="right"/>
      </w:pPr>
      <w:r>
        <w:t>к Положению о конкурсе</w:t>
      </w:r>
    </w:p>
    <w:p w:rsidR="007B2462" w:rsidRDefault="007B2462">
      <w:pPr>
        <w:pStyle w:val="ConsPlusNormal"/>
        <w:jc w:val="right"/>
      </w:pPr>
      <w:r>
        <w:t>"Марка качества Чувашской Республики"</w:t>
      </w:r>
    </w:p>
    <w:p w:rsidR="007B2462" w:rsidRDefault="007B246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B246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B2462" w:rsidRDefault="007B246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B2462" w:rsidRDefault="007B246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Кабинета Министров ЧР от 26.02.2014 </w:t>
            </w:r>
            <w:hyperlink r:id="rId48" w:history="1">
              <w:r>
                <w:rPr>
                  <w:color w:val="0000FF"/>
                </w:rPr>
                <w:t>N 64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7B2462" w:rsidRDefault="007B2462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от 24.07.2019 </w:t>
            </w:r>
            <w:hyperlink r:id="rId49" w:history="1">
              <w:r>
                <w:rPr>
                  <w:color w:val="0000FF"/>
                </w:rPr>
                <w:t>N 307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B2462" w:rsidRDefault="007B2462">
      <w:pPr>
        <w:pStyle w:val="ConsPlusNormal"/>
        <w:jc w:val="both"/>
      </w:pPr>
    </w:p>
    <w:p w:rsidR="007B2462" w:rsidRDefault="007B2462">
      <w:pPr>
        <w:pStyle w:val="ConsPlusNormal"/>
        <w:jc w:val="center"/>
      </w:pPr>
      <w:bookmarkStart w:id="16" w:name="P437"/>
      <w:bookmarkEnd w:id="16"/>
      <w:r>
        <w:t>ИНФОРМАЦИОННАЯ КАРТА</w:t>
      </w:r>
    </w:p>
    <w:p w:rsidR="007B2462" w:rsidRDefault="007B2462">
      <w:pPr>
        <w:pStyle w:val="ConsPlusNormal"/>
        <w:jc w:val="center"/>
      </w:pPr>
      <w:r>
        <w:t>участника конкурса "Марка качества Чувашской Республики"</w:t>
      </w:r>
    </w:p>
    <w:p w:rsidR="007B2462" w:rsidRDefault="007B2462">
      <w:pPr>
        <w:pStyle w:val="ConsPlusNormal"/>
        <w:jc w:val="center"/>
      </w:pPr>
      <w:r>
        <w:t>в номинации "Образовательные услуги"</w:t>
      </w:r>
    </w:p>
    <w:p w:rsidR="007B2462" w:rsidRDefault="007B2462">
      <w:pPr>
        <w:pStyle w:val="ConsPlusNormal"/>
        <w:jc w:val="both"/>
      </w:pPr>
    </w:p>
    <w:p w:rsidR="007B2462" w:rsidRDefault="007B2462">
      <w:pPr>
        <w:pStyle w:val="ConsPlusNormal"/>
        <w:ind w:firstLine="540"/>
        <w:jc w:val="both"/>
        <w:outlineLvl w:val="2"/>
      </w:pPr>
      <w:r>
        <w:t>I. Регистрационный блок</w:t>
      </w:r>
    </w:p>
    <w:p w:rsidR="007B2462" w:rsidRDefault="007B246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2438"/>
        <w:gridCol w:w="1701"/>
        <w:gridCol w:w="1814"/>
        <w:gridCol w:w="1020"/>
      </w:tblGrid>
      <w:tr w:rsidR="007B2462">
        <w:tc>
          <w:tcPr>
            <w:tcW w:w="9014" w:type="dxa"/>
            <w:gridSpan w:val="5"/>
          </w:tcPr>
          <w:p w:rsidR="007B2462" w:rsidRDefault="007B2462">
            <w:pPr>
              <w:pStyle w:val="ConsPlusNormal"/>
              <w:jc w:val="center"/>
            </w:pPr>
            <w:r>
              <w:t>Данные об участнике</w:t>
            </w:r>
          </w:p>
        </w:tc>
      </w:tr>
      <w:tr w:rsidR="007B2462">
        <w:tc>
          <w:tcPr>
            <w:tcW w:w="2041" w:type="dxa"/>
          </w:tcPr>
          <w:p w:rsidR="007B2462" w:rsidRDefault="007B2462">
            <w:pPr>
              <w:pStyle w:val="ConsPlusNormal"/>
              <w:jc w:val="center"/>
            </w:pPr>
            <w:r>
              <w:t>Организационно-правовая форма</w:t>
            </w:r>
          </w:p>
        </w:tc>
        <w:tc>
          <w:tcPr>
            <w:tcW w:w="2438" w:type="dxa"/>
          </w:tcPr>
          <w:p w:rsidR="007B2462" w:rsidRDefault="007B2462">
            <w:pPr>
              <w:pStyle w:val="ConsPlusNormal"/>
              <w:jc w:val="center"/>
            </w:pPr>
            <w:proofErr w:type="gramStart"/>
            <w:r>
              <w:t>Полное и краткое наименование (для индивидуальных предпринимателей фамилия, имя, отчество (последнее - при наличии)</w:t>
            </w:r>
            <w:proofErr w:type="gramEnd"/>
          </w:p>
        </w:tc>
        <w:tc>
          <w:tcPr>
            <w:tcW w:w="1701" w:type="dxa"/>
          </w:tcPr>
          <w:p w:rsidR="007B2462" w:rsidRDefault="007B2462">
            <w:pPr>
              <w:pStyle w:val="ConsPlusNormal"/>
              <w:jc w:val="center"/>
            </w:pPr>
            <w:r>
              <w:t>Место нахождения (место жительства)</w:t>
            </w:r>
          </w:p>
        </w:tc>
        <w:tc>
          <w:tcPr>
            <w:tcW w:w="1814" w:type="dxa"/>
          </w:tcPr>
          <w:p w:rsidR="007B2462" w:rsidRDefault="007B2462">
            <w:pPr>
              <w:pStyle w:val="ConsPlusNormal"/>
              <w:jc w:val="center"/>
            </w:pPr>
            <w:r>
              <w:t>Фактический адрес места нахождения (места жительства)</w:t>
            </w:r>
          </w:p>
        </w:tc>
        <w:tc>
          <w:tcPr>
            <w:tcW w:w="1020" w:type="dxa"/>
          </w:tcPr>
          <w:p w:rsidR="007B2462" w:rsidRDefault="007B2462">
            <w:pPr>
              <w:pStyle w:val="ConsPlusNormal"/>
              <w:jc w:val="center"/>
            </w:pPr>
            <w:r>
              <w:t>Код по ОКПО</w:t>
            </w:r>
          </w:p>
        </w:tc>
      </w:tr>
      <w:tr w:rsidR="007B2462">
        <w:tc>
          <w:tcPr>
            <w:tcW w:w="2041" w:type="dxa"/>
          </w:tcPr>
          <w:p w:rsidR="007B2462" w:rsidRDefault="007B2462">
            <w:pPr>
              <w:pStyle w:val="ConsPlusNormal"/>
            </w:pPr>
          </w:p>
        </w:tc>
        <w:tc>
          <w:tcPr>
            <w:tcW w:w="2438" w:type="dxa"/>
          </w:tcPr>
          <w:p w:rsidR="007B2462" w:rsidRDefault="007B2462">
            <w:pPr>
              <w:pStyle w:val="ConsPlusNormal"/>
            </w:pPr>
          </w:p>
        </w:tc>
        <w:tc>
          <w:tcPr>
            <w:tcW w:w="1701" w:type="dxa"/>
          </w:tcPr>
          <w:p w:rsidR="007B2462" w:rsidRDefault="007B2462">
            <w:pPr>
              <w:pStyle w:val="ConsPlusNormal"/>
            </w:pPr>
          </w:p>
        </w:tc>
        <w:tc>
          <w:tcPr>
            <w:tcW w:w="1814" w:type="dxa"/>
          </w:tcPr>
          <w:p w:rsidR="007B2462" w:rsidRDefault="007B2462">
            <w:pPr>
              <w:pStyle w:val="ConsPlusNormal"/>
            </w:pPr>
          </w:p>
        </w:tc>
        <w:tc>
          <w:tcPr>
            <w:tcW w:w="1020" w:type="dxa"/>
          </w:tcPr>
          <w:p w:rsidR="007B2462" w:rsidRDefault="007B2462">
            <w:pPr>
              <w:pStyle w:val="ConsPlusNormal"/>
            </w:pPr>
          </w:p>
        </w:tc>
      </w:tr>
      <w:tr w:rsidR="007B2462">
        <w:tc>
          <w:tcPr>
            <w:tcW w:w="2041" w:type="dxa"/>
          </w:tcPr>
          <w:p w:rsidR="007B2462" w:rsidRDefault="007B2462">
            <w:pPr>
              <w:pStyle w:val="ConsPlusNormal"/>
              <w:jc w:val="both"/>
            </w:pPr>
            <w:r>
              <w:t>Руководитель организации (индивидуальный предприниматель)</w:t>
            </w:r>
          </w:p>
        </w:tc>
        <w:tc>
          <w:tcPr>
            <w:tcW w:w="4139" w:type="dxa"/>
            <w:gridSpan w:val="2"/>
          </w:tcPr>
          <w:p w:rsidR="007B2462" w:rsidRDefault="007B2462">
            <w:pPr>
              <w:pStyle w:val="ConsPlusNormal"/>
            </w:pPr>
          </w:p>
        </w:tc>
        <w:tc>
          <w:tcPr>
            <w:tcW w:w="1814" w:type="dxa"/>
          </w:tcPr>
          <w:p w:rsidR="007B2462" w:rsidRDefault="007B2462">
            <w:pPr>
              <w:pStyle w:val="ConsPlusNormal"/>
              <w:jc w:val="both"/>
            </w:pPr>
            <w:r>
              <w:t>Сайт в информационно-телекоммуникационной сети "Интернет"</w:t>
            </w:r>
          </w:p>
        </w:tc>
        <w:tc>
          <w:tcPr>
            <w:tcW w:w="1020" w:type="dxa"/>
          </w:tcPr>
          <w:p w:rsidR="007B2462" w:rsidRDefault="007B2462">
            <w:pPr>
              <w:pStyle w:val="ConsPlusNormal"/>
            </w:pPr>
          </w:p>
        </w:tc>
      </w:tr>
    </w:tbl>
    <w:p w:rsidR="007B2462" w:rsidRDefault="007B246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7"/>
        <w:gridCol w:w="2381"/>
        <w:gridCol w:w="340"/>
        <w:gridCol w:w="2551"/>
        <w:gridCol w:w="2381"/>
      </w:tblGrid>
      <w:tr w:rsidR="007B2462">
        <w:tc>
          <w:tcPr>
            <w:tcW w:w="9070" w:type="dxa"/>
            <w:gridSpan w:val="5"/>
          </w:tcPr>
          <w:p w:rsidR="007B2462" w:rsidRDefault="007B2462">
            <w:pPr>
              <w:pStyle w:val="ConsPlusNormal"/>
              <w:jc w:val="center"/>
            </w:pPr>
            <w:r>
              <w:t>Данные об услуге</w:t>
            </w:r>
          </w:p>
        </w:tc>
      </w:tr>
      <w:tr w:rsidR="007B2462">
        <w:tc>
          <w:tcPr>
            <w:tcW w:w="4138" w:type="dxa"/>
            <w:gridSpan w:val="3"/>
          </w:tcPr>
          <w:p w:rsidR="007B2462" w:rsidRDefault="007B2462">
            <w:pPr>
              <w:pStyle w:val="ConsPlusNormal"/>
              <w:jc w:val="center"/>
            </w:pPr>
            <w:r>
              <w:t>Полное наименование</w:t>
            </w:r>
          </w:p>
        </w:tc>
        <w:tc>
          <w:tcPr>
            <w:tcW w:w="4932" w:type="dxa"/>
            <w:gridSpan w:val="2"/>
          </w:tcPr>
          <w:p w:rsidR="007B2462" w:rsidRDefault="007B2462">
            <w:pPr>
              <w:pStyle w:val="ConsPlusNormal"/>
              <w:jc w:val="center"/>
            </w:pPr>
            <w:r>
              <w:t>Код</w:t>
            </w:r>
          </w:p>
        </w:tc>
      </w:tr>
      <w:tr w:rsidR="007B2462">
        <w:tc>
          <w:tcPr>
            <w:tcW w:w="4138" w:type="dxa"/>
            <w:gridSpan w:val="3"/>
          </w:tcPr>
          <w:p w:rsidR="007B2462" w:rsidRDefault="007B2462">
            <w:pPr>
              <w:pStyle w:val="ConsPlusNormal"/>
            </w:pPr>
          </w:p>
        </w:tc>
        <w:tc>
          <w:tcPr>
            <w:tcW w:w="4932" w:type="dxa"/>
            <w:gridSpan w:val="2"/>
          </w:tcPr>
          <w:p w:rsidR="007B2462" w:rsidRDefault="007B2462">
            <w:pPr>
              <w:pStyle w:val="ConsPlusNormal"/>
            </w:pPr>
          </w:p>
        </w:tc>
      </w:tr>
      <w:tr w:rsidR="007B2462">
        <w:tc>
          <w:tcPr>
            <w:tcW w:w="9070" w:type="dxa"/>
            <w:gridSpan w:val="5"/>
          </w:tcPr>
          <w:p w:rsidR="007B2462" w:rsidRDefault="007B2462">
            <w:pPr>
              <w:pStyle w:val="ConsPlusNormal"/>
              <w:jc w:val="center"/>
            </w:pPr>
            <w:r>
              <w:t>Сертификат (лицензия) соответствия (при наличии)</w:t>
            </w:r>
          </w:p>
        </w:tc>
      </w:tr>
      <w:tr w:rsidR="007B2462">
        <w:tc>
          <w:tcPr>
            <w:tcW w:w="1417" w:type="dxa"/>
          </w:tcPr>
          <w:p w:rsidR="007B2462" w:rsidRDefault="007B2462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381" w:type="dxa"/>
          </w:tcPr>
          <w:p w:rsidR="007B2462" w:rsidRDefault="007B2462">
            <w:pPr>
              <w:pStyle w:val="ConsPlusNormal"/>
              <w:jc w:val="center"/>
            </w:pPr>
            <w:r>
              <w:t>Дата выдачи</w:t>
            </w:r>
          </w:p>
        </w:tc>
        <w:tc>
          <w:tcPr>
            <w:tcW w:w="2891" w:type="dxa"/>
            <w:gridSpan w:val="2"/>
          </w:tcPr>
          <w:p w:rsidR="007B2462" w:rsidRDefault="007B2462">
            <w:pPr>
              <w:pStyle w:val="ConsPlusNormal"/>
              <w:jc w:val="center"/>
            </w:pPr>
            <w:r>
              <w:t>Выдавший орган</w:t>
            </w:r>
          </w:p>
        </w:tc>
        <w:tc>
          <w:tcPr>
            <w:tcW w:w="2381" w:type="dxa"/>
          </w:tcPr>
          <w:p w:rsidR="007B2462" w:rsidRDefault="007B2462">
            <w:pPr>
              <w:pStyle w:val="ConsPlusNormal"/>
              <w:jc w:val="center"/>
            </w:pPr>
            <w:r>
              <w:t xml:space="preserve">Срок действия </w:t>
            </w:r>
            <w:proofErr w:type="gramStart"/>
            <w:r>
              <w:t>до</w:t>
            </w:r>
            <w:proofErr w:type="gramEnd"/>
          </w:p>
        </w:tc>
      </w:tr>
      <w:tr w:rsidR="007B2462">
        <w:tc>
          <w:tcPr>
            <w:tcW w:w="1417" w:type="dxa"/>
          </w:tcPr>
          <w:p w:rsidR="007B2462" w:rsidRDefault="007B2462">
            <w:pPr>
              <w:pStyle w:val="ConsPlusNormal"/>
            </w:pPr>
          </w:p>
        </w:tc>
        <w:tc>
          <w:tcPr>
            <w:tcW w:w="2381" w:type="dxa"/>
          </w:tcPr>
          <w:p w:rsidR="007B2462" w:rsidRDefault="007B2462">
            <w:pPr>
              <w:pStyle w:val="ConsPlusNormal"/>
            </w:pPr>
          </w:p>
        </w:tc>
        <w:tc>
          <w:tcPr>
            <w:tcW w:w="2891" w:type="dxa"/>
            <w:gridSpan w:val="2"/>
          </w:tcPr>
          <w:p w:rsidR="007B2462" w:rsidRDefault="007B2462">
            <w:pPr>
              <w:pStyle w:val="ConsPlusNormal"/>
            </w:pPr>
          </w:p>
        </w:tc>
        <w:tc>
          <w:tcPr>
            <w:tcW w:w="2381" w:type="dxa"/>
          </w:tcPr>
          <w:p w:rsidR="007B2462" w:rsidRDefault="007B2462">
            <w:pPr>
              <w:pStyle w:val="ConsPlusNormal"/>
            </w:pPr>
          </w:p>
        </w:tc>
      </w:tr>
    </w:tbl>
    <w:p w:rsidR="007B2462" w:rsidRDefault="007B2462">
      <w:pPr>
        <w:pStyle w:val="ConsPlusNormal"/>
        <w:jc w:val="both"/>
      </w:pPr>
    </w:p>
    <w:p w:rsidR="007B2462" w:rsidRDefault="007B2462">
      <w:pPr>
        <w:pStyle w:val="ConsPlusNonformat"/>
        <w:jc w:val="both"/>
      </w:pPr>
      <w:bookmarkStart w:id="17" w:name="P474"/>
      <w:bookmarkEnd w:id="17"/>
      <w:r>
        <w:t xml:space="preserve">    II. Самооценка</w:t>
      </w:r>
    </w:p>
    <w:p w:rsidR="007B2462" w:rsidRDefault="007B2462">
      <w:pPr>
        <w:pStyle w:val="ConsPlusNonformat"/>
        <w:jc w:val="both"/>
      </w:pPr>
    </w:p>
    <w:p w:rsidR="007B2462" w:rsidRDefault="007B2462">
      <w:pPr>
        <w:pStyle w:val="ConsPlusNonformat"/>
        <w:jc w:val="both"/>
      </w:pPr>
      <w:r>
        <w:t xml:space="preserve">    Какой   аналог,  по  Вашему  мнению,  является  лучшим  в  сравнении  </w:t>
      </w:r>
      <w:proofErr w:type="gramStart"/>
      <w:r>
        <w:t>с</w:t>
      </w:r>
      <w:proofErr w:type="gramEnd"/>
    </w:p>
    <w:p w:rsidR="007B2462" w:rsidRDefault="007B2462">
      <w:pPr>
        <w:pStyle w:val="ConsPlusNonformat"/>
        <w:jc w:val="both"/>
      </w:pPr>
      <w:r>
        <w:t>представленной услугой: ___________________________________________________</w:t>
      </w:r>
    </w:p>
    <w:p w:rsidR="007B2462" w:rsidRDefault="007B2462">
      <w:pPr>
        <w:pStyle w:val="ConsPlusNonformat"/>
        <w:jc w:val="both"/>
      </w:pPr>
      <w:r>
        <w:t xml:space="preserve">                               (наименование отечественного аналога)</w:t>
      </w:r>
    </w:p>
    <w:p w:rsidR="007B2462" w:rsidRDefault="007B2462">
      <w:pPr>
        <w:pStyle w:val="ConsPlusNonformat"/>
        <w:jc w:val="both"/>
      </w:pPr>
      <w:r>
        <w:t>___________________________________________________________________________</w:t>
      </w:r>
    </w:p>
    <w:p w:rsidR="007B2462" w:rsidRDefault="007B2462">
      <w:pPr>
        <w:pStyle w:val="ConsPlusNonformat"/>
        <w:jc w:val="both"/>
      </w:pPr>
      <w:r>
        <w:t xml:space="preserve">                (наименование зарубежного аналога, страна)</w:t>
      </w:r>
    </w:p>
    <w:p w:rsidR="007B2462" w:rsidRDefault="007B246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62"/>
        <w:gridCol w:w="1984"/>
        <w:gridCol w:w="2268"/>
      </w:tblGrid>
      <w:tr w:rsidR="007B2462">
        <w:tc>
          <w:tcPr>
            <w:tcW w:w="4762" w:type="dxa"/>
          </w:tcPr>
          <w:p w:rsidR="007B2462" w:rsidRDefault="007B2462">
            <w:pPr>
              <w:pStyle w:val="ConsPlusNormal"/>
              <w:jc w:val="center"/>
            </w:pPr>
            <w:r>
              <w:t xml:space="preserve">Показатели конкурентоспособности представленной услуги, определяющие характеристики (с учетом требований Федерального </w:t>
            </w:r>
            <w:hyperlink r:id="rId50" w:history="1">
              <w:r>
                <w:rPr>
                  <w:color w:val="0000FF"/>
                </w:rPr>
                <w:t>закона</w:t>
              </w:r>
            </w:hyperlink>
            <w:r>
              <w:t xml:space="preserve"> "О техническом регулировании")</w:t>
            </w:r>
          </w:p>
        </w:tc>
        <w:tc>
          <w:tcPr>
            <w:tcW w:w="1984" w:type="dxa"/>
          </w:tcPr>
          <w:p w:rsidR="007B2462" w:rsidRDefault="007B2462">
            <w:pPr>
              <w:pStyle w:val="ConsPlusNormal"/>
              <w:jc w:val="center"/>
            </w:pPr>
            <w:r>
              <w:t>Оценка показателей в сравнении с отечественным аналогом (3 - 10 баллов)</w:t>
            </w:r>
          </w:p>
        </w:tc>
        <w:tc>
          <w:tcPr>
            <w:tcW w:w="2268" w:type="dxa"/>
          </w:tcPr>
          <w:p w:rsidR="007B2462" w:rsidRDefault="007B2462">
            <w:pPr>
              <w:pStyle w:val="ConsPlusNormal"/>
              <w:jc w:val="center"/>
            </w:pPr>
            <w:r>
              <w:t>Оценка показателей в сравнении с зарубежным аналогом (3 - 10 баллов)</w:t>
            </w:r>
          </w:p>
        </w:tc>
      </w:tr>
      <w:tr w:rsidR="007B2462">
        <w:tc>
          <w:tcPr>
            <w:tcW w:w="4762" w:type="dxa"/>
          </w:tcPr>
          <w:p w:rsidR="007B2462" w:rsidRDefault="007B2462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984" w:type="dxa"/>
          </w:tcPr>
          <w:p w:rsidR="007B2462" w:rsidRDefault="007B246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7B2462" w:rsidRDefault="007B2462">
            <w:pPr>
              <w:pStyle w:val="ConsPlusNormal"/>
              <w:jc w:val="center"/>
            </w:pPr>
            <w:r>
              <w:t>3</w:t>
            </w:r>
          </w:p>
        </w:tc>
      </w:tr>
      <w:tr w:rsidR="007B2462">
        <w:tc>
          <w:tcPr>
            <w:tcW w:w="4762" w:type="dxa"/>
          </w:tcPr>
          <w:p w:rsidR="007B2462" w:rsidRDefault="007B2462">
            <w:pPr>
              <w:pStyle w:val="ConsPlusNormal"/>
              <w:jc w:val="both"/>
            </w:pPr>
            <w:r>
              <w:t>1. Качество:</w:t>
            </w:r>
          </w:p>
        </w:tc>
        <w:tc>
          <w:tcPr>
            <w:tcW w:w="1984" w:type="dxa"/>
          </w:tcPr>
          <w:p w:rsidR="007B2462" w:rsidRDefault="007B2462">
            <w:pPr>
              <w:pStyle w:val="ConsPlusNormal"/>
            </w:pPr>
          </w:p>
        </w:tc>
        <w:tc>
          <w:tcPr>
            <w:tcW w:w="2268" w:type="dxa"/>
          </w:tcPr>
          <w:p w:rsidR="007B2462" w:rsidRDefault="007B2462">
            <w:pPr>
              <w:pStyle w:val="ConsPlusNormal"/>
            </w:pPr>
          </w:p>
        </w:tc>
      </w:tr>
      <w:tr w:rsidR="007B2462">
        <w:tc>
          <w:tcPr>
            <w:tcW w:w="9014" w:type="dxa"/>
            <w:gridSpan w:val="3"/>
          </w:tcPr>
          <w:p w:rsidR="007B2462" w:rsidRDefault="007B2462">
            <w:pPr>
              <w:pStyle w:val="ConsPlusNormal"/>
              <w:jc w:val="both"/>
            </w:pPr>
            <w:r>
              <w:t>Характеристики: Функциональность удовлетворения потребностей, соответствие стандарту, сертификат соответствия</w:t>
            </w:r>
          </w:p>
          <w:p w:rsidR="007B2462" w:rsidRDefault="007B2462">
            <w:pPr>
              <w:pStyle w:val="ConsPlusNormal"/>
              <w:jc w:val="both"/>
            </w:pPr>
            <w:r>
              <w:t>Другое:</w:t>
            </w:r>
          </w:p>
        </w:tc>
      </w:tr>
      <w:tr w:rsidR="007B2462">
        <w:tc>
          <w:tcPr>
            <w:tcW w:w="4762" w:type="dxa"/>
          </w:tcPr>
          <w:p w:rsidR="007B2462" w:rsidRDefault="007B2462">
            <w:pPr>
              <w:pStyle w:val="ConsPlusNormal"/>
            </w:pPr>
            <w:r>
              <w:t>2. Приемлемость для потребителей:</w:t>
            </w:r>
          </w:p>
        </w:tc>
        <w:tc>
          <w:tcPr>
            <w:tcW w:w="1984" w:type="dxa"/>
          </w:tcPr>
          <w:p w:rsidR="007B2462" w:rsidRDefault="007B2462">
            <w:pPr>
              <w:pStyle w:val="ConsPlusNormal"/>
            </w:pPr>
          </w:p>
        </w:tc>
        <w:tc>
          <w:tcPr>
            <w:tcW w:w="2268" w:type="dxa"/>
          </w:tcPr>
          <w:p w:rsidR="007B2462" w:rsidRDefault="007B2462">
            <w:pPr>
              <w:pStyle w:val="ConsPlusNormal"/>
            </w:pPr>
          </w:p>
        </w:tc>
      </w:tr>
      <w:tr w:rsidR="007B2462">
        <w:tc>
          <w:tcPr>
            <w:tcW w:w="9014" w:type="dxa"/>
            <w:gridSpan w:val="3"/>
          </w:tcPr>
          <w:p w:rsidR="007B2462" w:rsidRDefault="007B2462">
            <w:pPr>
              <w:pStyle w:val="ConsPlusNormal"/>
              <w:jc w:val="both"/>
            </w:pPr>
            <w:r>
              <w:t xml:space="preserve">Характеристики: Наличие ссылки на нормативный документ (ГОСТ, ГОСТ </w:t>
            </w:r>
            <w:proofErr w:type="gramStart"/>
            <w:r>
              <w:t>Р</w:t>
            </w:r>
            <w:proofErr w:type="gramEnd"/>
            <w:r>
              <w:t xml:space="preserve"> и др.), наличие гарантий, инновационные подходы, рекламное сопровождение.</w:t>
            </w:r>
          </w:p>
          <w:p w:rsidR="007B2462" w:rsidRDefault="007B2462">
            <w:pPr>
              <w:pStyle w:val="ConsPlusNormal"/>
              <w:jc w:val="both"/>
            </w:pPr>
            <w:r>
              <w:t>Другое:</w:t>
            </w:r>
          </w:p>
        </w:tc>
      </w:tr>
      <w:tr w:rsidR="007B2462">
        <w:tc>
          <w:tcPr>
            <w:tcW w:w="4762" w:type="dxa"/>
          </w:tcPr>
          <w:p w:rsidR="007B2462" w:rsidRDefault="007B2462">
            <w:pPr>
              <w:pStyle w:val="ConsPlusNormal"/>
              <w:jc w:val="both"/>
            </w:pPr>
            <w:r>
              <w:t>3. Привлекательность для потребителей:</w:t>
            </w:r>
          </w:p>
        </w:tc>
        <w:tc>
          <w:tcPr>
            <w:tcW w:w="1984" w:type="dxa"/>
          </w:tcPr>
          <w:p w:rsidR="007B2462" w:rsidRDefault="007B2462">
            <w:pPr>
              <w:pStyle w:val="ConsPlusNormal"/>
            </w:pPr>
          </w:p>
        </w:tc>
        <w:tc>
          <w:tcPr>
            <w:tcW w:w="2268" w:type="dxa"/>
          </w:tcPr>
          <w:p w:rsidR="007B2462" w:rsidRDefault="007B2462">
            <w:pPr>
              <w:pStyle w:val="ConsPlusNormal"/>
            </w:pPr>
          </w:p>
        </w:tc>
      </w:tr>
      <w:tr w:rsidR="007B2462">
        <w:tc>
          <w:tcPr>
            <w:tcW w:w="9014" w:type="dxa"/>
            <w:gridSpan w:val="3"/>
          </w:tcPr>
          <w:p w:rsidR="007B2462" w:rsidRDefault="007B2462">
            <w:pPr>
              <w:pStyle w:val="ConsPlusNormal"/>
              <w:jc w:val="both"/>
            </w:pPr>
            <w:r>
              <w:t>Характеристики: Доступность, уровень обслуживания, удовлетворенность потребителя после оказания услуги.</w:t>
            </w:r>
          </w:p>
          <w:p w:rsidR="007B2462" w:rsidRDefault="007B2462">
            <w:pPr>
              <w:pStyle w:val="ConsPlusNormal"/>
              <w:jc w:val="both"/>
            </w:pPr>
            <w:r>
              <w:t>Другое:</w:t>
            </w:r>
          </w:p>
        </w:tc>
      </w:tr>
      <w:tr w:rsidR="007B2462">
        <w:tc>
          <w:tcPr>
            <w:tcW w:w="4762" w:type="dxa"/>
          </w:tcPr>
          <w:p w:rsidR="007B2462" w:rsidRDefault="007B2462">
            <w:pPr>
              <w:pStyle w:val="ConsPlusNormal"/>
              <w:jc w:val="both"/>
            </w:pPr>
            <w:bookmarkStart w:id="18" w:name="P503"/>
            <w:bookmarkEnd w:id="18"/>
            <w:r>
              <w:t>4. Уровень стоимости (единицы оказываемой услуги):</w:t>
            </w:r>
          </w:p>
        </w:tc>
        <w:tc>
          <w:tcPr>
            <w:tcW w:w="1984" w:type="dxa"/>
          </w:tcPr>
          <w:p w:rsidR="007B2462" w:rsidRDefault="007B2462">
            <w:pPr>
              <w:pStyle w:val="ConsPlusNormal"/>
            </w:pPr>
          </w:p>
        </w:tc>
        <w:tc>
          <w:tcPr>
            <w:tcW w:w="2268" w:type="dxa"/>
          </w:tcPr>
          <w:p w:rsidR="007B2462" w:rsidRDefault="007B2462">
            <w:pPr>
              <w:pStyle w:val="ConsPlusNormal"/>
            </w:pPr>
          </w:p>
        </w:tc>
      </w:tr>
    </w:tbl>
    <w:p w:rsidR="007B2462" w:rsidRDefault="007B2462">
      <w:pPr>
        <w:pStyle w:val="ConsPlusNormal"/>
        <w:jc w:val="both"/>
      </w:pPr>
    </w:p>
    <w:p w:rsidR="007B2462" w:rsidRDefault="007B2462">
      <w:pPr>
        <w:pStyle w:val="ConsPlusNormal"/>
        <w:ind w:firstLine="540"/>
        <w:jc w:val="both"/>
      </w:pPr>
      <w:r>
        <w:t xml:space="preserve">Примечание. Если оценка в баллах отсутствует или произведена не по всем ПОКАЗАТЕЛЯМ, то </w:t>
      </w:r>
      <w:hyperlink w:anchor="P474" w:history="1">
        <w:r>
          <w:rPr>
            <w:color w:val="0000FF"/>
          </w:rPr>
          <w:t>раздел II</w:t>
        </w:r>
      </w:hyperlink>
      <w:r>
        <w:t xml:space="preserve"> "Самооценка" исключается из расчета итогового рейтинга.</w:t>
      </w:r>
    </w:p>
    <w:p w:rsidR="007B2462" w:rsidRDefault="007B2462">
      <w:pPr>
        <w:pStyle w:val="ConsPlusNormal"/>
        <w:spacing w:before="220"/>
        <w:ind w:firstLine="540"/>
        <w:jc w:val="both"/>
      </w:pPr>
      <w:r>
        <w:t>- Самооценке (в баллах) подлежат только ПОКАЗАТЕЛИ конкурентоспособности услуги. Характеристики, приведенные как ориентиры для представления о содержании показателей, баллами не оценивать, но подчеркнуть и/или дополнить их перечень в соответствии со спецификой услуги.</w:t>
      </w:r>
    </w:p>
    <w:p w:rsidR="007B2462" w:rsidRDefault="007B2462">
      <w:pPr>
        <w:pStyle w:val="ConsPlusNormal"/>
        <w:spacing w:before="220"/>
        <w:ind w:firstLine="540"/>
        <w:jc w:val="both"/>
      </w:pPr>
      <w:r>
        <w:t>- Проставьте баллы по каждому ПОКАЗАТЕЛЮ, сравнивая характеристики представленной услуги с лучшим аналогом: 3 - 5 баллов - приближается к аналогу; 6 - 8 баллов - соответствует аналогу; 9 - 10 баллов - превосходит аналог.</w:t>
      </w:r>
    </w:p>
    <w:p w:rsidR="007B2462" w:rsidRDefault="007B2462">
      <w:pPr>
        <w:pStyle w:val="ConsPlusNormal"/>
        <w:spacing w:before="220"/>
        <w:ind w:firstLine="540"/>
        <w:jc w:val="both"/>
      </w:pPr>
      <w:r>
        <w:t xml:space="preserve">- Для </w:t>
      </w:r>
      <w:hyperlink w:anchor="P503" w:history="1">
        <w:r>
          <w:rPr>
            <w:color w:val="0000FF"/>
          </w:rPr>
          <w:t>показателя</w:t>
        </w:r>
      </w:hyperlink>
      <w:r>
        <w:t xml:space="preserve"> "Уровень стоимости" максимальный балл (10) соответствует существенно меньшему значению, чем у аналога (на 10 - 15%).</w:t>
      </w:r>
    </w:p>
    <w:p w:rsidR="007B2462" w:rsidRDefault="007B2462">
      <w:pPr>
        <w:pStyle w:val="ConsPlusNormal"/>
        <w:jc w:val="both"/>
      </w:pPr>
    </w:p>
    <w:p w:rsidR="007B2462" w:rsidRDefault="007B2462">
      <w:pPr>
        <w:pStyle w:val="ConsPlusNonformat"/>
        <w:jc w:val="both"/>
      </w:pPr>
      <w:r>
        <w:t>Руководитель организации</w:t>
      </w:r>
    </w:p>
    <w:p w:rsidR="007B2462" w:rsidRDefault="007B2462">
      <w:pPr>
        <w:pStyle w:val="ConsPlusNonformat"/>
        <w:jc w:val="both"/>
      </w:pPr>
      <w:r>
        <w:t>(индивидуальный предприниматель) _______________ ______________________</w:t>
      </w:r>
    </w:p>
    <w:p w:rsidR="007B2462" w:rsidRDefault="007B2462">
      <w:pPr>
        <w:pStyle w:val="ConsPlusNonformat"/>
        <w:jc w:val="both"/>
      </w:pPr>
      <w:r>
        <w:t xml:space="preserve">                                    (подпись)     (расшифровка подписи)</w:t>
      </w:r>
    </w:p>
    <w:p w:rsidR="007B2462" w:rsidRDefault="007B2462">
      <w:pPr>
        <w:pStyle w:val="ConsPlusNonformat"/>
        <w:jc w:val="both"/>
      </w:pPr>
      <w:r>
        <w:t>М.П.</w:t>
      </w:r>
    </w:p>
    <w:p w:rsidR="007B2462" w:rsidRDefault="007B2462">
      <w:pPr>
        <w:pStyle w:val="ConsPlusNormal"/>
        <w:jc w:val="both"/>
      </w:pPr>
    </w:p>
    <w:p w:rsidR="007B2462" w:rsidRDefault="007B2462">
      <w:pPr>
        <w:pStyle w:val="ConsPlusNormal"/>
        <w:jc w:val="both"/>
      </w:pPr>
    </w:p>
    <w:p w:rsidR="007B2462" w:rsidRDefault="007B2462">
      <w:pPr>
        <w:pStyle w:val="ConsPlusNormal"/>
        <w:jc w:val="both"/>
      </w:pPr>
    </w:p>
    <w:p w:rsidR="007B2462" w:rsidRDefault="007B2462">
      <w:pPr>
        <w:pStyle w:val="ConsPlusNormal"/>
        <w:jc w:val="both"/>
      </w:pPr>
    </w:p>
    <w:p w:rsidR="007B2462" w:rsidRDefault="007B2462">
      <w:pPr>
        <w:pStyle w:val="ConsPlusNormal"/>
        <w:jc w:val="both"/>
      </w:pPr>
    </w:p>
    <w:p w:rsidR="007B2462" w:rsidRDefault="007B2462">
      <w:pPr>
        <w:pStyle w:val="ConsPlusNormal"/>
        <w:jc w:val="right"/>
        <w:outlineLvl w:val="0"/>
      </w:pPr>
      <w:r>
        <w:t>Утверждено</w:t>
      </w:r>
    </w:p>
    <w:p w:rsidR="007B2462" w:rsidRDefault="007B2462">
      <w:pPr>
        <w:pStyle w:val="ConsPlusNormal"/>
        <w:jc w:val="right"/>
      </w:pPr>
      <w:r>
        <w:t>постановлением</w:t>
      </w:r>
    </w:p>
    <w:p w:rsidR="007B2462" w:rsidRDefault="007B2462">
      <w:pPr>
        <w:pStyle w:val="ConsPlusNormal"/>
        <w:jc w:val="right"/>
      </w:pPr>
      <w:r>
        <w:t>Кабинета Министров</w:t>
      </w:r>
    </w:p>
    <w:p w:rsidR="007B2462" w:rsidRDefault="007B2462">
      <w:pPr>
        <w:pStyle w:val="ConsPlusNormal"/>
        <w:jc w:val="right"/>
      </w:pPr>
      <w:r>
        <w:t>Чувашской Республики</w:t>
      </w:r>
    </w:p>
    <w:p w:rsidR="007B2462" w:rsidRDefault="007B2462">
      <w:pPr>
        <w:pStyle w:val="ConsPlusNormal"/>
        <w:jc w:val="right"/>
      </w:pPr>
      <w:r>
        <w:t>от 26.05.2011 N 212</w:t>
      </w:r>
    </w:p>
    <w:p w:rsidR="007B2462" w:rsidRDefault="007B2462">
      <w:pPr>
        <w:pStyle w:val="ConsPlusNormal"/>
        <w:jc w:val="right"/>
      </w:pPr>
      <w:r>
        <w:t>(приложение N 2)</w:t>
      </w:r>
    </w:p>
    <w:p w:rsidR="007B2462" w:rsidRDefault="007B2462">
      <w:pPr>
        <w:pStyle w:val="ConsPlusNormal"/>
        <w:jc w:val="both"/>
      </w:pPr>
    </w:p>
    <w:p w:rsidR="007B2462" w:rsidRDefault="007B2462">
      <w:pPr>
        <w:pStyle w:val="ConsPlusTitle"/>
        <w:jc w:val="center"/>
      </w:pPr>
      <w:bookmarkStart w:id="19" w:name="P528"/>
      <w:bookmarkEnd w:id="19"/>
      <w:r>
        <w:t>ПОЛОЖЕНИЕ</w:t>
      </w:r>
    </w:p>
    <w:p w:rsidR="007B2462" w:rsidRDefault="007B2462">
      <w:pPr>
        <w:pStyle w:val="ConsPlusTitle"/>
        <w:jc w:val="center"/>
      </w:pPr>
      <w:r>
        <w:t>О КОМИССИИ ПО ПРОВЕДЕНИЮ КОНКУРСА</w:t>
      </w:r>
    </w:p>
    <w:p w:rsidR="007B2462" w:rsidRDefault="007B2462">
      <w:pPr>
        <w:pStyle w:val="ConsPlusTitle"/>
        <w:jc w:val="center"/>
      </w:pPr>
      <w:r>
        <w:lastRenderedPageBreak/>
        <w:t>"МАРКА КАЧЕСТВА ЧУВАШСКОЙ РЕСПУБЛИКИ"</w:t>
      </w:r>
    </w:p>
    <w:p w:rsidR="007B2462" w:rsidRDefault="007B246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B246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B2462" w:rsidRDefault="007B246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B2462" w:rsidRDefault="007B246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1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Кабинета Министров ЧР от 26.02.2014 N 64)</w:t>
            </w:r>
          </w:p>
        </w:tc>
      </w:tr>
    </w:tbl>
    <w:p w:rsidR="007B2462" w:rsidRDefault="007B2462">
      <w:pPr>
        <w:pStyle w:val="ConsPlusNormal"/>
        <w:jc w:val="both"/>
      </w:pPr>
    </w:p>
    <w:p w:rsidR="007B2462" w:rsidRDefault="007B2462">
      <w:pPr>
        <w:pStyle w:val="ConsPlusNormal"/>
        <w:ind w:firstLine="540"/>
        <w:jc w:val="both"/>
      </w:pPr>
      <w:r>
        <w:t>1. Комиссия по проведению конкурса "Марка качества Чувашской Республики" (далее - Комиссия) образуется в целях выполнения работ, связанных с организацией, методическим обеспечением и подведением окончательных итогов конкурса "Марка качества Чувашской Республики" (далее - Конкурс). Комиссия формируется из числа представителей органов исполнительной власти Чувашской Республики, а также по согласованию из представителей органов местного самоуправления, профсоюзных организаций, общественных объединений, организаций, осуществляющих образовательную деятельность.</w:t>
      </w:r>
    </w:p>
    <w:p w:rsidR="007B2462" w:rsidRDefault="007B246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26.02.2014 N 64)</w:t>
      </w:r>
    </w:p>
    <w:p w:rsidR="007B2462" w:rsidRDefault="007B2462">
      <w:pPr>
        <w:pStyle w:val="ConsPlusNormal"/>
        <w:spacing w:before="220"/>
        <w:ind w:firstLine="540"/>
        <w:jc w:val="both"/>
      </w:pPr>
      <w:r>
        <w:t>Персональный состав Комиссии утверждается распоряжением Кабинета Министров Чувашской Республики. Возглавляет Комиссию председатель.</w:t>
      </w:r>
    </w:p>
    <w:p w:rsidR="007B2462" w:rsidRDefault="007B2462">
      <w:pPr>
        <w:pStyle w:val="ConsPlusNormal"/>
        <w:spacing w:before="220"/>
        <w:ind w:firstLine="540"/>
        <w:jc w:val="both"/>
      </w:pPr>
      <w:r>
        <w:t>2. Комиссия осуществляет следующие функции:</w:t>
      </w:r>
    </w:p>
    <w:p w:rsidR="007B2462" w:rsidRDefault="007B2462">
      <w:pPr>
        <w:pStyle w:val="ConsPlusNormal"/>
        <w:spacing w:before="220"/>
        <w:ind w:firstLine="540"/>
        <w:jc w:val="both"/>
      </w:pPr>
      <w:r>
        <w:t>утверждает образцы знака "Марка качества Чувашской Республики", образцы дипломов лауреатов и финалистов Конкурса;</w:t>
      </w:r>
    </w:p>
    <w:p w:rsidR="007B2462" w:rsidRDefault="007B2462">
      <w:pPr>
        <w:pStyle w:val="ConsPlusNormal"/>
        <w:spacing w:before="220"/>
        <w:ind w:firstLine="540"/>
        <w:jc w:val="both"/>
      </w:pPr>
      <w:r>
        <w:t xml:space="preserve">утверждает порядки осуществления этапов, указанных в </w:t>
      </w:r>
      <w:hyperlink w:anchor="P132" w:history="1">
        <w:r>
          <w:rPr>
            <w:color w:val="0000FF"/>
          </w:rPr>
          <w:t>пункте 5.1</w:t>
        </w:r>
      </w:hyperlink>
      <w:r>
        <w:t xml:space="preserve"> Положения о конкурсе "Марка качества Чувашской Республики";</w:t>
      </w:r>
    </w:p>
    <w:p w:rsidR="007B2462" w:rsidRDefault="007B2462">
      <w:pPr>
        <w:pStyle w:val="ConsPlusNormal"/>
        <w:spacing w:before="220"/>
        <w:ind w:firstLine="540"/>
        <w:jc w:val="both"/>
      </w:pPr>
      <w:r>
        <w:t>содействует участию в Конкурсе и внедрению хозяйствующими субъектами, осуществляющими деятельность на территории Чувашской Республики, международных стандартов менеджмента качества;</w:t>
      </w:r>
    </w:p>
    <w:p w:rsidR="007B2462" w:rsidRDefault="007B2462">
      <w:pPr>
        <w:pStyle w:val="ConsPlusNormal"/>
        <w:spacing w:before="220"/>
        <w:ind w:firstLine="540"/>
        <w:jc w:val="both"/>
      </w:pPr>
      <w:r>
        <w:t>содействует распространению опыта работы лауреатов Конкурса;</w:t>
      </w:r>
    </w:p>
    <w:p w:rsidR="007B2462" w:rsidRDefault="007B2462">
      <w:pPr>
        <w:pStyle w:val="ConsPlusNormal"/>
        <w:spacing w:before="220"/>
        <w:ind w:firstLine="540"/>
        <w:jc w:val="both"/>
      </w:pPr>
      <w:r>
        <w:t>содействует созданию информационной среды, направленной на повышение качества продукции, производимой в Чувашской Республике, и услуг, оказываемых на территории Чувашской Республики.</w:t>
      </w:r>
    </w:p>
    <w:p w:rsidR="007B2462" w:rsidRDefault="007B2462">
      <w:pPr>
        <w:pStyle w:val="ConsPlusNormal"/>
        <w:spacing w:before="220"/>
        <w:ind w:firstLine="540"/>
        <w:jc w:val="both"/>
      </w:pPr>
      <w:r>
        <w:t>3. Для осуществления своих функций Комиссия имеет право:</w:t>
      </w:r>
    </w:p>
    <w:p w:rsidR="007B2462" w:rsidRDefault="007B2462">
      <w:pPr>
        <w:pStyle w:val="ConsPlusNormal"/>
        <w:spacing w:before="220"/>
        <w:ind w:firstLine="540"/>
        <w:jc w:val="both"/>
      </w:pPr>
      <w:r>
        <w:t>привлекать для решения задач по отдельным направлениям в качестве экспертов специалистов по качеству;</w:t>
      </w:r>
    </w:p>
    <w:p w:rsidR="007B2462" w:rsidRDefault="007B2462">
      <w:pPr>
        <w:pStyle w:val="ConsPlusNormal"/>
        <w:spacing w:before="220"/>
        <w:ind w:firstLine="540"/>
        <w:jc w:val="both"/>
      </w:pPr>
      <w:r>
        <w:t>запрашивать у участников Конкурса информацию, подтверждающую и (или) уточняющую сведения, указанные в информационной карте участника Конкурса.</w:t>
      </w:r>
    </w:p>
    <w:p w:rsidR="007B2462" w:rsidRDefault="007B2462">
      <w:pPr>
        <w:pStyle w:val="ConsPlusNormal"/>
        <w:spacing w:before="220"/>
        <w:ind w:firstLine="540"/>
        <w:jc w:val="both"/>
      </w:pPr>
      <w:r>
        <w:t>4. Заседания Комиссии проводятся по утвержденному плану не реже одного раза в год и считаются правомочными при наличии не менее двух третей членов Комиссии.</w:t>
      </w:r>
    </w:p>
    <w:p w:rsidR="007B2462" w:rsidRDefault="007B2462">
      <w:pPr>
        <w:pStyle w:val="ConsPlusNormal"/>
        <w:spacing w:before="220"/>
        <w:ind w:firstLine="540"/>
        <w:jc w:val="both"/>
      </w:pPr>
      <w:r>
        <w:t>5. Заседания Комиссии проводит его председатель.</w:t>
      </w:r>
    </w:p>
    <w:p w:rsidR="007B2462" w:rsidRDefault="007B2462">
      <w:pPr>
        <w:pStyle w:val="ConsPlusNormal"/>
        <w:spacing w:before="220"/>
        <w:ind w:firstLine="540"/>
        <w:jc w:val="both"/>
      </w:pPr>
      <w:r>
        <w:t>6. Председатель Комиссии:</w:t>
      </w:r>
    </w:p>
    <w:p w:rsidR="007B2462" w:rsidRDefault="007B2462">
      <w:pPr>
        <w:pStyle w:val="ConsPlusNormal"/>
        <w:spacing w:before="220"/>
        <w:ind w:firstLine="540"/>
        <w:jc w:val="both"/>
      </w:pPr>
      <w:r>
        <w:t>руководит текущей деятельностью Комиссии, планирует ее, ведет заседания и контролирует выполнение решений Комиссии;</w:t>
      </w:r>
    </w:p>
    <w:p w:rsidR="007B2462" w:rsidRDefault="007B2462">
      <w:pPr>
        <w:pStyle w:val="ConsPlusNormal"/>
        <w:spacing w:before="220"/>
        <w:ind w:firstLine="540"/>
        <w:jc w:val="both"/>
      </w:pPr>
      <w:r>
        <w:t>утверждает план работы Комиссии на год и повестку дня заседания Комиссии;</w:t>
      </w:r>
    </w:p>
    <w:p w:rsidR="007B2462" w:rsidRDefault="007B2462">
      <w:pPr>
        <w:pStyle w:val="ConsPlusNormal"/>
        <w:spacing w:before="220"/>
        <w:ind w:firstLine="540"/>
        <w:jc w:val="both"/>
      </w:pPr>
      <w:r>
        <w:t>утверждает решения Комиссии, которые оформляются протоколами.</w:t>
      </w:r>
    </w:p>
    <w:p w:rsidR="007B2462" w:rsidRDefault="007B2462">
      <w:pPr>
        <w:pStyle w:val="ConsPlusNormal"/>
        <w:spacing w:before="220"/>
        <w:ind w:firstLine="540"/>
        <w:jc w:val="both"/>
      </w:pPr>
      <w:r>
        <w:lastRenderedPageBreak/>
        <w:t xml:space="preserve">В отсутствие </w:t>
      </w:r>
      <w:proofErr w:type="gramStart"/>
      <w:r>
        <w:t>председателя Комиссии обязанности председателя Комиссии</w:t>
      </w:r>
      <w:proofErr w:type="gramEnd"/>
      <w:r>
        <w:t xml:space="preserve"> исполняет один из заместителей председателя Комиссии.</w:t>
      </w:r>
    </w:p>
    <w:p w:rsidR="007B2462" w:rsidRDefault="007B2462">
      <w:pPr>
        <w:pStyle w:val="ConsPlusNormal"/>
        <w:spacing w:before="220"/>
        <w:ind w:firstLine="540"/>
        <w:jc w:val="both"/>
      </w:pPr>
      <w:r>
        <w:t>7. Решение о присуждении звания лауреата или финалиста Конкурса принимается Комиссией на основе экспертных балльных оценок.</w:t>
      </w:r>
    </w:p>
    <w:p w:rsidR="007B2462" w:rsidRDefault="007B2462">
      <w:pPr>
        <w:pStyle w:val="ConsPlusNormal"/>
        <w:spacing w:before="220"/>
        <w:ind w:firstLine="540"/>
        <w:jc w:val="both"/>
      </w:pPr>
      <w:r>
        <w:t>При равенстве баллов, присвоенных участникам Конкурса, решение Комиссии принимается открытым голосованием простым большинством голосов ее членов, присутствующих на заседании. При равенстве голосов решающим является голос председательствующего на заседании Комиссии.</w:t>
      </w:r>
    </w:p>
    <w:p w:rsidR="007B2462" w:rsidRDefault="007B2462">
      <w:pPr>
        <w:pStyle w:val="ConsPlusNormal"/>
        <w:spacing w:before="220"/>
        <w:ind w:firstLine="540"/>
        <w:jc w:val="both"/>
      </w:pPr>
      <w:r>
        <w:t xml:space="preserve">8. Члены Комиссии извещаются о времени, месте и повестке заседания Комиссии не </w:t>
      </w:r>
      <w:proofErr w:type="gramStart"/>
      <w:r>
        <w:t>позднее</w:t>
      </w:r>
      <w:proofErr w:type="gramEnd"/>
      <w:r>
        <w:t xml:space="preserve"> чем за 3 рабочих дня до даты его проведения.</w:t>
      </w:r>
    </w:p>
    <w:p w:rsidR="007B2462" w:rsidRDefault="007B2462">
      <w:pPr>
        <w:pStyle w:val="ConsPlusNormal"/>
        <w:spacing w:before="220"/>
        <w:ind w:firstLine="540"/>
        <w:jc w:val="both"/>
      </w:pPr>
      <w:r>
        <w:t>9. Организационно-техническое обеспечение деятельности Комиссии осуществляет Министерство экономического развития, промышленности и торговли Чувашской Республики.</w:t>
      </w:r>
    </w:p>
    <w:p w:rsidR="007B2462" w:rsidRDefault="007B2462">
      <w:pPr>
        <w:pStyle w:val="ConsPlusNormal"/>
        <w:jc w:val="both"/>
      </w:pPr>
    </w:p>
    <w:p w:rsidR="007B2462" w:rsidRDefault="007B2462">
      <w:pPr>
        <w:pStyle w:val="ConsPlusNormal"/>
        <w:jc w:val="both"/>
      </w:pPr>
    </w:p>
    <w:p w:rsidR="007B2462" w:rsidRDefault="007B246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E787C" w:rsidRDefault="006E787C"/>
    <w:sectPr w:rsidR="006E787C" w:rsidSect="007B24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462"/>
    <w:rsid w:val="006E787C"/>
    <w:rsid w:val="007B2462"/>
    <w:rsid w:val="00D96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24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B246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B24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B246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24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B246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B24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B246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6C1391460451120D0FF35E5DECC34F4279F79BDA49E0EFF03B1B6A0B73B5DCAE18767C5837F2F0257F015BA1F62F7C30AFB6B7962A45890A2A9E172hFG" TargetMode="External"/><Relationship Id="rId18" Type="http://schemas.openxmlformats.org/officeDocument/2006/relationships/hyperlink" Target="consultantplus://offline/ref=76C1391460451120D0FF35E5DECC34F4279F79BDAD9D0DFE0AB1B6A0B73B5DCAE18767D78327230250EE15BE0A34A68675h6G" TargetMode="External"/><Relationship Id="rId26" Type="http://schemas.openxmlformats.org/officeDocument/2006/relationships/hyperlink" Target="consultantplus://offline/ref=76C1391460451120D0FF35E5DECC34F4279F79BDAD9A0BFB03B1B6A0B73B5DCAE18767D78327230250EE15BE0A34A68675h6G" TargetMode="External"/><Relationship Id="rId39" Type="http://schemas.openxmlformats.org/officeDocument/2006/relationships/hyperlink" Target="consultantplus://offline/ref=76C1391460451120D0FF35E5DECC34F4279F79BDA49E0EFF03B1B6A0B73B5DCAE18767C5837F2F0257F015B61F62F7C30AFB6B7962A45890A2A9E172hFG" TargetMode="External"/><Relationship Id="rId21" Type="http://schemas.openxmlformats.org/officeDocument/2006/relationships/hyperlink" Target="consultantplus://offline/ref=76C1391460451120D0FF35E5DECC34F4279F79BDAB9009FD01B1B6A0B73B5DCAE18767C5837F2F0257F014B71F62F7C30AFB6B7962A45890A2A9E172hFG" TargetMode="External"/><Relationship Id="rId34" Type="http://schemas.openxmlformats.org/officeDocument/2006/relationships/hyperlink" Target="consultantplus://offline/ref=76C1391460451120D0FF35E5DECC34F4279F79BDA49E0EFF03B1B6A0B73B5DCAE18767C5837F2F0257F015BB1F62F7C30AFB6B7962A45890A2A9E172hFG" TargetMode="External"/><Relationship Id="rId42" Type="http://schemas.openxmlformats.org/officeDocument/2006/relationships/hyperlink" Target="consultantplus://offline/ref=76C1391460451120D0FF35E5DECC34F4279F79BDA49E0EFF03B1B6A0B73B5DCAE18767C5837F2F0257F015B71F62F7C30AFB6B7962A45890A2A9E172hFG" TargetMode="External"/><Relationship Id="rId47" Type="http://schemas.openxmlformats.org/officeDocument/2006/relationships/hyperlink" Target="consultantplus://offline/ref=76C1391460451120D0FF2BE8C8A06AF02D9626B3AF9002A85FEEEDFDE032579DB4C8668BC775300357EE16BE1573hFG" TargetMode="External"/><Relationship Id="rId50" Type="http://schemas.openxmlformats.org/officeDocument/2006/relationships/hyperlink" Target="consultantplus://offline/ref=76C1391460451120D0FF2BE8C8A06AF02D9626B3AF9002A85FEEEDFDE032579DB4C8668BC775300357EE16BE1573hFG" TargetMode="External"/><Relationship Id="rId7" Type="http://schemas.openxmlformats.org/officeDocument/2006/relationships/hyperlink" Target="consultantplus://offline/ref=76C1391460451120D0FF35E5DECC34F4279F79BDA49E0EFF03B1B6A0B73B5DCAE18767C5837F2F0257F015BC1F62F7C30AFB6B7962A45890A2A9E172hF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6C1391460451120D0FF35E5DECC34F4279F79BDAD980FFE01BEEBAABF6251C8E68838D28436230357F014BF143DF2D61BA3667E7BBB598EBEABE0277Bh7G" TargetMode="External"/><Relationship Id="rId29" Type="http://schemas.openxmlformats.org/officeDocument/2006/relationships/hyperlink" Target="consultantplus://offline/ref=76C1391460451120D0FF35E5DECC34F4279F79BDA89D0AFD02B1B6A0B73B5DCAE18767C5837F2F0257F014BA1F62F7C30AFB6B7962A45890A2A9E172hFG" TargetMode="External"/><Relationship Id="rId11" Type="http://schemas.openxmlformats.org/officeDocument/2006/relationships/hyperlink" Target="consultantplus://offline/ref=76C1391460451120D0FF35E5DECC34F4279F79BDA49E0EFF03B1B6A0B73B5DCAE18767C5837F2F0257F015BD1F62F7C30AFB6B7962A45890A2A9E172hFG" TargetMode="External"/><Relationship Id="rId24" Type="http://schemas.openxmlformats.org/officeDocument/2006/relationships/hyperlink" Target="consultantplus://offline/ref=76C1391460451120D0FF35E5DECC34F4279F79BDAD980DF70AB1B6A0B73B5DCAE18767D78327230250EE15BE0A34A68675h6G" TargetMode="External"/><Relationship Id="rId32" Type="http://schemas.openxmlformats.org/officeDocument/2006/relationships/hyperlink" Target="consultantplus://offline/ref=76C1391460451120D0FF35E5DECC34F4279F79BDA89D0AFC0BB1B6A0B73B5DCAE18767C5837F2F0257F014BB1F62F7C30AFB6B7962A45890A2A9E172hFG" TargetMode="External"/><Relationship Id="rId37" Type="http://schemas.openxmlformats.org/officeDocument/2006/relationships/hyperlink" Target="consultantplus://offline/ref=76C1391460451120D0FF35E5DECC34F4279F79BDA49E0EFF03B1B6A0B73B5DCAE18767C5837F2F0257F015B91F62F7C30AFB6B7962A45890A2A9E172hFG" TargetMode="External"/><Relationship Id="rId40" Type="http://schemas.openxmlformats.org/officeDocument/2006/relationships/hyperlink" Target="consultantplus://offline/ref=76C1391460451120D0FF35E5DECC34F4279F79BDAD980FFE01BEEBAABF6251C8E68838D28436230357F014BF163DF2D61BA3667E7BBB598EBEABE0277Bh7G" TargetMode="External"/><Relationship Id="rId45" Type="http://schemas.openxmlformats.org/officeDocument/2006/relationships/hyperlink" Target="consultantplus://offline/ref=76C1391460451120D0FF35E5DECC34F4279F79BDA49E0EFF03B1B6A0B73B5DCAE18767C5837F2F0257F016BE1F62F7C30AFB6B7962A45890A2A9E172hFG" TargetMode="External"/><Relationship Id="rId53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76C1391460451120D0FF35E5DECC34F4279F79BDAD980CF902B9EBAABF6251C8E68838D28436230357F91DBA123DF2D61BA3667E7BBB598EBEABE0277Bh7G" TargetMode="External"/><Relationship Id="rId19" Type="http://schemas.openxmlformats.org/officeDocument/2006/relationships/hyperlink" Target="consultantplus://offline/ref=76C1391460451120D0FF35E5DECC34F4279F79BDAD910DF702B1B6A0B73B5DCAE18767D78327230250EE15BE0A34A68675h6G" TargetMode="External"/><Relationship Id="rId31" Type="http://schemas.openxmlformats.org/officeDocument/2006/relationships/hyperlink" Target="consultantplus://offline/ref=76C1391460451120D0FF35E5DECC34F4279F79BDA89D0AFD06B1B6A0B73B5DCAE18767C5837F2F0257F014BA1F62F7C30AFB6B7962A45890A2A9E172hFG" TargetMode="External"/><Relationship Id="rId44" Type="http://schemas.openxmlformats.org/officeDocument/2006/relationships/hyperlink" Target="consultantplus://offline/ref=76C1391460451120D0FF2BE8C8A06AF02D9626B3AF9002A85FEEEDFDE032579DB4C8668BC775300357EE16BE1573hFG" TargetMode="External"/><Relationship Id="rId52" Type="http://schemas.openxmlformats.org/officeDocument/2006/relationships/hyperlink" Target="consultantplus://offline/ref=76C1391460451120D0FF35E5DECC34F4279F79BDA49E0EFF03B1B6A0B73B5DCAE18767C5837F2F0257F016BC1F62F7C30AFB6B7962A45890A2A9E172hF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6C1391460451120D0FF35E5DECC34F4279F79BDAD980FFE01BEEBAABF6251C8E68838D28436230357F014BE1C3DF2D61BA3667E7BBB598EBEABE0277Bh7G" TargetMode="External"/><Relationship Id="rId14" Type="http://schemas.openxmlformats.org/officeDocument/2006/relationships/hyperlink" Target="consultantplus://offline/ref=76C1391460451120D0FF35E5DECC34F4279F79BDA49E0FF904B1B6A0B73B5DCAE18767C5837F2F0257F012B61F62F7C30AFB6B7962A45890A2A9E172hFG" TargetMode="External"/><Relationship Id="rId22" Type="http://schemas.openxmlformats.org/officeDocument/2006/relationships/hyperlink" Target="consultantplus://offline/ref=76C1391460451120D0FF35E5DECC34F4279F79BDAF9D09FF06B1B6A0B73B5DCAE18767D78327230250EE15BE0A34A68675h6G" TargetMode="External"/><Relationship Id="rId27" Type="http://schemas.openxmlformats.org/officeDocument/2006/relationships/hyperlink" Target="consultantplus://offline/ref=76C1391460451120D0FF35E5DECC34F4279F79BDAD9D0DFE03B1B6A0B73B5DCAE18767D78327230250EE15BE0A34A68675h6G" TargetMode="External"/><Relationship Id="rId30" Type="http://schemas.openxmlformats.org/officeDocument/2006/relationships/hyperlink" Target="consultantplus://offline/ref=76C1391460451120D0FF35E5DECC34F4279F79BDAE9C0FF902B1B6A0B73B5DCAE18767D78327230250EE15BE0A34A68675h6G" TargetMode="External"/><Relationship Id="rId35" Type="http://schemas.openxmlformats.org/officeDocument/2006/relationships/hyperlink" Target="consultantplus://offline/ref=76C1391460451120D0FF35E5DECC34F4279F79BDAD980FFE01BEEBAABF6251C8E68838D28436230357F014BF153DF2D61BA3667E7BBB598EBEABE0277Bh7G" TargetMode="External"/><Relationship Id="rId43" Type="http://schemas.openxmlformats.org/officeDocument/2006/relationships/hyperlink" Target="consultantplus://offline/ref=76C1391460451120D0FF35E5DECC34F4279F79BDAD980FFE01BEEBAABF6251C8E68838D28436230357F014BC133DF2D61BA3667E7BBB598EBEABE0277Bh7G" TargetMode="External"/><Relationship Id="rId48" Type="http://schemas.openxmlformats.org/officeDocument/2006/relationships/hyperlink" Target="consultantplus://offline/ref=76C1391460451120D0FF35E5DECC34F4279F79BDA49E0EFF03B1B6A0B73B5DCAE18767C5837F2F0257F016BF1F62F7C30AFB6B7962A45890A2A9E172hFG" TargetMode="External"/><Relationship Id="rId8" Type="http://schemas.openxmlformats.org/officeDocument/2006/relationships/hyperlink" Target="consultantplus://offline/ref=76C1391460451120D0FF35E5DECC34F4279F79BDAB9009FD01B1B6A0B73B5DCAE18767C5837F2F0257F014B71F62F7C30AFB6B7962A45890A2A9E172hFG" TargetMode="External"/><Relationship Id="rId51" Type="http://schemas.openxmlformats.org/officeDocument/2006/relationships/hyperlink" Target="consultantplus://offline/ref=76C1391460451120D0FF35E5DECC34F4279F79BDA49E0EFF03B1B6A0B73B5DCAE18767C5837F2F0257F016BC1F62F7C30AFB6B7962A45890A2A9E172hFG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76C1391460451120D0FF35E5DECC34F4279F79BDAD980FFE01BEEBAABF6251C8E68838D28436230357F014BE1D3DF2D61BA3667E7BBB598EBEABE0277Bh7G" TargetMode="External"/><Relationship Id="rId17" Type="http://schemas.openxmlformats.org/officeDocument/2006/relationships/hyperlink" Target="consultantplus://offline/ref=76C1391460451120D0FF35E5DECC34F4279F79BDAF9901FB05B1B6A0B73B5DCAE18767D78327230250EE15BE0A34A68675h6G" TargetMode="External"/><Relationship Id="rId25" Type="http://schemas.openxmlformats.org/officeDocument/2006/relationships/hyperlink" Target="consultantplus://offline/ref=76C1391460451120D0FF35E5DECC34F4279F79BDAD980FF603B1B6A0B73B5DCAE18767D78327230250EE15BE0A34A68675h6G" TargetMode="External"/><Relationship Id="rId33" Type="http://schemas.openxmlformats.org/officeDocument/2006/relationships/hyperlink" Target="consultantplus://offline/ref=76C1391460451120D0FF35E5DECC34F4279F79BDA89D0AFD05B1B6A0B73B5DCAE18767C5837F2F0257F014BA1F62F7C30AFB6B7962A45890A2A9E172hFG" TargetMode="External"/><Relationship Id="rId38" Type="http://schemas.openxmlformats.org/officeDocument/2006/relationships/hyperlink" Target="consultantplus://offline/ref=76C1391460451120D0FF35E5DECC34F4279F79BDAD980CF902B9EBAABF6251C8E68838D28436230357F91DBA123DF2D61BA3667E7BBB598EBEABE0277Bh7G" TargetMode="External"/><Relationship Id="rId46" Type="http://schemas.openxmlformats.org/officeDocument/2006/relationships/hyperlink" Target="consultantplus://offline/ref=76C1391460451120D0FF35E5DECC34F4279F79BDAD980FFE01BEEBAABF6251C8E68838D28436230357F014BC1C3DF2D61BA3667E7BBB598EBEABE0277Bh7G" TargetMode="External"/><Relationship Id="rId20" Type="http://schemas.openxmlformats.org/officeDocument/2006/relationships/hyperlink" Target="consultantplus://offline/ref=76C1391460451120D0FF35E5DECC34F4279F79BDAE9D01FF02B1B6A0B73B5DCAE18767D78327230250EE15BE0A34A68675h6G" TargetMode="External"/><Relationship Id="rId41" Type="http://schemas.openxmlformats.org/officeDocument/2006/relationships/hyperlink" Target="consultantplus://offline/ref=76C1391460451120D0FF35E5DECC34F4279F79BDAD980FFE01BEEBAABF6251C8E68838D28436230357F014BF173DF2D61BA3667E7BBB598EBEABE0277Bh7G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6C1391460451120D0FF35E5DECC34F4279F79BDA49E0FF904B1B6A0B73B5DCAE18767C5837F2F0257F012B91F62F7C30AFB6B7962A45890A2A9E172hFG" TargetMode="External"/><Relationship Id="rId15" Type="http://schemas.openxmlformats.org/officeDocument/2006/relationships/hyperlink" Target="consultantplus://offline/ref=76C1391460451120D0FF35E5DECC34F4279F79BDA49E0FF904B1B6A0B73B5DCAE18767C5837F2F0257F012B71F62F7C30AFB6B7962A45890A2A9E172hFG" TargetMode="External"/><Relationship Id="rId23" Type="http://schemas.openxmlformats.org/officeDocument/2006/relationships/hyperlink" Target="consultantplus://offline/ref=76C1391460451120D0FF35E5DECC34F4279F79BDAD9D00FE05B1B6A0B73B5DCAE18767D78327230250EE15BE0A34A68675h6G" TargetMode="External"/><Relationship Id="rId28" Type="http://schemas.openxmlformats.org/officeDocument/2006/relationships/hyperlink" Target="consultantplus://offline/ref=76C1391460451120D0FF35E5DECC34F4279F79BDAD9C0DFC01B1B6A0B73B5DCAE18767D78327230250EE15BE0A34A68675h6G" TargetMode="External"/><Relationship Id="rId36" Type="http://schemas.openxmlformats.org/officeDocument/2006/relationships/hyperlink" Target="consultantplus://offline/ref=76C1391460451120D0FF35E5DECC34F4279F79BDA49E0EFF03B1B6A0B73B5DCAE18767C5837F2F0257F015B81F62F7C30AFB6B7962A45890A2A9E172hFG" TargetMode="External"/><Relationship Id="rId49" Type="http://schemas.openxmlformats.org/officeDocument/2006/relationships/hyperlink" Target="consultantplus://offline/ref=76C1391460451120D0FF35E5DECC34F4279F79BDAD980FFE01BEEBAABF6251C8E68838D28436230357F014BC1D3DF2D61BA3667E7BBB598EBEABE0277Bh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16</Pages>
  <Words>5729</Words>
  <Characters>32659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economy74 (Андреев И.А.)</dc:creator>
  <cp:lastModifiedBy>economy74 (Андреев И.А.)</cp:lastModifiedBy>
  <cp:revision>1</cp:revision>
  <dcterms:created xsi:type="dcterms:W3CDTF">2019-10-07T06:33:00Z</dcterms:created>
  <dcterms:modified xsi:type="dcterms:W3CDTF">2019-10-07T06:51:00Z</dcterms:modified>
</cp:coreProperties>
</file>