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A7" w:rsidRDefault="002F4BA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F4BA7" w:rsidRDefault="002F4BA7">
      <w:pPr>
        <w:pStyle w:val="ConsPlusNormal"/>
        <w:jc w:val="both"/>
        <w:outlineLvl w:val="0"/>
      </w:pPr>
    </w:p>
    <w:p w:rsidR="002F4BA7" w:rsidRDefault="002F4BA7">
      <w:pPr>
        <w:pStyle w:val="ConsPlusTitle"/>
        <w:jc w:val="center"/>
      </w:pPr>
      <w:r>
        <w:t>КАБИНЕТ МИНИСТРОВ ЧУВАШСКОЙ РЕСПУБЛИКИ</w:t>
      </w:r>
    </w:p>
    <w:p w:rsidR="002F4BA7" w:rsidRDefault="002F4BA7">
      <w:pPr>
        <w:pStyle w:val="ConsPlusTitle"/>
        <w:jc w:val="center"/>
      </w:pPr>
    </w:p>
    <w:p w:rsidR="002F4BA7" w:rsidRDefault="002F4BA7">
      <w:pPr>
        <w:pStyle w:val="ConsPlusTitle"/>
        <w:jc w:val="center"/>
      </w:pPr>
      <w:r>
        <w:t>РАСПОРЯЖЕНИЕ</w:t>
      </w:r>
    </w:p>
    <w:p w:rsidR="002F4BA7" w:rsidRDefault="002F4BA7">
      <w:pPr>
        <w:pStyle w:val="ConsPlusTitle"/>
        <w:jc w:val="center"/>
      </w:pPr>
      <w:r>
        <w:t>от 29 июля 2011 г. N 282-р</w:t>
      </w:r>
    </w:p>
    <w:p w:rsidR="002F4BA7" w:rsidRDefault="002F4B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F4B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4BA7" w:rsidRDefault="002F4B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4BA7" w:rsidRDefault="002F4BA7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Кабинета Министров ЧР</w:t>
            </w:r>
          </w:p>
          <w:p w:rsidR="002F4BA7" w:rsidRDefault="002F4B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05.05.2012 </w:t>
            </w:r>
            <w:hyperlink r:id="rId5" w:history="1">
              <w:r>
                <w:rPr>
                  <w:color w:val="0000FF"/>
                </w:rPr>
                <w:t>N 225-р</w:t>
              </w:r>
            </w:hyperlink>
            <w:r>
              <w:rPr>
                <w:color w:val="392C69"/>
              </w:rPr>
              <w:t xml:space="preserve">, от 29.06.2012 </w:t>
            </w:r>
            <w:hyperlink r:id="rId6" w:history="1">
              <w:r>
                <w:rPr>
                  <w:color w:val="0000FF"/>
                </w:rPr>
                <w:t>N 304-р</w:t>
              </w:r>
            </w:hyperlink>
            <w:r>
              <w:rPr>
                <w:color w:val="392C69"/>
              </w:rPr>
              <w:t xml:space="preserve">, от 02.11.2012 </w:t>
            </w:r>
            <w:hyperlink r:id="rId7" w:history="1">
              <w:r>
                <w:rPr>
                  <w:color w:val="0000FF"/>
                </w:rPr>
                <w:t>N 528-р</w:t>
              </w:r>
            </w:hyperlink>
            <w:r>
              <w:rPr>
                <w:color w:val="392C69"/>
              </w:rPr>
              <w:t>,</w:t>
            </w:r>
          </w:p>
          <w:p w:rsidR="002F4BA7" w:rsidRDefault="002F4B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17.12.2013 </w:t>
            </w:r>
            <w:hyperlink r:id="rId8" w:history="1">
              <w:r>
                <w:rPr>
                  <w:color w:val="0000FF"/>
                </w:rPr>
                <w:t>N 750-р</w:t>
              </w:r>
            </w:hyperlink>
            <w:r>
              <w:rPr>
                <w:color w:val="392C69"/>
              </w:rPr>
              <w:t xml:space="preserve">, от 05.06.2015 </w:t>
            </w:r>
            <w:hyperlink r:id="rId9" w:history="1">
              <w:r>
                <w:rPr>
                  <w:color w:val="0000FF"/>
                </w:rPr>
                <w:t>N 336-р</w:t>
              </w:r>
            </w:hyperlink>
            <w:r>
              <w:rPr>
                <w:color w:val="392C69"/>
              </w:rPr>
              <w:t xml:space="preserve">, от 01.07.2019 </w:t>
            </w:r>
            <w:hyperlink r:id="rId10" w:history="1">
              <w:r>
                <w:rPr>
                  <w:color w:val="0000FF"/>
                </w:rPr>
                <w:t>N 555-р</w:t>
              </w:r>
            </w:hyperlink>
            <w:r>
              <w:rPr>
                <w:color w:val="392C69"/>
              </w:rPr>
              <w:t>,</w:t>
            </w:r>
          </w:p>
          <w:p w:rsidR="002F4BA7" w:rsidRDefault="002F4B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12.11.2019 </w:t>
            </w:r>
            <w:hyperlink r:id="rId11" w:history="1">
              <w:r>
                <w:rPr>
                  <w:color w:val="0000FF"/>
                </w:rPr>
                <w:t>N 996-р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4BA7" w:rsidRDefault="002F4BA7">
      <w:pPr>
        <w:pStyle w:val="ConsPlusNormal"/>
        <w:jc w:val="both"/>
      </w:pPr>
    </w:p>
    <w:p w:rsidR="002F4BA7" w:rsidRDefault="002F4BA7">
      <w:pPr>
        <w:pStyle w:val="ConsPlusNormal"/>
        <w:ind w:firstLine="540"/>
        <w:jc w:val="both"/>
      </w:pPr>
      <w:r>
        <w:t>1. В целях обеспечения согласованных действий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и организаций в Чувашской Республике по формированию информационно-справочной системы "База чрезвычайных ситуаций" в Чувашской Республике создать рабочую группу в следующем составе:</w:t>
      </w:r>
    </w:p>
    <w:p w:rsidR="002F4BA7" w:rsidRDefault="002F4BA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"/>
        <w:gridCol w:w="6746"/>
      </w:tblGrid>
      <w:tr w:rsidR="002F4BA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</w:pPr>
            <w:r>
              <w:t>Петров В.И.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  <w:jc w:val="both"/>
            </w:pPr>
            <w:r>
              <w:t>министр Чувашской Республики по делам гражданской обороны и чрезвычайным ситуациям (сопредседатель рабочей группы)</w:t>
            </w:r>
          </w:p>
        </w:tc>
      </w:tr>
      <w:tr w:rsidR="002F4BA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</w:pPr>
            <w:r>
              <w:t>Антонов С.Ю.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  <w:jc w:val="both"/>
            </w:pPr>
            <w:r>
              <w:t>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(главный государственный инспектор Чувашской Республики по пожарному надзору) (сопредседатель рабочей группы, по согласованию)</w:t>
            </w:r>
          </w:p>
        </w:tc>
      </w:tr>
      <w:tr w:rsidR="002F4BA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</w:pPr>
            <w:r>
              <w:t>Антонов Ю.В.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  <w:jc w:val="both"/>
            </w:pPr>
            <w:r>
              <w:t>заместитель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(по защите, мониторингу и предупреждению чрезвычайных ситуаций) - начальник управления гражданской защиты (заместитель руководителя рабочей группы, по согласованию)</w:t>
            </w:r>
          </w:p>
        </w:tc>
      </w:tr>
      <w:tr w:rsidR="002F4BA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</w:pPr>
            <w:r>
              <w:t>Кузнецов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  <w:jc w:val="both"/>
            </w:pPr>
            <w:r>
              <w:t>начальник отдела мониторинга и прогнозирования федерального казенного учреждения "Центр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Республике" (секретарь рабочей группы, по согласованию)</w:t>
            </w:r>
          </w:p>
        </w:tc>
      </w:tr>
      <w:tr w:rsidR="002F4BA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</w:pPr>
            <w:proofErr w:type="spellStart"/>
            <w:r>
              <w:t>Ванерке</w:t>
            </w:r>
            <w:proofErr w:type="spellEnd"/>
            <w:r>
              <w:t xml:space="preserve">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  <w:jc w:val="both"/>
            </w:pPr>
            <w:r>
              <w:t>заведующий сектором специальной работы и мобилизационной подготовки Министерства сельского хозяйства Чувашской Республики</w:t>
            </w:r>
          </w:p>
        </w:tc>
      </w:tr>
      <w:tr w:rsidR="002F4BA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</w:pPr>
            <w:r>
              <w:t>Егоров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  <w:jc w:val="both"/>
            </w:pPr>
            <w:r>
              <w:t>начальник отдела предупреждения чрезвычайных ситуаций Министерства Чувашской Республики по делам гражданской обороны и чрезвычайным ситуациям</w:t>
            </w:r>
          </w:p>
        </w:tc>
      </w:tr>
      <w:tr w:rsidR="002F4BA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</w:pPr>
            <w:r>
              <w:t>Егоров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  <w:jc w:val="both"/>
            </w:pPr>
            <w:r>
              <w:t xml:space="preserve">заведующий сектором мобилизационной работы и обеспечения безопасности информации Министерства природных ресурсов и </w:t>
            </w:r>
            <w:r>
              <w:lastRenderedPageBreak/>
              <w:t>экологии Чувашской Республики</w:t>
            </w:r>
          </w:p>
        </w:tc>
      </w:tr>
      <w:tr w:rsidR="002F4BA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</w:pPr>
            <w:proofErr w:type="spellStart"/>
            <w:r>
              <w:lastRenderedPageBreak/>
              <w:t>Краузе</w:t>
            </w:r>
            <w:proofErr w:type="spellEnd"/>
            <w:r>
              <w:t xml:space="preserve">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  <w:jc w:val="both"/>
            </w:pPr>
            <w:r>
              <w:t>главный врач бюджетного учреждения Чувашской Республики "Республиканский центр медицины катастроф и скорой медицинской помощи" Министерства здравоохранения Чувашской Республики</w:t>
            </w:r>
          </w:p>
        </w:tc>
      </w:tr>
      <w:tr w:rsidR="002F4BA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</w:pPr>
            <w:r>
              <w:t>Круглов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  <w:jc w:val="both"/>
            </w:pPr>
            <w:r>
              <w:t>начальник федерального казенного учреждения "Центр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Республике" (по согласованию)</w:t>
            </w:r>
          </w:p>
        </w:tc>
      </w:tr>
      <w:tr w:rsidR="002F4BA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</w:pPr>
            <w:proofErr w:type="spellStart"/>
            <w:r>
              <w:t>Луговская</w:t>
            </w:r>
            <w:proofErr w:type="spellEnd"/>
            <w:r>
              <w:t xml:space="preserve"> Н.Ф.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  <w:jc w:val="both"/>
            </w:pPr>
            <w:r>
              <w:t>руководитель Управления Федеральной службы по надзору в сфере защиты прав потребителей и благополучия человека по Чувашской Республике - Чувашии (по согласованию)</w:t>
            </w:r>
          </w:p>
        </w:tc>
      </w:tr>
      <w:tr w:rsidR="002F4BA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</w:pPr>
            <w:r>
              <w:t>Матренина Э.Л.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  <w:jc w:val="both"/>
            </w:pPr>
            <w:r>
              <w:t>первый заместитель министра физической культуры и спорта Чувашской Республики</w:t>
            </w:r>
          </w:p>
        </w:tc>
      </w:tr>
      <w:tr w:rsidR="002F4BA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</w:pPr>
            <w:proofErr w:type="spellStart"/>
            <w:r>
              <w:t>Мусаков</w:t>
            </w:r>
            <w:proofErr w:type="spellEnd"/>
            <w:r>
              <w:t xml:space="preserve"> Ю.К.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  <w:jc w:val="both"/>
            </w:pPr>
            <w:r>
              <w:t>заместитель главного инженера - начальник службы производственной безопасности и производственного контроля публичного акционерного общества "Межрегиональная распределительная сетевая компания Волги" - "</w:t>
            </w:r>
            <w:proofErr w:type="spellStart"/>
            <w:r>
              <w:t>Чувашэнерго</w:t>
            </w:r>
            <w:proofErr w:type="spellEnd"/>
            <w:r>
              <w:t>" (по согласованию)</w:t>
            </w:r>
          </w:p>
        </w:tc>
      </w:tr>
      <w:tr w:rsidR="002F4BA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</w:pPr>
            <w:r>
              <w:t>Никитин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  <w:jc w:val="both"/>
            </w:pPr>
            <w:r>
              <w:t>начальник отдела информационных технологий и связи акционерного общества "Газпром газораспределение Чебоксары" (по согласованию)</w:t>
            </w:r>
          </w:p>
        </w:tc>
      </w:tr>
      <w:tr w:rsidR="002F4BA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</w:pPr>
            <w:proofErr w:type="spellStart"/>
            <w:r>
              <w:t>Палькин</w:t>
            </w:r>
            <w:proofErr w:type="spellEnd"/>
            <w:r>
              <w:t xml:space="preserve">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  <w:jc w:val="both"/>
            </w:pPr>
            <w:r>
              <w:t>руководитель Управления Федеральной службы по ветеринарному и фитосанитарному надзору по Чувашской Республике и Ульяновской области (по согласованию)</w:t>
            </w:r>
          </w:p>
        </w:tc>
      </w:tr>
      <w:tr w:rsidR="002F4BA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</w:pPr>
            <w:r>
              <w:t>Чумакова Г.Н.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  <w:jc w:val="both"/>
            </w:pPr>
            <w:r>
              <w:t xml:space="preserve">заместитель начальника отдела водных ресурсов по Чувашской Республике </w:t>
            </w:r>
            <w:proofErr w:type="spellStart"/>
            <w:r>
              <w:t>Верхне-Волжского</w:t>
            </w:r>
            <w:proofErr w:type="spellEnd"/>
            <w:r>
              <w:t xml:space="preserve"> бассейнового водного управления Федерального агентства водных ресурсов (по согласованию)</w:t>
            </w:r>
          </w:p>
        </w:tc>
      </w:tr>
      <w:tr w:rsidR="002F4BA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</w:pPr>
            <w:proofErr w:type="spellStart"/>
            <w:r>
              <w:t>Ярукин</w:t>
            </w:r>
            <w:proofErr w:type="spellEnd"/>
            <w:r>
              <w:t xml:space="preserve"> В.Г.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F4BA7" w:rsidRDefault="002F4BA7">
            <w:pPr>
              <w:pStyle w:val="ConsPlusNormal"/>
              <w:jc w:val="both"/>
            </w:pPr>
            <w:r>
              <w:t>главный государственный инспектор Чувашского территориального отдела Приволжского управления Федеральной службы по экологическому, технологическому и атомному надзору (по согласованию)</w:t>
            </w:r>
          </w:p>
        </w:tc>
      </w:tr>
    </w:tbl>
    <w:p w:rsidR="002F4BA7" w:rsidRDefault="002F4BA7">
      <w:pPr>
        <w:pStyle w:val="ConsPlusNormal"/>
        <w:jc w:val="both"/>
      </w:pPr>
      <w:r>
        <w:t xml:space="preserve">(в ред. Распоряжений Кабинета Министров ЧР от 01.07.2019 </w:t>
      </w:r>
      <w:hyperlink r:id="rId12" w:history="1">
        <w:r>
          <w:rPr>
            <w:color w:val="0000FF"/>
          </w:rPr>
          <w:t>N 555-р</w:t>
        </w:r>
      </w:hyperlink>
      <w:r>
        <w:t xml:space="preserve">, от 12.11.2019 </w:t>
      </w:r>
      <w:hyperlink r:id="rId13" w:history="1">
        <w:r>
          <w:rPr>
            <w:color w:val="0000FF"/>
          </w:rPr>
          <w:t>N 996-р</w:t>
        </w:r>
      </w:hyperlink>
      <w:r>
        <w:t>)</w:t>
      </w:r>
    </w:p>
    <w:p w:rsidR="002F4BA7" w:rsidRDefault="002F4BA7">
      <w:pPr>
        <w:pStyle w:val="ConsPlusNormal"/>
        <w:jc w:val="both"/>
      </w:pPr>
    </w:p>
    <w:p w:rsidR="002F4BA7" w:rsidRDefault="002F4BA7">
      <w:pPr>
        <w:pStyle w:val="ConsPlusNormal"/>
        <w:ind w:firstLine="540"/>
        <w:jc w:val="both"/>
      </w:pPr>
      <w:r>
        <w:t>2. Определить основной задачей рабочей группы выработку согласованных предложений по формированию информационно-справочной системы "База чрезвычайных ситуаций" в Чувашской Республике.</w:t>
      </w:r>
    </w:p>
    <w:p w:rsidR="002F4BA7" w:rsidRDefault="002F4BA7">
      <w:pPr>
        <w:pStyle w:val="ConsPlusNormal"/>
        <w:spacing w:before="220"/>
        <w:ind w:firstLine="540"/>
        <w:jc w:val="both"/>
      </w:pPr>
      <w:r>
        <w:t>3. Рекомендовать территориальным органам федеральных органов исполнительной власти, органам местного самоуправления и организациям в Чувашской Республике во взаимодействии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- Чувашии принять участие в формировании информационно-справочной системы "База чрезвычайных ситуаций" в Чувашской Республике.</w:t>
      </w:r>
    </w:p>
    <w:p w:rsidR="002F4BA7" w:rsidRDefault="002F4BA7">
      <w:pPr>
        <w:pStyle w:val="ConsPlusNormal"/>
        <w:jc w:val="both"/>
      </w:pPr>
    </w:p>
    <w:p w:rsidR="002F4BA7" w:rsidRDefault="002F4BA7">
      <w:pPr>
        <w:pStyle w:val="ConsPlusNormal"/>
        <w:jc w:val="right"/>
      </w:pPr>
      <w:r>
        <w:t>Председатель Кабинета Министров</w:t>
      </w:r>
    </w:p>
    <w:p w:rsidR="002F4BA7" w:rsidRDefault="002F4BA7">
      <w:pPr>
        <w:pStyle w:val="ConsPlusNormal"/>
        <w:jc w:val="right"/>
      </w:pPr>
      <w:r>
        <w:lastRenderedPageBreak/>
        <w:t>Чувашской Республики</w:t>
      </w:r>
    </w:p>
    <w:p w:rsidR="002F4BA7" w:rsidRDefault="002F4BA7">
      <w:pPr>
        <w:pStyle w:val="ConsPlusNormal"/>
        <w:jc w:val="right"/>
      </w:pPr>
      <w:r>
        <w:t>О.МАКАРОВ</w:t>
      </w:r>
    </w:p>
    <w:p w:rsidR="002F4BA7" w:rsidRDefault="002F4BA7">
      <w:pPr>
        <w:pStyle w:val="ConsPlusNormal"/>
        <w:jc w:val="both"/>
      </w:pPr>
    </w:p>
    <w:p w:rsidR="002F4BA7" w:rsidRDefault="002F4BA7">
      <w:pPr>
        <w:pStyle w:val="ConsPlusNormal"/>
        <w:jc w:val="both"/>
      </w:pPr>
    </w:p>
    <w:p w:rsidR="002F4BA7" w:rsidRDefault="002F4B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D6D" w:rsidRDefault="00196D6D"/>
    <w:sectPr w:rsidR="00196D6D" w:rsidSect="0008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4BA7"/>
    <w:rsid w:val="00076674"/>
    <w:rsid w:val="00196D6D"/>
    <w:rsid w:val="002F4BA7"/>
    <w:rsid w:val="00300CAA"/>
    <w:rsid w:val="00467B07"/>
    <w:rsid w:val="00934124"/>
    <w:rsid w:val="00D71657"/>
    <w:rsid w:val="00E7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B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4B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4B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529F2AFC7C06426A7F65C257E2F1A9DE8108313A08B7D0712ABDFF6B7FE7A81E0FD40331B7A833F69A94F60D1DFA38E51379EF905A8AE71F231b5Q2G" TargetMode="External"/><Relationship Id="rId13" Type="http://schemas.openxmlformats.org/officeDocument/2006/relationships/hyperlink" Target="consultantplus://offline/ref=32F529F2AFC7C06426A7F65C257E2F1A9DE8108314A286780D11F6D5FEEEF27886EFA257345276823F69A94B6E8EDAB69F09389BE01AA8B16DF0305AbBQ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F529F2AFC7C06426A7F65C257E2F1A9DE8108314A28879061CF6D5FEEEF27886EFA257345276823F69A94A6D8EDAB69F09389BE01AA8B16DF0305AbBQ6G" TargetMode="External"/><Relationship Id="rId12" Type="http://schemas.openxmlformats.org/officeDocument/2006/relationships/hyperlink" Target="consultantplus://offline/ref=32F529F2AFC7C06426A7F65C257E2F1A9DE8108314A28A7F0711F6D5FEEEF27886EFA257345276823F69A94B688EDAB69F09389BE01AA8B16DF0305AbBQ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F529F2AFC7C06426A7F65C257E2F1A9DE8108314A28C780C1FF6D5FEEEF27886EFA257345276823F69A94A688EDAB69F09389BE01AA8B16DF0305AbBQ6G" TargetMode="External"/><Relationship Id="rId11" Type="http://schemas.openxmlformats.org/officeDocument/2006/relationships/hyperlink" Target="consultantplus://offline/ref=32F529F2AFC7C06426A7F65C257E2F1A9DE8108314A286780D11F6D5FEEEF27886EFA257345276823F69A94B6F8EDAB69F09389BE01AA8B16DF0305AbBQ6G" TargetMode="External"/><Relationship Id="rId5" Type="http://schemas.openxmlformats.org/officeDocument/2006/relationships/hyperlink" Target="consultantplus://offline/ref=32F529F2AFC7C06426A7F65C257E2F1A9DE8108314A28C780C1AF6D5FEEEF27886EFA257345276823F69A94A6F8EDAB69F09389BE01AA8B16DF0305AbBQ6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2F529F2AFC7C06426A7F65C257E2F1A9DE8108314A28A7F0711F6D5FEEEF27886EFA257345276823F69A94B688EDAB69F09389BE01AA8B16DF0305AbBQ6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2F529F2AFC7C06426A7F65C257E2F1A9DE8108312A48C7F0C12ABDFF6B7FE7A81E0FD40331B7A833F69A94860D1DFA38E51379EF905A8AE71F231b5Q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OPiK</dc:creator>
  <cp:lastModifiedBy>OPiK-6</cp:lastModifiedBy>
  <cp:revision>2</cp:revision>
  <dcterms:created xsi:type="dcterms:W3CDTF">2019-11-27T13:11:00Z</dcterms:created>
  <dcterms:modified xsi:type="dcterms:W3CDTF">2019-11-27T13:11:00Z</dcterms:modified>
</cp:coreProperties>
</file>