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0" w:rsidRDefault="000C7EE0">
      <w:pPr>
        <w:pStyle w:val="ConsPlusTitlePage"/>
      </w:pPr>
      <w:r>
        <w:t xml:space="preserve">Документ предоставлен </w:t>
      </w:r>
      <w:hyperlink r:id="rId4" w:history="1">
        <w:r>
          <w:rPr>
            <w:color w:val="0000FF"/>
          </w:rPr>
          <w:t>КонсультантПлюс</w:t>
        </w:r>
      </w:hyperlink>
      <w:r>
        <w:br/>
      </w:r>
    </w:p>
    <w:p w:rsidR="000C7EE0" w:rsidRDefault="000C7EE0">
      <w:pPr>
        <w:pStyle w:val="ConsPlusNormal"/>
        <w:jc w:val="both"/>
        <w:outlineLvl w:val="0"/>
      </w:pPr>
    </w:p>
    <w:p w:rsidR="000C7EE0" w:rsidRDefault="000C7EE0">
      <w:pPr>
        <w:pStyle w:val="ConsPlusNormal"/>
        <w:jc w:val="right"/>
      </w:pPr>
      <w:r>
        <w:t>Утверждаю</w:t>
      </w:r>
    </w:p>
    <w:p w:rsidR="000C7EE0" w:rsidRDefault="000C7EE0">
      <w:pPr>
        <w:pStyle w:val="ConsPlusNormal"/>
        <w:jc w:val="right"/>
      </w:pPr>
      <w:r>
        <w:t>Министр Российской Федерации</w:t>
      </w:r>
    </w:p>
    <w:p w:rsidR="000C7EE0" w:rsidRDefault="000C7EE0">
      <w:pPr>
        <w:pStyle w:val="ConsPlusNormal"/>
        <w:jc w:val="right"/>
      </w:pPr>
      <w:r>
        <w:t>по делам гражданской обороны,</w:t>
      </w:r>
    </w:p>
    <w:p w:rsidR="000C7EE0" w:rsidRDefault="000C7EE0">
      <w:pPr>
        <w:pStyle w:val="ConsPlusNormal"/>
        <w:jc w:val="right"/>
      </w:pPr>
      <w:r>
        <w:t>чрезвычайным ситуациям и ликвидации</w:t>
      </w:r>
    </w:p>
    <w:p w:rsidR="000C7EE0" w:rsidRDefault="000C7EE0">
      <w:pPr>
        <w:pStyle w:val="ConsPlusNormal"/>
        <w:jc w:val="right"/>
      </w:pPr>
      <w:r>
        <w:t>последствий стихийных бедствий</w:t>
      </w:r>
    </w:p>
    <w:p w:rsidR="000C7EE0" w:rsidRDefault="000C7EE0">
      <w:pPr>
        <w:pStyle w:val="ConsPlusNormal"/>
        <w:jc w:val="right"/>
      </w:pPr>
      <w:r>
        <w:t>генерал-полковник</w:t>
      </w:r>
    </w:p>
    <w:p w:rsidR="000C7EE0" w:rsidRDefault="000C7EE0">
      <w:pPr>
        <w:pStyle w:val="ConsPlusNormal"/>
        <w:jc w:val="right"/>
      </w:pPr>
      <w:r>
        <w:t>Е.Н.ЗИНИЧЕВ</w:t>
      </w:r>
    </w:p>
    <w:p w:rsidR="000C7EE0" w:rsidRDefault="000C7EE0">
      <w:pPr>
        <w:pStyle w:val="ConsPlusNormal"/>
        <w:jc w:val="right"/>
      </w:pPr>
      <w:r>
        <w:t>30.12.2018 г. N 2-4-71-33-5</w:t>
      </w:r>
    </w:p>
    <w:p w:rsidR="000C7EE0" w:rsidRDefault="000C7EE0">
      <w:pPr>
        <w:pStyle w:val="ConsPlusNormal"/>
        <w:jc w:val="both"/>
      </w:pPr>
    </w:p>
    <w:p w:rsidR="000C7EE0" w:rsidRDefault="000C7EE0">
      <w:pPr>
        <w:pStyle w:val="ConsPlusTitle"/>
        <w:jc w:val="center"/>
      </w:pPr>
      <w:r>
        <w:t>ОРГАНИЗАЦИОННО-МЕТОДИЧЕСКИЕ УКАЗАНИЯ</w:t>
      </w:r>
    </w:p>
    <w:p w:rsidR="000C7EE0" w:rsidRDefault="000C7EE0">
      <w:pPr>
        <w:pStyle w:val="ConsPlusTitle"/>
        <w:jc w:val="center"/>
      </w:pPr>
      <w:r>
        <w:t>ПО ПОДГОТОВКЕ ТЕРРИТОРИАЛЬНЫХ ОРГАНОВ МЧС РОССИИ,</w:t>
      </w:r>
    </w:p>
    <w:p w:rsidR="000C7EE0" w:rsidRDefault="000C7EE0">
      <w:pPr>
        <w:pStyle w:val="ConsPlusTitle"/>
        <w:jc w:val="center"/>
      </w:pPr>
      <w:r>
        <w:t>СПАСАТЕЛЬНЫХ ВОИНСКИХ ФОРМИРОВАНИЙ МЧС РОССИИ,</w:t>
      </w:r>
    </w:p>
    <w:p w:rsidR="000C7EE0" w:rsidRDefault="000C7EE0">
      <w:pPr>
        <w:pStyle w:val="ConsPlusTitle"/>
        <w:jc w:val="center"/>
      </w:pPr>
      <w:r>
        <w:t>ПОДРАЗДЕЛЕНИЙ ФЕДЕРАЛЬНОЙ ПРОТИВОПОЖАРНОЙ СЛУЖБЫ</w:t>
      </w:r>
    </w:p>
    <w:p w:rsidR="000C7EE0" w:rsidRDefault="000C7EE0">
      <w:pPr>
        <w:pStyle w:val="ConsPlusTitle"/>
        <w:jc w:val="center"/>
      </w:pPr>
      <w:r>
        <w:t>ГОСУДАРСТВЕННОЙ ПРОТИВОПОЖАРНОЙ СЛУЖБЫ,</w:t>
      </w:r>
    </w:p>
    <w:p w:rsidR="000C7EE0" w:rsidRDefault="000C7EE0">
      <w:pPr>
        <w:pStyle w:val="ConsPlusTitle"/>
        <w:jc w:val="center"/>
      </w:pPr>
      <w:r>
        <w:t>АВАРИЙНО-СПАСАТЕЛЬНЫХ И ПОИСКОВО-СПАСАТЕЛЬНЫХ ФОРМИРОВАНИЙ,</w:t>
      </w:r>
    </w:p>
    <w:p w:rsidR="000C7EE0" w:rsidRDefault="000C7EE0">
      <w:pPr>
        <w:pStyle w:val="ConsPlusTitle"/>
        <w:jc w:val="center"/>
      </w:pPr>
      <w:r>
        <w:t>ВОЕНИЗИРОВАННЫХ ГОРНОСПАСАТЕЛЬНЫХ ЧАСТЕЙ, ПОДРАЗДЕЛЕНИЙ</w:t>
      </w:r>
    </w:p>
    <w:p w:rsidR="000C7EE0" w:rsidRDefault="000C7EE0">
      <w:pPr>
        <w:pStyle w:val="ConsPlusTitle"/>
        <w:jc w:val="center"/>
      </w:pPr>
      <w:r>
        <w:t>ГОСУДАРСТВЕННОЙ ИНСПЕКЦИИ ПО МАЛОМЕРНЫМ СУДАМ,</w:t>
      </w:r>
    </w:p>
    <w:p w:rsidR="000C7EE0" w:rsidRDefault="000C7EE0">
      <w:pPr>
        <w:pStyle w:val="ConsPlusTitle"/>
        <w:jc w:val="center"/>
      </w:pPr>
      <w:r>
        <w:t>ОБРАЗОВАТЕЛЬНЫХ, НАУЧНО-ИССЛЕДОВАТЕЛЬСКИХ И ИНЫХ УЧРЕЖДЕНИЙ</w:t>
      </w:r>
    </w:p>
    <w:p w:rsidR="000C7EE0" w:rsidRDefault="000C7EE0">
      <w:pPr>
        <w:pStyle w:val="ConsPlusTitle"/>
        <w:jc w:val="center"/>
      </w:pPr>
      <w:r>
        <w:t>И ОРГАНИЗАЦИЙ, НАХОДЯЩИХСЯ В ВЕДЕНИИ МЧС РОССИИ В ОБЛАСТИ</w:t>
      </w:r>
    </w:p>
    <w:p w:rsidR="000C7EE0" w:rsidRDefault="000C7EE0">
      <w:pPr>
        <w:pStyle w:val="ConsPlusTitle"/>
        <w:jc w:val="center"/>
      </w:pPr>
      <w:r>
        <w:t>ГРАЖДАНСКОЙ ОБОРОНЫ, ПРЕДУПРЕЖДЕНИЯ И ЛИКВИДАЦИИ</w:t>
      </w:r>
    </w:p>
    <w:p w:rsidR="000C7EE0" w:rsidRDefault="000C7EE0">
      <w:pPr>
        <w:pStyle w:val="ConsPlusTitle"/>
        <w:jc w:val="center"/>
      </w:pPr>
      <w:r>
        <w:t>ЧРЕЗВЫЧАЙНЫХ СИТУАЦИЙ, ОБЕСПЕЧЕНИЯ ПОЖАРНОЙ БЕЗОПАСНОСТИ</w:t>
      </w:r>
    </w:p>
    <w:p w:rsidR="000C7EE0" w:rsidRDefault="000C7EE0">
      <w:pPr>
        <w:pStyle w:val="ConsPlusTitle"/>
        <w:jc w:val="center"/>
      </w:pPr>
      <w:r>
        <w:t>И БЕЗОПАСНОСТИ ЛЮДЕЙ НА ВОДНЫХ ОБЪЕКТАХ НА 2019 ГОД</w:t>
      </w:r>
    </w:p>
    <w:p w:rsidR="000C7EE0" w:rsidRDefault="000C7EE0">
      <w:pPr>
        <w:pStyle w:val="ConsPlusNormal"/>
        <w:jc w:val="both"/>
      </w:pPr>
    </w:p>
    <w:p w:rsidR="000C7EE0" w:rsidRDefault="000C7EE0">
      <w:pPr>
        <w:pStyle w:val="ConsPlusTitle"/>
        <w:jc w:val="center"/>
        <w:outlineLvl w:val="0"/>
      </w:pPr>
      <w:r>
        <w:t>1. Общие положения</w:t>
      </w:r>
    </w:p>
    <w:p w:rsidR="000C7EE0" w:rsidRDefault="000C7EE0">
      <w:pPr>
        <w:pStyle w:val="ConsPlusNormal"/>
        <w:jc w:val="both"/>
      </w:pPr>
    </w:p>
    <w:p w:rsidR="000C7EE0" w:rsidRDefault="000C7EE0">
      <w:pPr>
        <w:pStyle w:val="ConsPlusNormal"/>
        <w:ind w:firstLine="540"/>
        <w:jc w:val="both"/>
      </w:pPr>
      <w:r>
        <w:t>В целях перспективного развития системы гражданской обороны, защиты населения и территорий, обеспечения пожарной безопасности в современных условиях МЧС России реализуется комплекс мероприятий, направленных на дальнейшее совершенствование и формирование принципиально новой, эффективной, трехуровневой системы управления МЧС России, реализацию мер по развитию системы реагирования на чрезвычайные ситуации, повышение уровня пожарной безопасности, сокращение текущих затрат, обеспечение социальной защищенности личного состава МЧС России.</w:t>
      </w:r>
    </w:p>
    <w:p w:rsidR="000C7EE0" w:rsidRDefault="000C7EE0">
      <w:pPr>
        <w:pStyle w:val="ConsPlusNormal"/>
        <w:spacing w:before="220"/>
        <w:ind w:firstLine="540"/>
        <w:jc w:val="both"/>
      </w:pPr>
      <w:r>
        <w:t xml:space="preserve">Данные мероприятия реализуются в строгом соответствии с полномочиями, наделенными МЧС России </w:t>
      </w:r>
      <w:hyperlink r:id="rId5"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поручениями Президента Российской Федерации и Председателя Правительства Российской Федерации на основе Плана строительства и развития сил и средств МЧС России на 2016 - 2020 годы, утвержденного Указом Президента Российской Федерации 22 декабря 2015 года N 652с.</w:t>
      </w:r>
    </w:p>
    <w:p w:rsidR="000C7EE0" w:rsidRDefault="000C7EE0">
      <w:pPr>
        <w:pStyle w:val="ConsPlusNormal"/>
        <w:jc w:val="both"/>
      </w:pPr>
    </w:p>
    <w:p w:rsidR="000C7EE0" w:rsidRDefault="000C7EE0">
      <w:pPr>
        <w:pStyle w:val="ConsPlusTitle"/>
        <w:jc w:val="center"/>
        <w:outlineLvl w:val="0"/>
      </w:pPr>
      <w:r>
        <w:t>2. Основные задачи</w:t>
      </w:r>
    </w:p>
    <w:p w:rsidR="000C7EE0" w:rsidRDefault="000C7EE0">
      <w:pPr>
        <w:pStyle w:val="ConsPlusNormal"/>
        <w:jc w:val="both"/>
      </w:pPr>
    </w:p>
    <w:p w:rsidR="000C7EE0" w:rsidRDefault="000C7EE0">
      <w:pPr>
        <w:pStyle w:val="ConsPlusNormal"/>
        <w:ind w:firstLine="540"/>
        <w:jc w:val="both"/>
      </w:pPr>
      <w:r>
        <w:t xml:space="preserve">1. Реализация целей и приоритетов социально-экономического развития и обеспечения национальной безопасности Российской Федерации, содержащихся в ежегодном послании Президента Российской Федерации Федеральному Собранию Российской Федерации, а также в </w:t>
      </w:r>
      <w:hyperlink r:id="rId6" w:history="1">
        <w:r>
          <w:rPr>
            <w:color w:val="0000FF"/>
          </w:rPr>
          <w:t>Указе</w:t>
        </w:r>
      </w:hyperlink>
      <w:r>
        <w:t xml:space="preserve"> Президента Российской Федерации от 7 мая 2018 г. N 204 в части МЧС России.</w:t>
      </w:r>
    </w:p>
    <w:p w:rsidR="000C7EE0" w:rsidRDefault="000C7EE0">
      <w:pPr>
        <w:pStyle w:val="ConsPlusNormal"/>
        <w:spacing w:before="220"/>
        <w:ind w:firstLine="540"/>
        <w:jc w:val="both"/>
      </w:pPr>
      <w:r>
        <w:t>2. Реализация стратегических национальных приоритетов, направленных на обеспечение национальной безопасности Российской Федерации, в части МЧС России.</w:t>
      </w:r>
    </w:p>
    <w:p w:rsidR="000C7EE0" w:rsidRDefault="000C7EE0">
      <w:pPr>
        <w:pStyle w:val="ConsPlusNormal"/>
        <w:spacing w:before="220"/>
        <w:ind w:firstLine="540"/>
        <w:jc w:val="both"/>
      </w:pPr>
      <w:r>
        <w:lastRenderedPageBreak/>
        <w:t>3. Реализация основ единой государственной политики Российской Федерации период до 2030 года:</w:t>
      </w:r>
    </w:p>
    <w:p w:rsidR="000C7EE0" w:rsidRDefault="000C7EE0">
      <w:pPr>
        <w:pStyle w:val="ConsPlusNormal"/>
        <w:spacing w:before="220"/>
        <w:ind w:firstLine="540"/>
        <w:jc w:val="both"/>
      </w:pPr>
      <w:r>
        <w:t>в области гражданской обороны (далее - ГО);</w:t>
      </w:r>
    </w:p>
    <w:p w:rsidR="000C7EE0" w:rsidRDefault="000C7EE0">
      <w:pPr>
        <w:pStyle w:val="ConsPlusNormal"/>
        <w:spacing w:before="220"/>
        <w:ind w:firstLine="540"/>
        <w:jc w:val="both"/>
      </w:pPr>
      <w:r>
        <w:t>в области защиты населения и территорий от чрезвычайных ситуаций (далее - ЧС);</w:t>
      </w:r>
    </w:p>
    <w:p w:rsidR="000C7EE0" w:rsidRDefault="000C7EE0">
      <w:pPr>
        <w:pStyle w:val="ConsPlusNormal"/>
        <w:spacing w:before="220"/>
        <w:ind w:firstLine="540"/>
        <w:jc w:val="both"/>
      </w:pPr>
      <w:r>
        <w:t>в области пожарной безопасности.</w:t>
      </w:r>
    </w:p>
    <w:p w:rsidR="000C7EE0" w:rsidRDefault="000C7EE0">
      <w:pPr>
        <w:pStyle w:val="ConsPlusNormal"/>
        <w:spacing w:before="220"/>
        <w:ind w:firstLine="540"/>
        <w:jc w:val="both"/>
      </w:pPr>
      <w:r>
        <w:t>4. Реализация Плана строительства и развития сил и средств МЧС России на 2016 - 2020 годы и продолжение работ по оптимизации структуры группировки сил МЧС России.</w:t>
      </w:r>
    </w:p>
    <w:p w:rsidR="000C7EE0" w:rsidRDefault="000C7EE0">
      <w:pPr>
        <w:pStyle w:val="ConsPlusNormal"/>
        <w:spacing w:before="220"/>
        <w:ind w:firstLine="540"/>
        <w:jc w:val="both"/>
      </w:pPr>
      <w:r>
        <w:t xml:space="preserve">5. Реализация государственной </w:t>
      </w:r>
      <w:hyperlink r:id="rId7" w:history="1">
        <w:r>
          <w:rPr>
            <w:color w:val="0000FF"/>
          </w:rPr>
          <w:t>программы</w:t>
        </w:r>
      </w:hyperlink>
      <w:r>
        <w:t xml:space="preserve">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0C7EE0" w:rsidRDefault="000C7EE0">
      <w:pPr>
        <w:pStyle w:val="ConsPlusNormal"/>
        <w:spacing w:before="220"/>
        <w:ind w:firstLine="540"/>
        <w:jc w:val="both"/>
      </w:pPr>
      <w:r>
        <w:t xml:space="preserve">6. Участие в реализации документов стратегического планирования в соответствии с Федеральным </w:t>
      </w:r>
      <w:hyperlink r:id="rId8" w:history="1">
        <w:r>
          <w:rPr>
            <w:color w:val="0000FF"/>
          </w:rPr>
          <w:t>законом</w:t>
        </w:r>
      </w:hyperlink>
      <w:r>
        <w:t xml:space="preserve"> от 28 июня 2014 г. N 172-ФЗ "О стратегическом планировании в Российской Федерации".</w:t>
      </w:r>
    </w:p>
    <w:p w:rsidR="000C7EE0" w:rsidRDefault="000C7EE0">
      <w:pPr>
        <w:pStyle w:val="ConsPlusNormal"/>
        <w:spacing w:before="220"/>
        <w:ind w:firstLine="540"/>
        <w:jc w:val="both"/>
      </w:pPr>
      <w:r>
        <w:t>7. Реализация мер государственной политики по обеспечению социальной защищенности личного состава системы МЧС России, созданию комфортных условий труда и службы.</w:t>
      </w:r>
    </w:p>
    <w:p w:rsidR="000C7EE0" w:rsidRDefault="000C7E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C7EE0">
        <w:trPr>
          <w:jc w:val="center"/>
        </w:trPr>
        <w:tc>
          <w:tcPr>
            <w:tcW w:w="9294" w:type="dxa"/>
            <w:tcBorders>
              <w:top w:val="nil"/>
              <w:left w:val="single" w:sz="24" w:space="0" w:color="CED3F1"/>
              <w:bottom w:val="nil"/>
              <w:right w:val="single" w:sz="24" w:space="0" w:color="F4F3F8"/>
            </w:tcBorders>
            <w:shd w:val="clear" w:color="auto" w:fill="F4F3F8"/>
          </w:tcPr>
          <w:p w:rsidR="000C7EE0" w:rsidRDefault="000C7EE0">
            <w:pPr>
              <w:pStyle w:val="ConsPlusNormal"/>
              <w:jc w:val="both"/>
            </w:pPr>
            <w:r>
              <w:rPr>
                <w:color w:val="392C69"/>
              </w:rPr>
              <w:t>КонсультантПлюс: примечание.</w:t>
            </w:r>
          </w:p>
          <w:p w:rsidR="000C7EE0" w:rsidRDefault="000C7EE0">
            <w:pPr>
              <w:pStyle w:val="ConsPlusNormal"/>
              <w:jc w:val="both"/>
            </w:pPr>
            <w:r>
              <w:rPr>
                <w:color w:val="392C69"/>
              </w:rPr>
              <w:t>В официальном тексте документа, видимо, допущена опечатка: имеется в виду Указ Президента Российской Федерации от 07.05.2018 N 204, а N 224.</w:t>
            </w:r>
          </w:p>
        </w:tc>
      </w:tr>
    </w:tbl>
    <w:p w:rsidR="000C7EE0" w:rsidRDefault="000C7EE0">
      <w:pPr>
        <w:pStyle w:val="ConsPlusNormal"/>
        <w:spacing w:before="280"/>
        <w:ind w:firstLine="540"/>
        <w:jc w:val="both"/>
      </w:pPr>
      <w:r>
        <w:t xml:space="preserve">8 Выполнение мероприятий, предусмотренных </w:t>
      </w:r>
      <w:hyperlink r:id="rId9" w:history="1">
        <w:r>
          <w:rPr>
            <w:color w:val="0000FF"/>
          </w:rPr>
          <w:t>Указом</w:t>
        </w:r>
      </w:hyperlink>
      <w:r>
        <w:t xml:space="preserve"> Президента Российской Федерации от 7 мая 2018 г. N 224 "О национальных целях и стратегических задачах Российской Федерации на период до 2024 года".</w:t>
      </w:r>
    </w:p>
    <w:p w:rsidR="000C7EE0" w:rsidRDefault="000C7EE0">
      <w:pPr>
        <w:pStyle w:val="ConsPlusNormal"/>
        <w:jc w:val="both"/>
      </w:pPr>
    </w:p>
    <w:p w:rsidR="000C7EE0" w:rsidRDefault="000C7EE0">
      <w:pPr>
        <w:pStyle w:val="ConsPlusTitle"/>
        <w:ind w:firstLine="540"/>
        <w:jc w:val="both"/>
        <w:outlineLvl w:val="1"/>
      </w:pPr>
      <w:r>
        <w:t>Задачи в области ГО:</w:t>
      </w:r>
    </w:p>
    <w:p w:rsidR="000C7EE0" w:rsidRDefault="000C7EE0">
      <w:pPr>
        <w:pStyle w:val="ConsPlusNormal"/>
        <w:spacing w:before="220"/>
        <w:ind w:firstLine="540"/>
        <w:jc w:val="both"/>
      </w:pPr>
      <w:r>
        <w:t xml:space="preserve">реализация </w:t>
      </w:r>
      <w:hyperlink r:id="rId10" w:history="1">
        <w:r>
          <w:rPr>
            <w:color w:val="0000FF"/>
          </w:rPr>
          <w:t>мер</w:t>
        </w:r>
      </w:hyperlink>
      <w:r>
        <w:t xml:space="preserve"> по совершенствованию государственной политики в области ГО на период до 2030 года, утвержденных Указом Президента Российской Федерации от 20 декабря 2016 г. N 696;</w:t>
      </w:r>
    </w:p>
    <w:p w:rsidR="000C7EE0" w:rsidRDefault="000C7EE0">
      <w:pPr>
        <w:pStyle w:val="ConsPlusNormal"/>
        <w:spacing w:before="220"/>
        <w:ind w:firstLine="540"/>
        <w:jc w:val="both"/>
      </w:pPr>
      <w:r>
        <w:t>повышение уровня готовности органов управления, сил и средств ГО к выполнению задач по предназначению;</w:t>
      </w:r>
    </w:p>
    <w:p w:rsidR="000C7EE0" w:rsidRDefault="000C7EE0">
      <w:pPr>
        <w:pStyle w:val="ConsPlusNormal"/>
        <w:spacing w:before="220"/>
        <w:ind w:firstLine="540"/>
        <w:jc w:val="both"/>
      </w:pPr>
      <w:r>
        <w:t>совершенствование системы управления ГО, а также систем оповещения и информирования населения об опасностях, возникающих при военных конфликтах и ЧС, в том числе развитие Национального центра управления в кризисных ситуациях (далее - НЦУКС) и центров управления в кризисных ситуациях (далее - ЦУКС) территориальных органов МЧС России, единых дежурно-диспетчерских служб (далее - ЕДДС) муниципальных образований;</w:t>
      </w:r>
    </w:p>
    <w:p w:rsidR="000C7EE0" w:rsidRDefault="000C7EE0">
      <w:pPr>
        <w:pStyle w:val="ConsPlusNormal"/>
        <w:spacing w:before="220"/>
        <w:ind w:firstLine="540"/>
        <w:jc w:val="both"/>
      </w:pPr>
      <w:r>
        <w:t>адаптация мероприятий ГО к новым реалиям и современным требованиям жизни, повышение уровня готовности органов управления, сил и средств ГО к выполнению задач по предназначению и реализацию политики активного участия в международных акциях;</w:t>
      </w:r>
    </w:p>
    <w:p w:rsidR="000C7EE0" w:rsidRDefault="000C7EE0">
      <w:pPr>
        <w:pStyle w:val="ConsPlusNormal"/>
        <w:spacing w:before="220"/>
        <w:ind w:firstLine="540"/>
        <w:jc w:val="both"/>
      </w:pPr>
      <w:r>
        <w:t>уточнение планов ГО;</w:t>
      </w:r>
    </w:p>
    <w:p w:rsidR="000C7EE0" w:rsidRDefault="000C7EE0">
      <w:pPr>
        <w:pStyle w:val="ConsPlusNormal"/>
        <w:spacing w:before="220"/>
        <w:ind w:firstLine="540"/>
        <w:jc w:val="both"/>
      </w:pPr>
      <w:r>
        <w:t>развитие единой системы подготовки населения в области ГО и защиты населения от ЧС природного и техногенного характера за счет применения современных методов обучения и новых форм подготовки различных групп населения в области ГО и защиты населения от ЧС;</w:t>
      </w:r>
    </w:p>
    <w:p w:rsidR="000C7EE0" w:rsidRDefault="000C7EE0">
      <w:pPr>
        <w:pStyle w:val="ConsPlusNormal"/>
        <w:spacing w:before="220"/>
        <w:ind w:firstLine="540"/>
        <w:jc w:val="both"/>
      </w:pPr>
      <w:r>
        <w:lastRenderedPageBreak/>
        <w:t>совершенствование структуры сил радиационной, химической и биологической (далее - РХБ) защиты в системе МЧС России. Повышение готовности сил ГО к выполнению задач по РХБ защите населения, в том числе за счет оснащения современными образцами вооружения, техники и средствами РХБ защиты;</w:t>
      </w:r>
    </w:p>
    <w:p w:rsidR="000C7EE0" w:rsidRDefault="000C7EE0">
      <w:pPr>
        <w:pStyle w:val="ConsPlusNormal"/>
        <w:spacing w:before="220"/>
        <w:ind w:firstLine="540"/>
        <w:jc w:val="both"/>
      </w:pPr>
      <w:r>
        <w:t>совершенствование сил ГО, повышение их готовности и мобильности;</w:t>
      </w:r>
    </w:p>
    <w:p w:rsidR="000C7EE0" w:rsidRDefault="000C7EE0">
      <w:pPr>
        <w:pStyle w:val="ConsPlusNormal"/>
        <w:spacing w:before="220"/>
        <w:ind w:firstLine="540"/>
        <w:jc w:val="both"/>
      </w:pPr>
      <w:r>
        <w:t>поддержание в готовности к использованию по предназначению средств коллективной и индивидуальной защиты;</w:t>
      </w:r>
    </w:p>
    <w:p w:rsidR="000C7EE0" w:rsidRDefault="000C7EE0">
      <w:pPr>
        <w:pStyle w:val="ConsPlusNormal"/>
        <w:spacing w:before="220"/>
        <w:ind w:firstLine="540"/>
        <w:jc w:val="both"/>
      </w:pPr>
      <w:r>
        <w:t>обеспечение выполнения требований инженерно-технических мероприятий по гражданской обороне;</w:t>
      </w:r>
    </w:p>
    <w:p w:rsidR="000C7EE0" w:rsidRDefault="000C7EE0">
      <w:pPr>
        <w:pStyle w:val="ConsPlusNormal"/>
        <w:spacing w:before="220"/>
        <w:ind w:firstLine="540"/>
        <w:jc w:val="both"/>
      </w:pPr>
      <w:r>
        <w:t>совершенствование способов защиты населения с учетом имеющихся рисков, физико-географических и геополитических особенностей регионов;</w:t>
      </w:r>
    </w:p>
    <w:p w:rsidR="000C7EE0" w:rsidRDefault="000C7EE0">
      <w:pPr>
        <w:pStyle w:val="ConsPlusNormal"/>
        <w:spacing w:before="220"/>
        <w:ind w:firstLine="540"/>
        <w:jc w:val="both"/>
      </w:pPr>
      <w:r>
        <w:t>развитие сети наблюдения и лабораторного контроля ГО и защиты населения (далее - СНЛК) с учетом современных рисков и угроз.</w:t>
      </w:r>
    </w:p>
    <w:p w:rsidR="000C7EE0" w:rsidRDefault="000C7EE0">
      <w:pPr>
        <w:pStyle w:val="ConsPlusNormal"/>
        <w:jc w:val="both"/>
      </w:pPr>
    </w:p>
    <w:p w:rsidR="000C7EE0" w:rsidRDefault="000C7EE0">
      <w:pPr>
        <w:pStyle w:val="ConsPlusTitle"/>
        <w:ind w:firstLine="540"/>
        <w:jc w:val="both"/>
        <w:outlineLvl w:val="1"/>
      </w:pPr>
      <w:r>
        <w:t>Задачи в области защиты населения и территорий от ЧС:</w:t>
      </w:r>
    </w:p>
    <w:p w:rsidR="000C7EE0" w:rsidRDefault="000C7EE0">
      <w:pPr>
        <w:pStyle w:val="ConsPlusNormal"/>
        <w:spacing w:before="220"/>
        <w:ind w:firstLine="540"/>
        <w:jc w:val="both"/>
      </w:pPr>
      <w:r>
        <w:t>совершенствование законодательной и нормативной правовой базы, направленной на повышение эффективности защиты населения и территорий с учетом современных социально-экономических условий;</w:t>
      </w:r>
    </w:p>
    <w:p w:rsidR="000C7EE0" w:rsidRDefault="000C7EE0">
      <w:pPr>
        <w:pStyle w:val="ConsPlusNormal"/>
        <w:spacing w:before="220"/>
        <w:ind w:firstLine="540"/>
        <w:jc w:val="both"/>
      </w:pPr>
      <w:r>
        <w:t>организация мероприятий по развитию ЦУКС МЧС России и ЕДДС муниципальных образований с учетом изменения требований нормативных правовых актов, регламентирующих их деятельность;</w:t>
      </w:r>
    </w:p>
    <w:p w:rsidR="000C7EE0" w:rsidRDefault="000C7EE0">
      <w:pPr>
        <w:pStyle w:val="ConsPlusNormal"/>
        <w:spacing w:before="220"/>
        <w:ind w:firstLine="540"/>
        <w:jc w:val="both"/>
      </w:pPr>
      <w:r>
        <w:t>развитие системы мониторинга, лабораторного контроля и прогнозирования чрезвычайных ситуаций;</w:t>
      </w:r>
    </w:p>
    <w:p w:rsidR="000C7EE0" w:rsidRDefault="000C7EE0">
      <w:pPr>
        <w:pStyle w:val="ConsPlusNormal"/>
        <w:spacing w:before="220"/>
        <w:ind w:firstLine="540"/>
        <w:jc w:val="both"/>
      </w:pPr>
      <w:r>
        <w:t>разработка и внедрение единых подходов к планированию действий по предупреждению и ликвидации чрезвычайных ситуаций на всех уровнях РСЧС, основанных на приоритетности предупредительных мероприятий;</w:t>
      </w:r>
    </w:p>
    <w:p w:rsidR="000C7EE0" w:rsidRDefault="000C7EE0">
      <w:pPr>
        <w:pStyle w:val="ConsPlusNormal"/>
        <w:spacing w:before="220"/>
        <w:ind w:firstLine="540"/>
        <w:jc w:val="both"/>
      </w:pPr>
      <w:r>
        <w:t>разработка и внедрение единых требований к подготовке, организации деятельности и оснащению органов повседневного управления РСЧС в целях повышения эффективности управления рисками;</w:t>
      </w:r>
    </w:p>
    <w:p w:rsidR="000C7EE0" w:rsidRDefault="000C7EE0">
      <w:pPr>
        <w:pStyle w:val="ConsPlusNormal"/>
        <w:spacing w:before="220"/>
        <w:ind w:firstLine="540"/>
        <w:jc w:val="both"/>
      </w:pPr>
      <w:r>
        <w:t>организация работы по совершенствованию деятельности функциональных подсистем РСЧС с учетом развития системы управления РСЧС;</w:t>
      </w:r>
    </w:p>
    <w:p w:rsidR="000C7EE0" w:rsidRDefault="000C7EE0">
      <w:pPr>
        <w:pStyle w:val="ConsPlusNormal"/>
        <w:spacing w:before="220"/>
        <w:ind w:firstLine="540"/>
        <w:jc w:val="both"/>
      </w:pPr>
      <w:r>
        <w:t>реализация комплекса мер, направленных на снижение числа бесхозяйных гидротехнических сооружений в целях уменьшения риска возникновения ЧС;</w:t>
      </w:r>
    </w:p>
    <w:p w:rsidR="000C7EE0" w:rsidRDefault="000C7EE0">
      <w:pPr>
        <w:pStyle w:val="ConsPlusNormal"/>
        <w:spacing w:before="220"/>
        <w:ind w:firstLine="540"/>
        <w:jc w:val="both"/>
      </w:pPr>
      <w:r>
        <w:t>участие в разработке (корректировке) государственных программ субъектов Российской Федерации в области защиты населения и территорий от ЧС, обеспечения пожарной безопасности и безопасности людей на водных объектах, предусматривая в первую очередь мероприятия по предупреждению ЧС;</w:t>
      </w:r>
    </w:p>
    <w:p w:rsidR="000C7EE0" w:rsidRDefault="000C7EE0">
      <w:pPr>
        <w:pStyle w:val="ConsPlusNormal"/>
        <w:spacing w:before="220"/>
        <w:ind w:firstLine="540"/>
        <w:jc w:val="both"/>
      </w:pPr>
      <w:r>
        <w:t>развитие волонтерского движения в области безопасности жизнедеятельности;</w:t>
      </w:r>
    </w:p>
    <w:p w:rsidR="000C7EE0" w:rsidRDefault="000C7EE0">
      <w:pPr>
        <w:pStyle w:val="ConsPlusNormal"/>
        <w:spacing w:before="220"/>
        <w:ind w:firstLine="540"/>
        <w:jc w:val="both"/>
      </w:pPr>
      <w:r>
        <w:t>уточнение состава сил и средств РСЧС на всех уровнях.</w:t>
      </w:r>
    </w:p>
    <w:p w:rsidR="000C7EE0" w:rsidRDefault="000C7EE0">
      <w:pPr>
        <w:pStyle w:val="ConsPlusNormal"/>
        <w:jc w:val="both"/>
      </w:pPr>
    </w:p>
    <w:p w:rsidR="000C7EE0" w:rsidRDefault="000C7EE0">
      <w:pPr>
        <w:pStyle w:val="ConsPlusNormal"/>
        <w:ind w:firstLine="540"/>
        <w:jc w:val="both"/>
      </w:pPr>
      <w:r>
        <w:t>Задачи в области обеспечения пожарной безопасности:</w:t>
      </w:r>
    </w:p>
    <w:p w:rsidR="000C7EE0" w:rsidRDefault="000C7EE0">
      <w:pPr>
        <w:pStyle w:val="ConsPlusNormal"/>
        <w:spacing w:before="220"/>
        <w:ind w:firstLine="540"/>
        <w:jc w:val="both"/>
      </w:pPr>
      <w:r>
        <w:lastRenderedPageBreak/>
        <w:t>оценка пожарных рисков на территории Российской Федерации, определение комплекса задач по их предотвращению;</w:t>
      </w:r>
    </w:p>
    <w:p w:rsidR="000C7EE0" w:rsidRDefault="000C7EE0">
      <w:pPr>
        <w:pStyle w:val="ConsPlusNormal"/>
        <w:spacing w:before="220"/>
        <w:ind w:firstLine="540"/>
        <w:jc w:val="both"/>
      </w:pPr>
      <w:r>
        <w:t>совершенствование нормативной правовой базы с учетом риска причинения вреда третьим лицам в результате пожара;</w:t>
      </w:r>
    </w:p>
    <w:p w:rsidR="000C7EE0" w:rsidRDefault="000C7EE0">
      <w:pPr>
        <w:pStyle w:val="ConsPlusNormal"/>
        <w:spacing w:before="220"/>
        <w:ind w:firstLine="540"/>
        <w:jc w:val="both"/>
      </w:pPr>
      <w:r>
        <w:t>обеспечение качественного повышения уровня защищенности населения и объектов защиты от пожаров;</w:t>
      </w:r>
    </w:p>
    <w:p w:rsidR="000C7EE0" w:rsidRDefault="000C7EE0">
      <w:pPr>
        <w:pStyle w:val="ConsPlusNormal"/>
        <w:spacing w:before="220"/>
        <w:ind w:firstLine="540"/>
        <w:jc w:val="both"/>
      </w:pPr>
      <w:r>
        <w:t>обеспечение эффективного функционирования и развития пожарной охраны;</w:t>
      </w:r>
    </w:p>
    <w:p w:rsidR="000C7EE0" w:rsidRDefault="000C7EE0">
      <w:pPr>
        <w:pStyle w:val="ConsPlusNormal"/>
        <w:spacing w:before="220"/>
        <w:ind w:firstLine="540"/>
        <w:jc w:val="both"/>
      </w:pPr>
      <w:r>
        <w:t>выработка и реализация государственной научно-технической политики в области пожарной безопасности.</w:t>
      </w:r>
    </w:p>
    <w:p w:rsidR="000C7EE0" w:rsidRDefault="000C7EE0">
      <w:pPr>
        <w:pStyle w:val="ConsPlusNormal"/>
        <w:jc w:val="both"/>
      </w:pPr>
    </w:p>
    <w:p w:rsidR="000C7EE0" w:rsidRDefault="000C7EE0">
      <w:pPr>
        <w:pStyle w:val="ConsPlusNormal"/>
        <w:ind w:firstLine="540"/>
        <w:jc w:val="both"/>
      </w:pPr>
      <w:r>
        <w:t>Задачи в области обеспечения безопасности людей на водных объектах:</w:t>
      </w:r>
    </w:p>
    <w:p w:rsidR="000C7EE0" w:rsidRDefault="000C7EE0">
      <w:pPr>
        <w:pStyle w:val="ConsPlusNormal"/>
        <w:spacing w:before="220"/>
        <w:ind w:firstLine="540"/>
        <w:jc w:val="both"/>
      </w:pPr>
      <w:r>
        <w:t>совершенствование нормативной правовой базы в области обеспечения безопасности людей на водных объектах;</w:t>
      </w:r>
    </w:p>
    <w:p w:rsidR="000C7EE0" w:rsidRDefault="000C7EE0">
      <w:pPr>
        <w:pStyle w:val="ConsPlusNormal"/>
        <w:spacing w:before="220"/>
        <w:ind w:firstLine="540"/>
        <w:jc w:val="both"/>
      </w:pPr>
      <w:r>
        <w:t>реализация комплекса мероприятий, направленных на совершенствование государственного надзора за маломерными судами и базами (сооружениями) для их стоянок;</w:t>
      </w:r>
    </w:p>
    <w:p w:rsidR="000C7EE0" w:rsidRDefault="000C7EE0">
      <w:pPr>
        <w:pStyle w:val="ConsPlusNormal"/>
        <w:spacing w:before="220"/>
        <w:ind w:firstLine="540"/>
        <w:jc w:val="both"/>
      </w:pPr>
      <w:r>
        <w:t>повышение эффективности контроля за обеспечением безопасности людей на поднадзорных водных объектах;</w:t>
      </w:r>
    </w:p>
    <w:p w:rsidR="000C7EE0" w:rsidRDefault="000C7EE0">
      <w:pPr>
        <w:pStyle w:val="ConsPlusNormal"/>
        <w:spacing w:before="220"/>
        <w:ind w:firstLine="540"/>
        <w:jc w:val="both"/>
      </w:pPr>
      <w:r>
        <w:t>повышение эффективности профилактических мероприятий по предупреждению аварийности маломерных судов и несчастных случаев с людьми на водных объектах;</w:t>
      </w:r>
    </w:p>
    <w:p w:rsidR="000C7EE0" w:rsidRDefault="000C7EE0">
      <w:pPr>
        <w:pStyle w:val="ConsPlusNormal"/>
        <w:spacing w:before="220"/>
        <w:ind w:firstLine="540"/>
        <w:jc w:val="both"/>
      </w:pPr>
      <w:r>
        <w:t>внедрение современных форм и методов обеспечения безопасности людей на водных объектах;</w:t>
      </w:r>
    </w:p>
    <w:p w:rsidR="000C7EE0" w:rsidRDefault="000C7EE0">
      <w:pPr>
        <w:pStyle w:val="ConsPlusNormal"/>
        <w:spacing w:before="220"/>
        <w:ind w:firstLine="540"/>
        <w:jc w:val="both"/>
      </w:pPr>
      <w:r>
        <w:t>совершенствование деятельности по подготовке и информированию населения по вопросам безопасного поведения на водных объектах, в том числе с активным использованием средств массовой информации;</w:t>
      </w:r>
    </w:p>
    <w:p w:rsidR="000C7EE0" w:rsidRDefault="000C7EE0">
      <w:pPr>
        <w:pStyle w:val="ConsPlusNormal"/>
        <w:spacing w:before="220"/>
        <w:ind w:firstLine="540"/>
        <w:jc w:val="both"/>
      </w:pPr>
      <w:r>
        <w:t>повышение готовности сил поиска и спасания людей на водных объектах к ведению поисково-спасательных операций во взаимодействии с аварийно-спасательными службами РСЧС;</w:t>
      </w:r>
    </w:p>
    <w:p w:rsidR="000C7EE0" w:rsidRDefault="000C7EE0">
      <w:pPr>
        <w:pStyle w:val="ConsPlusNormal"/>
        <w:spacing w:before="220"/>
        <w:ind w:firstLine="540"/>
        <w:jc w:val="both"/>
      </w:pPr>
      <w:r>
        <w:t>оказание помощи и поддержки в формировании территориальных подразделений (советов) общественных объединений (формирований) по спасанию людей на водных объектах в соответствии с требованиями законодательства Российской Федерации.</w:t>
      </w:r>
    </w:p>
    <w:p w:rsidR="000C7EE0" w:rsidRDefault="000C7EE0">
      <w:pPr>
        <w:pStyle w:val="ConsPlusNormal"/>
        <w:jc w:val="both"/>
      </w:pPr>
    </w:p>
    <w:p w:rsidR="000C7EE0" w:rsidRDefault="000C7EE0">
      <w:pPr>
        <w:pStyle w:val="ConsPlusTitle"/>
        <w:jc w:val="center"/>
        <w:outlineLvl w:val="1"/>
      </w:pPr>
      <w:r>
        <w:t>2.1. Начальникам главных управлений, директорам</w:t>
      </w:r>
    </w:p>
    <w:p w:rsidR="000C7EE0" w:rsidRDefault="000C7EE0">
      <w:pPr>
        <w:pStyle w:val="ConsPlusTitle"/>
        <w:jc w:val="center"/>
      </w:pPr>
      <w:r>
        <w:t>департаментов, начальникам управлений центрального</w:t>
      </w:r>
    </w:p>
    <w:p w:rsidR="000C7EE0" w:rsidRDefault="000C7EE0">
      <w:pPr>
        <w:pStyle w:val="ConsPlusTitle"/>
        <w:jc w:val="center"/>
      </w:pPr>
      <w:r>
        <w:t>аппарата МЧС Россия:</w:t>
      </w:r>
    </w:p>
    <w:p w:rsidR="000C7EE0" w:rsidRDefault="000C7EE0">
      <w:pPr>
        <w:pStyle w:val="ConsPlusNormal"/>
        <w:jc w:val="both"/>
      </w:pPr>
    </w:p>
    <w:p w:rsidR="000C7EE0" w:rsidRDefault="000C7EE0">
      <w:pPr>
        <w:pStyle w:val="ConsPlusNormal"/>
        <w:ind w:firstLine="540"/>
        <w:jc w:val="both"/>
      </w:pPr>
      <w:r>
        <w:t>2.1.1. Начальнику Главного управления подготовки МЧС России основные усилия направить на:</w:t>
      </w:r>
    </w:p>
    <w:p w:rsidR="000C7EE0" w:rsidRDefault="000C7EE0">
      <w:pPr>
        <w:pStyle w:val="ConsPlusNormal"/>
        <w:spacing w:before="220"/>
        <w:ind w:firstLine="540"/>
        <w:jc w:val="both"/>
      </w:pPr>
      <w:r>
        <w:t>развитие образовательных организаций, находящихся в ведении МЧС России;</w:t>
      </w:r>
    </w:p>
    <w:p w:rsidR="000C7EE0" w:rsidRDefault="000C7EE0">
      <w:pPr>
        <w:pStyle w:val="ConsPlusNormal"/>
        <w:spacing w:before="220"/>
        <w:ind w:firstLine="540"/>
        <w:jc w:val="both"/>
      </w:pPr>
      <w:r>
        <w:t xml:space="preserve">подготовку в федеральных государственных образовательных организациях, находящихся в ведении МЧС России и других образовательных организациях, специалистов для спасательных воинских формирований, федеральной противопожарной службы, Государственной инспекции по маломерным судам, аварийно-спасательных и иных формирований МЧС России, пожарных, кадров для пожарной охраны и организаций независимо от форм собственности, а также </w:t>
      </w:r>
      <w:r>
        <w:lastRenderedPageBreak/>
        <w:t>подготовку в установленном порядке кадров для соответствующих иностранных государств;</w:t>
      </w:r>
    </w:p>
    <w:p w:rsidR="000C7EE0" w:rsidRDefault="000C7EE0">
      <w:pPr>
        <w:pStyle w:val="ConsPlusNormal"/>
        <w:spacing w:before="220"/>
        <w:ind w:firstLine="540"/>
        <w:jc w:val="both"/>
      </w:pPr>
      <w:r>
        <w:t>решение вопросов, возникающих при подготовке населения в области ГО, защиты населения и территорий от ЧС, обеспечения пожарной безопасности и безопасности людей на водных объектах, а также в пределах своей компетенции - при подготовке молодежи основам безопасности жизнедеятельности.</w:t>
      </w:r>
    </w:p>
    <w:p w:rsidR="000C7EE0" w:rsidRDefault="000C7EE0">
      <w:pPr>
        <w:pStyle w:val="ConsPlusNormal"/>
        <w:spacing w:before="220"/>
        <w:ind w:firstLine="540"/>
        <w:jc w:val="both"/>
      </w:pPr>
      <w:r>
        <w:t>2.1.2. Начальнику Главного управления собственной безопасности МЧС России основные усилия направить на:</w:t>
      </w:r>
    </w:p>
    <w:p w:rsidR="000C7EE0" w:rsidRDefault="000C7EE0">
      <w:pPr>
        <w:pStyle w:val="ConsPlusNormal"/>
        <w:spacing w:before="220"/>
        <w:ind w:firstLine="540"/>
        <w:jc w:val="both"/>
      </w:pPr>
      <w:r>
        <w:t>обеспечение защиты государственной тайны и безопасности секретной информации в МЧС России;</w:t>
      </w:r>
    </w:p>
    <w:p w:rsidR="000C7EE0" w:rsidRDefault="000C7EE0">
      <w:pPr>
        <w:pStyle w:val="ConsPlusNormal"/>
        <w:spacing w:before="220"/>
        <w:ind w:firstLine="540"/>
        <w:jc w:val="both"/>
      </w:pPr>
      <w:r>
        <w:t>организацию обеспечения безопасности спасательных работ, охраны, пропускного и внутриобъектового режимов на объектах МЧС России.</w:t>
      </w:r>
    </w:p>
    <w:p w:rsidR="000C7EE0" w:rsidRDefault="000C7EE0">
      <w:pPr>
        <w:pStyle w:val="ConsPlusNormal"/>
        <w:spacing w:before="220"/>
        <w:ind w:firstLine="540"/>
        <w:jc w:val="both"/>
      </w:pPr>
      <w:r>
        <w:t>2.1.3. Директору Департамента оперативного управления МЧС России основные усилия направить на:</w:t>
      </w:r>
    </w:p>
    <w:p w:rsidR="000C7EE0" w:rsidRDefault="000C7EE0">
      <w:pPr>
        <w:pStyle w:val="ConsPlusNormal"/>
        <w:spacing w:before="220"/>
        <w:ind w:firstLine="540"/>
        <w:jc w:val="both"/>
      </w:pPr>
      <w:r>
        <w:t>совершенствование системы управления МЧС России и повышение эффективности реагирования на ЧС, в том числе в рамках изменений в нормативных правовых актах Российской Федерации и МЧС России;</w:t>
      </w:r>
    </w:p>
    <w:p w:rsidR="000C7EE0" w:rsidRDefault="000C7EE0">
      <w:pPr>
        <w:pStyle w:val="ConsPlusNormal"/>
        <w:spacing w:before="220"/>
        <w:ind w:firstLine="540"/>
        <w:jc w:val="both"/>
      </w:pPr>
      <w:r>
        <w:t>повышение эффективности взаимодействия территориальных органов МЧС России с органами исполнительной власти субъектов Российской Федерации;</w:t>
      </w:r>
    </w:p>
    <w:p w:rsidR="000C7EE0" w:rsidRDefault="000C7EE0">
      <w:pPr>
        <w:pStyle w:val="ConsPlusNormal"/>
        <w:spacing w:before="220"/>
        <w:ind w:firstLine="540"/>
        <w:jc w:val="both"/>
      </w:pPr>
      <w:r>
        <w:t>обеспечение надежного, устойчивого и непрерывного функционирования центров и пунктов управления в различных режимах функционирования;</w:t>
      </w:r>
    </w:p>
    <w:p w:rsidR="000C7EE0" w:rsidRDefault="000C7EE0">
      <w:pPr>
        <w:pStyle w:val="ConsPlusNormal"/>
        <w:spacing w:before="220"/>
        <w:ind w:firstLine="540"/>
        <w:jc w:val="both"/>
      </w:pPr>
      <w:r>
        <w:t>своевременное рассмотрение вопросов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0C7EE0" w:rsidRDefault="000C7EE0">
      <w:pPr>
        <w:pStyle w:val="ConsPlusNormal"/>
        <w:spacing w:before="220"/>
        <w:ind w:firstLine="540"/>
        <w:jc w:val="both"/>
      </w:pPr>
      <w:r>
        <w:t>2.1.4. Директору Департамента готовности сил и специальной пожарной охраны МЧС России основные усилия направить на:</w:t>
      </w:r>
    </w:p>
    <w:p w:rsidR="000C7EE0" w:rsidRDefault="000C7EE0">
      <w:pPr>
        <w:pStyle w:val="ConsPlusNormal"/>
        <w:spacing w:before="220"/>
        <w:ind w:firstLine="540"/>
        <w:jc w:val="both"/>
      </w:pPr>
      <w:r>
        <w:t>совершенствование нормативной правовой базы, регламентирующей деятельность АСФ, ПСФ, СВФ, подразделений ФПС, а также аэромобильных группировок МЧС России (далее - АМГ);</w:t>
      </w:r>
    </w:p>
    <w:p w:rsidR="000C7EE0" w:rsidRDefault="000C7EE0">
      <w:pPr>
        <w:pStyle w:val="ConsPlusNormal"/>
        <w:spacing w:before="220"/>
        <w:ind w:firstLine="540"/>
        <w:jc w:val="both"/>
      </w:pPr>
      <w:r>
        <w:t>повышение уровня готовности сил и средств МЧС России к реагированию на чрезвычайные ситуации природного и техногенного характера;</w:t>
      </w:r>
    </w:p>
    <w:p w:rsidR="000C7EE0" w:rsidRDefault="000C7EE0">
      <w:pPr>
        <w:pStyle w:val="ConsPlusNormal"/>
        <w:spacing w:before="220"/>
        <w:ind w:firstLine="540"/>
        <w:jc w:val="both"/>
      </w:pPr>
      <w:r>
        <w:t>актуализацию перечня организаций, в которых создаются объектовые и специальные подразделения ФПС, в целях исключения из него организаций, переставших соответствовать действующим критериям;</w:t>
      </w:r>
    </w:p>
    <w:p w:rsidR="000C7EE0" w:rsidRDefault="000C7EE0">
      <w:pPr>
        <w:pStyle w:val="ConsPlusNormal"/>
        <w:spacing w:before="220"/>
        <w:ind w:firstLine="540"/>
        <w:jc w:val="both"/>
      </w:pPr>
      <w:r>
        <w:t>совершенствование подготовки сотрудников специальных подразделений ФПС по вопросам гражданской обороны в учебных центрах и пунктах МЧС России;</w:t>
      </w:r>
    </w:p>
    <w:p w:rsidR="000C7EE0" w:rsidRDefault="000C7EE0">
      <w:pPr>
        <w:pStyle w:val="ConsPlusNormal"/>
        <w:spacing w:before="220"/>
        <w:ind w:firstLine="540"/>
        <w:jc w:val="both"/>
      </w:pPr>
      <w:r>
        <w:t>повышение готовности аэромобильных группировок МЧС России;</w:t>
      </w:r>
    </w:p>
    <w:p w:rsidR="000C7EE0" w:rsidRDefault="000C7EE0">
      <w:pPr>
        <w:pStyle w:val="ConsPlusNormal"/>
        <w:spacing w:before="220"/>
        <w:ind w:firstLine="540"/>
        <w:jc w:val="both"/>
      </w:pPr>
      <w:r>
        <w:t>повышение уровня противопожарной защищенности закрытых административно-территориальных образований, особо важных и режимных организаций, охраняемых специальными подразделениями ФПС";</w:t>
      </w:r>
    </w:p>
    <w:p w:rsidR="000C7EE0" w:rsidRDefault="000C7EE0">
      <w:pPr>
        <w:pStyle w:val="ConsPlusNormal"/>
        <w:spacing w:before="220"/>
        <w:ind w:firstLine="540"/>
        <w:jc w:val="both"/>
      </w:pPr>
      <w:r>
        <w:t>внедрение новых технологий проведения аварийно-спасательных и других неотложных работ (далее - АСДНР), в том числе робототехнических комплексов;</w:t>
      </w:r>
    </w:p>
    <w:p w:rsidR="000C7EE0" w:rsidRDefault="000C7EE0">
      <w:pPr>
        <w:pStyle w:val="ConsPlusNormal"/>
        <w:spacing w:before="220"/>
        <w:ind w:firstLine="540"/>
        <w:jc w:val="both"/>
      </w:pPr>
      <w:r>
        <w:lastRenderedPageBreak/>
        <w:t>создание и развитие специализированных спасательных центров в Арктике;</w:t>
      </w:r>
    </w:p>
    <w:p w:rsidR="000C7EE0" w:rsidRDefault="000C7EE0">
      <w:pPr>
        <w:pStyle w:val="ConsPlusNormal"/>
        <w:spacing w:before="220"/>
        <w:ind w:firstLine="540"/>
        <w:jc w:val="both"/>
      </w:pPr>
      <w:r>
        <w:t>повышение уровня готовности спасателей и пожарных к возможным чрезвычайным ситуациям.</w:t>
      </w:r>
    </w:p>
    <w:p w:rsidR="000C7EE0" w:rsidRDefault="000C7EE0">
      <w:pPr>
        <w:pStyle w:val="ConsPlusNormal"/>
        <w:spacing w:before="220"/>
        <w:ind w:firstLine="540"/>
        <w:jc w:val="both"/>
      </w:pPr>
      <w:r>
        <w:t>2.1.5. Директору Департамента гражданской защиты МЧС России основные усилия направить на:</w:t>
      </w:r>
    </w:p>
    <w:p w:rsidR="000C7EE0" w:rsidRDefault="000C7EE0">
      <w:pPr>
        <w:pStyle w:val="ConsPlusNormal"/>
        <w:spacing w:before="220"/>
        <w:ind w:firstLine="540"/>
        <w:jc w:val="both"/>
      </w:pPr>
      <w:r>
        <w:t>организацию и контроль деятельности по реализации Основ государственной политики в области защиты населения и территорий от ЧС на период до 2030 г. и плана их реализации;</w:t>
      </w:r>
    </w:p>
    <w:p w:rsidR="000C7EE0" w:rsidRDefault="000C7EE0">
      <w:pPr>
        <w:pStyle w:val="ConsPlusNormal"/>
        <w:spacing w:before="220"/>
        <w:ind w:firstLine="540"/>
        <w:jc w:val="both"/>
      </w:pPr>
      <w:r>
        <w:t>разработку (корректировку) нормативных правовых актов в области защиты населения и территорий от ЧС природного и техногенного характера;</w:t>
      </w:r>
    </w:p>
    <w:p w:rsidR="000C7EE0" w:rsidRDefault="000C7EE0">
      <w:pPr>
        <w:pStyle w:val="ConsPlusNormal"/>
        <w:spacing w:before="220"/>
        <w:ind w:firstLine="540"/>
        <w:jc w:val="both"/>
      </w:pPr>
      <w:r>
        <w:t>развитие функциональной подсистемы мониторинга, лабораторного контроля и прогнозирования ЧС;</w:t>
      </w:r>
    </w:p>
    <w:p w:rsidR="000C7EE0" w:rsidRDefault="000C7EE0">
      <w:pPr>
        <w:pStyle w:val="ConsPlusNormal"/>
        <w:spacing w:before="220"/>
        <w:ind w:firstLine="540"/>
        <w:jc w:val="both"/>
      </w:pPr>
      <w:r>
        <w:t>дальнейшее развитие единой сети наблюдения и лабораторного контроля гражданской обороны Российской Федерации, комплексных систем безопасности жизнедеятельности населения с учетом новых подходов в сфере информатизации, телекоммуникаций и межведомственного взаимодействия;</w:t>
      </w:r>
    </w:p>
    <w:p w:rsidR="000C7EE0" w:rsidRDefault="000C7EE0">
      <w:pPr>
        <w:pStyle w:val="ConsPlusNormal"/>
        <w:spacing w:before="220"/>
        <w:ind w:firstLine="540"/>
        <w:jc w:val="both"/>
      </w:pPr>
      <w:r>
        <w:t>разработку и реализацию в сфере деятельности МЧС России документов стратегического планирования в области обеспечения национальной безопасности и социально-экономического развития;</w:t>
      </w:r>
    </w:p>
    <w:p w:rsidR="000C7EE0" w:rsidRDefault="000C7EE0">
      <w:pPr>
        <w:pStyle w:val="ConsPlusNormal"/>
        <w:spacing w:before="220"/>
        <w:ind w:firstLine="540"/>
        <w:jc w:val="both"/>
      </w:pPr>
      <w:r>
        <w:t>проведение комплекса мер в области преодоления последствий радиационных аварий и катастроф;</w:t>
      </w:r>
    </w:p>
    <w:p w:rsidR="000C7EE0" w:rsidRDefault="000C7EE0">
      <w:pPr>
        <w:pStyle w:val="ConsPlusNormal"/>
        <w:spacing w:before="220"/>
        <w:ind w:firstLine="540"/>
        <w:jc w:val="both"/>
      </w:pPr>
      <w:r>
        <w:t>организацию подготовки проектов законодательных и иных нормативных правовых актов Российской Федерации, нормативных правовых актов МЧС России по вопросу реализации федеральных целевых программ в области ГО, защиты населения и территорий от ЧС природного и техногенного характера, РХБ безопасности, преодоления последствий радиационных аварий и пожарной безопасности;</w:t>
      </w:r>
    </w:p>
    <w:p w:rsidR="000C7EE0" w:rsidRDefault="000C7EE0">
      <w:pPr>
        <w:pStyle w:val="ConsPlusNormal"/>
        <w:spacing w:before="220"/>
        <w:ind w:firstLine="540"/>
        <w:jc w:val="both"/>
      </w:pPr>
      <w:r>
        <w:t>координацию деятельности структурных подразделений центрального аппарата МЧС России по эффективной реализации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0C7EE0" w:rsidRDefault="000C7EE0">
      <w:pPr>
        <w:pStyle w:val="ConsPlusNormal"/>
        <w:spacing w:before="220"/>
        <w:ind w:firstLine="540"/>
        <w:jc w:val="both"/>
      </w:pPr>
      <w:r>
        <w:t>организацию методического руководства территориальными органами МЧС России, учреждениями и организациями, находящимися в ведении МЧС России, при разработке, реализации и оценке эффективности государственных программ субъектов Российской Федерации, муниципальных программ в области ГО, защиты населения и территорий от ЧС природного и техногенного характера, РХБ безопасности, преодоления последствий радиационных аварий и пожарной безопасности.</w:t>
      </w:r>
    </w:p>
    <w:p w:rsidR="000C7EE0" w:rsidRDefault="000C7EE0">
      <w:pPr>
        <w:pStyle w:val="ConsPlusNormal"/>
        <w:spacing w:before="220"/>
        <w:ind w:firstLine="540"/>
        <w:jc w:val="both"/>
      </w:pPr>
      <w:r>
        <w:t>2.1.6. Директору Департамента гражданской обороны и защиты населения МЧС России основные усилия направить на:</w:t>
      </w:r>
    </w:p>
    <w:p w:rsidR="000C7EE0" w:rsidRDefault="000C7EE0">
      <w:pPr>
        <w:pStyle w:val="ConsPlusNormal"/>
        <w:spacing w:before="220"/>
        <w:ind w:firstLine="540"/>
        <w:jc w:val="both"/>
      </w:pPr>
      <w:r>
        <w:t>развитие нормативной правовой базы в области ГО, формирование механизмов реализации положений законодательных и иных нормативных правовых актов;</w:t>
      </w:r>
    </w:p>
    <w:p w:rsidR="000C7EE0" w:rsidRDefault="000C7EE0">
      <w:pPr>
        <w:pStyle w:val="ConsPlusNormal"/>
        <w:spacing w:before="220"/>
        <w:ind w:firstLine="540"/>
        <w:jc w:val="both"/>
      </w:pPr>
      <w:r>
        <w:t>реализацию государственной политики Российской Федерации в области ГО;</w:t>
      </w:r>
    </w:p>
    <w:p w:rsidR="000C7EE0" w:rsidRDefault="000C7EE0">
      <w:pPr>
        <w:pStyle w:val="ConsPlusNormal"/>
        <w:spacing w:before="220"/>
        <w:ind w:firstLine="540"/>
        <w:jc w:val="both"/>
      </w:pPr>
      <w:r>
        <w:t>руководство деятельностью территориальных органов МЧС России при ведении ГО;</w:t>
      </w:r>
    </w:p>
    <w:p w:rsidR="000C7EE0" w:rsidRDefault="000C7EE0">
      <w:pPr>
        <w:pStyle w:val="ConsPlusNormal"/>
        <w:spacing w:before="220"/>
        <w:ind w:firstLine="540"/>
        <w:jc w:val="both"/>
      </w:pPr>
      <w:r>
        <w:lastRenderedPageBreak/>
        <w:t>организацию и обеспечение мобилизационной подготовки и мобилизации в системе МЧС России;</w:t>
      </w:r>
    </w:p>
    <w:p w:rsidR="000C7EE0" w:rsidRDefault="000C7EE0">
      <w:pPr>
        <w:pStyle w:val="ConsPlusNormal"/>
        <w:spacing w:before="220"/>
        <w:ind w:firstLine="540"/>
        <w:jc w:val="both"/>
      </w:pPr>
      <w:r>
        <w:t>совершенствование медицинского обеспечения личного состава МЧС России, в том числе с применением высокотехнологичной медицинской помощи;</w:t>
      </w:r>
    </w:p>
    <w:p w:rsidR="000C7EE0" w:rsidRDefault="000C7EE0">
      <w:pPr>
        <w:pStyle w:val="ConsPlusNormal"/>
        <w:spacing w:before="220"/>
        <w:ind w:firstLine="540"/>
        <w:jc w:val="both"/>
      </w:pPr>
      <w:r>
        <w:t>координацию деятельности структурных подразделений центрального аппарата МЧС России по вопросам ГО;</w:t>
      </w:r>
    </w:p>
    <w:p w:rsidR="000C7EE0" w:rsidRDefault="000C7EE0">
      <w:pPr>
        <w:pStyle w:val="ConsPlusNormal"/>
        <w:spacing w:before="220"/>
        <w:ind w:firstLine="540"/>
        <w:jc w:val="both"/>
      </w:pPr>
      <w:r>
        <w:t>организацию методического руководства территориальными органами МЧС России, учреждениями и организациями, находящимися в ведении МЧС России, по вопросам ГО.</w:t>
      </w:r>
    </w:p>
    <w:p w:rsidR="000C7EE0" w:rsidRDefault="000C7EE0">
      <w:pPr>
        <w:pStyle w:val="ConsPlusNormal"/>
        <w:spacing w:before="220"/>
        <w:ind w:firstLine="540"/>
        <w:jc w:val="both"/>
      </w:pPr>
      <w:r>
        <w:t>2.1.7. Директору Департамента надзорной деятельности и профилактической работы МЧС России основные усилия направить на:</w:t>
      </w:r>
    </w:p>
    <w:p w:rsidR="000C7EE0" w:rsidRDefault="000C7EE0">
      <w:pPr>
        <w:pStyle w:val="ConsPlusNormal"/>
        <w:spacing w:before="220"/>
        <w:ind w:firstLine="540"/>
        <w:jc w:val="both"/>
      </w:pPr>
      <w:r>
        <w:t>совершенствование эффективности и результативности надзорной деятельности в области пожарной безопасности в целях снижения уровня причиняемого вреда (ущерба), охраняемым законом, ценностям в соответствующей сфере деятельности, а также достижение оптимального распределения трудовых, материальных и финансовых ресурсов государства и минимизацию неоправданного вмешательства контрольно-надзорных органов в деятельность подконтрольных субъектов;</w:t>
      </w:r>
    </w:p>
    <w:p w:rsidR="000C7EE0" w:rsidRDefault="000C7EE0">
      <w:pPr>
        <w:pStyle w:val="ConsPlusNormal"/>
        <w:spacing w:before="220"/>
        <w:ind w:firstLine="540"/>
        <w:jc w:val="both"/>
      </w:pPr>
      <w:r>
        <w:t>реализацию комплекса мероприятий, направленных на профилактику нарушения обязательных требований в области пожарной безопасности, ГО, защиты населения и территорий от ЧС;</w:t>
      </w:r>
    </w:p>
    <w:p w:rsidR="000C7EE0" w:rsidRDefault="000C7EE0">
      <w:pPr>
        <w:pStyle w:val="ConsPlusNormal"/>
        <w:spacing w:before="220"/>
        <w:ind w:firstLine="540"/>
        <w:jc w:val="both"/>
      </w:pPr>
      <w:r>
        <w:t>развитие информационных систем и совершенствование межведомственного взаимодействия в целях обеспечения осуществления контрольно-надзорной деятельности;</w:t>
      </w:r>
    </w:p>
    <w:p w:rsidR="000C7EE0" w:rsidRDefault="000C7EE0">
      <w:pPr>
        <w:pStyle w:val="ConsPlusNormal"/>
        <w:spacing w:before="220"/>
        <w:ind w:firstLine="540"/>
        <w:jc w:val="both"/>
      </w:pPr>
      <w:r>
        <w:t>проведение работы по устранению устаревших, избыточных и дублирующих обязательных требований в сфере пожарной безопасности;</w:t>
      </w:r>
    </w:p>
    <w:p w:rsidR="000C7EE0" w:rsidRDefault="000C7EE0">
      <w:pPr>
        <w:pStyle w:val="ConsPlusNormal"/>
        <w:spacing w:before="220"/>
        <w:ind w:firstLine="540"/>
        <w:jc w:val="both"/>
      </w:pPr>
      <w:r>
        <w:t>совершенствование механизмов профилактической работы по предупреждению природных пожаров;</w:t>
      </w:r>
    </w:p>
    <w:p w:rsidR="000C7EE0" w:rsidRDefault="000C7EE0">
      <w:pPr>
        <w:pStyle w:val="ConsPlusNormal"/>
        <w:spacing w:before="220"/>
        <w:ind w:firstLine="540"/>
        <w:jc w:val="both"/>
      </w:pPr>
      <w:r>
        <w:t>повышение эффективности взаимодействия органов государственного пожарного надзора и экспертных организаций по контролю противопожарного состояния объектов защиты.</w:t>
      </w:r>
    </w:p>
    <w:p w:rsidR="000C7EE0" w:rsidRDefault="000C7EE0">
      <w:pPr>
        <w:pStyle w:val="ConsPlusNormal"/>
        <w:spacing w:before="220"/>
        <w:ind w:firstLine="540"/>
        <w:jc w:val="both"/>
      </w:pPr>
      <w:r>
        <w:t>2.1.8. Директору Департамента международной деятельности МЧС России основные усилия направить на:</w:t>
      </w:r>
    </w:p>
    <w:p w:rsidR="000C7EE0" w:rsidRDefault="000C7EE0">
      <w:pPr>
        <w:pStyle w:val="ConsPlusNormal"/>
        <w:spacing w:before="220"/>
        <w:ind w:firstLine="540"/>
        <w:jc w:val="both"/>
      </w:pPr>
      <w:r>
        <w:t>совершенствование механизма чрезвычайного гуманитарного реагирования;</w:t>
      </w:r>
    </w:p>
    <w:p w:rsidR="000C7EE0" w:rsidRDefault="000C7EE0">
      <w:pPr>
        <w:pStyle w:val="ConsPlusNormal"/>
        <w:spacing w:before="220"/>
        <w:ind w:firstLine="540"/>
        <w:jc w:val="both"/>
      </w:pPr>
      <w:r>
        <w:t>подготовку к международным аттестациям подразделений МЧС России по методике ИНСАРАГ;</w:t>
      </w:r>
    </w:p>
    <w:p w:rsidR="000C7EE0" w:rsidRDefault="000C7EE0">
      <w:pPr>
        <w:pStyle w:val="ConsPlusNormal"/>
        <w:spacing w:before="220"/>
        <w:ind w:firstLine="540"/>
        <w:jc w:val="both"/>
      </w:pPr>
      <w:r>
        <w:t>наращивание взаимодействия с чрезвычайными службами иностранных государств, а также продвижение российских инициатив по оказанию гуманитарной помощи в рамках реализации проектов содействия международному развитию, используя потенциал Международной организации гражданской обороны (далее - МОГО);</w:t>
      </w:r>
    </w:p>
    <w:p w:rsidR="000C7EE0" w:rsidRDefault="000C7EE0">
      <w:pPr>
        <w:pStyle w:val="ConsPlusNormal"/>
        <w:spacing w:before="220"/>
        <w:ind w:firstLine="540"/>
        <w:jc w:val="both"/>
      </w:pPr>
      <w:r>
        <w:t>обмен передовым опытом и наращивание информационного обмена с международными партнерами, включая взаимодействие Национального ЦУКС и Управления ООН по координации гуманитарных вопросов и кризисных центров профильных региональных организаций в случае возникновения крупных ЧС в рамках формирования Глобальной сети ЦУКС.</w:t>
      </w:r>
    </w:p>
    <w:p w:rsidR="000C7EE0" w:rsidRDefault="000C7EE0">
      <w:pPr>
        <w:pStyle w:val="ConsPlusNormal"/>
        <w:spacing w:before="220"/>
        <w:ind w:firstLine="540"/>
        <w:jc w:val="both"/>
      </w:pPr>
      <w:r>
        <w:t xml:space="preserve">2.1.9. Директору Департамента кадровой политики МЧС России основные усилия направить </w:t>
      </w:r>
      <w:r>
        <w:lastRenderedPageBreak/>
        <w:t>на:</w:t>
      </w:r>
    </w:p>
    <w:p w:rsidR="000C7EE0" w:rsidRDefault="000C7EE0">
      <w:pPr>
        <w:pStyle w:val="ConsPlusNormal"/>
        <w:spacing w:before="220"/>
        <w:ind w:firstLine="540"/>
        <w:jc w:val="both"/>
      </w:pPr>
      <w:r>
        <w:t>дальнейшее развитие нормативной правовой базы в области прохождения службы и трудовых отношений в системе МЧС России;</w:t>
      </w:r>
    </w:p>
    <w:p w:rsidR="000C7EE0" w:rsidRDefault="000C7EE0">
      <w:pPr>
        <w:pStyle w:val="ConsPlusNormal"/>
        <w:spacing w:before="220"/>
        <w:ind w:firstLine="540"/>
        <w:jc w:val="both"/>
      </w:pPr>
      <w:r>
        <w:t>повышение уровня социальной защищенности личного состава МЧС России;</w:t>
      </w:r>
    </w:p>
    <w:p w:rsidR="000C7EE0" w:rsidRDefault="000C7EE0">
      <w:pPr>
        <w:pStyle w:val="ConsPlusNormal"/>
        <w:spacing w:before="220"/>
        <w:ind w:firstLine="540"/>
        <w:jc w:val="both"/>
      </w:pPr>
      <w:r>
        <w:t>повышение качества отбора на службу в МЧС России;</w:t>
      </w:r>
    </w:p>
    <w:p w:rsidR="000C7EE0" w:rsidRDefault="000C7EE0">
      <w:pPr>
        <w:pStyle w:val="ConsPlusNormal"/>
        <w:spacing w:before="220"/>
        <w:ind w:firstLine="540"/>
        <w:jc w:val="both"/>
      </w:pPr>
      <w:r>
        <w:t>сохранение профессионального ядра в системе МЧС России;</w:t>
      </w:r>
    </w:p>
    <w:p w:rsidR="000C7EE0" w:rsidRDefault="000C7EE0">
      <w:pPr>
        <w:pStyle w:val="ConsPlusNormal"/>
        <w:spacing w:before="220"/>
        <w:ind w:firstLine="540"/>
        <w:jc w:val="both"/>
      </w:pPr>
      <w:r>
        <w:t>развитие корпоративной культуры МЧС России.</w:t>
      </w:r>
    </w:p>
    <w:p w:rsidR="000C7EE0" w:rsidRDefault="000C7EE0">
      <w:pPr>
        <w:pStyle w:val="ConsPlusNormal"/>
        <w:spacing w:before="220"/>
        <w:ind w:firstLine="540"/>
        <w:jc w:val="both"/>
      </w:pPr>
      <w:r>
        <w:t>2.1.10. Директору Финансово-экономического департамента МЧС России основные усилия направить на:</w:t>
      </w:r>
    </w:p>
    <w:p w:rsidR="000C7EE0" w:rsidRDefault="000C7EE0">
      <w:pPr>
        <w:pStyle w:val="ConsPlusNormal"/>
        <w:spacing w:before="220"/>
        <w:ind w:firstLine="540"/>
        <w:jc w:val="both"/>
      </w:pPr>
      <w:r>
        <w:t>доведение порядка и подходов к организации финансового обеспечения мероприятий по гражданской обороне, предупреждения и ликвидации чрезвычайных ситуаций, обеспечения пожарной безопасности и безопасности людей на водных объектах;</w:t>
      </w:r>
    </w:p>
    <w:p w:rsidR="000C7EE0" w:rsidRDefault="000C7EE0">
      <w:pPr>
        <w:pStyle w:val="ConsPlusNormal"/>
        <w:spacing w:before="220"/>
        <w:ind w:firstLine="540"/>
        <w:jc w:val="both"/>
      </w:pPr>
      <w:r>
        <w:t>обоснованность бюджетных средств, планируемых и расходуемых на мероприятия по гражданской обороне, предупреждения и ликвидации чрезвычайных ситуаций, обеспечения пожарной безопасности и безопасности людей на водных объектах;</w:t>
      </w:r>
    </w:p>
    <w:p w:rsidR="000C7EE0" w:rsidRDefault="000C7EE0">
      <w:pPr>
        <w:pStyle w:val="ConsPlusNormal"/>
        <w:spacing w:before="220"/>
        <w:ind w:firstLine="540"/>
        <w:jc w:val="both"/>
      </w:pPr>
      <w:r>
        <w:t>обеспечение приоритетности ассигнований, направляемых на защиту и спасение людей, защиту территорий, защиту материальных и культурных ценностей;</w:t>
      </w:r>
    </w:p>
    <w:p w:rsidR="000C7EE0" w:rsidRDefault="000C7EE0">
      <w:pPr>
        <w:pStyle w:val="ConsPlusNormal"/>
        <w:spacing w:before="220"/>
        <w:ind w:firstLine="540"/>
        <w:jc w:val="both"/>
      </w:pPr>
      <w:r>
        <w:t>достижение эффективности и результативности в расходовании бюджетных средств на гражданскую оборону, предупреждение и ликвидацию чрезвычайных ситуаций, обеспечение пожарной безопасности и безопасности людей на водных объектах (современное оснащение, новые, малозатратные методы защиты, обученность, квалификация и высокий уровень умений и навыков в сфере гражданской обороны и защиты населения, безопасность жизнедеятельности);</w:t>
      </w:r>
    </w:p>
    <w:p w:rsidR="000C7EE0" w:rsidRDefault="000C7EE0">
      <w:pPr>
        <w:pStyle w:val="ConsPlusNormal"/>
        <w:spacing w:before="220"/>
        <w:ind w:firstLine="540"/>
        <w:jc w:val="both"/>
      </w:pPr>
      <w:r>
        <w:t>организацию взаимодействия финансовых органов и органов управления при принятии решения на организацию финансового обеспечения мероприятий по гражданской обороне и защите населения и территорий.</w:t>
      </w:r>
    </w:p>
    <w:p w:rsidR="000C7EE0" w:rsidRDefault="000C7EE0">
      <w:pPr>
        <w:pStyle w:val="ConsPlusNormal"/>
        <w:spacing w:before="220"/>
        <w:ind w:firstLine="540"/>
        <w:jc w:val="both"/>
      </w:pPr>
      <w:r>
        <w:t>2.1.11. Директору Департамента тыла и технического обеспечения МЧС России основные усилия направить на:</w:t>
      </w:r>
    </w:p>
    <w:p w:rsidR="000C7EE0" w:rsidRDefault="000C7EE0">
      <w:pPr>
        <w:pStyle w:val="ConsPlusNormal"/>
        <w:spacing w:before="220"/>
        <w:ind w:firstLine="540"/>
        <w:jc w:val="both"/>
      </w:pPr>
      <w:r>
        <w:t>оснащение военной, пожарной, аварийно-спасательной, автомобильной, инженерной, специальной и вспомогательной техникой, плавсредствами, вооружением, инженерными и специальными средствами и оборудованием, средствами РХБ защиты, средствами метрологии, имуществом ГО, комплектующими, запасными частями и расходными материалами, оборудованием и техническими средствами служб тыла, военно-технической, пожарно-технической, производственно-технической, хозяйственной продукцией и имуществом тылового и технического назначения (далее - техника, оборудование и материально-технические средства);</w:t>
      </w:r>
    </w:p>
    <w:p w:rsidR="000C7EE0" w:rsidRDefault="000C7EE0">
      <w:pPr>
        <w:pStyle w:val="ConsPlusNormal"/>
        <w:spacing w:before="220"/>
        <w:ind w:firstLine="540"/>
        <w:jc w:val="both"/>
      </w:pPr>
      <w:r>
        <w:t>тыловое обеспечение (продовольственное, вещевое и обеспечение горюче-смазочными материалами);</w:t>
      </w:r>
    </w:p>
    <w:p w:rsidR="000C7EE0" w:rsidRDefault="000C7EE0">
      <w:pPr>
        <w:pStyle w:val="ConsPlusNormal"/>
        <w:spacing w:before="220"/>
        <w:ind w:firstLine="540"/>
        <w:jc w:val="both"/>
      </w:pPr>
      <w:r>
        <w:t>техническое обеспечение (содержание, эксплуатация, ремонт, реализация техники, оборудования и материально-технических средств);</w:t>
      </w:r>
    </w:p>
    <w:p w:rsidR="000C7EE0" w:rsidRDefault="000C7EE0">
      <w:pPr>
        <w:pStyle w:val="ConsPlusNormal"/>
        <w:spacing w:before="220"/>
        <w:ind w:firstLine="540"/>
        <w:jc w:val="both"/>
      </w:pPr>
      <w:r>
        <w:t>обеспечение единства измерений;</w:t>
      </w:r>
    </w:p>
    <w:p w:rsidR="000C7EE0" w:rsidRDefault="000C7EE0">
      <w:pPr>
        <w:pStyle w:val="ConsPlusNormal"/>
        <w:spacing w:before="220"/>
        <w:ind w:firstLine="540"/>
        <w:jc w:val="both"/>
      </w:pPr>
      <w:r>
        <w:t>организацию контрактной работы;</w:t>
      </w:r>
    </w:p>
    <w:p w:rsidR="000C7EE0" w:rsidRDefault="000C7EE0">
      <w:pPr>
        <w:pStyle w:val="ConsPlusNormal"/>
        <w:spacing w:before="220"/>
        <w:ind w:firstLine="540"/>
        <w:jc w:val="both"/>
      </w:pPr>
      <w:r>
        <w:lastRenderedPageBreak/>
        <w:t>социально-бытовое обеспечение сотрудников МЧС России;</w:t>
      </w:r>
    </w:p>
    <w:p w:rsidR="000C7EE0" w:rsidRDefault="000C7EE0">
      <w:pPr>
        <w:pStyle w:val="ConsPlusNormal"/>
        <w:spacing w:before="220"/>
        <w:ind w:firstLine="540"/>
        <w:jc w:val="both"/>
      </w:pPr>
      <w:r>
        <w:t>организацию специальных и воинских перевозок для нужд МЧС России.</w:t>
      </w:r>
    </w:p>
    <w:p w:rsidR="000C7EE0" w:rsidRDefault="000C7EE0">
      <w:pPr>
        <w:pStyle w:val="ConsPlusNormal"/>
        <w:spacing w:before="220"/>
        <w:ind w:firstLine="540"/>
        <w:jc w:val="both"/>
      </w:pPr>
      <w:r>
        <w:t>2.1.12. Начальнику Управления авиации и авиационно-спасательных технологий МЧС России основные усилия направить на:</w:t>
      </w:r>
    </w:p>
    <w:p w:rsidR="000C7EE0" w:rsidRDefault="000C7EE0">
      <w:pPr>
        <w:pStyle w:val="ConsPlusNormal"/>
        <w:spacing w:before="220"/>
        <w:ind w:firstLine="540"/>
        <w:jc w:val="both"/>
      </w:pPr>
      <w:r>
        <w:t>совершенствование нормативной правовой базы деятельности авиационных формирований МЧС России;</w:t>
      </w:r>
    </w:p>
    <w:p w:rsidR="000C7EE0" w:rsidRDefault="000C7EE0">
      <w:pPr>
        <w:pStyle w:val="ConsPlusNormal"/>
        <w:spacing w:before="220"/>
        <w:ind w:firstLine="540"/>
        <w:jc w:val="both"/>
      </w:pPr>
      <w:r>
        <w:t>совершенствование авиационно-спасательных технологий, включая организационно-штатное построение авиационного обеспечения на основе базирования авиационных подразделений по территориальному признаку;</w:t>
      </w:r>
    </w:p>
    <w:p w:rsidR="000C7EE0" w:rsidRDefault="000C7EE0">
      <w:pPr>
        <w:pStyle w:val="ConsPlusNormal"/>
        <w:spacing w:before="220"/>
        <w:ind w:firstLine="540"/>
        <w:jc w:val="both"/>
      </w:pPr>
      <w:r>
        <w:t>дальнейшее развитие и применение комплексов с беспилотными летательными аппаратами в МЧС России;</w:t>
      </w:r>
    </w:p>
    <w:p w:rsidR="000C7EE0" w:rsidRDefault="000C7EE0">
      <w:pPr>
        <w:pStyle w:val="ConsPlusNormal"/>
        <w:spacing w:before="220"/>
        <w:ind w:firstLine="540"/>
        <w:jc w:val="both"/>
      </w:pPr>
      <w:r>
        <w:t>повышение эффективности авиационно-спасательных технологий при решении задач мониторинга и предупреждения ЧС природного и техногенного характера;</w:t>
      </w:r>
    </w:p>
    <w:p w:rsidR="000C7EE0" w:rsidRDefault="000C7EE0">
      <w:pPr>
        <w:pStyle w:val="ConsPlusNormal"/>
        <w:spacing w:before="220"/>
        <w:ind w:firstLine="540"/>
        <w:jc w:val="both"/>
      </w:pPr>
      <w:r>
        <w:t>организацию управления авиационными формированиями центрального подчинения, планирование и руководство применением авиации МЧС России;</w:t>
      </w:r>
    </w:p>
    <w:p w:rsidR="000C7EE0" w:rsidRDefault="000C7EE0">
      <w:pPr>
        <w:pStyle w:val="ConsPlusNormal"/>
        <w:spacing w:before="220"/>
        <w:ind w:firstLine="540"/>
        <w:jc w:val="both"/>
      </w:pPr>
      <w:r>
        <w:t>подготовку авиационных формирований МЧС России;</w:t>
      </w:r>
    </w:p>
    <w:p w:rsidR="000C7EE0" w:rsidRDefault="000C7EE0">
      <w:pPr>
        <w:pStyle w:val="ConsPlusNormal"/>
        <w:spacing w:before="220"/>
        <w:ind w:firstLine="540"/>
        <w:jc w:val="both"/>
      </w:pPr>
      <w:r>
        <w:t>организацию инженерно-авиационного, аэродромно-технического и инженерно-аэродромного обеспечения деятельности авиационных формирований МЧС России;</w:t>
      </w:r>
    </w:p>
    <w:p w:rsidR="000C7EE0" w:rsidRDefault="000C7EE0">
      <w:pPr>
        <w:pStyle w:val="ConsPlusNormal"/>
        <w:spacing w:before="220"/>
        <w:ind w:firstLine="540"/>
        <w:jc w:val="both"/>
      </w:pPr>
      <w:r>
        <w:t>проведение мероприятий по обеспечению безопасности полетов, предупреждение аварийности в авиационных формированиях МЧС России.</w:t>
      </w:r>
    </w:p>
    <w:p w:rsidR="000C7EE0" w:rsidRDefault="000C7EE0">
      <w:pPr>
        <w:pStyle w:val="ConsPlusNormal"/>
        <w:spacing w:before="220"/>
        <w:ind w:firstLine="540"/>
        <w:jc w:val="both"/>
      </w:pPr>
      <w:r>
        <w:t>2.1.13. Начальнику Административно-правового управления МЧС России основные усилия направить на:</w:t>
      </w:r>
    </w:p>
    <w:p w:rsidR="000C7EE0" w:rsidRDefault="000C7EE0">
      <w:pPr>
        <w:pStyle w:val="ConsPlusNormal"/>
        <w:spacing w:before="220"/>
        <w:ind w:firstLine="540"/>
        <w:jc w:val="both"/>
      </w:pPr>
      <w:r>
        <w:t>годовое и текущее планирование основных мероприятий в системе МЧС России и контроль выполнения мероприятий Комплексного плана основных мероприятий МЧС России на 2019 год;</w:t>
      </w:r>
    </w:p>
    <w:p w:rsidR="000C7EE0" w:rsidRDefault="000C7EE0">
      <w:pPr>
        <w:pStyle w:val="ConsPlusNormal"/>
        <w:spacing w:before="220"/>
        <w:ind w:firstLine="540"/>
        <w:jc w:val="both"/>
      </w:pPr>
      <w:r>
        <w:t>обеспечение деятельности Правительственной комиссии по предупреждению и ликвидации чрезвычайных ситуаций и обеспечению пожарной безопасности, коллегии МЧС России, военного совета спасательных воинских формирований МЧС России, Общественного совета при МЧС России;</w:t>
      </w:r>
    </w:p>
    <w:p w:rsidR="000C7EE0" w:rsidRDefault="000C7EE0">
      <w:pPr>
        <w:pStyle w:val="ConsPlusNormal"/>
        <w:spacing w:before="220"/>
        <w:ind w:firstLine="540"/>
        <w:jc w:val="both"/>
      </w:pPr>
      <w:r>
        <w:t>повышение исполнительской дисциплины в системе МЧС России;</w:t>
      </w:r>
    </w:p>
    <w:p w:rsidR="000C7EE0" w:rsidRDefault="000C7EE0">
      <w:pPr>
        <w:pStyle w:val="ConsPlusNormal"/>
        <w:spacing w:before="220"/>
        <w:ind w:firstLine="540"/>
        <w:jc w:val="both"/>
      </w:pPr>
      <w:r>
        <w:t>совершенствование системы электронного документооборота МЧС России, внедрение процедур обмена электронными документами и подтверждения их подлинности с применением электронной подписи в единой автоматизированной системе электронного документооборота МЧС России;</w:t>
      </w:r>
    </w:p>
    <w:p w:rsidR="000C7EE0" w:rsidRDefault="000C7EE0">
      <w:pPr>
        <w:pStyle w:val="ConsPlusNormal"/>
        <w:spacing w:before="220"/>
        <w:ind w:firstLine="540"/>
        <w:jc w:val="both"/>
      </w:pPr>
      <w:r>
        <w:t>совершенствование работы с обращениями граждан и организаций в системе МЧС России.</w:t>
      </w:r>
    </w:p>
    <w:p w:rsidR="000C7EE0" w:rsidRDefault="000C7EE0">
      <w:pPr>
        <w:pStyle w:val="ConsPlusNormal"/>
        <w:spacing w:before="220"/>
        <w:ind w:firstLine="540"/>
        <w:jc w:val="both"/>
      </w:pPr>
      <w:r>
        <w:t>2.1.14. Начальнику Управления стратегического планирования и организационной работы МЧС России основные усилия направить на:</w:t>
      </w:r>
    </w:p>
    <w:p w:rsidR="000C7EE0" w:rsidRDefault="000C7EE0">
      <w:pPr>
        <w:pStyle w:val="ConsPlusNormal"/>
        <w:spacing w:before="220"/>
        <w:ind w:firstLine="540"/>
        <w:jc w:val="both"/>
      </w:pPr>
      <w:r>
        <w:t>организацию и мониторинг выполнения мероприятий по реализации Плана строительства и развития сил и средств МЧС России на 2016 - 2020 годы;</w:t>
      </w:r>
    </w:p>
    <w:p w:rsidR="000C7EE0" w:rsidRDefault="000C7EE0">
      <w:pPr>
        <w:pStyle w:val="ConsPlusNormal"/>
        <w:spacing w:before="220"/>
        <w:ind w:firstLine="540"/>
        <w:jc w:val="both"/>
      </w:pPr>
      <w:r>
        <w:lastRenderedPageBreak/>
        <w:t>оптимизацию численности и структуры системы МЧС России совершенствование структуры и состава сил и средств МЧС России;</w:t>
      </w:r>
    </w:p>
    <w:p w:rsidR="000C7EE0" w:rsidRDefault="000C7EE0">
      <w:pPr>
        <w:pStyle w:val="ConsPlusNormal"/>
        <w:spacing w:before="220"/>
        <w:ind w:firstLine="540"/>
        <w:jc w:val="both"/>
      </w:pPr>
      <w:r>
        <w:t>совершенствование порядка оплаты труда работников системы МЧС России, денежного довольствия военнослужащих СВФ и сотрудников ФПС Государственной противопожарной службы (далее - ГПС);</w:t>
      </w:r>
    </w:p>
    <w:p w:rsidR="000C7EE0" w:rsidRDefault="000C7EE0">
      <w:pPr>
        <w:pStyle w:val="ConsPlusNormal"/>
        <w:spacing w:before="220"/>
        <w:ind w:firstLine="540"/>
        <w:jc w:val="both"/>
      </w:pPr>
      <w:r>
        <w:t>проведение инспекторских проверок территориальных органов МЧС России;</w:t>
      </w:r>
    </w:p>
    <w:p w:rsidR="000C7EE0" w:rsidRDefault="000C7EE0">
      <w:pPr>
        <w:pStyle w:val="ConsPlusNormal"/>
        <w:spacing w:before="220"/>
        <w:ind w:firstLine="540"/>
        <w:jc w:val="both"/>
      </w:pPr>
      <w:r>
        <w:t>организацию и осуществление контроля за состоянием готовности сил и средств к выполнению задач по предназначению.</w:t>
      </w:r>
    </w:p>
    <w:p w:rsidR="000C7EE0" w:rsidRDefault="000C7EE0">
      <w:pPr>
        <w:pStyle w:val="ConsPlusNormal"/>
        <w:spacing w:before="220"/>
        <w:ind w:firstLine="540"/>
        <w:jc w:val="both"/>
      </w:pPr>
      <w:r>
        <w:t>2.1.15. Начальнику Управления безопасности людей на водных объектах МЧС России основные усилия направить на:</w:t>
      </w:r>
    </w:p>
    <w:p w:rsidR="000C7EE0" w:rsidRDefault="000C7EE0">
      <w:pPr>
        <w:pStyle w:val="ConsPlusNormal"/>
        <w:spacing w:before="220"/>
        <w:ind w:firstLine="540"/>
        <w:jc w:val="both"/>
      </w:pPr>
      <w:r>
        <w:t>на активизацию работы по развитию нормативной правовой и методической базы деятельности ГИМС МЧС России по обеспечению безопасности людей на водных объектах;</w:t>
      </w:r>
    </w:p>
    <w:p w:rsidR="000C7EE0" w:rsidRDefault="000C7EE0">
      <w:pPr>
        <w:pStyle w:val="ConsPlusNormal"/>
        <w:spacing w:before="220"/>
        <w:ind w:firstLine="540"/>
        <w:jc w:val="both"/>
      </w:pPr>
      <w:r>
        <w:t>организацию государственного надзора во внутренних водах и территориальном море Российской Федерации за маломерными судами, и базами (сооружениями) для их стоянок, а также руководство деятельностью ГИМС;</w:t>
      </w:r>
    </w:p>
    <w:p w:rsidR="000C7EE0" w:rsidRDefault="000C7EE0">
      <w:pPr>
        <w:pStyle w:val="ConsPlusNormal"/>
        <w:spacing w:before="220"/>
        <w:ind w:firstLine="540"/>
        <w:jc w:val="both"/>
      </w:pPr>
      <w:r>
        <w:t>повышение эффективности профессиональной подготовки и квалификации специалистов сил и средств поиска и спасания на водных объектах и государственных инспекторов по маломерным судам;</w:t>
      </w:r>
    </w:p>
    <w:p w:rsidR="000C7EE0" w:rsidRDefault="000C7EE0">
      <w:pPr>
        <w:pStyle w:val="ConsPlusNormal"/>
        <w:spacing w:before="220"/>
        <w:ind w:firstLine="540"/>
        <w:jc w:val="both"/>
      </w:pPr>
      <w:r>
        <w:t>повышение эффективности водолазной службы в системе МЧС России;</w:t>
      </w:r>
    </w:p>
    <w:p w:rsidR="000C7EE0" w:rsidRDefault="000C7EE0">
      <w:pPr>
        <w:pStyle w:val="ConsPlusNormal"/>
        <w:spacing w:before="220"/>
        <w:ind w:firstLine="540"/>
        <w:jc w:val="both"/>
      </w:pPr>
      <w:r>
        <w:t>совершенствование деятельности по осуществлению поиска и спасания людей на водных объектах и проведению подводных работ специального назначения.</w:t>
      </w:r>
    </w:p>
    <w:p w:rsidR="000C7EE0" w:rsidRDefault="000C7EE0">
      <w:pPr>
        <w:pStyle w:val="ConsPlusNormal"/>
        <w:spacing w:before="220"/>
        <w:ind w:firstLine="540"/>
        <w:jc w:val="both"/>
      </w:pPr>
      <w:r>
        <w:t>2.1.16. Начальнику Научно-технического управления МЧС России основные усилия направить на:</w:t>
      </w:r>
    </w:p>
    <w:p w:rsidR="000C7EE0" w:rsidRDefault="000C7EE0">
      <w:pPr>
        <w:pStyle w:val="ConsPlusNormal"/>
        <w:spacing w:before="220"/>
        <w:ind w:firstLine="540"/>
        <w:jc w:val="both"/>
      </w:pPr>
      <w:r>
        <w:t>организацию проведения прикладных научных исследований и экспериментальных разработок, в том числе поисковых исследований,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0C7EE0" w:rsidRDefault="000C7EE0">
      <w:pPr>
        <w:pStyle w:val="ConsPlusNormal"/>
        <w:spacing w:before="220"/>
        <w:ind w:firstLine="540"/>
        <w:jc w:val="both"/>
      </w:pPr>
      <w:r>
        <w:t>организацию внедрения полученных результатов в повседневную деятельность МЧС России;</w:t>
      </w:r>
    </w:p>
    <w:p w:rsidR="000C7EE0" w:rsidRDefault="000C7EE0">
      <w:pPr>
        <w:pStyle w:val="ConsPlusNormal"/>
        <w:spacing w:before="220"/>
        <w:ind w:firstLine="540"/>
        <w:jc w:val="both"/>
      </w:pPr>
      <w:r>
        <w:t>разработку и совершенствование законодательных и иных нормативных правовых актов, а также методические документы в сфере научно-технической деятельности, относящиеся к компетенции МЧС России;</w:t>
      </w:r>
    </w:p>
    <w:p w:rsidR="000C7EE0" w:rsidRDefault="000C7EE0">
      <w:pPr>
        <w:pStyle w:val="ConsPlusNormal"/>
        <w:spacing w:before="220"/>
        <w:ind w:firstLine="540"/>
        <w:jc w:val="both"/>
      </w:pPr>
      <w:r>
        <w:t>организацию патентно-лицензионной работы в МЧС России;</w:t>
      </w:r>
    </w:p>
    <w:p w:rsidR="000C7EE0" w:rsidRDefault="000C7EE0">
      <w:pPr>
        <w:pStyle w:val="ConsPlusNormal"/>
        <w:spacing w:before="220"/>
        <w:ind w:firstLine="540"/>
        <w:jc w:val="both"/>
      </w:pPr>
      <w:r>
        <w:t>управление полученными результатами интеллектуальной деятельности в МЧС России;</w:t>
      </w:r>
    </w:p>
    <w:p w:rsidR="000C7EE0" w:rsidRDefault="000C7EE0">
      <w:pPr>
        <w:pStyle w:val="ConsPlusNormal"/>
        <w:spacing w:before="220"/>
        <w:ind w:firstLine="540"/>
        <w:jc w:val="both"/>
      </w:pPr>
      <w:r>
        <w:t>организацию подготовки научных кадров в соответствии с современными достижениями науки и техники, передового опыта деятельности МЧС России;</w:t>
      </w:r>
    </w:p>
    <w:p w:rsidR="000C7EE0" w:rsidRDefault="000C7EE0">
      <w:pPr>
        <w:pStyle w:val="ConsPlusNormal"/>
        <w:spacing w:before="220"/>
        <w:ind w:firstLine="540"/>
        <w:jc w:val="both"/>
      </w:pPr>
      <w:r>
        <w:t>проведение мероприятий по совершенствованию организационно-штатной структуры научно-исследовательских и образовательных учреждений и организаций МЧС России;</w:t>
      </w:r>
    </w:p>
    <w:p w:rsidR="000C7EE0" w:rsidRDefault="000C7EE0">
      <w:pPr>
        <w:pStyle w:val="ConsPlusNormal"/>
        <w:spacing w:before="220"/>
        <w:ind w:firstLine="540"/>
        <w:jc w:val="both"/>
      </w:pPr>
      <w:r>
        <w:t>организацию мероприятий по совершенствованию исследовательских, экспериментальных и лабораторно-испытательных баз подразделений системы МЧС России;</w:t>
      </w:r>
    </w:p>
    <w:p w:rsidR="000C7EE0" w:rsidRDefault="000C7EE0">
      <w:pPr>
        <w:pStyle w:val="ConsPlusNormal"/>
        <w:spacing w:before="220"/>
        <w:ind w:firstLine="540"/>
        <w:jc w:val="both"/>
      </w:pPr>
      <w:r>
        <w:lastRenderedPageBreak/>
        <w:t>организацию мониторинга научной среды и выявление лучших научно-технических разработок и инновационных проектов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0C7EE0" w:rsidRDefault="000C7EE0">
      <w:pPr>
        <w:pStyle w:val="ConsPlusNormal"/>
        <w:spacing w:before="220"/>
        <w:ind w:firstLine="540"/>
        <w:jc w:val="both"/>
      </w:pPr>
      <w:r>
        <w:t>поддержание научных связей и координацию совместных исследований с Российской академией наук, научными организациями ФОИВ и ОИВ субъектов Российской Федерации, общественными научными объединениями и организациями, а также с научными организациями государств - участников СНГ, других иностранных государств;</w:t>
      </w:r>
    </w:p>
    <w:p w:rsidR="000C7EE0" w:rsidRDefault="000C7EE0">
      <w:pPr>
        <w:pStyle w:val="ConsPlusNormal"/>
        <w:spacing w:before="220"/>
        <w:ind w:firstLine="540"/>
        <w:jc w:val="both"/>
      </w:pPr>
      <w:r>
        <w:t>организацию взаимодействия с руководителями приоритетных технологических направлений по формированию государственных и федеральных целевых программ в части мероприятий, касающихся создания научно-технической продукции.</w:t>
      </w:r>
    </w:p>
    <w:p w:rsidR="000C7EE0" w:rsidRDefault="000C7EE0">
      <w:pPr>
        <w:pStyle w:val="ConsPlusNormal"/>
        <w:spacing w:before="220"/>
        <w:ind w:firstLine="540"/>
        <w:jc w:val="both"/>
      </w:pPr>
      <w:r>
        <w:t>2.1.17. Начальнику Управления информационных технологий и связи МЧС России основные усилия направить на:</w:t>
      </w:r>
    </w:p>
    <w:p w:rsidR="000C7EE0" w:rsidRDefault="000C7EE0">
      <w:pPr>
        <w:pStyle w:val="ConsPlusNormal"/>
        <w:spacing w:before="220"/>
        <w:ind w:firstLine="540"/>
        <w:jc w:val="both"/>
      </w:pPr>
      <w:r>
        <w:t>внедрение современных информационных технологий и управленческих ресурсов, систем связи и передачи данных, сетей спутниковой и радиосвязи, сетей и ресурсов мобильной связи с учетом перехода на стандарт GSM 5 G;</w:t>
      </w:r>
    </w:p>
    <w:p w:rsidR="000C7EE0" w:rsidRDefault="000C7EE0">
      <w:pPr>
        <w:pStyle w:val="ConsPlusNormal"/>
        <w:spacing w:before="220"/>
        <w:ind w:firstLine="540"/>
        <w:jc w:val="both"/>
      </w:pPr>
      <w:r>
        <w:t>дальнейшее развитие информационно-телекоммуникационной системы МЧС России, в том числе оснащение современным телекоммуникационным оборудованием подразделений АМГ, оперативных групп (далее - ОГ) МЧС России, ВСФ, территориальных органов МЧС России с учетом их применения в Арктической зоне и при реагировании за рубежом;</w:t>
      </w:r>
    </w:p>
    <w:p w:rsidR="000C7EE0" w:rsidRDefault="000C7EE0">
      <w:pPr>
        <w:pStyle w:val="ConsPlusNormal"/>
        <w:spacing w:before="220"/>
        <w:ind w:firstLine="540"/>
        <w:jc w:val="both"/>
      </w:pPr>
      <w:r>
        <w:t>включение информационных систем МЧС России в систему межведомственного взаимодействия, и их интеграция с государственными информационными системами, созданными или создаваемыми в рамках работ по созданию электронного Правительства Российской Федерации;</w:t>
      </w:r>
    </w:p>
    <w:p w:rsidR="000C7EE0" w:rsidRDefault="000C7EE0">
      <w:pPr>
        <w:pStyle w:val="ConsPlusNormal"/>
        <w:spacing w:before="220"/>
        <w:ind w:firstLine="540"/>
        <w:jc w:val="both"/>
      </w:pPr>
      <w:r>
        <w:t>совершенствование и обеспечение бесперебойного функционирования системы оказания государственных услуг в электронном виде;</w:t>
      </w:r>
    </w:p>
    <w:p w:rsidR="000C7EE0" w:rsidRDefault="000C7EE0">
      <w:pPr>
        <w:pStyle w:val="ConsPlusNormal"/>
        <w:spacing w:before="220"/>
        <w:ind w:firstLine="540"/>
        <w:jc w:val="both"/>
      </w:pPr>
      <w:r>
        <w:t>обеспечение информационной безопасности при создании, совершенствовании и развитии информационных систем МЧС России;</w:t>
      </w:r>
    </w:p>
    <w:p w:rsidR="000C7EE0" w:rsidRDefault="000C7EE0">
      <w:pPr>
        <w:pStyle w:val="ConsPlusNormal"/>
        <w:spacing w:before="220"/>
        <w:ind w:firstLine="540"/>
        <w:jc w:val="both"/>
      </w:pPr>
      <w:r>
        <w:t>координацию работ по созданию, развитию и организации эксплуатации системы обеспечения вызова экстренных оперативных служб по единому номеру "112";</w:t>
      </w:r>
    </w:p>
    <w:p w:rsidR="000C7EE0" w:rsidRDefault="000C7EE0">
      <w:pPr>
        <w:pStyle w:val="ConsPlusNormal"/>
        <w:spacing w:before="220"/>
        <w:ind w:firstLine="540"/>
        <w:jc w:val="both"/>
      </w:pPr>
      <w:r>
        <w:t>организацию взаимодействия с федеральными органами исполнительной власти по вопросу применения в системе МЧС России информационных технологий, развития и функционирования информационно-телекоммуникационных систем;</w:t>
      </w:r>
    </w:p>
    <w:p w:rsidR="000C7EE0" w:rsidRDefault="000C7EE0">
      <w:pPr>
        <w:pStyle w:val="ConsPlusNormal"/>
        <w:spacing w:before="220"/>
        <w:ind w:firstLine="540"/>
        <w:jc w:val="both"/>
      </w:pPr>
      <w:r>
        <w:t>организацию мероприятий по вопросам предоставления правительственной специальной связи в системе МЧС России;</w:t>
      </w:r>
    </w:p>
    <w:p w:rsidR="000C7EE0" w:rsidRDefault="000C7EE0">
      <w:pPr>
        <w:pStyle w:val="ConsPlusNormal"/>
        <w:spacing w:before="220"/>
        <w:ind w:firstLine="540"/>
        <w:jc w:val="both"/>
      </w:pPr>
      <w:r>
        <w:t>организацию мероприятий по проведению единой технической политики в области защиты информации ограниченного доступа в системе МЧС России.</w:t>
      </w:r>
    </w:p>
    <w:p w:rsidR="000C7EE0" w:rsidRDefault="000C7EE0">
      <w:pPr>
        <w:pStyle w:val="ConsPlusNormal"/>
        <w:spacing w:before="220"/>
        <w:ind w:firstLine="540"/>
        <w:jc w:val="both"/>
      </w:pPr>
      <w:r>
        <w:t>2.1.18. Начальнику Управления организации информирования населения МЧС России основные усилия направить на:</w:t>
      </w:r>
    </w:p>
    <w:p w:rsidR="000C7EE0" w:rsidRDefault="000C7EE0">
      <w:pPr>
        <w:pStyle w:val="ConsPlusNormal"/>
        <w:spacing w:before="220"/>
        <w:ind w:firstLine="540"/>
        <w:jc w:val="both"/>
      </w:pPr>
      <w:r>
        <w:t>организацию информирования населения через средства массовой информации (далее - СМИ) и по иным каналам о прогнозируемых и возникших ЧС, и пожарах, мерах по обеспечению безопасности населения и территорий;</w:t>
      </w:r>
    </w:p>
    <w:p w:rsidR="000C7EE0" w:rsidRDefault="000C7EE0">
      <w:pPr>
        <w:pStyle w:val="ConsPlusNormal"/>
        <w:spacing w:before="220"/>
        <w:ind w:firstLine="540"/>
        <w:jc w:val="both"/>
      </w:pPr>
      <w:r>
        <w:lastRenderedPageBreak/>
        <w:t>организацию освещения в СМИ и доведения до общественности информации о деятельности МЧС России по решению возложенных на него задач, пропаганду в области ГО, защиты населения и территорий от ЧС, обеспечения пожарной безопасности и безопасности людей на водных объектах, а также формирование положительного общественного мнения по вопросам деятельности МЧС России, популяризацию профессий спасателя и пожарного;</w:t>
      </w:r>
    </w:p>
    <w:p w:rsidR="000C7EE0" w:rsidRDefault="000C7EE0">
      <w:pPr>
        <w:pStyle w:val="ConsPlusNormal"/>
        <w:spacing w:before="220"/>
        <w:ind w:firstLine="540"/>
        <w:jc w:val="both"/>
      </w:pPr>
      <w:r>
        <w:t>реализацию внутренней информационной политики МЧС России, всестороннее информирование сотрудников Министерства об основных направлениях его деятельности, нововведениях и решениях руководства по развитию системы МЧС России. Разъяснению принимаемых решений и документов с использованием внутренних и внешних информационных ресурсов;</w:t>
      </w:r>
    </w:p>
    <w:p w:rsidR="000C7EE0" w:rsidRDefault="000C7EE0">
      <w:pPr>
        <w:pStyle w:val="ConsPlusNormal"/>
        <w:spacing w:before="220"/>
        <w:ind w:firstLine="540"/>
        <w:jc w:val="both"/>
      </w:pPr>
      <w:r>
        <w:t>развитие официальных интернет-ресурсов МЧС России;</w:t>
      </w:r>
    </w:p>
    <w:p w:rsidR="000C7EE0" w:rsidRDefault="000C7EE0">
      <w:pPr>
        <w:pStyle w:val="ConsPlusNormal"/>
        <w:spacing w:before="220"/>
        <w:ind w:firstLine="540"/>
        <w:jc w:val="both"/>
      </w:pPr>
      <w:r>
        <w:t>расширение присутствия МЧС России в социальных сетях.</w:t>
      </w:r>
    </w:p>
    <w:p w:rsidR="000C7EE0" w:rsidRDefault="000C7EE0">
      <w:pPr>
        <w:pStyle w:val="ConsPlusNormal"/>
        <w:spacing w:before="220"/>
        <w:ind w:firstLine="540"/>
        <w:jc w:val="both"/>
      </w:pPr>
      <w:r>
        <w:t>2.1.19. Начальнику Контрольно-ревизионного управления МЧС России основные усилия направить на:</w:t>
      </w:r>
    </w:p>
    <w:p w:rsidR="000C7EE0" w:rsidRDefault="000C7EE0">
      <w:pPr>
        <w:pStyle w:val="ConsPlusNormal"/>
        <w:spacing w:before="220"/>
        <w:ind w:firstLine="540"/>
        <w:jc w:val="both"/>
      </w:pPr>
      <w:r>
        <w:t>осуществление внутреннего финансового аудита в системе МЧС России;</w:t>
      </w:r>
    </w:p>
    <w:p w:rsidR="000C7EE0" w:rsidRDefault="000C7EE0">
      <w:pPr>
        <w:pStyle w:val="ConsPlusNormal"/>
        <w:spacing w:before="220"/>
        <w:ind w:firstLine="540"/>
        <w:jc w:val="both"/>
      </w:pPr>
      <w:r>
        <w:t>совершенствование нормативной правовой и методической базы по организации и осуществлению внутреннего финансового аудита.</w:t>
      </w:r>
    </w:p>
    <w:p w:rsidR="000C7EE0" w:rsidRDefault="000C7EE0">
      <w:pPr>
        <w:pStyle w:val="ConsPlusNormal"/>
        <w:spacing w:before="220"/>
        <w:ind w:firstLine="540"/>
        <w:jc w:val="both"/>
      </w:pPr>
      <w:r>
        <w:t>2.1.20. Начальнику Управления инвестиций и строительства МЧС России основные усилия направить на:</w:t>
      </w:r>
    </w:p>
    <w:p w:rsidR="000C7EE0" w:rsidRDefault="000C7EE0">
      <w:pPr>
        <w:pStyle w:val="ConsPlusNormal"/>
        <w:spacing w:before="220"/>
        <w:ind w:firstLine="540"/>
        <w:jc w:val="both"/>
      </w:pPr>
      <w:r>
        <w:t>завершение строительства (реконструкций) объектов, переходящих с прошлых лет;</w:t>
      </w:r>
    </w:p>
    <w:p w:rsidR="000C7EE0" w:rsidRDefault="000C7EE0">
      <w:pPr>
        <w:pStyle w:val="ConsPlusNormal"/>
        <w:spacing w:before="220"/>
        <w:ind w:firstLine="540"/>
        <w:jc w:val="both"/>
      </w:pPr>
      <w:r>
        <w:t>повышение эффективности использования федерального недвижимого имущества и сокращению расходов на его содержание;</w:t>
      </w:r>
    </w:p>
    <w:p w:rsidR="000C7EE0" w:rsidRDefault="000C7EE0">
      <w:pPr>
        <w:pStyle w:val="ConsPlusNormal"/>
        <w:spacing w:before="220"/>
        <w:ind w:firstLine="540"/>
        <w:jc w:val="both"/>
      </w:pPr>
      <w:r>
        <w:t>продолжение обустройства территорий СВФ МЧС России.</w:t>
      </w:r>
    </w:p>
    <w:p w:rsidR="000C7EE0" w:rsidRDefault="000C7EE0">
      <w:pPr>
        <w:pStyle w:val="ConsPlusNormal"/>
        <w:spacing w:before="220"/>
        <w:ind w:firstLine="540"/>
        <w:jc w:val="both"/>
      </w:pPr>
      <w:r>
        <w:t>2.1.21. Начальнику Юридического управления МЧС России основные усилия направить на:</w:t>
      </w:r>
    </w:p>
    <w:p w:rsidR="000C7EE0" w:rsidRDefault="000C7EE0">
      <w:pPr>
        <w:pStyle w:val="ConsPlusNormal"/>
        <w:spacing w:before="220"/>
        <w:ind w:firstLine="540"/>
        <w:jc w:val="both"/>
      </w:pPr>
      <w:r>
        <w:t>обеспечение координации законопроектной работы (проведение правовой экспертизы) при разработке структурными подразделениями центрального аппарата МЧС России проектов законов и иных нормативных правовых актов (далее - НПА) по вопросам, относящимся к компетенции МЧС России.</w:t>
      </w:r>
    </w:p>
    <w:p w:rsidR="000C7EE0" w:rsidRDefault="000C7EE0">
      <w:pPr>
        <w:pStyle w:val="ConsPlusNormal"/>
        <w:spacing w:before="220"/>
        <w:ind w:firstLine="540"/>
        <w:jc w:val="both"/>
      </w:pPr>
      <w:r>
        <w:t>правовое обеспечение деятельности системы МЧС России, осуществление работы, связанной с совершенствованием законодательства Российской Федерации по вопросам, входящим в компетенцию МЧС России;</w:t>
      </w:r>
    </w:p>
    <w:p w:rsidR="000C7EE0" w:rsidRDefault="000C7EE0">
      <w:pPr>
        <w:pStyle w:val="ConsPlusNormal"/>
        <w:spacing w:before="220"/>
        <w:ind w:firstLine="540"/>
        <w:jc w:val="both"/>
      </w:pPr>
      <w:r>
        <w:t>защиту интересов МЧС России в судах Российской Федерации с непосредственным участием структурных подразделений центрального аппарата МЧС России по вопросам, относящимся к их направлению деятельности, а также в антимонопольных, правоохранительных и иных органах.</w:t>
      </w:r>
    </w:p>
    <w:p w:rsidR="000C7EE0" w:rsidRDefault="000C7EE0">
      <w:pPr>
        <w:pStyle w:val="ConsPlusNormal"/>
        <w:spacing w:before="220"/>
        <w:ind w:firstLine="540"/>
        <w:jc w:val="both"/>
      </w:pPr>
      <w:r>
        <w:t>2.2. Начальнику Национального центра управления в кризисных ситуациях МЧС России основные усилия направить на:</w:t>
      </w:r>
    </w:p>
    <w:p w:rsidR="000C7EE0" w:rsidRDefault="000C7EE0">
      <w:pPr>
        <w:pStyle w:val="ConsPlusNormal"/>
        <w:spacing w:before="220"/>
        <w:ind w:firstLine="540"/>
        <w:jc w:val="both"/>
      </w:pPr>
      <w:r>
        <w:t>дальнейшее совершенствование системы управления;</w:t>
      </w:r>
    </w:p>
    <w:p w:rsidR="000C7EE0" w:rsidRDefault="000C7EE0">
      <w:pPr>
        <w:pStyle w:val="ConsPlusNormal"/>
        <w:spacing w:before="220"/>
        <w:ind w:firstLine="540"/>
        <w:jc w:val="both"/>
      </w:pPr>
      <w:r>
        <w:t>организацию проведения мероприятий по предупреждению ЧС, в том числе, связанных с циклическими рисками;</w:t>
      </w:r>
    </w:p>
    <w:p w:rsidR="000C7EE0" w:rsidRDefault="000C7EE0">
      <w:pPr>
        <w:pStyle w:val="ConsPlusNormal"/>
        <w:spacing w:before="220"/>
        <w:ind w:firstLine="540"/>
        <w:jc w:val="both"/>
      </w:pPr>
      <w:r>
        <w:lastRenderedPageBreak/>
        <w:t>дальнейшее развитие ЕДДС муниципальных образований;</w:t>
      </w:r>
    </w:p>
    <w:p w:rsidR="000C7EE0" w:rsidRDefault="000C7EE0">
      <w:pPr>
        <w:pStyle w:val="ConsPlusNormal"/>
        <w:spacing w:before="220"/>
        <w:ind w:firstLine="540"/>
        <w:jc w:val="both"/>
      </w:pPr>
      <w:r>
        <w:t>совершенствование деятельности ОГ органов повседневного управления МЧС России, их технической оснащенности и готовности к реагированию на ЧС;</w:t>
      </w:r>
    </w:p>
    <w:p w:rsidR="000C7EE0" w:rsidRDefault="000C7EE0">
      <w:pPr>
        <w:pStyle w:val="ConsPlusNormal"/>
        <w:spacing w:before="220"/>
        <w:ind w:firstLine="540"/>
        <w:jc w:val="both"/>
      </w:pPr>
      <w:r>
        <w:t>совершенствование организационно-штатной структуры НЦУКС в целях повышения эффективности выполнения основных функций;</w:t>
      </w:r>
    </w:p>
    <w:p w:rsidR="000C7EE0" w:rsidRDefault="000C7EE0">
      <w:pPr>
        <w:pStyle w:val="ConsPlusNormal"/>
        <w:spacing w:before="220"/>
        <w:ind w:firstLine="540"/>
        <w:jc w:val="both"/>
      </w:pPr>
      <w:r>
        <w:t>повышение уровня профессиональной подготовки специалистов НЦУКС и специалистов ЦУКС территориальных органов МЧС России, в том числе с организацией стажировок должностных лиц как в вышестоящих, так и подчиненных органах управления;</w:t>
      </w:r>
    </w:p>
    <w:p w:rsidR="000C7EE0" w:rsidRDefault="000C7EE0">
      <w:pPr>
        <w:pStyle w:val="ConsPlusNormal"/>
        <w:spacing w:before="220"/>
        <w:ind w:firstLine="540"/>
        <w:jc w:val="both"/>
      </w:pPr>
      <w:r>
        <w:t>совершенствование структуры и содержания форм отчетности при выполнении мероприятий по предупреждению и ликвидации ЧС, предусматривающее снижение количества документов и повышение их информативности;</w:t>
      </w:r>
    </w:p>
    <w:p w:rsidR="000C7EE0" w:rsidRDefault="000C7EE0">
      <w:pPr>
        <w:pStyle w:val="ConsPlusNormal"/>
        <w:spacing w:before="220"/>
        <w:ind w:firstLine="540"/>
        <w:jc w:val="both"/>
      </w:pPr>
      <w:r>
        <w:t>внедрение современных технических средств и технологий, отвечающих единым техническим требованиям и обеспечивающих деятельность всех органов повседневного управления (от ЕДДС до НЦУКС) в едином информационном пространстве;</w:t>
      </w:r>
    </w:p>
    <w:p w:rsidR="000C7EE0" w:rsidRDefault="000C7EE0">
      <w:pPr>
        <w:pStyle w:val="ConsPlusNormal"/>
        <w:spacing w:before="220"/>
        <w:ind w:firstLine="540"/>
        <w:jc w:val="both"/>
      </w:pPr>
      <w:r>
        <w:t>дальнейшее проведение оперативного мониторинга районов повышенного риска возникновения ЧС различного масштаба (характера) с использованием отечественных космических аппаратов, а также в рамках Международной хартии по космосу и крупным катастрофам;</w:t>
      </w:r>
    </w:p>
    <w:p w:rsidR="000C7EE0" w:rsidRDefault="000C7EE0">
      <w:pPr>
        <w:pStyle w:val="ConsPlusNormal"/>
        <w:spacing w:before="220"/>
        <w:ind w:firstLine="540"/>
        <w:jc w:val="both"/>
      </w:pPr>
      <w:r>
        <w:t>работу по созданию совместных центров приема и распространения космической информации в гг. Дудинка и Анадырь;</w:t>
      </w:r>
    </w:p>
    <w:p w:rsidR="000C7EE0" w:rsidRDefault="000C7EE0">
      <w:pPr>
        <w:pStyle w:val="ConsPlusNormal"/>
        <w:spacing w:before="220"/>
        <w:ind w:firstLine="540"/>
        <w:jc w:val="both"/>
      </w:pPr>
      <w:r>
        <w:t>разработку и заключение регламентов информационного обмена с заинтересованными органами повседневного управления федеральных органов исполнительной власти и организациями;</w:t>
      </w:r>
    </w:p>
    <w:p w:rsidR="000C7EE0" w:rsidRDefault="000C7EE0">
      <w:pPr>
        <w:pStyle w:val="ConsPlusNormal"/>
        <w:spacing w:before="220"/>
        <w:ind w:firstLine="540"/>
        <w:jc w:val="both"/>
      </w:pPr>
      <w:r>
        <w:t>совершенствование системы информационного взаимодействия в области предупреждения и ликвидации последствий ЧС природного и техногенного характера между органами повседневного управления государств - участников СНГ, иностранных государств и международных организаций;</w:t>
      </w:r>
    </w:p>
    <w:p w:rsidR="000C7EE0" w:rsidRDefault="000C7EE0">
      <w:pPr>
        <w:pStyle w:val="ConsPlusNormal"/>
        <w:spacing w:before="220"/>
        <w:ind w:firstLine="540"/>
        <w:jc w:val="both"/>
      </w:pPr>
      <w:r>
        <w:t>совершенствование координации деятельности ОГ органов повседневного управления МЧС России, сил и средств, привлекаемых для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rsidR="000C7EE0" w:rsidRDefault="000C7EE0">
      <w:pPr>
        <w:pStyle w:val="ConsPlusNormal"/>
        <w:spacing w:before="220"/>
        <w:ind w:firstLine="540"/>
        <w:jc w:val="both"/>
      </w:pPr>
      <w:r>
        <w:t>2.3. Начальникам территориальных органов МЧС России особое внимание уделить:</w:t>
      </w:r>
    </w:p>
    <w:p w:rsidR="000C7EE0" w:rsidRDefault="000C7EE0">
      <w:pPr>
        <w:pStyle w:val="ConsPlusNormal"/>
        <w:spacing w:before="220"/>
        <w:ind w:firstLine="540"/>
        <w:jc w:val="both"/>
      </w:pPr>
      <w:r>
        <w:t>реализации единой государственной политики в области ГО, защиты населения и территорий от ЧС природного и техногенного характера, обеспечение пожарной безопасности и безопасности людей на водных объектах;</w:t>
      </w:r>
    </w:p>
    <w:p w:rsidR="000C7EE0" w:rsidRDefault="000C7EE0">
      <w:pPr>
        <w:pStyle w:val="ConsPlusNormal"/>
        <w:spacing w:before="220"/>
        <w:ind w:firstLine="540"/>
        <w:jc w:val="both"/>
      </w:pPr>
      <w:r>
        <w:t>развитию системы управления МЧС России в соответствии с Концепцией развития системы управления МЧС России до 2030 года;</w:t>
      </w:r>
    </w:p>
    <w:p w:rsidR="000C7EE0" w:rsidRDefault="000C7EE0">
      <w:pPr>
        <w:pStyle w:val="ConsPlusNormal"/>
        <w:spacing w:before="220"/>
        <w:ind w:firstLine="540"/>
        <w:jc w:val="both"/>
      </w:pPr>
      <w:r>
        <w:t xml:space="preserve">организации работы по совершенствованию нормативной правовой базы в субъектах Российской Федерации и органах местного самоуправления с учетом новых подходов к организации управления в области защиты населения и территорий от ЧС природного и </w:t>
      </w:r>
      <w:r>
        <w:lastRenderedPageBreak/>
        <w:t>техногенного характера, ГО, внедрения современных информационно-управляющих систем и систем мониторинга;</w:t>
      </w:r>
    </w:p>
    <w:p w:rsidR="000C7EE0" w:rsidRDefault="000C7EE0">
      <w:pPr>
        <w:pStyle w:val="ConsPlusNormal"/>
        <w:spacing w:before="220"/>
        <w:ind w:firstLine="540"/>
        <w:jc w:val="both"/>
      </w:pPr>
      <w:r>
        <w:t>организации работы по развитию территориальных подсистем РСЧС, повышению роли комиссий по предупреждению и ликвидации ЧС и обеспечению пожарной безопасности органов исполнительной власти субъектов Российской Федерации, в том числе за счет возложения функций председателей указанных комиссий на высших должностных лиц субъектов Российской Федерации;</w:t>
      </w:r>
    </w:p>
    <w:p w:rsidR="000C7EE0" w:rsidRDefault="000C7EE0">
      <w:pPr>
        <w:pStyle w:val="ConsPlusNormal"/>
        <w:spacing w:before="220"/>
        <w:ind w:firstLine="540"/>
        <w:jc w:val="both"/>
      </w:pPr>
      <w:r>
        <w:t>принятию активного участия в разработке стратегий социально-экономического развития субъектов Российской Федерации для планирования развития территориальных подсистем РСЧС на перспективу, в том числе в части развития системы предупреждения ЧС и обеспечения безопасности жизнедеятельности населения;</w:t>
      </w:r>
    </w:p>
    <w:p w:rsidR="000C7EE0" w:rsidRDefault="000C7EE0">
      <w:pPr>
        <w:pStyle w:val="ConsPlusNormal"/>
        <w:spacing w:before="220"/>
        <w:ind w:firstLine="540"/>
        <w:jc w:val="both"/>
      </w:pPr>
      <w:r>
        <w:t>участию в разработке и реализации документов территориального планирования в целях снижения экономических и материальных потерь от ЧС;</w:t>
      </w:r>
    </w:p>
    <w:p w:rsidR="000C7EE0" w:rsidRDefault="000C7EE0">
      <w:pPr>
        <w:pStyle w:val="ConsPlusNormal"/>
        <w:spacing w:before="220"/>
        <w:ind w:firstLine="540"/>
        <w:jc w:val="both"/>
      </w:pPr>
      <w:r>
        <w:t>оснащению подчиненных подразделений современными образцами техники, снаряжения и экипировки;</w:t>
      </w:r>
    </w:p>
    <w:p w:rsidR="000C7EE0" w:rsidRDefault="000C7EE0">
      <w:pPr>
        <w:pStyle w:val="ConsPlusNormal"/>
        <w:spacing w:before="220"/>
        <w:ind w:firstLine="540"/>
        <w:jc w:val="both"/>
      </w:pPr>
      <w:r>
        <w:t>обеспечению готовности АМГ МЧС России к реагированию на ЧС, в том числе, связанных с крупными природными и техногенными пожарами, паводками, авариями на потенциально опасных объектах и объектах жизнеобеспечения, крупными транспортными авариями и катастрофами, обрушением зданий и сооружений;</w:t>
      </w:r>
    </w:p>
    <w:p w:rsidR="000C7EE0" w:rsidRDefault="000C7EE0">
      <w:pPr>
        <w:pStyle w:val="ConsPlusNormal"/>
        <w:spacing w:before="220"/>
        <w:ind w:firstLine="540"/>
        <w:jc w:val="both"/>
      </w:pPr>
      <w:r>
        <w:t>подготовке личного состава, включенного в состав группировки сил оперативных штабов (далее - ОШ) в субъектах Российской Федерации, ОГ в муниципальных образованиях, ОШ и ОГ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rsidR="000C7EE0" w:rsidRDefault="000C7EE0">
      <w:pPr>
        <w:pStyle w:val="ConsPlusNormal"/>
        <w:spacing w:before="220"/>
        <w:ind w:firstLine="540"/>
        <w:jc w:val="both"/>
      </w:pPr>
      <w:r>
        <w:t>доукомплектованию аттестованных нештатных АСФ;</w:t>
      </w:r>
    </w:p>
    <w:p w:rsidR="000C7EE0" w:rsidRDefault="000C7EE0">
      <w:pPr>
        <w:pStyle w:val="ConsPlusNormal"/>
        <w:spacing w:before="220"/>
        <w:ind w:firstLine="540"/>
        <w:jc w:val="both"/>
      </w:pPr>
      <w:r>
        <w:t>организации взаимодействия и оказанию методической помощи органам исполнительной власти субъектов Российской Федерации и органам местного самоуправления при разработке (корректировке действующих) государственных программ субъектов Российской Федерации в части формирования самостоятельных разделов (подпрограмм, программ) в области ГО,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0C7EE0" w:rsidRDefault="000C7EE0">
      <w:pPr>
        <w:pStyle w:val="ConsPlusNormal"/>
        <w:spacing w:before="220"/>
        <w:ind w:firstLine="540"/>
        <w:jc w:val="both"/>
      </w:pPr>
      <w:r>
        <w:t>оказанию методической помощи в организации работы комиссий по предупреждению и ликвидации ЧС и обеспечению пожарной безопасности, эвакуационных комиссий органов исполнительной власти субъектов Российской Федерации и органов местного самоуправления, а также повышению устойчивости функционирования объектов экономики;</w:t>
      </w:r>
    </w:p>
    <w:p w:rsidR="000C7EE0" w:rsidRDefault="000C7EE0">
      <w:pPr>
        <w:pStyle w:val="ConsPlusNormal"/>
        <w:spacing w:before="220"/>
        <w:ind w:firstLine="540"/>
        <w:jc w:val="both"/>
      </w:pPr>
      <w:r>
        <w:t>организации контроля и оказанию методической помощи в подготовке населения в области ГО, защиты населения и территорий от ЧС,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rsidR="000C7EE0" w:rsidRDefault="000C7EE0">
      <w:pPr>
        <w:pStyle w:val="ConsPlusNormal"/>
        <w:spacing w:before="220"/>
        <w:ind w:firstLine="540"/>
        <w:jc w:val="both"/>
      </w:pPr>
      <w:r>
        <w:t>выполнению комплекса мероприятий по предупреждению ЧС и происшествий, в том числе вызванных циклическими рисками, минимизации возможных последствий при их возникновении;</w:t>
      </w:r>
    </w:p>
    <w:p w:rsidR="000C7EE0" w:rsidRDefault="000C7EE0">
      <w:pPr>
        <w:pStyle w:val="ConsPlusNormal"/>
        <w:spacing w:before="220"/>
        <w:ind w:firstLine="540"/>
        <w:jc w:val="both"/>
      </w:pPr>
      <w:r>
        <w:t xml:space="preserve">практической отработке действий органов управления и сил ГО по реагированию на </w:t>
      </w:r>
      <w:r>
        <w:lastRenderedPageBreak/>
        <w:t>крупномасштабные ЧС с учетом сезонных рисков и климатических условий регионов;</w:t>
      </w:r>
    </w:p>
    <w:p w:rsidR="000C7EE0" w:rsidRDefault="000C7EE0">
      <w:pPr>
        <w:pStyle w:val="ConsPlusNormal"/>
        <w:spacing w:before="220"/>
        <w:ind w:firstLine="540"/>
        <w:jc w:val="both"/>
      </w:pPr>
      <w:r>
        <w:t>отработке порядка межведомственного взаимодействия и обмена информацией с территориальными органами федеральных органов исполнительной власти и органами исполнительной власти субъектов Российской Федерации при реализации мероприятий ГО;</w:t>
      </w:r>
    </w:p>
    <w:p w:rsidR="000C7EE0" w:rsidRDefault="000C7EE0">
      <w:pPr>
        <w:pStyle w:val="ConsPlusNormal"/>
        <w:spacing w:before="220"/>
        <w:ind w:firstLine="540"/>
        <w:jc w:val="both"/>
      </w:pPr>
      <w:r>
        <w:t>обеспечению готовности подчиненных органов управления и сил МЧС России к действиям при угрозе и возникновении ЧС и происшествий;</w:t>
      </w:r>
    </w:p>
    <w:p w:rsidR="000C7EE0" w:rsidRDefault="000C7EE0">
      <w:pPr>
        <w:pStyle w:val="ConsPlusNormal"/>
        <w:spacing w:before="220"/>
        <w:ind w:firstLine="540"/>
        <w:jc w:val="both"/>
      </w:pPr>
      <w:r>
        <w:t>координации выполнения мероприятий по созданию, внедрению и развитию комплексных систем обеспечения безопасности жизнедеятельности населения;</w:t>
      </w:r>
    </w:p>
    <w:p w:rsidR="000C7EE0" w:rsidRDefault="000C7EE0">
      <w:pPr>
        <w:pStyle w:val="ConsPlusNormal"/>
        <w:spacing w:before="220"/>
        <w:ind w:firstLine="540"/>
        <w:jc w:val="both"/>
      </w:pPr>
      <w:r>
        <w:t>развитию ОКСИОН (в том числе, закупке ее мобильных сегментов - МКИОН) за счет средств субъектов Российской Федерации и обеспечению бесперебойного функционирования терминальных комплексов;</w:t>
      </w:r>
    </w:p>
    <w:p w:rsidR="000C7EE0" w:rsidRDefault="000C7EE0">
      <w:pPr>
        <w:pStyle w:val="ConsPlusNormal"/>
        <w:spacing w:before="220"/>
        <w:ind w:firstLine="540"/>
        <w:jc w:val="both"/>
      </w:pPr>
      <w:r>
        <w:t xml:space="preserve">созданию системы комплексной безопасности для защиты территорий, населения и критически важных объектов Арктической зоны Российской Федерации от ЧС природного и техногенного характера за счет существующих лимитов бюджетных средств, выделенных Правительством Российской Федерации МЧС России согласно Плану мероприятий по реализации </w:t>
      </w:r>
      <w:hyperlink r:id="rId11" w:history="1">
        <w:r>
          <w:rPr>
            <w:color w:val="0000FF"/>
          </w:rPr>
          <w:t>Стратегии</w:t>
        </w:r>
      </w:hyperlink>
      <w:r>
        <w:t xml:space="preserve"> развития Арктической зоны Российской Федерации и обеспечения национальной безопасности на период до 2020 года;</w:t>
      </w:r>
    </w:p>
    <w:p w:rsidR="000C7EE0" w:rsidRDefault="000C7EE0">
      <w:pPr>
        <w:pStyle w:val="ConsPlusNormal"/>
        <w:spacing w:before="220"/>
        <w:ind w:firstLine="540"/>
        <w:jc w:val="both"/>
      </w:pPr>
      <w:r>
        <w:t>организации и осуществлению внутреннего финансового контроля в территориальном органе и подчиненных подразделениях;</w:t>
      </w:r>
    </w:p>
    <w:p w:rsidR="000C7EE0" w:rsidRDefault="000C7EE0">
      <w:pPr>
        <w:pStyle w:val="ConsPlusNormal"/>
        <w:spacing w:before="220"/>
        <w:ind w:firstLine="540"/>
        <w:jc w:val="both"/>
      </w:pPr>
      <w:r>
        <w:t>организации своевременного проведения инвентаризации материально-технических средств, находящихся в эксплуатации и хранящихся на складах;</w:t>
      </w:r>
    </w:p>
    <w:p w:rsidR="000C7EE0" w:rsidRDefault="000C7EE0">
      <w:pPr>
        <w:pStyle w:val="ConsPlusNormal"/>
        <w:spacing w:before="220"/>
        <w:ind w:firstLine="540"/>
        <w:jc w:val="both"/>
      </w:pPr>
      <w:r>
        <w:t>корректировке и переработке (при необходимости) в установленном порядке планов действий по предупреждению и ликвидации ЧС природного и техногенного характера субъектов Российской Федерации и муниципальных образований с учетом опыта ликвидации крупномасштабных ЧС, произошедших в 2018 году;</w:t>
      </w:r>
    </w:p>
    <w:p w:rsidR="000C7EE0" w:rsidRDefault="000C7EE0">
      <w:pPr>
        <w:pStyle w:val="ConsPlusNormal"/>
        <w:spacing w:before="220"/>
        <w:ind w:firstLine="540"/>
        <w:jc w:val="both"/>
      </w:pPr>
      <w:r>
        <w:t>строительству, реконструкции и дооснащению ЦУКС территориальных органов МЧС России, а также ЕДДС муниципальных образований, в сочетании с оснащением их современными информационно-коммуникационными технологиями и системами жизнеобеспечения, в том числе с участием в этой работе субъектов Российской Федерации;</w:t>
      </w:r>
    </w:p>
    <w:p w:rsidR="000C7EE0" w:rsidRDefault="000C7EE0">
      <w:pPr>
        <w:pStyle w:val="ConsPlusNormal"/>
        <w:spacing w:before="220"/>
        <w:ind w:firstLine="540"/>
        <w:jc w:val="both"/>
      </w:pPr>
      <w:r>
        <w:t>совершенствованию технической оснащенности пунктов управления (далее - ПУ), укомплектованию их современными средствами связи, специальной связи, автоматизации и управления, позволяющими передавать данные по обстановке, в том числе передавать видеоинформацию, в режиме реального времени с места ЧС;</w:t>
      </w:r>
    </w:p>
    <w:p w:rsidR="000C7EE0" w:rsidRDefault="000C7EE0">
      <w:pPr>
        <w:pStyle w:val="ConsPlusNormal"/>
        <w:spacing w:before="220"/>
        <w:ind w:firstLine="540"/>
        <w:jc w:val="both"/>
      </w:pPr>
      <w:r>
        <w:t>внедрению современных средств и методов мониторинга и прогнозирования ЧС природного и техногенного характера;</w:t>
      </w:r>
    </w:p>
    <w:p w:rsidR="000C7EE0" w:rsidRDefault="000C7EE0">
      <w:pPr>
        <w:pStyle w:val="ConsPlusNormal"/>
        <w:spacing w:before="220"/>
        <w:ind w:firstLine="540"/>
        <w:jc w:val="both"/>
      </w:pPr>
      <w:r>
        <w:t>проведению мероприятий по развитию СНЛК и актуализации НПА по вопросам ее функционирования;</w:t>
      </w:r>
    </w:p>
    <w:p w:rsidR="000C7EE0" w:rsidRDefault="000C7EE0">
      <w:pPr>
        <w:pStyle w:val="ConsPlusNormal"/>
        <w:spacing w:before="220"/>
        <w:ind w:firstLine="540"/>
        <w:jc w:val="both"/>
      </w:pPr>
      <w:r>
        <w:t>вопросам контроля за созданием, совершенствованием (реконструкции) и обеспечением готовности региональных, местных и локальных систем оповещения населения, а также комплексной системы экстренного оповещения населения (далее - КСЭОН);</w:t>
      </w:r>
    </w:p>
    <w:p w:rsidR="000C7EE0" w:rsidRDefault="000C7EE0">
      <w:pPr>
        <w:pStyle w:val="ConsPlusNormal"/>
        <w:spacing w:before="220"/>
        <w:ind w:firstLine="540"/>
        <w:jc w:val="both"/>
      </w:pPr>
      <w:r>
        <w:t>готовности территориальных органов МЧС России к работе на ПУ в мирное и военное время в составе расчетов;</w:t>
      </w:r>
    </w:p>
    <w:p w:rsidR="000C7EE0" w:rsidRDefault="000C7EE0">
      <w:pPr>
        <w:pStyle w:val="ConsPlusNormal"/>
        <w:spacing w:before="220"/>
        <w:ind w:firstLine="540"/>
        <w:jc w:val="both"/>
      </w:pPr>
      <w:r>
        <w:lastRenderedPageBreak/>
        <w:t>подготовке спасателей и пожарных по проведению поисково-спасательных работ и тушению пожаров при обрушении зданий и сооружений, а также при выполнении работ в зонах заражения аварийно химически опасными веществами (далее - АХОВ);</w:t>
      </w:r>
    </w:p>
    <w:p w:rsidR="000C7EE0" w:rsidRDefault="000C7EE0">
      <w:pPr>
        <w:pStyle w:val="ConsPlusNormal"/>
        <w:spacing w:before="220"/>
        <w:ind w:firstLine="540"/>
        <w:jc w:val="both"/>
      </w:pPr>
      <w:r>
        <w:t>организации контроля и методическому руководству мероприятиями по поддержанию в готовности к применению пунктов временного размещения и их дальнейшего совершенствования;</w:t>
      </w:r>
    </w:p>
    <w:p w:rsidR="000C7EE0" w:rsidRDefault="000C7EE0">
      <w:pPr>
        <w:pStyle w:val="ConsPlusNormal"/>
        <w:spacing w:before="220"/>
        <w:ind w:firstLine="540"/>
        <w:jc w:val="both"/>
      </w:pPr>
      <w:r>
        <w:t>созданию и укомплектованию городков жизнеобеспечения необходимыми материальными ресурсами для организации первоочередного жизнеобеспечения пострадавшего населения;</w:t>
      </w:r>
    </w:p>
    <w:p w:rsidR="000C7EE0" w:rsidRDefault="000C7EE0">
      <w:pPr>
        <w:pStyle w:val="ConsPlusNormal"/>
        <w:spacing w:before="220"/>
        <w:ind w:firstLine="540"/>
        <w:jc w:val="both"/>
      </w:pPr>
      <w:r>
        <w:t>обеспечению накопления и освежению материальных ресурсов резерва МЧС России, поддержанию мест их хранения в соответствии с предъявляемыми требованиями;</w:t>
      </w:r>
    </w:p>
    <w:p w:rsidR="000C7EE0" w:rsidRDefault="000C7EE0">
      <w:pPr>
        <w:pStyle w:val="ConsPlusNormal"/>
        <w:spacing w:before="220"/>
        <w:ind w:firstLine="540"/>
        <w:jc w:val="both"/>
      </w:pPr>
      <w:r>
        <w:t>проведению анализа работы с резервом МЧС России, организации устранения выявленных в ходе проверок недостатков, повышению требовательности к должностным лицам, ответственным за работу с резервом МЧС России;</w:t>
      </w:r>
    </w:p>
    <w:p w:rsidR="000C7EE0" w:rsidRDefault="000C7EE0">
      <w:pPr>
        <w:pStyle w:val="ConsPlusNormal"/>
        <w:spacing w:before="220"/>
        <w:ind w:firstLine="540"/>
        <w:jc w:val="both"/>
      </w:pPr>
      <w:r>
        <w:t>внедрению на объектах экономики системы независимой оценки пожарного риска, а также обеспечению функционирования комиссий главных управлений МЧС России по субъектам Российской Федерации (далее - ГУ МЧС России) по добровольной аккредитации экспертных организаций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p>
    <w:p w:rsidR="000C7EE0" w:rsidRDefault="000C7EE0">
      <w:pPr>
        <w:pStyle w:val="ConsPlusNormal"/>
        <w:spacing w:before="220"/>
        <w:ind w:firstLine="540"/>
        <w:jc w:val="both"/>
      </w:pPr>
      <w:r>
        <w:t>целевому расходованию денежных средств;</w:t>
      </w:r>
    </w:p>
    <w:p w:rsidR="000C7EE0" w:rsidRDefault="000C7EE0">
      <w:pPr>
        <w:pStyle w:val="ConsPlusNormal"/>
        <w:spacing w:before="220"/>
        <w:ind w:firstLine="540"/>
        <w:jc w:val="both"/>
      </w:pPr>
      <w:r>
        <w:t>реализации мероприятий по сокращению текущих, в том числе коммунальных расходов;</w:t>
      </w:r>
    </w:p>
    <w:p w:rsidR="000C7EE0" w:rsidRDefault="000C7EE0">
      <w:pPr>
        <w:pStyle w:val="ConsPlusNormal"/>
        <w:spacing w:before="220"/>
        <w:ind w:firstLine="540"/>
        <w:jc w:val="both"/>
      </w:pPr>
      <w:r>
        <w:t>реализации Соглашений между МЧС России и органами исполнительной власти субъектов Российской Федерации о передаче друг другу осуществления части своих полномочий в области обеспечения безопасности жизнедеятельности населения;</w:t>
      </w:r>
    </w:p>
    <w:p w:rsidR="000C7EE0" w:rsidRDefault="000C7EE0">
      <w:pPr>
        <w:pStyle w:val="ConsPlusNormal"/>
        <w:spacing w:before="220"/>
        <w:ind w:firstLine="540"/>
        <w:jc w:val="both"/>
      </w:pPr>
      <w:r>
        <w:t>внедрению в практику осуществления контрольных (надзорных) мероприятий на основе риск-ориентированного подхода;</w:t>
      </w:r>
    </w:p>
    <w:p w:rsidR="000C7EE0" w:rsidRDefault="000C7EE0">
      <w:pPr>
        <w:pStyle w:val="ConsPlusNormal"/>
        <w:spacing w:before="220"/>
        <w:ind w:firstLine="540"/>
        <w:jc w:val="both"/>
      </w:pPr>
      <w:r>
        <w:t>совершенствованию взаимодействия с органами исполнительной власти субъектов Российской Федерации по обеспечению выполнения правил пользования водными объектами для плавания на маломерных судах и правил охраны жизни людей на водных объектах;</w:t>
      </w:r>
    </w:p>
    <w:p w:rsidR="000C7EE0" w:rsidRDefault="000C7EE0">
      <w:pPr>
        <w:pStyle w:val="ConsPlusNormal"/>
        <w:spacing w:before="220"/>
        <w:ind w:firstLine="540"/>
        <w:jc w:val="both"/>
      </w:pPr>
      <w:r>
        <w:t>обеспечению безопасности при проведении международных спортивно-массовых мероприятий;</w:t>
      </w:r>
    </w:p>
    <w:p w:rsidR="000C7EE0" w:rsidRDefault="000C7EE0">
      <w:pPr>
        <w:pStyle w:val="ConsPlusNormal"/>
        <w:spacing w:before="220"/>
        <w:ind w:firstLine="540"/>
        <w:jc w:val="both"/>
      </w:pPr>
      <w:r>
        <w:t>организации контроля за освежением резервов (запасов) СИЗ для населения;</w:t>
      </w:r>
    </w:p>
    <w:p w:rsidR="000C7EE0" w:rsidRDefault="000C7EE0">
      <w:pPr>
        <w:pStyle w:val="ConsPlusNormal"/>
        <w:spacing w:before="220"/>
        <w:ind w:firstLine="540"/>
        <w:jc w:val="both"/>
      </w:pPr>
      <w:r>
        <w:t>совершенствованию системы информирования населения с использованием современных телекоммуникационных и информационных технологий;</w:t>
      </w:r>
    </w:p>
    <w:p w:rsidR="000C7EE0" w:rsidRDefault="000C7EE0">
      <w:pPr>
        <w:pStyle w:val="ConsPlusNormal"/>
        <w:spacing w:before="220"/>
        <w:ind w:firstLine="540"/>
        <w:jc w:val="both"/>
      </w:pPr>
      <w:r>
        <w:t>широкому использованию мер материального и нематериального стимулирования личного состава для мотивации образцового использования служебного долга;</w:t>
      </w:r>
    </w:p>
    <w:p w:rsidR="000C7EE0" w:rsidRDefault="000C7EE0">
      <w:pPr>
        <w:pStyle w:val="ConsPlusNormal"/>
        <w:spacing w:before="220"/>
        <w:ind w:firstLine="540"/>
        <w:jc w:val="both"/>
      </w:pPr>
      <w:r>
        <w:t>принятию мер по усилению роли руководителей всех уровней в работе по подбору, расстановке и воспитанию личного состава, соблюдению воинской и трудовой дисциплины;</w:t>
      </w:r>
    </w:p>
    <w:p w:rsidR="000C7EE0" w:rsidRDefault="000C7EE0">
      <w:pPr>
        <w:pStyle w:val="ConsPlusNormal"/>
        <w:spacing w:before="220"/>
        <w:ind w:firstLine="540"/>
        <w:jc w:val="both"/>
      </w:pPr>
      <w:r>
        <w:t>формированию и поддержанию здорового, устойчивого морального состояния личного состава;</w:t>
      </w:r>
    </w:p>
    <w:p w:rsidR="000C7EE0" w:rsidRDefault="000C7EE0">
      <w:pPr>
        <w:pStyle w:val="ConsPlusNormal"/>
        <w:spacing w:before="220"/>
        <w:ind w:firstLine="540"/>
        <w:jc w:val="both"/>
      </w:pPr>
      <w:r>
        <w:t xml:space="preserve">обеспечению реализации социальных прав, гарантий, льгот и компенсаций личному составу </w:t>
      </w:r>
      <w:r>
        <w:lastRenderedPageBreak/>
        <w:t>МЧС России, предусмотренных законодательными и иными нормативными правовыми актами;</w:t>
      </w:r>
    </w:p>
    <w:p w:rsidR="000C7EE0" w:rsidRDefault="000C7EE0">
      <w:pPr>
        <w:pStyle w:val="ConsPlusNormal"/>
        <w:spacing w:before="220"/>
        <w:ind w:firstLine="540"/>
        <w:jc w:val="both"/>
      </w:pPr>
      <w:r>
        <w:t>организации и осуществлению внутреннего финансового аудита в строгом соответствии с НПА, регламентирующими организацию и осуществление внутреннего финансового аудита;</w:t>
      </w:r>
    </w:p>
    <w:p w:rsidR="000C7EE0" w:rsidRDefault="000C7EE0">
      <w:pPr>
        <w:pStyle w:val="ConsPlusNormal"/>
        <w:spacing w:before="220"/>
        <w:ind w:firstLine="540"/>
        <w:jc w:val="both"/>
      </w:pPr>
      <w:r>
        <w:t>профилактике нарушений законодательства, регламентирующего вопросы финансово-хозяйственной деятельности, своевременному выявлению нарушений, изучению причин их возникновения и принятию действенных мер по их устранению, а также своевременности возмещения причиненного ущерба;</w:t>
      </w:r>
    </w:p>
    <w:p w:rsidR="000C7EE0" w:rsidRDefault="000C7EE0">
      <w:pPr>
        <w:pStyle w:val="ConsPlusNormal"/>
        <w:spacing w:before="220"/>
        <w:ind w:firstLine="540"/>
        <w:jc w:val="both"/>
      </w:pPr>
      <w:r>
        <w:t>работе по совершенствованию информационного обмена с заинтересованными органами повседневного управления территориальных органов федеральных органов исполнительной власти и организациями;</w:t>
      </w:r>
    </w:p>
    <w:p w:rsidR="000C7EE0" w:rsidRDefault="000C7EE0">
      <w:pPr>
        <w:pStyle w:val="ConsPlusNormal"/>
        <w:spacing w:before="220"/>
        <w:ind w:firstLine="540"/>
        <w:jc w:val="both"/>
      </w:pPr>
      <w:r>
        <w:t>повышению исполнительской дисциплины в территориальных органах МЧС России;</w:t>
      </w:r>
    </w:p>
    <w:p w:rsidR="000C7EE0" w:rsidRDefault="000C7EE0">
      <w:pPr>
        <w:pStyle w:val="ConsPlusNormal"/>
        <w:spacing w:before="220"/>
        <w:ind w:firstLine="540"/>
        <w:jc w:val="both"/>
      </w:pPr>
      <w:r>
        <w:t>повышению качества работы с обращениями граждан и организаций в территориальных органах МЧС России.</w:t>
      </w:r>
    </w:p>
    <w:p w:rsidR="000C7EE0" w:rsidRDefault="000C7EE0">
      <w:pPr>
        <w:pStyle w:val="ConsPlusNormal"/>
        <w:spacing w:before="220"/>
        <w:ind w:firstLine="540"/>
        <w:jc w:val="both"/>
      </w:pPr>
      <w:r>
        <w:t>2.4. Начальникам ЦУКС территориальных органов МЧС России особое внимание уделить:</w:t>
      </w:r>
    </w:p>
    <w:p w:rsidR="000C7EE0" w:rsidRDefault="000C7EE0">
      <w:pPr>
        <w:pStyle w:val="ConsPlusNormal"/>
        <w:spacing w:before="220"/>
        <w:ind w:firstLine="540"/>
        <w:jc w:val="both"/>
      </w:pPr>
      <w:r>
        <w:t>совершенствованию ЦУКС территориальных органов МЧС России;</w:t>
      </w:r>
    </w:p>
    <w:p w:rsidR="000C7EE0" w:rsidRDefault="000C7EE0">
      <w:pPr>
        <w:pStyle w:val="ConsPlusNormal"/>
        <w:spacing w:before="220"/>
        <w:ind w:firstLine="540"/>
        <w:jc w:val="both"/>
      </w:pPr>
      <w:r>
        <w:t>совершенствованию подвижных ПУ территориальных органов МЧС России с учетом их дооснащения современным оборудованием;</w:t>
      </w:r>
    </w:p>
    <w:p w:rsidR="000C7EE0" w:rsidRDefault="000C7EE0">
      <w:pPr>
        <w:pStyle w:val="ConsPlusNormal"/>
        <w:spacing w:before="220"/>
        <w:ind w:firstLine="540"/>
        <w:jc w:val="both"/>
      </w:pPr>
      <w:r>
        <w:t>поддержанию устойчивого и непрерывного управления силами постоянной готовности МЧС России в период угрозы, возникновения и ликвидации ЧС природного и техногенного характера в мирное и военное время;</w:t>
      </w:r>
    </w:p>
    <w:p w:rsidR="000C7EE0" w:rsidRDefault="000C7EE0">
      <w:pPr>
        <w:pStyle w:val="ConsPlusNormal"/>
        <w:spacing w:before="220"/>
        <w:ind w:firstLine="540"/>
        <w:jc w:val="both"/>
      </w:pPr>
      <w:r>
        <w:t>гарантированному приему и передаче сигналов оповещения в круглосуточном режиме;</w:t>
      </w:r>
    </w:p>
    <w:p w:rsidR="000C7EE0" w:rsidRDefault="000C7EE0">
      <w:pPr>
        <w:pStyle w:val="ConsPlusNormal"/>
        <w:spacing w:before="220"/>
        <w:ind w:firstLine="540"/>
        <w:jc w:val="both"/>
      </w:pPr>
      <w:r>
        <w:t>поддержанию средств управления, оповещения и связи в готовности к применению по назначению;</w:t>
      </w:r>
    </w:p>
    <w:p w:rsidR="000C7EE0" w:rsidRDefault="000C7EE0">
      <w:pPr>
        <w:pStyle w:val="ConsPlusNormal"/>
        <w:spacing w:before="220"/>
        <w:ind w:firstLine="540"/>
        <w:jc w:val="both"/>
      </w:pPr>
      <w:r>
        <w:t>ведению учета сил постоянной готовности функциональных и территориальных подсистем единой государственной системы предупреждения и ликвидации чрезвычайных ситуаций (далее - РСЧС);</w:t>
      </w:r>
    </w:p>
    <w:p w:rsidR="000C7EE0" w:rsidRDefault="000C7EE0">
      <w:pPr>
        <w:pStyle w:val="ConsPlusNormal"/>
        <w:spacing w:before="220"/>
        <w:ind w:firstLine="540"/>
        <w:jc w:val="both"/>
      </w:pPr>
      <w:r>
        <w:t>организации работы ОГ территориальных органов МЧС России, пожарно-спасательных гарнизонов в рамках проведения комплексных тренировок и командно-штабных учений с органами управления и силами РСЧС по ликвидации ЧС природного и техногенного характера;</w:t>
      </w:r>
    </w:p>
    <w:p w:rsidR="000C7EE0" w:rsidRDefault="000C7EE0">
      <w:pPr>
        <w:pStyle w:val="ConsPlusNormal"/>
        <w:spacing w:before="220"/>
        <w:ind w:firstLine="540"/>
        <w:jc w:val="both"/>
      </w:pPr>
      <w:r>
        <w:t>организации работы ОГ территориальных органов МЧС России, пожарно-спасательных гарнизонов при проведении тренировок и учений под руководством ОШ в субъектах Российской Федерации, ОШ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rsidR="000C7EE0" w:rsidRDefault="000C7EE0">
      <w:pPr>
        <w:pStyle w:val="ConsPlusNormal"/>
        <w:spacing w:before="220"/>
        <w:ind w:firstLine="540"/>
        <w:jc w:val="both"/>
      </w:pPr>
      <w:r>
        <w:t>совершенствованию алгоритмов действий специалистов ОДС на наиболее значимые ЧС, исходя из опыта ликвидации ЧС в 2018 году;</w:t>
      </w:r>
    </w:p>
    <w:p w:rsidR="000C7EE0" w:rsidRDefault="000C7EE0">
      <w:pPr>
        <w:pStyle w:val="ConsPlusNormal"/>
        <w:spacing w:before="220"/>
        <w:ind w:firstLine="540"/>
        <w:jc w:val="both"/>
      </w:pPr>
      <w:r>
        <w:t>повышению оперативности оповещения и информирования должностных лиц органов управления ФП и ТП РСЧС, руководства территориальных органов МЧС России и руководства ЦУКС;</w:t>
      </w:r>
    </w:p>
    <w:p w:rsidR="000C7EE0" w:rsidRDefault="000C7EE0">
      <w:pPr>
        <w:pStyle w:val="ConsPlusNormal"/>
        <w:spacing w:before="220"/>
        <w:ind w:firstLine="540"/>
        <w:jc w:val="both"/>
      </w:pPr>
      <w:r>
        <w:lastRenderedPageBreak/>
        <w:t>работе по совершенствованию информационного обмена с заинтересованными органами повседневного управления территориальных органов федеральных органов исполнительной власти и организациями;</w:t>
      </w:r>
    </w:p>
    <w:p w:rsidR="000C7EE0" w:rsidRDefault="000C7EE0">
      <w:pPr>
        <w:pStyle w:val="ConsPlusNormal"/>
        <w:spacing w:before="220"/>
        <w:ind w:firstLine="540"/>
        <w:jc w:val="both"/>
      </w:pPr>
      <w:r>
        <w:t>проведению стажировок по повышению профессиональной подготовки специалистов ЦУКС территориальных органов МЧС России по организации оперативного взаимодействия;</w:t>
      </w:r>
    </w:p>
    <w:p w:rsidR="000C7EE0" w:rsidRDefault="000C7EE0">
      <w:pPr>
        <w:pStyle w:val="ConsPlusNormal"/>
        <w:spacing w:before="220"/>
        <w:ind w:firstLine="540"/>
        <w:jc w:val="both"/>
      </w:pPr>
      <w:r>
        <w:t>практическому совершенствованию действий, повышение уровня профессиональной подготовленности специалистов ЦУКС территориальных органов МЧС России;</w:t>
      </w:r>
    </w:p>
    <w:p w:rsidR="000C7EE0" w:rsidRDefault="000C7EE0">
      <w:pPr>
        <w:pStyle w:val="ConsPlusNormal"/>
        <w:spacing w:before="220"/>
        <w:ind w:firstLine="540"/>
        <w:jc w:val="both"/>
      </w:pPr>
      <w:r>
        <w:t>созданию и хранению финансового резерва, обеспечивающего оперативное реагирование;</w:t>
      </w:r>
    </w:p>
    <w:p w:rsidR="000C7EE0" w:rsidRDefault="000C7EE0">
      <w:pPr>
        <w:pStyle w:val="ConsPlusNormal"/>
        <w:spacing w:before="220"/>
        <w:ind w:firstLine="540"/>
        <w:jc w:val="both"/>
      </w:pPr>
      <w:r>
        <w:t>работе с базами данных и информационными ресурсами, том числе с электронными паспортами территорий (объектов) и информационно-справочной системой "База ЧС".</w:t>
      </w:r>
    </w:p>
    <w:p w:rsidR="000C7EE0" w:rsidRDefault="000C7EE0">
      <w:pPr>
        <w:pStyle w:val="ConsPlusNormal"/>
        <w:spacing w:before="220"/>
        <w:ind w:firstLine="540"/>
        <w:jc w:val="both"/>
      </w:pPr>
      <w:r>
        <w:t>2.5. Начальникам научно-исследовательских организаций МЧС России главной задачей считать формирование научного потенциала, позволяющего обеспечить качество проводимых научно-исследовательских и разработку научных и опытно-конструкторских работ для внедрения в системе МЧС России.</w:t>
      </w:r>
    </w:p>
    <w:p w:rsidR="000C7EE0" w:rsidRDefault="000C7EE0">
      <w:pPr>
        <w:pStyle w:val="ConsPlusNormal"/>
        <w:spacing w:before="220"/>
        <w:ind w:firstLine="540"/>
        <w:jc w:val="both"/>
      </w:pPr>
      <w:r>
        <w:t>С целью снижения риска возникновения ЧС природного и техногенного характера и смягчения их последствий, основные усилия научно-исследовательских учреждений сосредоточить на:</w:t>
      </w:r>
    </w:p>
    <w:p w:rsidR="000C7EE0" w:rsidRDefault="000C7EE0">
      <w:pPr>
        <w:pStyle w:val="ConsPlusNormal"/>
        <w:spacing w:before="220"/>
        <w:ind w:firstLine="540"/>
        <w:jc w:val="both"/>
      </w:pPr>
      <w:r>
        <w:t>проведении комплекса мероприятий по совершенствованию законодательной базы, внедрению передовых технологий и средств предупреждения;</w:t>
      </w:r>
    </w:p>
    <w:p w:rsidR="000C7EE0" w:rsidRDefault="000C7EE0">
      <w:pPr>
        <w:pStyle w:val="ConsPlusNormal"/>
        <w:spacing w:before="220"/>
        <w:ind w:firstLine="540"/>
        <w:jc w:val="both"/>
      </w:pPr>
      <w:r>
        <w:t>совершенствовании ГО;</w:t>
      </w:r>
    </w:p>
    <w:p w:rsidR="000C7EE0" w:rsidRDefault="000C7EE0">
      <w:pPr>
        <w:pStyle w:val="ConsPlusNormal"/>
        <w:spacing w:before="220"/>
        <w:ind w:firstLine="540"/>
        <w:jc w:val="both"/>
      </w:pPr>
      <w:r>
        <w:t>развитии системы антикризисного управления с учетом современных требований;</w:t>
      </w:r>
    </w:p>
    <w:p w:rsidR="000C7EE0" w:rsidRDefault="000C7EE0">
      <w:pPr>
        <w:pStyle w:val="ConsPlusNormal"/>
        <w:spacing w:before="220"/>
        <w:ind w:firstLine="540"/>
        <w:jc w:val="both"/>
      </w:pPr>
      <w:r>
        <w:t>системной интеграции проектов построения и развития АПК "Безопасный город" в субъектах Российской Федерации и муниципальных образованиях;</w:t>
      </w:r>
    </w:p>
    <w:p w:rsidR="000C7EE0" w:rsidRDefault="000C7EE0">
      <w:pPr>
        <w:pStyle w:val="ConsPlusNormal"/>
        <w:spacing w:before="220"/>
        <w:ind w:firstLine="540"/>
        <w:jc w:val="both"/>
      </w:pPr>
      <w:r>
        <w:t>проведении научно-исследовательских и опытно-конструкторских работ по вопросам, указанным в Плане строительства и развития сил и средств МЧС России на 2016 - 2020 годы;</w:t>
      </w:r>
    </w:p>
    <w:p w:rsidR="000C7EE0" w:rsidRDefault="000C7EE0">
      <w:pPr>
        <w:pStyle w:val="ConsPlusNormal"/>
        <w:spacing w:before="220"/>
        <w:ind w:firstLine="540"/>
        <w:jc w:val="both"/>
      </w:pPr>
      <w:r>
        <w:t>научно-методическом сопровождении деятельности МОГО при решении задач в области безопасности населения и собственности при любых видах бедствий;</w:t>
      </w:r>
    </w:p>
    <w:p w:rsidR="000C7EE0" w:rsidRDefault="000C7EE0">
      <w:pPr>
        <w:pStyle w:val="ConsPlusNormal"/>
        <w:spacing w:before="220"/>
        <w:ind w:firstLine="540"/>
        <w:jc w:val="both"/>
      </w:pPr>
      <w:r>
        <w:t>обеспечении деятельности МЧС России в области международной стандартизации ИСО/ТК 292 "Безопасность и устойчивость".</w:t>
      </w:r>
    </w:p>
    <w:p w:rsidR="000C7EE0" w:rsidRDefault="000C7EE0">
      <w:pPr>
        <w:pStyle w:val="ConsPlusNormal"/>
        <w:spacing w:before="220"/>
        <w:ind w:firstLine="540"/>
        <w:jc w:val="both"/>
      </w:pPr>
      <w:r>
        <w:t>2.6. Начальникам образовательных организаций МЧС России главной задачей считать качественное и полное выполнение кадрового заказа на подготовку высококвалифицированных специалистов с уровнем профессиональной подготовки соответствующей федеральным государственным образовательным стандартам высшего образования, с учетом развития средств, форм и способов проведения аварийно-спасательных операций и других неотложных работ, операций, профилактики и тушения пожаров, надзора на водных объектах, обеспечения мероприятий по подготовке к ведению и ведения ГО государства.</w:t>
      </w:r>
    </w:p>
    <w:p w:rsidR="000C7EE0" w:rsidRDefault="000C7EE0">
      <w:pPr>
        <w:pStyle w:val="ConsPlusNormal"/>
        <w:spacing w:before="220"/>
        <w:ind w:firstLine="540"/>
        <w:jc w:val="both"/>
      </w:pPr>
      <w:r>
        <w:t>В учебной и методической работе главные усилия сосредоточить на:</w:t>
      </w:r>
    </w:p>
    <w:p w:rsidR="000C7EE0" w:rsidRDefault="000C7EE0">
      <w:pPr>
        <w:pStyle w:val="ConsPlusNormal"/>
        <w:spacing w:before="220"/>
        <w:ind w:firstLine="540"/>
        <w:jc w:val="both"/>
      </w:pPr>
      <w:r>
        <w:t>обеспечении поэтапного достижения требуемых уровней военной, специальной и профессиональной подготовки слушателей, курсантов и студентов;</w:t>
      </w:r>
    </w:p>
    <w:p w:rsidR="000C7EE0" w:rsidRDefault="000C7EE0">
      <w:pPr>
        <w:pStyle w:val="ConsPlusNormal"/>
        <w:spacing w:before="220"/>
        <w:ind w:firstLine="540"/>
        <w:jc w:val="both"/>
      </w:pPr>
      <w:r>
        <w:t xml:space="preserve">переходе на обучение по учебным планам и программам, разработанным в соответствии с </w:t>
      </w:r>
      <w:r>
        <w:lastRenderedPageBreak/>
        <w:t>актуализированными федеральными государственными образовательными стандартами высшего образования;</w:t>
      </w:r>
    </w:p>
    <w:p w:rsidR="000C7EE0" w:rsidRDefault="000C7EE0">
      <w:pPr>
        <w:pStyle w:val="ConsPlusNormal"/>
        <w:spacing w:before="220"/>
        <w:ind w:firstLine="540"/>
        <w:jc w:val="both"/>
      </w:pPr>
      <w:r>
        <w:t>внесении соответствующих изменений в учебные и тематические планы, образовательные программы, учебно-методические материалы, содержание и методику проведения учебных занятий по результатам государственной итоговой аттестации выпускников образовательных учреждений высшего образования МЧС России и профессиональными стандартами.</w:t>
      </w:r>
    </w:p>
    <w:p w:rsidR="000C7EE0" w:rsidRDefault="000C7EE0">
      <w:pPr>
        <w:pStyle w:val="ConsPlusNormal"/>
        <w:spacing w:before="220"/>
        <w:ind w:firstLine="540"/>
        <w:jc w:val="both"/>
      </w:pPr>
      <w:r>
        <w:t>Считать высшими формами подготовки выпускников образовательных учреждений к решению задач по предназначению практическое исполнение слушателями и курсантами обязанностей должностных лиц органов управления:</w:t>
      </w:r>
    </w:p>
    <w:p w:rsidR="000C7EE0" w:rsidRDefault="000C7EE0">
      <w:pPr>
        <w:pStyle w:val="ConsPlusNormal"/>
        <w:spacing w:before="220"/>
        <w:ind w:firstLine="540"/>
        <w:jc w:val="both"/>
      </w:pPr>
      <w:r>
        <w:t>слушателями - в ходе командно-штабных учений (тактико-специальных учений);</w:t>
      </w:r>
    </w:p>
    <w:p w:rsidR="000C7EE0" w:rsidRDefault="000C7EE0">
      <w:pPr>
        <w:pStyle w:val="ConsPlusNormal"/>
        <w:spacing w:before="220"/>
        <w:ind w:firstLine="540"/>
        <w:jc w:val="both"/>
      </w:pPr>
      <w:r>
        <w:t>курсантами - в ходе тактических учений, комплексных контрольных занятий, групповых упражнений.</w:t>
      </w:r>
    </w:p>
    <w:p w:rsidR="000C7EE0" w:rsidRDefault="000C7EE0">
      <w:pPr>
        <w:pStyle w:val="ConsPlusNormal"/>
        <w:spacing w:before="220"/>
        <w:ind w:firstLine="540"/>
        <w:jc w:val="both"/>
      </w:pPr>
      <w:r>
        <w:t>В развитии и совершенствовании учебно-материальной базы обеспечить:</w:t>
      </w:r>
    </w:p>
    <w:p w:rsidR="000C7EE0" w:rsidRDefault="000C7EE0">
      <w:pPr>
        <w:pStyle w:val="ConsPlusNormal"/>
        <w:spacing w:before="220"/>
        <w:ind w:firstLine="540"/>
        <w:jc w:val="both"/>
      </w:pPr>
      <w:r>
        <w:t>качество подготовки учебно-материальной базы, приведение ее состояния в соответствие с требованиями лицензионных и аккредитационных показателей, федеральных государственных образовательных стандартов высшего образования, квалификационных требований к военно-профессиональной (специальной) подготовке, основных образовательных программ до уровня, обеспечивающего качество подготовки обучающихся по установленным направлениям подготовки (специальностям);</w:t>
      </w:r>
    </w:p>
    <w:p w:rsidR="000C7EE0" w:rsidRDefault="000C7EE0">
      <w:pPr>
        <w:pStyle w:val="ConsPlusNormal"/>
        <w:spacing w:before="220"/>
        <w:ind w:firstLine="540"/>
        <w:jc w:val="both"/>
      </w:pPr>
      <w:r>
        <w:t>ежегодное проведение до 1 сентября мероприятий по подготовке учебно-материальной базы к началу учебного года, при этом в первоочередном порядке принимать меры по приведению объектов полевой учебной базы, аудиторного фонда, казарменных помещений и объектов тыла в рабочее состояние;</w:t>
      </w:r>
    </w:p>
    <w:p w:rsidR="000C7EE0" w:rsidRDefault="000C7EE0">
      <w:pPr>
        <w:pStyle w:val="ConsPlusNormal"/>
        <w:spacing w:before="220"/>
        <w:ind w:firstLine="540"/>
        <w:jc w:val="both"/>
      </w:pPr>
      <w:r>
        <w:t>своевременное списание выработавших свой амортизационный ресурс и морально устаревших объектов учебно-материальной базы, в т.ч. тренажерных и программно-аппаратных комплексов;</w:t>
      </w:r>
    </w:p>
    <w:p w:rsidR="000C7EE0" w:rsidRDefault="000C7EE0">
      <w:pPr>
        <w:pStyle w:val="ConsPlusNormal"/>
        <w:spacing w:before="220"/>
        <w:ind w:firstLine="540"/>
        <w:jc w:val="both"/>
      </w:pPr>
      <w:r>
        <w:t>оснащение образовательных организаций вооружением и техникой, имеющейся в реагирующих подразделениях.</w:t>
      </w:r>
    </w:p>
    <w:p w:rsidR="000C7EE0" w:rsidRDefault="000C7EE0">
      <w:pPr>
        <w:pStyle w:val="ConsPlusNormal"/>
        <w:spacing w:before="220"/>
        <w:ind w:firstLine="540"/>
        <w:jc w:val="both"/>
      </w:pPr>
      <w:r>
        <w:t>В научной работе основными задачами считать:</w:t>
      </w:r>
    </w:p>
    <w:p w:rsidR="000C7EE0" w:rsidRDefault="000C7EE0">
      <w:pPr>
        <w:pStyle w:val="ConsPlusNormal"/>
        <w:spacing w:before="220"/>
        <w:ind w:firstLine="540"/>
        <w:jc w:val="both"/>
      </w:pPr>
      <w:r>
        <w:t>проведение прикладных научных исследований и экспериментальных разработок в области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0C7EE0" w:rsidRDefault="000C7EE0">
      <w:pPr>
        <w:pStyle w:val="ConsPlusNormal"/>
        <w:spacing w:before="220"/>
        <w:ind w:firstLine="540"/>
        <w:jc w:val="both"/>
      </w:pPr>
      <w:r>
        <w:t>разработку научно-обоснованных рекомендаций по совершенствованию нормативной правовой базы, регламентирующей решение задач МЧС России в области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0C7EE0" w:rsidRDefault="000C7EE0">
      <w:pPr>
        <w:pStyle w:val="ConsPlusNormal"/>
        <w:spacing w:before="220"/>
        <w:ind w:firstLine="540"/>
        <w:jc w:val="both"/>
      </w:pPr>
      <w:r>
        <w:t>разработку научно-обоснованных рекомендаций по совершенствованию системы информатизации МЧС России, развитию информационно-телекоммуникационных технологий в соответствии с приоритетными направлениями деятельности образовательных учреждений;</w:t>
      </w:r>
    </w:p>
    <w:p w:rsidR="000C7EE0" w:rsidRDefault="000C7EE0">
      <w:pPr>
        <w:pStyle w:val="ConsPlusNormal"/>
        <w:spacing w:before="220"/>
        <w:ind w:firstLine="540"/>
        <w:jc w:val="both"/>
      </w:pPr>
      <w:r>
        <w:t xml:space="preserve">разработку современных способов, методов и технологий предупреждения и ликвидации чрезвычайных ситуаций, оказания помощи пострадавшим, а также создание качественно новых видов пожарно-спасательной техники и специального оборудования с целью технологической </w:t>
      </w:r>
      <w:r>
        <w:lastRenderedPageBreak/>
        <w:t>модернизации деятельности подразделений МЧС России</w:t>
      </w:r>
    </w:p>
    <w:p w:rsidR="000C7EE0" w:rsidRDefault="000C7EE0">
      <w:pPr>
        <w:pStyle w:val="ConsPlusNormal"/>
        <w:spacing w:before="220"/>
        <w:ind w:firstLine="540"/>
        <w:jc w:val="both"/>
      </w:pPr>
      <w:r>
        <w:t>разработку учебников, учебных пособий, методик и монографий для научного обеспечения образовательного процесса;</w:t>
      </w:r>
    </w:p>
    <w:p w:rsidR="000C7EE0" w:rsidRDefault="000C7EE0">
      <w:pPr>
        <w:pStyle w:val="ConsPlusNormal"/>
        <w:spacing w:before="220"/>
        <w:ind w:firstLine="540"/>
        <w:jc w:val="both"/>
      </w:pPr>
      <w:r>
        <w:t>исследование проблем организации и методологии ведения образовательного процесса.</w:t>
      </w:r>
    </w:p>
    <w:p w:rsidR="000C7EE0" w:rsidRDefault="000C7EE0">
      <w:pPr>
        <w:pStyle w:val="ConsPlusNormal"/>
        <w:jc w:val="both"/>
      </w:pPr>
    </w:p>
    <w:p w:rsidR="000C7EE0" w:rsidRDefault="000C7EE0">
      <w:pPr>
        <w:pStyle w:val="ConsPlusTitle"/>
        <w:jc w:val="center"/>
        <w:outlineLvl w:val="0"/>
      </w:pPr>
      <w:r>
        <w:t>3. Задачи по подготовке органов управления и сил МЧС России</w:t>
      </w:r>
    </w:p>
    <w:p w:rsidR="000C7EE0" w:rsidRDefault="000C7EE0">
      <w:pPr>
        <w:pStyle w:val="ConsPlusNormal"/>
        <w:jc w:val="both"/>
      </w:pPr>
    </w:p>
    <w:p w:rsidR="000C7EE0" w:rsidRDefault="000C7EE0">
      <w:pPr>
        <w:pStyle w:val="ConsPlusNormal"/>
        <w:ind w:firstLine="540"/>
        <w:jc w:val="both"/>
      </w:pPr>
      <w:r>
        <w:t>Основной задачей при подготовке органов управления и сил МЧС России считать подготовку их к выполнению задач по предназначению в мирное и военное время.</w:t>
      </w:r>
    </w:p>
    <w:p w:rsidR="000C7EE0" w:rsidRDefault="000C7EE0">
      <w:pPr>
        <w:pStyle w:val="ConsPlusNormal"/>
        <w:spacing w:before="220"/>
        <w:ind w:firstLine="540"/>
        <w:jc w:val="both"/>
      </w:pPr>
      <w:r>
        <w:t>Основное внимание сосредоточить на:</w:t>
      </w:r>
    </w:p>
    <w:p w:rsidR="000C7EE0" w:rsidRDefault="000C7EE0">
      <w:pPr>
        <w:pStyle w:val="ConsPlusNormal"/>
        <w:spacing w:before="220"/>
        <w:ind w:firstLine="540"/>
        <w:jc w:val="both"/>
      </w:pPr>
      <w:r>
        <w:t>проверке готовности органов управления, сил и средств МЧС России к реагированию на ЧС природного и техногенного характера с отработкой вопросов применения АМГ МЧС России, межрегионального маневрирования силами, автономного пребывания подразделений в полевых условиях;</w:t>
      </w:r>
    </w:p>
    <w:p w:rsidR="000C7EE0" w:rsidRDefault="000C7EE0">
      <w:pPr>
        <w:pStyle w:val="ConsPlusNormal"/>
        <w:spacing w:before="220"/>
        <w:ind w:firstLine="540"/>
        <w:jc w:val="both"/>
      </w:pPr>
      <w:r>
        <w:t>подготовке и принятии решения, постановке задач органам управления и силам МЧС России, планировании, подготовке и проведении мероприятий по защите населения и территорий при ЧС, организации взаимодействия и координации деятельности в ходе выполнения задач;</w:t>
      </w:r>
    </w:p>
    <w:p w:rsidR="000C7EE0" w:rsidRDefault="000C7EE0">
      <w:pPr>
        <w:pStyle w:val="ConsPlusNormal"/>
        <w:spacing w:before="220"/>
        <w:ind w:firstLine="540"/>
        <w:jc w:val="both"/>
      </w:pPr>
      <w:r>
        <w:t>контроле со стороны вышестоящего органа управления за ходом их выполнения;</w:t>
      </w:r>
    </w:p>
    <w:p w:rsidR="000C7EE0" w:rsidRDefault="000C7EE0">
      <w:pPr>
        <w:pStyle w:val="ConsPlusNormal"/>
        <w:spacing w:before="220"/>
        <w:ind w:firstLine="540"/>
        <w:jc w:val="both"/>
      </w:pPr>
      <w:r>
        <w:t>подготовке анализов действий и предложений по совершенствованию органов управления и сил МЧС России с последующей их практической реализацией.</w:t>
      </w:r>
    </w:p>
    <w:p w:rsidR="000C7EE0" w:rsidRDefault="000C7EE0">
      <w:pPr>
        <w:pStyle w:val="ConsPlusNormal"/>
        <w:spacing w:before="220"/>
        <w:ind w:firstLine="540"/>
        <w:jc w:val="both"/>
      </w:pPr>
      <w:r>
        <w:t>Основными мероприятиями считать:</w:t>
      </w:r>
    </w:p>
    <w:p w:rsidR="000C7EE0" w:rsidRDefault="000C7EE0">
      <w:pPr>
        <w:pStyle w:val="ConsPlusNormal"/>
        <w:spacing w:before="220"/>
        <w:ind w:firstLine="540"/>
        <w:jc w:val="both"/>
      </w:pPr>
      <w:r>
        <w:t>Всероссийский сбор по подведению итогов деятельности РСЧС, выполнению мероприятий ГО в текущем году и постановке задач на следующий год;</w:t>
      </w:r>
    </w:p>
    <w:p w:rsidR="000C7EE0" w:rsidRDefault="000C7EE0">
      <w:pPr>
        <w:pStyle w:val="ConsPlusNormal"/>
        <w:spacing w:before="220"/>
        <w:ind w:firstLine="540"/>
        <w:jc w:val="both"/>
      </w:pPr>
      <w:r>
        <w:t>Всероссийское совещание с руководителями ФОИВ и ОИВ субъектов Российской Федерации по проблемам ГО и защиты населения;</w:t>
      </w:r>
    </w:p>
    <w:p w:rsidR="000C7EE0" w:rsidRDefault="000C7EE0">
      <w:pPr>
        <w:pStyle w:val="ConsPlusNormal"/>
        <w:spacing w:before="220"/>
        <w:ind w:firstLine="540"/>
        <w:jc w:val="both"/>
      </w:pPr>
      <w:r>
        <w:t>командно-штабное учение (далее - КШУ) по ликвидации природных и техногенных ЧС межрегионального и федерального характера под руководством МЧС России;</w:t>
      </w:r>
    </w:p>
    <w:p w:rsidR="000C7EE0" w:rsidRDefault="000C7EE0">
      <w:pPr>
        <w:pStyle w:val="ConsPlusNormal"/>
        <w:spacing w:before="220"/>
        <w:ind w:firstLine="540"/>
        <w:jc w:val="both"/>
      </w:pPr>
      <w:r>
        <w:t>Всероссийскую тренировку по ГО;</w:t>
      </w:r>
    </w:p>
    <w:p w:rsidR="000C7EE0" w:rsidRDefault="000C7EE0">
      <w:pPr>
        <w:pStyle w:val="ConsPlusNormal"/>
        <w:spacing w:before="220"/>
        <w:ind w:firstLine="540"/>
        <w:jc w:val="both"/>
      </w:pPr>
      <w:r>
        <w:t>подведение итогов деятельности в субъектах Российской Федерации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руководителями территориальных органов ФОИВ, ОИВ субъектов Российской Федерации, органов местного самоуправления (далее - ОМСУ) и организаций, расположенных в пределах федерального округа и субъекта Российской Федерации.</w:t>
      </w:r>
    </w:p>
    <w:p w:rsidR="000C7EE0" w:rsidRDefault="000C7EE0">
      <w:pPr>
        <w:pStyle w:val="ConsPlusNormal"/>
        <w:spacing w:before="220"/>
        <w:ind w:firstLine="540"/>
        <w:jc w:val="both"/>
      </w:pPr>
      <w:r>
        <w:t>Основными формами определить командно-штабные (штабные) тренировки (далее - КШТ (ШТ)), а также сборы, групповые и практические занятия (тренировки) с органами управления РСЧС и ГО.</w:t>
      </w:r>
    </w:p>
    <w:p w:rsidR="000C7EE0" w:rsidRDefault="000C7EE0">
      <w:pPr>
        <w:pStyle w:val="ConsPlusNormal"/>
        <w:spacing w:before="220"/>
        <w:ind w:firstLine="540"/>
        <w:jc w:val="both"/>
      </w:pPr>
      <w:r>
        <w:t>Периодичность КШУ, КШТ (ШТ) определить:</w:t>
      </w:r>
    </w:p>
    <w:p w:rsidR="000C7EE0" w:rsidRDefault="000C7EE0">
      <w:pPr>
        <w:pStyle w:val="ConsPlusNormal"/>
        <w:spacing w:before="220"/>
        <w:ind w:firstLine="540"/>
        <w:jc w:val="both"/>
      </w:pPr>
      <w:r>
        <w:t xml:space="preserve">не менее двух КШУ в год продолжительностью до 3 суток с органами управления территориальных подсистем РСЧС и ГО субъектов Российской Федерации с привлечением соответствующих территориальных органов МЧС России по субъектам Российской Федерации, </w:t>
      </w:r>
      <w:r>
        <w:lastRenderedPageBreak/>
        <w:t>СВФ, подразделений ФПС и ГИМС;</w:t>
      </w:r>
    </w:p>
    <w:p w:rsidR="000C7EE0" w:rsidRDefault="000C7EE0">
      <w:pPr>
        <w:pStyle w:val="ConsPlusNormal"/>
        <w:spacing w:before="220"/>
        <w:ind w:firstLine="540"/>
        <w:jc w:val="both"/>
      </w:pPr>
      <w:r>
        <w:t>не менее двух тренировок (проверок) в год сил и средств ТП РСЧС, привлекаемых для ликвидации ЧС.</w:t>
      </w:r>
    </w:p>
    <w:p w:rsidR="000C7EE0" w:rsidRDefault="000C7EE0">
      <w:pPr>
        <w:pStyle w:val="ConsPlusNormal"/>
        <w:spacing w:before="220"/>
        <w:ind w:firstLine="540"/>
        <w:jc w:val="both"/>
      </w:pPr>
      <w:r>
        <w:t>При проведении учений и тренировок особое внимание уделить:</w:t>
      </w:r>
    </w:p>
    <w:p w:rsidR="000C7EE0" w:rsidRDefault="000C7EE0">
      <w:pPr>
        <w:pStyle w:val="ConsPlusNormal"/>
        <w:spacing w:before="220"/>
        <w:ind w:firstLine="540"/>
        <w:jc w:val="both"/>
      </w:pPr>
      <w:r>
        <w:t>отработке вопросов ликвидации ЧС природного и техногенного характера, вызванных природными явлениями, катастрофами и другими стихийными бедствиями, техногенными авариями;</w:t>
      </w:r>
    </w:p>
    <w:p w:rsidR="000C7EE0" w:rsidRDefault="000C7EE0">
      <w:pPr>
        <w:pStyle w:val="ConsPlusNormal"/>
        <w:spacing w:before="220"/>
        <w:ind w:firstLine="540"/>
        <w:jc w:val="both"/>
      </w:pPr>
      <w:r>
        <w:t>оценке достаточности и качественных показателей оснащенности сил и средств МЧС России оборудованием и экипировкой по предназначению;</w:t>
      </w:r>
    </w:p>
    <w:p w:rsidR="000C7EE0" w:rsidRDefault="000C7EE0">
      <w:pPr>
        <w:pStyle w:val="ConsPlusNormal"/>
        <w:spacing w:before="220"/>
        <w:ind w:firstLine="540"/>
        <w:jc w:val="both"/>
      </w:pPr>
      <w:r>
        <w:t>организации взаимодействия сил и средств МЧС России и РСЧС при ликвидации ЧС, а также правильному и эффективному выбору методов и способов проведения АСДНР;</w:t>
      </w:r>
    </w:p>
    <w:p w:rsidR="000C7EE0" w:rsidRDefault="000C7EE0">
      <w:pPr>
        <w:pStyle w:val="ConsPlusNormal"/>
        <w:spacing w:before="220"/>
        <w:ind w:firstLine="540"/>
        <w:jc w:val="both"/>
      </w:pPr>
      <w:r>
        <w:t>отработке мероприятий по первоочередному жизнеобеспечению и эвакуации населения;</w:t>
      </w:r>
    </w:p>
    <w:p w:rsidR="000C7EE0" w:rsidRDefault="000C7EE0">
      <w:pPr>
        <w:pStyle w:val="ConsPlusNormal"/>
        <w:spacing w:before="220"/>
        <w:ind w:firstLine="540"/>
        <w:jc w:val="both"/>
      </w:pPr>
      <w:r>
        <w:t>строгому соблюдению требований безопасности;</w:t>
      </w:r>
    </w:p>
    <w:p w:rsidR="000C7EE0" w:rsidRDefault="000C7EE0">
      <w:pPr>
        <w:pStyle w:val="ConsPlusNormal"/>
        <w:spacing w:before="220"/>
        <w:ind w:firstLine="540"/>
        <w:jc w:val="both"/>
      </w:pPr>
      <w:r>
        <w:t>оценке реальности имеющихся планов:</w:t>
      </w:r>
    </w:p>
    <w:p w:rsidR="000C7EE0" w:rsidRDefault="000C7EE0">
      <w:pPr>
        <w:pStyle w:val="ConsPlusNormal"/>
        <w:spacing w:before="220"/>
        <w:ind w:firstLine="540"/>
        <w:jc w:val="both"/>
      </w:pPr>
      <w:r>
        <w:t>ГО и защиты населения;</w:t>
      </w:r>
    </w:p>
    <w:p w:rsidR="000C7EE0" w:rsidRDefault="000C7EE0">
      <w:pPr>
        <w:pStyle w:val="ConsPlusNormal"/>
        <w:spacing w:before="220"/>
        <w:ind w:firstLine="540"/>
        <w:jc w:val="both"/>
      </w:pPr>
      <w:r>
        <w:t>действий (взаимодействия) по предупреждению и ликвидации ЧС природного и техногенного характера;</w:t>
      </w:r>
    </w:p>
    <w:p w:rsidR="000C7EE0" w:rsidRDefault="000C7EE0">
      <w:pPr>
        <w:pStyle w:val="ConsPlusNormal"/>
        <w:spacing w:before="220"/>
        <w:ind w:firstLine="540"/>
        <w:jc w:val="both"/>
      </w:pPr>
      <w:r>
        <w:t>приведения в готовность к применению по предназначению в мирное время;</w:t>
      </w:r>
    </w:p>
    <w:p w:rsidR="000C7EE0" w:rsidRDefault="000C7EE0">
      <w:pPr>
        <w:pStyle w:val="ConsPlusNormal"/>
        <w:spacing w:before="220"/>
        <w:ind w:firstLine="540"/>
        <w:jc w:val="both"/>
      </w:pPr>
      <w:r>
        <w:t>антитеррористической защищенности;</w:t>
      </w:r>
    </w:p>
    <w:p w:rsidR="000C7EE0" w:rsidRDefault="000C7EE0">
      <w:pPr>
        <w:pStyle w:val="ConsPlusNormal"/>
        <w:spacing w:before="220"/>
        <w:ind w:firstLine="540"/>
        <w:jc w:val="both"/>
      </w:pPr>
      <w:r>
        <w:t>основных мероприятий на год.</w:t>
      </w:r>
    </w:p>
    <w:p w:rsidR="000C7EE0" w:rsidRDefault="000C7EE0">
      <w:pPr>
        <w:pStyle w:val="ConsPlusNormal"/>
        <w:spacing w:before="220"/>
        <w:ind w:firstLine="540"/>
        <w:jc w:val="both"/>
      </w:pPr>
      <w:r>
        <w:t>При планировании учений и тренировок предусматривать выполнение мероприятий по приведению органов управления и сил ГО и РСЧС в различные степени готовности и режимы функционирования, защиты населения и культурных ценностей от опасностей, возникающих при ведении военных действий или вследствие этих действий, защиты населения и территорий от ЧС природного и техногенного характера, ликвидации последствий террористических актов во взаимодействии с другими ФОИВ, их территориальными органами, ОИВ субъектов Российской Федерации и ОМСУ.</w:t>
      </w:r>
    </w:p>
    <w:p w:rsidR="000C7EE0" w:rsidRDefault="000C7EE0">
      <w:pPr>
        <w:pStyle w:val="ConsPlusNormal"/>
        <w:spacing w:before="220"/>
        <w:ind w:firstLine="540"/>
        <w:jc w:val="both"/>
      </w:pPr>
      <w:r>
        <w:t>Темы учений и тренировок определять исходя из особенностей регионов и задач, выполняемых ФП и ТП РСЧС, учитывая специфику ЧС, произошедших на территории региона.</w:t>
      </w:r>
    </w:p>
    <w:p w:rsidR="000C7EE0" w:rsidRDefault="000C7EE0">
      <w:pPr>
        <w:pStyle w:val="ConsPlusNormal"/>
        <w:spacing w:before="220"/>
        <w:ind w:firstLine="540"/>
        <w:jc w:val="both"/>
      </w:pPr>
      <w:r>
        <w:t>В ходе учений (тренировок) отрабатывать вопросы ликвидации ЧС природного и техногенного характера, вызванных природными явлениями, катастрофами и другими стихийными бедствиями, техногенными авариями (в том числе на водных объектах, водном транспорте).</w:t>
      </w:r>
    </w:p>
    <w:p w:rsidR="000C7EE0" w:rsidRDefault="000C7EE0">
      <w:pPr>
        <w:pStyle w:val="ConsPlusNormal"/>
        <w:spacing w:before="220"/>
        <w:ind w:firstLine="540"/>
        <w:jc w:val="both"/>
      </w:pPr>
      <w:r>
        <w:t>В обязательном порядке одним из учебных вопросов тренировки по готовности включать вывод и организации работы ОГ на подвижном ПУ в район ведения АСДНР.</w:t>
      </w:r>
    </w:p>
    <w:p w:rsidR="000C7EE0" w:rsidRDefault="000C7EE0">
      <w:pPr>
        <w:pStyle w:val="ConsPlusNormal"/>
        <w:spacing w:before="220"/>
        <w:ind w:firstLine="540"/>
        <w:jc w:val="both"/>
      </w:pPr>
      <w:r>
        <w:t xml:space="preserve">Перед началом характерных ЧС для субъектов Российской Федерации (весенний паводок, лесоторфяные пожары, аварии на коммунально-энергетических сетях в осенне-зимний период и др.) спланировать проведение тренировок по прогнозированию возможной обстановки, обмену информацией с учреждениями, входящими в территориальные подсистемы мониторинга и </w:t>
      </w:r>
      <w:r>
        <w:lastRenderedPageBreak/>
        <w:t>прогнозирования ЧС, реагированию на ЧС.</w:t>
      </w:r>
    </w:p>
    <w:p w:rsidR="000C7EE0" w:rsidRDefault="000C7EE0">
      <w:pPr>
        <w:pStyle w:val="ConsPlusNormal"/>
        <w:spacing w:before="220"/>
        <w:ind w:firstLine="540"/>
        <w:jc w:val="both"/>
      </w:pPr>
      <w:r>
        <w:t>В каждом периоде обучения провести занятия (тренировки) в целях повышения готовности территориальных органов и сил МЧС России к решению задач в сложных условиях обстановки и слаженности в действиях при переводе на работу в условиях военного времени (переводе в высшие степени готовности), совершенствования практических навыков личного состава в действиях по сигналам управления (оповещения).</w:t>
      </w:r>
    </w:p>
    <w:p w:rsidR="000C7EE0" w:rsidRDefault="000C7EE0">
      <w:pPr>
        <w:pStyle w:val="ConsPlusNormal"/>
        <w:spacing w:before="220"/>
        <w:ind w:firstLine="540"/>
        <w:jc w:val="both"/>
      </w:pPr>
      <w:r>
        <w:t>Начало учебного года - первый рабочий день января, окончание учебного года - последний рабочий день ноября.</w:t>
      </w:r>
    </w:p>
    <w:p w:rsidR="000C7EE0" w:rsidRDefault="000C7EE0">
      <w:pPr>
        <w:pStyle w:val="ConsPlusNormal"/>
        <w:spacing w:before="220"/>
        <w:ind w:firstLine="540"/>
        <w:jc w:val="both"/>
      </w:pPr>
      <w:r>
        <w:t>Окончание зимнего периода обучения - последний рабочий день мая.</w:t>
      </w:r>
    </w:p>
    <w:p w:rsidR="000C7EE0" w:rsidRDefault="000C7EE0">
      <w:pPr>
        <w:pStyle w:val="ConsPlusNormal"/>
        <w:spacing w:before="220"/>
        <w:ind w:firstLine="540"/>
        <w:jc w:val="both"/>
      </w:pPr>
      <w:r>
        <w:t>Начало летнего периода обучения - первый рабочий день июля.</w:t>
      </w:r>
    </w:p>
    <w:p w:rsidR="000C7EE0" w:rsidRDefault="000C7EE0">
      <w:pPr>
        <w:pStyle w:val="ConsPlusNormal"/>
        <w:jc w:val="both"/>
      </w:pPr>
    </w:p>
    <w:p w:rsidR="000C7EE0" w:rsidRDefault="000C7EE0">
      <w:pPr>
        <w:pStyle w:val="ConsPlusTitle"/>
        <w:jc w:val="center"/>
        <w:outlineLvl w:val="1"/>
      </w:pPr>
      <w:r>
        <w:t>Мероприятия оперативной подготовки</w:t>
      </w:r>
    </w:p>
    <w:p w:rsidR="000C7EE0" w:rsidRDefault="000C7E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77"/>
        <w:gridCol w:w="2948"/>
        <w:gridCol w:w="3515"/>
        <w:gridCol w:w="964"/>
      </w:tblGrid>
      <w:tr w:rsidR="000C7EE0">
        <w:tc>
          <w:tcPr>
            <w:tcW w:w="567" w:type="dxa"/>
          </w:tcPr>
          <w:p w:rsidR="000C7EE0" w:rsidRDefault="000C7EE0">
            <w:pPr>
              <w:pStyle w:val="ConsPlusNormal"/>
              <w:jc w:val="center"/>
            </w:pPr>
            <w:r>
              <w:t>N п/п</w:t>
            </w:r>
          </w:p>
        </w:tc>
        <w:tc>
          <w:tcPr>
            <w:tcW w:w="1077" w:type="dxa"/>
          </w:tcPr>
          <w:p w:rsidR="000C7EE0" w:rsidRDefault="000C7EE0">
            <w:pPr>
              <w:pStyle w:val="ConsPlusNormal"/>
              <w:jc w:val="center"/>
            </w:pPr>
            <w:r>
              <w:t>Кто проводит</w:t>
            </w:r>
          </w:p>
        </w:tc>
        <w:tc>
          <w:tcPr>
            <w:tcW w:w="2948" w:type="dxa"/>
          </w:tcPr>
          <w:p w:rsidR="000C7EE0" w:rsidRDefault="000C7EE0">
            <w:pPr>
              <w:pStyle w:val="ConsPlusNormal"/>
              <w:jc w:val="center"/>
            </w:pPr>
            <w:r>
              <w:t>Мероприятие</w:t>
            </w:r>
          </w:p>
        </w:tc>
        <w:tc>
          <w:tcPr>
            <w:tcW w:w="3515" w:type="dxa"/>
          </w:tcPr>
          <w:p w:rsidR="000C7EE0" w:rsidRDefault="000C7EE0">
            <w:pPr>
              <w:pStyle w:val="ConsPlusNormal"/>
              <w:jc w:val="center"/>
            </w:pPr>
            <w:r>
              <w:t>Кто привлекается</w:t>
            </w:r>
          </w:p>
        </w:tc>
        <w:tc>
          <w:tcPr>
            <w:tcW w:w="964" w:type="dxa"/>
          </w:tcPr>
          <w:p w:rsidR="000C7EE0" w:rsidRDefault="000C7EE0">
            <w:pPr>
              <w:pStyle w:val="ConsPlusNormal"/>
              <w:jc w:val="center"/>
            </w:pPr>
            <w:r>
              <w:t>Периодичность</w:t>
            </w:r>
          </w:p>
        </w:tc>
      </w:tr>
      <w:tr w:rsidR="000C7EE0">
        <w:tc>
          <w:tcPr>
            <w:tcW w:w="9071" w:type="dxa"/>
            <w:gridSpan w:val="5"/>
          </w:tcPr>
          <w:p w:rsidR="000C7EE0" w:rsidRDefault="000C7EE0">
            <w:pPr>
              <w:pStyle w:val="ConsPlusNormal"/>
              <w:jc w:val="center"/>
              <w:outlineLvl w:val="2"/>
            </w:pPr>
            <w:r>
              <w:t>Организуются центральным аппаратом МЧС России</w:t>
            </w:r>
          </w:p>
        </w:tc>
      </w:tr>
      <w:tr w:rsidR="000C7EE0">
        <w:tc>
          <w:tcPr>
            <w:tcW w:w="567" w:type="dxa"/>
          </w:tcPr>
          <w:p w:rsidR="000C7EE0" w:rsidRDefault="000C7EE0">
            <w:pPr>
              <w:pStyle w:val="ConsPlusNormal"/>
            </w:pPr>
            <w:r>
              <w:t>1.</w:t>
            </w:r>
          </w:p>
        </w:tc>
        <w:tc>
          <w:tcPr>
            <w:tcW w:w="1077" w:type="dxa"/>
          </w:tcPr>
          <w:p w:rsidR="000C7EE0" w:rsidRDefault="000C7EE0">
            <w:pPr>
              <w:pStyle w:val="ConsPlusNormal"/>
              <w:jc w:val="center"/>
            </w:pPr>
            <w:r>
              <w:t>Министр</w:t>
            </w:r>
          </w:p>
        </w:tc>
        <w:tc>
          <w:tcPr>
            <w:tcW w:w="2948" w:type="dxa"/>
          </w:tcPr>
          <w:p w:rsidR="000C7EE0" w:rsidRDefault="000C7EE0">
            <w:pPr>
              <w:pStyle w:val="ConsPlusNormal"/>
              <w:jc w:val="both"/>
            </w:pPr>
            <w:r>
              <w:t>Всероссийский сбор по подведению итогов деятельности РСЧС, выполнению мероприятий ГО в текущем году и постановке задач на следующий год</w:t>
            </w:r>
          </w:p>
        </w:tc>
        <w:tc>
          <w:tcPr>
            <w:tcW w:w="3515" w:type="dxa"/>
          </w:tcPr>
          <w:p w:rsidR="000C7EE0" w:rsidRDefault="000C7EE0">
            <w:pPr>
              <w:pStyle w:val="ConsPlusNormal"/>
              <w:jc w:val="both"/>
            </w:pPr>
            <w:r>
              <w:t>Руководители ФОИВ, высшие должностные лица субъектов Российской Федерации, руководящий состав МЧС России, территориальных органов МЧС России и учреждений и организаций МЧС России</w:t>
            </w:r>
          </w:p>
        </w:tc>
        <w:tc>
          <w:tcPr>
            <w:tcW w:w="964" w:type="dxa"/>
          </w:tcPr>
          <w:p w:rsidR="000C7EE0" w:rsidRDefault="000C7EE0">
            <w:pPr>
              <w:pStyle w:val="ConsPlusNormal"/>
              <w:jc w:val="center"/>
            </w:pPr>
            <w:r>
              <w:t>один раз в год</w:t>
            </w:r>
          </w:p>
        </w:tc>
      </w:tr>
      <w:tr w:rsidR="000C7EE0">
        <w:tc>
          <w:tcPr>
            <w:tcW w:w="567" w:type="dxa"/>
          </w:tcPr>
          <w:p w:rsidR="000C7EE0" w:rsidRDefault="000C7EE0">
            <w:pPr>
              <w:pStyle w:val="ConsPlusNormal"/>
            </w:pPr>
            <w:r>
              <w:t>2.</w:t>
            </w:r>
          </w:p>
        </w:tc>
        <w:tc>
          <w:tcPr>
            <w:tcW w:w="1077" w:type="dxa"/>
          </w:tcPr>
          <w:p w:rsidR="000C7EE0" w:rsidRDefault="000C7EE0">
            <w:pPr>
              <w:pStyle w:val="ConsPlusNormal"/>
              <w:jc w:val="center"/>
            </w:pPr>
            <w:r>
              <w:t>Министр</w:t>
            </w:r>
          </w:p>
        </w:tc>
        <w:tc>
          <w:tcPr>
            <w:tcW w:w="2948" w:type="dxa"/>
          </w:tcPr>
          <w:p w:rsidR="000C7EE0" w:rsidRDefault="000C7EE0">
            <w:pPr>
              <w:pStyle w:val="ConsPlusNormal"/>
              <w:jc w:val="both"/>
            </w:pPr>
            <w:r>
              <w:t>Всероссийское совещание с руководителями ФОИВ и ОИВ субъектов Российской Федерации по проблемам ГО и защиты населения</w:t>
            </w:r>
          </w:p>
        </w:tc>
        <w:tc>
          <w:tcPr>
            <w:tcW w:w="3515" w:type="dxa"/>
          </w:tcPr>
          <w:p w:rsidR="000C7EE0" w:rsidRDefault="000C7EE0">
            <w:pPr>
              <w:pStyle w:val="ConsPlusNormal"/>
              <w:jc w:val="both"/>
            </w:pPr>
            <w:r>
              <w:t>Руководители ФОИВ, высшие должностные лица субъектов Российской Федерации, руководящий состав МЧС России, территориальных органов МЧС России и учреждений и организаций МЧС России</w:t>
            </w:r>
          </w:p>
        </w:tc>
        <w:tc>
          <w:tcPr>
            <w:tcW w:w="964" w:type="dxa"/>
          </w:tcPr>
          <w:p w:rsidR="000C7EE0" w:rsidRDefault="000C7EE0">
            <w:pPr>
              <w:pStyle w:val="ConsPlusNormal"/>
              <w:jc w:val="center"/>
            </w:pPr>
            <w:r>
              <w:t>один раз в год</w:t>
            </w:r>
          </w:p>
        </w:tc>
      </w:tr>
      <w:tr w:rsidR="000C7EE0">
        <w:tc>
          <w:tcPr>
            <w:tcW w:w="567" w:type="dxa"/>
          </w:tcPr>
          <w:p w:rsidR="000C7EE0" w:rsidRDefault="000C7EE0">
            <w:pPr>
              <w:pStyle w:val="ConsPlusNormal"/>
            </w:pPr>
            <w:r>
              <w:t>3.</w:t>
            </w:r>
          </w:p>
        </w:tc>
        <w:tc>
          <w:tcPr>
            <w:tcW w:w="1077" w:type="dxa"/>
          </w:tcPr>
          <w:p w:rsidR="000C7EE0" w:rsidRDefault="000C7EE0">
            <w:pPr>
              <w:pStyle w:val="ConsPlusNormal"/>
              <w:jc w:val="center"/>
            </w:pPr>
            <w:r>
              <w:t>Министр</w:t>
            </w:r>
          </w:p>
        </w:tc>
        <w:tc>
          <w:tcPr>
            <w:tcW w:w="2948" w:type="dxa"/>
          </w:tcPr>
          <w:p w:rsidR="000C7EE0" w:rsidRDefault="000C7EE0">
            <w:pPr>
              <w:pStyle w:val="ConsPlusNormal"/>
              <w:jc w:val="both"/>
            </w:pPr>
            <w:r>
              <w:t>КШУ по ликвидации природных и техногенных ЧС регионального и федерального характера</w:t>
            </w:r>
          </w:p>
        </w:tc>
        <w:tc>
          <w:tcPr>
            <w:tcW w:w="3515" w:type="dxa"/>
          </w:tcPr>
          <w:p w:rsidR="000C7EE0" w:rsidRDefault="000C7EE0">
            <w:pPr>
              <w:pStyle w:val="ConsPlusNormal"/>
              <w:jc w:val="both"/>
            </w:pPr>
            <w:r>
              <w:t>РГПК ЧС, ОШ РГПК ЧС, структурные подразделения центрального аппарата МЧС России, территориальные органы МЧС России, организации и учреждения МЧС России, органы управления, силы и средства ФП и ТП РСЧС</w:t>
            </w:r>
          </w:p>
        </w:tc>
        <w:tc>
          <w:tcPr>
            <w:tcW w:w="964" w:type="dxa"/>
          </w:tcPr>
          <w:p w:rsidR="000C7EE0" w:rsidRDefault="000C7EE0">
            <w:pPr>
              <w:pStyle w:val="ConsPlusNormal"/>
              <w:jc w:val="center"/>
            </w:pPr>
            <w:r>
              <w:t>один раз в год (2 квартал)</w:t>
            </w:r>
          </w:p>
        </w:tc>
      </w:tr>
      <w:tr w:rsidR="000C7EE0">
        <w:tc>
          <w:tcPr>
            <w:tcW w:w="567" w:type="dxa"/>
          </w:tcPr>
          <w:p w:rsidR="000C7EE0" w:rsidRDefault="000C7EE0">
            <w:pPr>
              <w:pStyle w:val="ConsPlusNormal"/>
            </w:pPr>
            <w:r>
              <w:t>4.</w:t>
            </w:r>
          </w:p>
        </w:tc>
        <w:tc>
          <w:tcPr>
            <w:tcW w:w="1077" w:type="dxa"/>
          </w:tcPr>
          <w:p w:rsidR="000C7EE0" w:rsidRDefault="000C7EE0">
            <w:pPr>
              <w:pStyle w:val="ConsPlusNormal"/>
              <w:jc w:val="center"/>
            </w:pPr>
            <w:r>
              <w:t>Министр</w:t>
            </w:r>
          </w:p>
        </w:tc>
        <w:tc>
          <w:tcPr>
            <w:tcW w:w="2948" w:type="dxa"/>
          </w:tcPr>
          <w:p w:rsidR="000C7EE0" w:rsidRDefault="000C7EE0">
            <w:pPr>
              <w:pStyle w:val="ConsPlusNormal"/>
              <w:jc w:val="both"/>
            </w:pPr>
            <w:r>
              <w:t>Всероссийская тренировка по ГО</w:t>
            </w:r>
          </w:p>
        </w:tc>
        <w:tc>
          <w:tcPr>
            <w:tcW w:w="3515" w:type="dxa"/>
          </w:tcPr>
          <w:p w:rsidR="000C7EE0" w:rsidRDefault="000C7EE0">
            <w:pPr>
              <w:pStyle w:val="ConsPlusNormal"/>
              <w:jc w:val="both"/>
            </w:pPr>
            <w:r>
              <w:t>Руководители ГО, структурные подразделения (работники), уполномоченные на решение задач в области ГО, силы ГО ФОИВ, ОИВ субъектов Российской Федерации, ОМСУ и организаций</w:t>
            </w:r>
          </w:p>
        </w:tc>
        <w:tc>
          <w:tcPr>
            <w:tcW w:w="964" w:type="dxa"/>
          </w:tcPr>
          <w:p w:rsidR="000C7EE0" w:rsidRDefault="000C7EE0">
            <w:pPr>
              <w:pStyle w:val="ConsPlusNormal"/>
              <w:jc w:val="center"/>
            </w:pPr>
            <w:r>
              <w:t>один раз в год (4 квартал)</w:t>
            </w:r>
          </w:p>
        </w:tc>
      </w:tr>
      <w:tr w:rsidR="000C7EE0">
        <w:tc>
          <w:tcPr>
            <w:tcW w:w="567" w:type="dxa"/>
          </w:tcPr>
          <w:p w:rsidR="000C7EE0" w:rsidRDefault="000C7EE0">
            <w:pPr>
              <w:pStyle w:val="ConsPlusNormal"/>
            </w:pPr>
            <w:r>
              <w:t>5.</w:t>
            </w:r>
          </w:p>
        </w:tc>
        <w:tc>
          <w:tcPr>
            <w:tcW w:w="1077" w:type="dxa"/>
          </w:tcPr>
          <w:p w:rsidR="000C7EE0" w:rsidRDefault="000C7EE0">
            <w:pPr>
              <w:pStyle w:val="ConsPlusNormal"/>
              <w:jc w:val="center"/>
            </w:pPr>
            <w:r>
              <w:t xml:space="preserve">Заместитель </w:t>
            </w:r>
            <w:r>
              <w:lastRenderedPageBreak/>
              <w:t>Министра</w:t>
            </w:r>
          </w:p>
        </w:tc>
        <w:tc>
          <w:tcPr>
            <w:tcW w:w="2948" w:type="dxa"/>
          </w:tcPr>
          <w:p w:rsidR="000C7EE0" w:rsidRDefault="000C7EE0">
            <w:pPr>
              <w:pStyle w:val="ConsPlusNormal"/>
              <w:jc w:val="both"/>
            </w:pPr>
            <w:r>
              <w:lastRenderedPageBreak/>
              <w:t xml:space="preserve">Комплексные тренировки с РГПК ЧС, органами </w:t>
            </w:r>
            <w:r>
              <w:lastRenderedPageBreak/>
              <w:t>управления и силами ФП и ТП РСЧС по ликвидации природных и техногенных ЧС регионального и федерального характера</w:t>
            </w:r>
          </w:p>
        </w:tc>
        <w:tc>
          <w:tcPr>
            <w:tcW w:w="3515" w:type="dxa"/>
          </w:tcPr>
          <w:p w:rsidR="000C7EE0" w:rsidRDefault="000C7EE0">
            <w:pPr>
              <w:pStyle w:val="ConsPlusNormal"/>
              <w:jc w:val="both"/>
            </w:pPr>
            <w:r>
              <w:lastRenderedPageBreak/>
              <w:t xml:space="preserve">РГПК ЧС, ОШ РГПК ЧС, структурные подразделения центрального </w:t>
            </w:r>
            <w:r>
              <w:lastRenderedPageBreak/>
              <w:t>аппарата МЧС России, территориальные органы МЧС России, организации и учреждения МЧС России, органы управления, силы и средства ФП и ТП РСЧС</w:t>
            </w:r>
          </w:p>
        </w:tc>
        <w:tc>
          <w:tcPr>
            <w:tcW w:w="964" w:type="dxa"/>
          </w:tcPr>
          <w:p w:rsidR="000C7EE0" w:rsidRDefault="000C7EE0">
            <w:pPr>
              <w:pStyle w:val="ConsPlusNormal"/>
              <w:jc w:val="center"/>
            </w:pPr>
            <w:r>
              <w:lastRenderedPageBreak/>
              <w:t>ежеквартально</w:t>
            </w:r>
          </w:p>
        </w:tc>
      </w:tr>
      <w:tr w:rsidR="000C7EE0">
        <w:tc>
          <w:tcPr>
            <w:tcW w:w="9071" w:type="dxa"/>
            <w:gridSpan w:val="5"/>
          </w:tcPr>
          <w:p w:rsidR="000C7EE0" w:rsidRDefault="000C7EE0">
            <w:pPr>
              <w:pStyle w:val="ConsPlusNormal"/>
              <w:jc w:val="center"/>
              <w:outlineLvl w:val="2"/>
            </w:pPr>
            <w:r>
              <w:lastRenderedPageBreak/>
              <w:t>Организуются НЦУКС</w:t>
            </w:r>
          </w:p>
        </w:tc>
      </w:tr>
      <w:tr w:rsidR="000C7EE0">
        <w:tc>
          <w:tcPr>
            <w:tcW w:w="567" w:type="dxa"/>
          </w:tcPr>
          <w:p w:rsidR="000C7EE0" w:rsidRDefault="000C7EE0">
            <w:pPr>
              <w:pStyle w:val="ConsPlusNormal"/>
            </w:pPr>
            <w:r>
              <w:t>1.</w:t>
            </w:r>
          </w:p>
        </w:tc>
        <w:tc>
          <w:tcPr>
            <w:tcW w:w="1077" w:type="dxa"/>
          </w:tcPr>
          <w:p w:rsidR="000C7EE0" w:rsidRDefault="000C7EE0">
            <w:pPr>
              <w:pStyle w:val="ConsPlusNormal"/>
              <w:jc w:val="center"/>
            </w:pPr>
            <w:r>
              <w:t>Заместитель Министра</w:t>
            </w:r>
          </w:p>
        </w:tc>
        <w:tc>
          <w:tcPr>
            <w:tcW w:w="2948" w:type="dxa"/>
          </w:tcPr>
          <w:p w:rsidR="000C7EE0" w:rsidRDefault="000C7EE0">
            <w:pPr>
              <w:pStyle w:val="ConsPlusNormal"/>
              <w:jc w:val="both"/>
            </w:pPr>
            <w:r>
              <w:t>Подведение итогов деятельности ЦУКС территориальных органов МЧС России, органов повседневного управления ФОИВ за месяц и постановка задач на следующий месяц</w:t>
            </w:r>
          </w:p>
        </w:tc>
        <w:tc>
          <w:tcPr>
            <w:tcW w:w="3515" w:type="dxa"/>
          </w:tcPr>
          <w:p w:rsidR="000C7EE0" w:rsidRDefault="000C7EE0">
            <w:pPr>
              <w:pStyle w:val="ConsPlusNormal"/>
              <w:jc w:val="both"/>
            </w:pPr>
            <w:r>
              <w:t>Руководители (заместители руководителей) структурных подразделений центрального аппарата МЧС России (перечень подразделений определяет заместитель Министра).</w:t>
            </w:r>
          </w:p>
          <w:p w:rsidR="000C7EE0" w:rsidRDefault="000C7EE0">
            <w:pPr>
              <w:pStyle w:val="ConsPlusNormal"/>
              <w:jc w:val="both"/>
            </w:pPr>
            <w:r>
              <w:t>От организаций и учреждений МЧС России центрального подчинения привлекаются:</w:t>
            </w:r>
          </w:p>
          <w:p w:rsidR="000C7EE0" w:rsidRDefault="000C7EE0">
            <w:pPr>
              <w:pStyle w:val="ConsPlusNormal"/>
              <w:jc w:val="both"/>
            </w:pPr>
            <w:r>
              <w:t>от АГЗ МЧС России, ВНИИПО, ВНИИГО ЧС - руководители образовательных и научных учреждений МЧС России, или лица их замещающие;</w:t>
            </w:r>
          </w:p>
          <w:p w:rsidR="000C7EE0" w:rsidRDefault="000C7EE0">
            <w:pPr>
              <w:pStyle w:val="ConsPlusNormal"/>
              <w:jc w:val="both"/>
            </w:pPr>
            <w:r>
              <w:t>от АГПС МЧС России, Санкт-Петербургского УГПС, Дальневосточной ПСА, Сибирской ПСА, Уральского ИГПС, Ивановской ПСА ГПС, Воронежского ИГПС - заместители руководителей образовательных учреждений МЧС России, или лица их замещающие (перечень подразделений определяет заместитель Министра).</w:t>
            </w:r>
          </w:p>
          <w:p w:rsidR="000C7EE0" w:rsidRDefault="000C7EE0">
            <w:pPr>
              <w:pStyle w:val="ConsPlusNormal"/>
              <w:jc w:val="both"/>
            </w:pPr>
            <w:r>
              <w:t>Заместители начальников Главных управлений МЧС России по субъектам Российской Федерации (по антикризисному управлению) либо должностные лица, курирующие данное направление деятельности и начальники ЦУКС Главных управлений МЧС России по субъектам Российской Федерации.</w:t>
            </w:r>
          </w:p>
          <w:p w:rsidR="000C7EE0" w:rsidRDefault="000C7EE0">
            <w:pPr>
              <w:pStyle w:val="ConsPlusNormal"/>
              <w:jc w:val="both"/>
            </w:pPr>
            <w:r>
              <w:t>Должностные лица ФОИВ, ответственные за организацию работы органов повседневного управления и реагирование на ЧС.</w:t>
            </w:r>
          </w:p>
        </w:tc>
        <w:tc>
          <w:tcPr>
            <w:tcW w:w="964" w:type="dxa"/>
          </w:tcPr>
          <w:p w:rsidR="000C7EE0" w:rsidRDefault="000C7EE0">
            <w:pPr>
              <w:pStyle w:val="ConsPlusNormal"/>
              <w:jc w:val="center"/>
            </w:pPr>
            <w:r>
              <w:t>1 раз в месяц (последняя пятница месяца)</w:t>
            </w:r>
          </w:p>
        </w:tc>
      </w:tr>
      <w:tr w:rsidR="000C7EE0">
        <w:tc>
          <w:tcPr>
            <w:tcW w:w="567" w:type="dxa"/>
          </w:tcPr>
          <w:p w:rsidR="000C7EE0" w:rsidRDefault="000C7EE0">
            <w:pPr>
              <w:pStyle w:val="ConsPlusNormal"/>
            </w:pPr>
            <w:r>
              <w:t>2.</w:t>
            </w:r>
          </w:p>
        </w:tc>
        <w:tc>
          <w:tcPr>
            <w:tcW w:w="1077" w:type="dxa"/>
          </w:tcPr>
          <w:p w:rsidR="000C7EE0" w:rsidRDefault="000C7EE0">
            <w:pPr>
              <w:pStyle w:val="ConsPlusNormal"/>
              <w:jc w:val="center"/>
            </w:pPr>
            <w:r>
              <w:t>Оперативная дежурная смена НЦУКС</w:t>
            </w:r>
          </w:p>
        </w:tc>
        <w:tc>
          <w:tcPr>
            <w:tcW w:w="2948" w:type="dxa"/>
          </w:tcPr>
          <w:p w:rsidR="000C7EE0" w:rsidRDefault="000C7EE0">
            <w:pPr>
              <w:pStyle w:val="ConsPlusNormal"/>
              <w:jc w:val="both"/>
            </w:pPr>
            <w:r>
              <w:t>Тренировка с ОДС ЦУКС территориальных органов МЧС России, ЕДДС муниципальных образований</w:t>
            </w:r>
          </w:p>
        </w:tc>
        <w:tc>
          <w:tcPr>
            <w:tcW w:w="3515" w:type="dxa"/>
          </w:tcPr>
          <w:p w:rsidR="000C7EE0" w:rsidRDefault="000C7EE0">
            <w:pPr>
              <w:pStyle w:val="ConsPlusNormal"/>
              <w:jc w:val="both"/>
            </w:pPr>
            <w:r>
              <w:t>ОДС НЦУКС, ЦУКС территориальных органов МЧС России, ЕДДС муниципальных образований ОШ ЛЧС, ППУ территориальных органов</w:t>
            </w:r>
          </w:p>
        </w:tc>
        <w:tc>
          <w:tcPr>
            <w:tcW w:w="964" w:type="dxa"/>
          </w:tcPr>
          <w:p w:rsidR="000C7EE0" w:rsidRDefault="000C7EE0">
            <w:pPr>
              <w:pStyle w:val="ConsPlusNormal"/>
              <w:jc w:val="center"/>
            </w:pPr>
            <w:r>
              <w:t>ежедневно</w:t>
            </w:r>
          </w:p>
        </w:tc>
      </w:tr>
      <w:tr w:rsidR="000C7EE0">
        <w:tc>
          <w:tcPr>
            <w:tcW w:w="9071" w:type="dxa"/>
            <w:gridSpan w:val="5"/>
          </w:tcPr>
          <w:p w:rsidR="000C7EE0" w:rsidRDefault="000C7EE0">
            <w:pPr>
              <w:pStyle w:val="ConsPlusNormal"/>
              <w:jc w:val="center"/>
              <w:outlineLvl w:val="2"/>
            </w:pPr>
            <w:r>
              <w:lastRenderedPageBreak/>
              <w:t>Организуются главным управлением МЧС России по субъекту Российской Федерации</w:t>
            </w:r>
          </w:p>
        </w:tc>
      </w:tr>
      <w:tr w:rsidR="000C7EE0">
        <w:tc>
          <w:tcPr>
            <w:tcW w:w="567" w:type="dxa"/>
          </w:tcPr>
          <w:p w:rsidR="000C7EE0" w:rsidRDefault="000C7EE0">
            <w:pPr>
              <w:pStyle w:val="ConsPlusNormal"/>
              <w:jc w:val="center"/>
            </w:pPr>
            <w:r>
              <w:t>1.</w:t>
            </w:r>
          </w:p>
        </w:tc>
        <w:tc>
          <w:tcPr>
            <w:tcW w:w="1077" w:type="dxa"/>
          </w:tcPr>
          <w:p w:rsidR="000C7EE0" w:rsidRDefault="000C7EE0">
            <w:pPr>
              <w:pStyle w:val="ConsPlusNormal"/>
              <w:jc w:val="center"/>
            </w:pPr>
            <w:r>
              <w:t>Начальник главного управления</w:t>
            </w:r>
          </w:p>
        </w:tc>
        <w:tc>
          <w:tcPr>
            <w:tcW w:w="2948" w:type="dxa"/>
          </w:tcPr>
          <w:p w:rsidR="000C7EE0" w:rsidRDefault="000C7EE0">
            <w:pPr>
              <w:pStyle w:val="ConsPlusNormal"/>
              <w:jc w:val="both"/>
            </w:pPr>
            <w:r>
              <w:t>Подведение итогов деятельности в области ГО, предупреждения и ликвидации ЧС, обеспечения пожарной безопасности и безопасности людей на водных объектах в текущем году и постановке задач на следующий год с руководителями территориальных органов ФОИВ, ОИВ субъектов Российской Федерации, ОМСУ и организаций, расположенных в пределах субъекта Российской Федерации</w:t>
            </w:r>
          </w:p>
        </w:tc>
        <w:tc>
          <w:tcPr>
            <w:tcW w:w="3515" w:type="dxa"/>
          </w:tcPr>
          <w:p w:rsidR="000C7EE0" w:rsidRDefault="000C7EE0">
            <w:pPr>
              <w:pStyle w:val="ConsPlusNormal"/>
              <w:jc w:val="both"/>
            </w:pPr>
            <w:r>
              <w:t>Главное управление МЧС России по субъекту Российской Федерации, руководители территориальных органов ФОИВ, ОИВ субъектов Российской Федерации, ОМСУ и организаций</w:t>
            </w:r>
          </w:p>
        </w:tc>
        <w:tc>
          <w:tcPr>
            <w:tcW w:w="964" w:type="dxa"/>
          </w:tcPr>
          <w:p w:rsidR="000C7EE0" w:rsidRDefault="000C7EE0">
            <w:pPr>
              <w:pStyle w:val="ConsPlusNormal"/>
              <w:jc w:val="center"/>
            </w:pPr>
            <w:r>
              <w:t>один раз в год</w:t>
            </w:r>
          </w:p>
        </w:tc>
      </w:tr>
      <w:tr w:rsidR="000C7EE0">
        <w:tc>
          <w:tcPr>
            <w:tcW w:w="567" w:type="dxa"/>
          </w:tcPr>
          <w:p w:rsidR="000C7EE0" w:rsidRDefault="000C7EE0">
            <w:pPr>
              <w:pStyle w:val="ConsPlusNormal"/>
              <w:jc w:val="center"/>
            </w:pPr>
            <w:r>
              <w:t>2.</w:t>
            </w:r>
          </w:p>
        </w:tc>
        <w:tc>
          <w:tcPr>
            <w:tcW w:w="1077" w:type="dxa"/>
          </w:tcPr>
          <w:p w:rsidR="000C7EE0" w:rsidRDefault="000C7EE0">
            <w:pPr>
              <w:pStyle w:val="ConsPlusNormal"/>
              <w:jc w:val="center"/>
            </w:pPr>
            <w:r>
              <w:t>Начальник главного управления</w:t>
            </w:r>
          </w:p>
        </w:tc>
        <w:tc>
          <w:tcPr>
            <w:tcW w:w="2948" w:type="dxa"/>
          </w:tcPr>
          <w:p w:rsidR="000C7EE0" w:rsidRDefault="000C7EE0">
            <w:pPr>
              <w:pStyle w:val="ConsPlusNormal"/>
              <w:jc w:val="both"/>
            </w:pPr>
            <w:r>
              <w:t>КШУ (комплексное учение) по ликвидации ЧС природного и техногенного характера и выполнению мероприятий ГО</w:t>
            </w:r>
          </w:p>
        </w:tc>
        <w:tc>
          <w:tcPr>
            <w:tcW w:w="3515" w:type="dxa"/>
          </w:tcPr>
          <w:p w:rsidR="000C7EE0" w:rsidRDefault="000C7EE0">
            <w:pPr>
              <w:pStyle w:val="ConsPlusNormal"/>
              <w:jc w:val="both"/>
            </w:pPr>
            <w:r>
              <w:t>Органы управления и силы РСЧС и ГО субъекта Российской Федерации и муниципальных образований</w:t>
            </w:r>
          </w:p>
        </w:tc>
        <w:tc>
          <w:tcPr>
            <w:tcW w:w="964" w:type="dxa"/>
          </w:tcPr>
          <w:p w:rsidR="000C7EE0" w:rsidRDefault="000C7EE0">
            <w:pPr>
              <w:pStyle w:val="ConsPlusNormal"/>
              <w:jc w:val="center"/>
            </w:pPr>
            <w:r>
              <w:t xml:space="preserve">не менее двух КШУ (КУ) в год </w:t>
            </w:r>
            <w:hyperlink w:anchor="P461" w:history="1">
              <w:r>
                <w:rPr>
                  <w:color w:val="0000FF"/>
                </w:rPr>
                <w:t>&lt;1&gt;</w:t>
              </w:r>
            </w:hyperlink>
          </w:p>
        </w:tc>
      </w:tr>
      <w:tr w:rsidR="000C7EE0">
        <w:tc>
          <w:tcPr>
            <w:tcW w:w="567" w:type="dxa"/>
          </w:tcPr>
          <w:p w:rsidR="000C7EE0" w:rsidRDefault="000C7EE0">
            <w:pPr>
              <w:pStyle w:val="ConsPlusNormal"/>
              <w:jc w:val="center"/>
            </w:pPr>
            <w:r>
              <w:t>3.</w:t>
            </w:r>
          </w:p>
        </w:tc>
        <w:tc>
          <w:tcPr>
            <w:tcW w:w="1077" w:type="dxa"/>
          </w:tcPr>
          <w:p w:rsidR="000C7EE0" w:rsidRDefault="000C7EE0">
            <w:pPr>
              <w:pStyle w:val="ConsPlusNormal"/>
              <w:jc w:val="center"/>
            </w:pPr>
            <w:r>
              <w:t>Начальник главного управления</w:t>
            </w:r>
          </w:p>
        </w:tc>
        <w:tc>
          <w:tcPr>
            <w:tcW w:w="2948" w:type="dxa"/>
          </w:tcPr>
          <w:p w:rsidR="000C7EE0" w:rsidRDefault="000C7EE0">
            <w:pPr>
              <w:pStyle w:val="ConsPlusNormal"/>
              <w:jc w:val="both"/>
            </w:pPr>
            <w:r>
              <w:t>Комплексные тренировки с органами управления и силами ФП и ТП РСЧС по ликвидации. ЧС регионального характера</w:t>
            </w:r>
          </w:p>
        </w:tc>
        <w:tc>
          <w:tcPr>
            <w:tcW w:w="3515" w:type="dxa"/>
          </w:tcPr>
          <w:p w:rsidR="000C7EE0" w:rsidRDefault="000C7EE0">
            <w:pPr>
              <w:pStyle w:val="ConsPlusNormal"/>
              <w:jc w:val="both"/>
            </w:pPr>
            <w:r>
              <w:t>Органы управления и силы ФП и ТП РСЧС субъекта Российской Федерации и муниципальных образований</w:t>
            </w:r>
          </w:p>
        </w:tc>
        <w:tc>
          <w:tcPr>
            <w:tcW w:w="964" w:type="dxa"/>
          </w:tcPr>
          <w:p w:rsidR="000C7EE0" w:rsidRDefault="000C7EE0">
            <w:pPr>
              <w:pStyle w:val="ConsPlusNormal"/>
              <w:jc w:val="center"/>
            </w:pPr>
            <w:r>
              <w:t>ежеквартально</w:t>
            </w:r>
          </w:p>
        </w:tc>
      </w:tr>
      <w:tr w:rsidR="000C7EE0">
        <w:tc>
          <w:tcPr>
            <w:tcW w:w="567" w:type="dxa"/>
          </w:tcPr>
          <w:p w:rsidR="000C7EE0" w:rsidRDefault="000C7EE0">
            <w:pPr>
              <w:pStyle w:val="ConsPlusNormal"/>
              <w:jc w:val="center"/>
            </w:pPr>
            <w:r>
              <w:t>4.</w:t>
            </w:r>
          </w:p>
        </w:tc>
        <w:tc>
          <w:tcPr>
            <w:tcW w:w="1077" w:type="dxa"/>
          </w:tcPr>
          <w:p w:rsidR="000C7EE0" w:rsidRDefault="000C7EE0">
            <w:pPr>
              <w:pStyle w:val="ConsPlusNormal"/>
              <w:jc w:val="center"/>
            </w:pPr>
            <w:r>
              <w:t>Начальник главного управления</w:t>
            </w:r>
          </w:p>
        </w:tc>
        <w:tc>
          <w:tcPr>
            <w:tcW w:w="2948" w:type="dxa"/>
          </w:tcPr>
          <w:p w:rsidR="000C7EE0" w:rsidRDefault="000C7EE0">
            <w:pPr>
              <w:pStyle w:val="ConsPlusNormal"/>
              <w:jc w:val="both"/>
            </w:pPr>
            <w:r>
              <w:t>Подведение итогов по результатам реагирования органов управления и сил функциональных и территориальных подсистем РСЧС</w:t>
            </w:r>
          </w:p>
        </w:tc>
        <w:tc>
          <w:tcPr>
            <w:tcW w:w="3515" w:type="dxa"/>
          </w:tcPr>
          <w:p w:rsidR="000C7EE0" w:rsidRDefault="000C7EE0">
            <w:pPr>
              <w:pStyle w:val="ConsPlusNormal"/>
              <w:jc w:val="both"/>
            </w:pPr>
            <w:r>
              <w:t>Руководящий состав главного управления МЧС России по субъекту Российской Федерации, подчиненных ему учреждений и подразделений, председатель КЧС и ОПБ субъекта Российской Федерации, должностные лица ОИВ субъекта Российской Федерации и территориальных органов ФОИВ, ответственные за вопросы организации деятельности органов повседневного управления и реагирования на ЧС, председатели КЧС и ОПБ муниципальных районов, городов и организаций</w:t>
            </w:r>
          </w:p>
        </w:tc>
        <w:tc>
          <w:tcPr>
            <w:tcW w:w="964" w:type="dxa"/>
          </w:tcPr>
          <w:p w:rsidR="000C7EE0" w:rsidRDefault="000C7EE0">
            <w:pPr>
              <w:pStyle w:val="ConsPlusNormal"/>
              <w:jc w:val="center"/>
            </w:pPr>
            <w:r>
              <w:t>ежеквартально</w:t>
            </w:r>
          </w:p>
        </w:tc>
      </w:tr>
      <w:tr w:rsidR="000C7EE0">
        <w:tc>
          <w:tcPr>
            <w:tcW w:w="9071" w:type="dxa"/>
            <w:gridSpan w:val="5"/>
          </w:tcPr>
          <w:p w:rsidR="000C7EE0" w:rsidRDefault="000C7EE0">
            <w:pPr>
              <w:pStyle w:val="ConsPlusNormal"/>
              <w:jc w:val="center"/>
              <w:outlineLvl w:val="2"/>
            </w:pPr>
            <w:r>
              <w:t>Организуются ЦУКС главного управления МЧС России по субъекту Российской Федерации</w:t>
            </w:r>
          </w:p>
        </w:tc>
      </w:tr>
      <w:tr w:rsidR="000C7EE0">
        <w:tc>
          <w:tcPr>
            <w:tcW w:w="567" w:type="dxa"/>
          </w:tcPr>
          <w:p w:rsidR="000C7EE0" w:rsidRDefault="000C7EE0">
            <w:pPr>
              <w:pStyle w:val="ConsPlusNormal"/>
              <w:jc w:val="center"/>
            </w:pPr>
            <w:r>
              <w:t>1.</w:t>
            </w:r>
          </w:p>
        </w:tc>
        <w:tc>
          <w:tcPr>
            <w:tcW w:w="1077" w:type="dxa"/>
          </w:tcPr>
          <w:p w:rsidR="000C7EE0" w:rsidRDefault="000C7EE0">
            <w:pPr>
              <w:pStyle w:val="ConsPlusNormal"/>
              <w:jc w:val="center"/>
            </w:pPr>
            <w:r>
              <w:t>Начальник ЦУКС</w:t>
            </w:r>
          </w:p>
        </w:tc>
        <w:tc>
          <w:tcPr>
            <w:tcW w:w="2948" w:type="dxa"/>
          </w:tcPr>
          <w:p w:rsidR="000C7EE0" w:rsidRDefault="000C7EE0">
            <w:pPr>
              <w:pStyle w:val="ConsPlusNormal"/>
              <w:jc w:val="both"/>
            </w:pPr>
            <w:r>
              <w:t xml:space="preserve">Тренировки с ОДС ЦУКС главного управления МЧС </w:t>
            </w:r>
            <w:r>
              <w:lastRenderedPageBreak/>
              <w:t>России по субъекту Российской Федерации, оперативными группами, (ПСГ), ЕДДС муниципальных образований</w:t>
            </w:r>
          </w:p>
        </w:tc>
        <w:tc>
          <w:tcPr>
            <w:tcW w:w="3515" w:type="dxa"/>
          </w:tcPr>
          <w:p w:rsidR="000C7EE0" w:rsidRDefault="000C7EE0">
            <w:pPr>
              <w:pStyle w:val="ConsPlusNormal"/>
              <w:jc w:val="both"/>
            </w:pPr>
            <w:r>
              <w:lastRenderedPageBreak/>
              <w:t xml:space="preserve">ОДС ЦУКС ГУ МЧС России по субъекту Российской Федерации, </w:t>
            </w:r>
            <w:r>
              <w:lastRenderedPageBreak/>
              <w:t>(ПСГ), ЕДДС муниципальных образований</w:t>
            </w:r>
          </w:p>
        </w:tc>
        <w:tc>
          <w:tcPr>
            <w:tcW w:w="964" w:type="dxa"/>
          </w:tcPr>
          <w:p w:rsidR="000C7EE0" w:rsidRDefault="000C7EE0">
            <w:pPr>
              <w:pStyle w:val="ConsPlusNormal"/>
              <w:jc w:val="center"/>
            </w:pPr>
            <w:r>
              <w:lastRenderedPageBreak/>
              <w:t xml:space="preserve">ежедневно (если </w:t>
            </w:r>
            <w:r>
              <w:lastRenderedPageBreak/>
              <w:t>не проводится тренировка под руководством вышестоящего органа управления)</w:t>
            </w:r>
          </w:p>
        </w:tc>
      </w:tr>
    </w:tbl>
    <w:p w:rsidR="000C7EE0" w:rsidRDefault="000C7EE0">
      <w:pPr>
        <w:pStyle w:val="ConsPlusNormal"/>
        <w:jc w:val="both"/>
      </w:pPr>
    </w:p>
    <w:p w:rsidR="000C7EE0" w:rsidRDefault="000C7EE0">
      <w:pPr>
        <w:pStyle w:val="ConsPlusNormal"/>
        <w:ind w:firstLine="540"/>
        <w:jc w:val="both"/>
      </w:pPr>
      <w:r>
        <w:t>--------------------------------</w:t>
      </w:r>
    </w:p>
    <w:p w:rsidR="000C7EE0" w:rsidRDefault="000C7EE0">
      <w:pPr>
        <w:pStyle w:val="ConsPlusNormal"/>
        <w:spacing w:before="220"/>
        <w:ind w:firstLine="540"/>
        <w:jc w:val="both"/>
      </w:pPr>
      <w:bookmarkStart w:id="0" w:name="P461"/>
      <w:bookmarkEnd w:id="0"/>
      <w:r>
        <w:t xml:space="preserve">&lt;1&gt; Субъекты Российской Федерации, привлекаемые на КШУ (муниципальные образования, привлекаемые на КУ), планируются в соответствии с </w:t>
      </w:r>
      <w:hyperlink r:id="rId12" w:history="1">
        <w:r>
          <w:rPr>
            <w:color w:val="0000FF"/>
          </w:rPr>
          <w:t>постановлением</w:t>
        </w:r>
      </w:hyperlink>
      <w:r>
        <w:t xml:space="preserve"> Правительства Российской Федерации от 04.09.2003 N 547 "О подготовке населения в области защиты населения и территорий от чрезвычайных ситуаций природного и техногенного характера".</w:t>
      </w:r>
    </w:p>
    <w:p w:rsidR="000C7EE0" w:rsidRDefault="000C7EE0">
      <w:pPr>
        <w:pStyle w:val="ConsPlusNormal"/>
        <w:jc w:val="both"/>
      </w:pPr>
    </w:p>
    <w:p w:rsidR="000C7EE0" w:rsidRDefault="000C7EE0">
      <w:pPr>
        <w:pStyle w:val="ConsPlusTitle"/>
        <w:jc w:val="center"/>
        <w:outlineLvl w:val="0"/>
      </w:pPr>
      <w:r>
        <w:t>4. Подготовка сил МЧС России</w:t>
      </w:r>
    </w:p>
    <w:p w:rsidR="000C7EE0" w:rsidRDefault="000C7EE0">
      <w:pPr>
        <w:pStyle w:val="ConsPlusNormal"/>
        <w:jc w:val="both"/>
      </w:pPr>
    </w:p>
    <w:p w:rsidR="000C7EE0" w:rsidRDefault="000C7EE0">
      <w:pPr>
        <w:pStyle w:val="ConsPlusNormal"/>
        <w:ind w:firstLine="540"/>
        <w:jc w:val="both"/>
      </w:pPr>
      <w:r>
        <w:t xml:space="preserve">Профессиональную подготовку организовать и проводить в соответствии с </w:t>
      </w:r>
      <w:hyperlink r:id="rId13" w:history="1">
        <w:r>
          <w:rPr>
            <w:color w:val="0000FF"/>
          </w:rPr>
          <w:t>Порядком</w:t>
        </w:r>
      </w:hyperlink>
      <w:r>
        <w:t xml:space="preserve"> подготовки личного состава пожарной охраны, утвержденного приказом МЧС России от 26.10.2017 N 472 (далее приказ МЧС России N 472); Программой профессиональной подготовки офицеров и гражданского персонала территориальных органов МЧС России (2013 г.) (далее - программа подготовки офицеров).</w:t>
      </w:r>
    </w:p>
    <w:p w:rsidR="000C7EE0" w:rsidRDefault="000C7EE0">
      <w:pPr>
        <w:pStyle w:val="ConsPlusNormal"/>
        <w:spacing w:before="220"/>
        <w:ind w:firstLine="540"/>
        <w:jc w:val="both"/>
      </w:pPr>
      <w:r>
        <w:t>Окончание зимнего периода обучения для СВФ, подразделений ФПС - последний рабочий день мая.</w:t>
      </w:r>
    </w:p>
    <w:p w:rsidR="000C7EE0" w:rsidRDefault="000C7EE0">
      <w:pPr>
        <w:pStyle w:val="ConsPlusNormal"/>
        <w:spacing w:before="220"/>
        <w:ind w:firstLine="540"/>
        <w:jc w:val="both"/>
      </w:pPr>
      <w:r>
        <w:t>Начало летнего периода обучения для СВФ, подразделений ФПС - первый рабочий день июля.</w:t>
      </w:r>
    </w:p>
    <w:p w:rsidR="000C7EE0" w:rsidRDefault="000C7EE0">
      <w:pPr>
        <w:pStyle w:val="ConsPlusNormal"/>
        <w:spacing w:before="220"/>
        <w:ind w:firstLine="540"/>
        <w:jc w:val="both"/>
      </w:pPr>
      <w:r>
        <w:t>Профессиональную подготовку личного состава территориальных органов МЧС России направить на повышение уровня их профессионального мастерства, совершенствование знаний, навыков и умений в выполнении своих функциональных обязанностей в мирное и военное время.</w:t>
      </w:r>
    </w:p>
    <w:p w:rsidR="000C7EE0" w:rsidRDefault="000C7EE0">
      <w:pPr>
        <w:pStyle w:val="ConsPlusNormal"/>
        <w:spacing w:before="220"/>
        <w:ind w:firstLine="540"/>
        <w:jc w:val="both"/>
      </w:pPr>
      <w:r>
        <w:t>Профессиональная подготовка личного состава МЧС России осуществляется путем:</w:t>
      </w:r>
    </w:p>
    <w:p w:rsidR="000C7EE0" w:rsidRDefault="000C7EE0">
      <w:pPr>
        <w:pStyle w:val="ConsPlusNormal"/>
        <w:spacing w:before="220"/>
        <w:ind w:firstLine="540"/>
        <w:jc w:val="both"/>
      </w:pPr>
      <w:r>
        <w:t>а) профессионального обучения граждан, впервые принимаемых на службу (работу) в подразделения пожарной охраны, предусматривающего приобретение ими основных профессиональных знаний и умений, необходимых для выполнения служебных обязанностей;</w:t>
      </w:r>
    </w:p>
    <w:p w:rsidR="000C7EE0" w:rsidRDefault="000C7EE0">
      <w:pPr>
        <w:pStyle w:val="ConsPlusNormal"/>
        <w:spacing w:before="220"/>
        <w:ind w:firstLine="540"/>
        <w:jc w:val="both"/>
      </w:pPr>
      <w:r>
        <w:t>б) обучения в соответствии с законодательством Российской Федерации по образовательным программам:</w:t>
      </w:r>
    </w:p>
    <w:p w:rsidR="000C7EE0" w:rsidRDefault="000C7EE0">
      <w:pPr>
        <w:pStyle w:val="ConsPlusNormal"/>
        <w:spacing w:before="220"/>
        <w:ind w:firstLine="540"/>
        <w:jc w:val="both"/>
      </w:pPr>
      <w:r>
        <w:t>основного общего и среднего общего образования, интегрированного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0C7EE0" w:rsidRDefault="000C7EE0">
      <w:pPr>
        <w:pStyle w:val="ConsPlusNormal"/>
        <w:spacing w:before="220"/>
        <w:ind w:firstLine="540"/>
        <w:jc w:val="both"/>
      </w:pPr>
      <w:r>
        <w:t>среднего профессионального образования;</w:t>
      </w:r>
    </w:p>
    <w:p w:rsidR="000C7EE0" w:rsidRDefault="000C7EE0">
      <w:pPr>
        <w:pStyle w:val="ConsPlusNormal"/>
        <w:spacing w:before="220"/>
        <w:ind w:firstLine="540"/>
        <w:jc w:val="both"/>
      </w:pPr>
      <w:r>
        <w:t>высшего образования;</w:t>
      </w:r>
    </w:p>
    <w:p w:rsidR="000C7EE0" w:rsidRDefault="000C7EE0">
      <w:pPr>
        <w:pStyle w:val="ConsPlusNormal"/>
        <w:spacing w:before="220"/>
        <w:ind w:firstLine="540"/>
        <w:jc w:val="both"/>
      </w:pPr>
      <w:r>
        <w:lastRenderedPageBreak/>
        <w:t>дополнительного профессионального образования;</w:t>
      </w:r>
    </w:p>
    <w:p w:rsidR="000C7EE0" w:rsidRDefault="000C7EE0">
      <w:pPr>
        <w:pStyle w:val="ConsPlusNormal"/>
        <w:spacing w:before="220"/>
        <w:ind w:firstLine="540"/>
        <w:jc w:val="both"/>
      </w:pPr>
      <w:r>
        <w:t>в) подготовки личного состава дежурных караулов (смен) к боевым действиям по тушению пожаров и ликвидации ЧС;</w:t>
      </w:r>
    </w:p>
    <w:p w:rsidR="000C7EE0" w:rsidRDefault="000C7EE0">
      <w:pPr>
        <w:pStyle w:val="ConsPlusNormal"/>
        <w:spacing w:before="220"/>
        <w:ind w:firstLine="540"/>
        <w:jc w:val="both"/>
      </w:pPr>
      <w:r>
        <w:t>г) служебной и физической подготовки;</w:t>
      </w:r>
    </w:p>
    <w:p w:rsidR="000C7EE0" w:rsidRDefault="000C7EE0">
      <w:pPr>
        <w:pStyle w:val="ConsPlusNormal"/>
        <w:spacing w:before="220"/>
        <w:ind w:firstLine="540"/>
        <w:jc w:val="both"/>
      </w:pPr>
      <w:r>
        <w:t>д) повышения квалификации;</w:t>
      </w:r>
    </w:p>
    <w:p w:rsidR="000C7EE0" w:rsidRDefault="000C7EE0">
      <w:pPr>
        <w:pStyle w:val="ConsPlusNormal"/>
        <w:spacing w:before="220"/>
        <w:ind w:firstLine="540"/>
        <w:jc w:val="both"/>
      </w:pPr>
      <w:r>
        <w:t>е) переподготовки;</w:t>
      </w:r>
    </w:p>
    <w:p w:rsidR="000C7EE0" w:rsidRDefault="000C7EE0">
      <w:pPr>
        <w:pStyle w:val="ConsPlusNormal"/>
        <w:spacing w:before="220"/>
        <w:ind w:firstLine="540"/>
        <w:jc w:val="both"/>
      </w:pPr>
      <w:r>
        <w:t>ж) стажировки;</w:t>
      </w:r>
    </w:p>
    <w:p w:rsidR="000C7EE0" w:rsidRDefault="000C7EE0">
      <w:pPr>
        <w:pStyle w:val="ConsPlusNormal"/>
        <w:spacing w:before="220"/>
        <w:ind w:firstLine="540"/>
        <w:jc w:val="both"/>
      </w:pPr>
      <w:r>
        <w:t>з) самостоятельной подготовки.</w:t>
      </w:r>
    </w:p>
    <w:p w:rsidR="000C7EE0" w:rsidRDefault="000C7EE0">
      <w:pPr>
        <w:pStyle w:val="ConsPlusNormal"/>
        <w:spacing w:before="220"/>
        <w:ind w:firstLine="540"/>
        <w:jc w:val="both"/>
      </w:pPr>
      <w:r>
        <w:t>Профессиональную подготовку организовать и проводить в соответствии с Программой профессиональной подготовки офицеров и гражданского персонала территориальных органов МЧС России (2013 г.), а также Методическими указаниями по тактической подготовке руководящего состава ГПС (1995 г.), Организационно-методическими указаниями по тактической подготовке начальствующего состава ФПС МЧС России (2007 г.).</w:t>
      </w:r>
    </w:p>
    <w:p w:rsidR="000C7EE0" w:rsidRDefault="000C7EE0">
      <w:pPr>
        <w:pStyle w:val="ConsPlusNormal"/>
        <w:spacing w:before="220"/>
        <w:ind w:firstLine="540"/>
        <w:jc w:val="both"/>
      </w:pPr>
      <w:r>
        <w:t>Предоставить право начальникам территориальных органов МЧС России вносить изменения в общий расчет часов профессиональной подготовки, исходя из особенностей регионов.</w:t>
      </w:r>
    </w:p>
    <w:p w:rsidR="000C7EE0" w:rsidRDefault="000C7EE0">
      <w:pPr>
        <w:pStyle w:val="ConsPlusNormal"/>
        <w:spacing w:before="220"/>
        <w:ind w:firstLine="540"/>
        <w:jc w:val="both"/>
      </w:pPr>
      <w:r>
        <w:t>Психологическую подготовку сил МЧС России проводить в соответствии с Руководством по организации психологической подготовки в Министерстве Российской Федерации по делам гражданской обороны, чрезвычайным ситуациям и ликвидации последствий стихийных бедствий.</w:t>
      </w:r>
    </w:p>
    <w:p w:rsidR="000C7EE0" w:rsidRDefault="000C7EE0">
      <w:pPr>
        <w:pStyle w:val="ConsPlusNormal"/>
        <w:spacing w:before="220"/>
        <w:ind w:firstLine="540"/>
        <w:jc w:val="both"/>
      </w:pPr>
      <w:r>
        <w:t>Основными формами профессиональной подготовки определить:</w:t>
      </w:r>
    </w:p>
    <w:p w:rsidR="000C7EE0" w:rsidRDefault="000C7EE0">
      <w:pPr>
        <w:pStyle w:val="ConsPlusNormal"/>
        <w:spacing w:before="220"/>
        <w:ind w:firstLine="540"/>
        <w:jc w:val="both"/>
      </w:pPr>
      <w:r>
        <w:t>разработку тематики учений и тренировок с учетом оперативного предназначения СВФ, возможностей подразделений ФПС и ПСФ, особенностей географического положения регионов, в том числе при ликвидации аварий на химически и радиационно опасных объектах, участия личного состава, включенного в состав группировки сил ОШ в субъектах Российской Федерации, ОГ в муниципальных образованиях, ОШ и ОГ в морских районах (бассейнах) при минимизации и ликвидации последствий террористических актов, в том числе во внутренних водах, территориальном море, в исключительной экономической зоне и на континентальном шельфе Российской Федерации, на объектах инфраструктуры Северного морского пути и морской экономической деятельности в Арктической зоне Российской Федерации;</w:t>
      </w:r>
    </w:p>
    <w:p w:rsidR="000C7EE0" w:rsidRDefault="000C7EE0">
      <w:pPr>
        <w:pStyle w:val="ConsPlusNormal"/>
        <w:spacing w:before="220"/>
        <w:ind w:firstLine="540"/>
        <w:jc w:val="both"/>
      </w:pPr>
      <w:r>
        <w:t>самостоятельную подготовку;</w:t>
      </w:r>
    </w:p>
    <w:p w:rsidR="000C7EE0" w:rsidRDefault="000C7EE0">
      <w:pPr>
        <w:pStyle w:val="ConsPlusNormal"/>
        <w:spacing w:before="220"/>
        <w:ind w:firstLine="540"/>
        <w:jc w:val="both"/>
      </w:pPr>
      <w:r>
        <w:t>совместную подготовку;</w:t>
      </w:r>
    </w:p>
    <w:p w:rsidR="000C7EE0" w:rsidRDefault="000C7EE0">
      <w:pPr>
        <w:pStyle w:val="ConsPlusNormal"/>
        <w:spacing w:before="220"/>
        <w:ind w:firstLine="540"/>
        <w:jc w:val="both"/>
      </w:pPr>
      <w:r>
        <w:t>сборы по направлениям деятельности;</w:t>
      </w:r>
    </w:p>
    <w:p w:rsidR="000C7EE0" w:rsidRDefault="000C7EE0">
      <w:pPr>
        <w:pStyle w:val="ConsPlusNormal"/>
        <w:spacing w:before="220"/>
        <w:ind w:firstLine="540"/>
        <w:jc w:val="both"/>
      </w:pPr>
      <w:r>
        <w:t>лекции, доклады, семинары, тренировки, собеседования, зачеты.</w:t>
      </w:r>
    </w:p>
    <w:p w:rsidR="000C7EE0" w:rsidRDefault="000C7EE0">
      <w:pPr>
        <w:pStyle w:val="ConsPlusNormal"/>
        <w:spacing w:before="220"/>
        <w:ind w:firstLine="540"/>
        <w:jc w:val="both"/>
      </w:pPr>
      <w:r>
        <w:t>Порядок организации и проведения занятий в системе служебной подготовки начальствующего состава Главного управления МЧС России по субъекту Российской Федерации и отрядов ФПС определить разделом итогового приказа начальника Главного управления по субъекту Российской Федерации, начальником отряда ФПС.</w:t>
      </w:r>
    </w:p>
    <w:p w:rsidR="000C7EE0" w:rsidRDefault="000C7EE0">
      <w:pPr>
        <w:pStyle w:val="ConsPlusNormal"/>
        <w:spacing w:before="220"/>
        <w:ind w:firstLine="540"/>
        <w:jc w:val="both"/>
      </w:pPr>
      <w:r>
        <w:t xml:space="preserve">Занятия по специальной подготовке для военнослужащих и по служебной подготовке в группе начальника Главного управления МЧС России по субъекту Российской Федерации проводить в соответствии с </w:t>
      </w:r>
      <w:hyperlink r:id="rId14" w:history="1">
        <w:r>
          <w:rPr>
            <w:color w:val="0000FF"/>
          </w:rPr>
          <w:t>приказом</w:t>
        </w:r>
      </w:hyperlink>
      <w:r>
        <w:t xml:space="preserve"> МЧС России N 472.</w:t>
      </w:r>
    </w:p>
    <w:p w:rsidR="000C7EE0" w:rsidRDefault="000C7EE0">
      <w:pPr>
        <w:pStyle w:val="ConsPlusNormal"/>
        <w:spacing w:before="220"/>
        <w:ind w:firstLine="540"/>
        <w:jc w:val="both"/>
      </w:pPr>
      <w:r>
        <w:lastRenderedPageBreak/>
        <w:t>Самостоятельную подготовку организовать и проводить в плановом порядке:</w:t>
      </w:r>
    </w:p>
    <w:p w:rsidR="000C7EE0" w:rsidRDefault="000C7EE0">
      <w:pPr>
        <w:pStyle w:val="ConsPlusNormal"/>
        <w:spacing w:before="220"/>
        <w:ind w:firstLine="540"/>
        <w:jc w:val="both"/>
      </w:pPr>
      <w:r>
        <w:t>по вторникам - 4 часа - руководящий состав СВФ и сотрудники ФПС.</w:t>
      </w:r>
    </w:p>
    <w:p w:rsidR="000C7EE0" w:rsidRDefault="000C7EE0">
      <w:pPr>
        <w:pStyle w:val="ConsPlusNormal"/>
        <w:spacing w:before="220"/>
        <w:ind w:firstLine="540"/>
        <w:jc w:val="both"/>
      </w:pPr>
      <w:r>
        <w:t>Каждый период обучения начинать с проведения занятий по приведению в готовность к действиям по предназначению в мирное и военное время (далее - готовность к действиям по предназначению).</w:t>
      </w:r>
    </w:p>
    <w:p w:rsidR="000C7EE0" w:rsidRDefault="000C7EE0">
      <w:pPr>
        <w:pStyle w:val="ConsPlusNormal"/>
        <w:jc w:val="both"/>
      </w:pPr>
    </w:p>
    <w:p w:rsidR="000C7EE0" w:rsidRDefault="000C7EE0">
      <w:pPr>
        <w:pStyle w:val="ConsPlusTitle"/>
        <w:ind w:firstLine="540"/>
        <w:jc w:val="both"/>
        <w:outlineLvl w:val="1"/>
      </w:pPr>
      <w:r>
        <w:t>4.1. Особенности подготовки спасательных воинских формирований</w:t>
      </w:r>
    </w:p>
    <w:p w:rsidR="000C7EE0" w:rsidRDefault="000C7EE0">
      <w:pPr>
        <w:pStyle w:val="ConsPlusNormal"/>
        <w:spacing w:before="220"/>
        <w:ind w:firstLine="540"/>
        <w:jc w:val="both"/>
      </w:pPr>
      <w:r>
        <w:t>С целью совершенствования готовности СВФ к выполнению задач по предназначению проводить тактико-специальные учения (кроме учебных СВФ), КШУ на местности и КШУ на картах. Подготовку по специальностям организовать в соответствии с Программами подготовки спасательных воинских формирований МЧС России (книги 1 - 6) и Программой командирской подготовки офицерского состава спасательных воинских формирований МЧС России.</w:t>
      </w:r>
    </w:p>
    <w:p w:rsidR="000C7EE0" w:rsidRDefault="000C7EE0">
      <w:pPr>
        <w:pStyle w:val="ConsPlusNormal"/>
        <w:spacing w:before="220"/>
        <w:ind w:firstLine="540"/>
        <w:jc w:val="both"/>
      </w:pPr>
      <w:r>
        <w:t>Анализ состояния подготовки СВФ с последующим изданием приказов проводить ежемесячно.</w:t>
      </w:r>
    </w:p>
    <w:p w:rsidR="000C7EE0" w:rsidRDefault="000C7EE0">
      <w:pPr>
        <w:pStyle w:val="ConsPlusNormal"/>
        <w:spacing w:before="220"/>
        <w:ind w:firstLine="540"/>
        <w:jc w:val="both"/>
      </w:pPr>
      <w:r>
        <w:t>Командирскую подготовку руководящего состава направить на повышение уровня их профессиональной подготовки и методического мастерства.</w:t>
      </w:r>
    </w:p>
    <w:p w:rsidR="000C7EE0" w:rsidRDefault="000C7EE0">
      <w:pPr>
        <w:pStyle w:val="ConsPlusNormal"/>
        <w:spacing w:before="220"/>
        <w:ind w:firstLine="540"/>
        <w:jc w:val="both"/>
      </w:pPr>
      <w:r>
        <w:t>С целью совершенствования знаний и навыков командиров всех степеней и оценки их подготовки проводить командирские сборы. Офицеры подразделений выполняют упражнения по вождению со своими подразделениями.</w:t>
      </w:r>
    </w:p>
    <w:p w:rsidR="000C7EE0" w:rsidRDefault="000C7EE0">
      <w:pPr>
        <w:pStyle w:val="ConsPlusNormal"/>
        <w:spacing w:before="220"/>
        <w:ind w:firstLine="540"/>
        <w:jc w:val="both"/>
      </w:pPr>
      <w:r>
        <w:t>Занятия по командирской подготовке проводить ежемесячно по шесть часов в день во вторник и четверг каждой недели, исходя из расчета:</w:t>
      </w:r>
    </w:p>
    <w:p w:rsidR="000C7EE0" w:rsidRDefault="000C7EE0">
      <w:pPr>
        <w:pStyle w:val="ConsPlusNormal"/>
        <w:spacing w:before="220"/>
        <w:ind w:firstLine="540"/>
        <w:jc w:val="both"/>
      </w:pPr>
      <w:r>
        <w:t>1 неделя - с управлением СВФ, а также с сержантами подразделений;</w:t>
      </w:r>
    </w:p>
    <w:p w:rsidR="000C7EE0" w:rsidRDefault="000C7EE0">
      <w:pPr>
        <w:pStyle w:val="ConsPlusNormal"/>
        <w:spacing w:before="220"/>
        <w:ind w:firstLine="540"/>
        <w:jc w:val="both"/>
      </w:pPr>
      <w:r>
        <w:t>2 неделя - с командирами отрядов, их заместителями;</w:t>
      </w:r>
    </w:p>
    <w:p w:rsidR="000C7EE0" w:rsidRDefault="000C7EE0">
      <w:pPr>
        <w:pStyle w:val="ConsPlusNormal"/>
        <w:spacing w:before="220"/>
        <w:ind w:firstLine="540"/>
        <w:jc w:val="both"/>
      </w:pPr>
      <w:r>
        <w:t>3 неделя - с командирами рот и отдельных взводов;</w:t>
      </w:r>
    </w:p>
    <w:p w:rsidR="000C7EE0" w:rsidRDefault="000C7EE0">
      <w:pPr>
        <w:pStyle w:val="ConsPlusNormal"/>
        <w:spacing w:before="220"/>
        <w:ind w:firstLine="540"/>
        <w:jc w:val="both"/>
      </w:pPr>
      <w:r>
        <w:t>4 неделя - с командирами взводов, прапорщиками.</w:t>
      </w:r>
    </w:p>
    <w:p w:rsidR="000C7EE0" w:rsidRDefault="000C7EE0">
      <w:pPr>
        <w:pStyle w:val="ConsPlusNormal"/>
        <w:spacing w:before="220"/>
        <w:ind w:firstLine="540"/>
        <w:jc w:val="both"/>
      </w:pPr>
      <w:r>
        <w:t>Предусмотреть в распорядке дня СВФ 4 часа в неделю для самостоятельной подготовки и 4 часа в неделю (в рабочее время) для занятий по физической подготовке.</w:t>
      </w:r>
    </w:p>
    <w:p w:rsidR="000C7EE0" w:rsidRDefault="000C7EE0">
      <w:pPr>
        <w:pStyle w:val="ConsPlusNormal"/>
        <w:spacing w:before="220"/>
        <w:ind w:firstLine="540"/>
        <w:jc w:val="both"/>
      </w:pPr>
      <w:r>
        <w:t>По окончании каждого периода обучения в ходе проведения итоговых и контрольных проверок с офицерами планировать и проводить групповые упражнения, тактико-специальные летучки, контрольные занятия и зачеты с выставлением оценок. Результаты командирской подготовки отражать в приказах по СВФ об итогах подготовки за год, учитывать при выдвижении на вышестоящие должности и направлении на учебу.</w:t>
      </w:r>
    </w:p>
    <w:p w:rsidR="000C7EE0" w:rsidRDefault="000C7EE0">
      <w:pPr>
        <w:pStyle w:val="ConsPlusNormal"/>
        <w:spacing w:before="220"/>
        <w:ind w:firstLine="540"/>
        <w:jc w:val="both"/>
      </w:pPr>
      <w:r>
        <w:t>Основой выучки СВФ и подразделений считать тактико-специальные учения. Занятия по тактико-специальной подготовке проводить со всеми подразделениями комплексно, с отработкой нормативов по подготовке, предусмотрев изучение вопросов совместных действий с приданными (взаимодействующими) формированиями МЧС России, а также с другими подразделениями федеральных министерств, служб и агентств. При организации проведения АСДНР использовать опыт формирований МЧС России по выполнению работ по ликвидации последствий террористических акций и контртеррористических операций.</w:t>
      </w:r>
    </w:p>
    <w:p w:rsidR="000C7EE0" w:rsidRDefault="000C7EE0">
      <w:pPr>
        <w:pStyle w:val="ConsPlusNormal"/>
        <w:spacing w:before="220"/>
        <w:ind w:firstLine="540"/>
        <w:jc w:val="both"/>
      </w:pPr>
      <w:r>
        <w:t xml:space="preserve">Тактико-специальные учения со спасательными, инженерно-техническими подразделениями СВФ проводить по комплексным темам, предусматривающим совершение </w:t>
      </w:r>
      <w:r>
        <w:lastRenderedPageBreak/>
        <w:t>марша в пределах выделенных моторесурсов и выполнение АСДНР в ЧС природного и техногенного характера, в том числе на химически- и радиационно опасных объектах. Тактико-специальные учения с подразделениями тылового, технического и других видов обеспечения планировать в период проведения ТСУ (КШУ) с СВФ.</w:t>
      </w:r>
    </w:p>
    <w:p w:rsidR="000C7EE0" w:rsidRDefault="000C7EE0">
      <w:pPr>
        <w:pStyle w:val="ConsPlusNormal"/>
        <w:spacing w:before="220"/>
        <w:ind w:firstLine="540"/>
        <w:jc w:val="both"/>
      </w:pPr>
      <w:r>
        <w:t>С целью совершенствования готовности СВФ к выполнению задач по предназначению проводить тактико-специальные учения (кроме, учебных СВФ), КШУ на местности и КШУ на картах.</w:t>
      </w:r>
    </w:p>
    <w:p w:rsidR="000C7EE0" w:rsidRDefault="000C7EE0">
      <w:pPr>
        <w:pStyle w:val="ConsPlusNormal"/>
        <w:spacing w:before="220"/>
        <w:ind w:firstLine="540"/>
        <w:jc w:val="both"/>
      </w:pPr>
      <w:r>
        <w:t>В ходе учений и тренировок отрабатывать вопросы приведения СВФ в готовность к действиям по предназначению, управления СВФ (подразделениями) в ходе совершения марша и проведения АСДНР. Совершенствовать слаженность органов управления, СВФ в различных условиях обстановки и активных действий террористических и диверсионно-разведывательных групп противника, осуществлять проверку реальности разработанных планов и расчетов действий по предназначению.</w:t>
      </w:r>
    </w:p>
    <w:p w:rsidR="000C7EE0" w:rsidRDefault="000C7EE0">
      <w:pPr>
        <w:pStyle w:val="ConsPlusNormal"/>
        <w:spacing w:before="220"/>
        <w:ind w:firstLine="540"/>
        <w:jc w:val="both"/>
      </w:pPr>
      <w:r>
        <w:t>Расход моторесурсов на учения определить:</w:t>
      </w:r>
    </w:p>
    <w:p w:rsidR="000C7EE0" w:rsidRDefault="000C7EE0">
      <w:pPr>
        <w:pStyle w:val="ConsPlusNormal"/>
        <w:spacing w:before="220"/>
        <w:ind w:firstLine="540"/>
        <w:jc w:val="both"/>
      </w:pPr>
      <w:r>
        <w:t>при проведении КШУ с управлениями СВФ для автомобильной техники 100 - 150 км;</w:t>
      </w:r>
    </w:p>
    <w:p w:rsidR="000C7EE0" w:rsidRDefault="000C7EE0">
      <w:pPr>
        <w:pStyle w:val="ConsPlusNormal"/>
        <w:spacing w:before="220"/>
        <w:ind w:firstLine="540"/>
        <w:jc w:val="both"/>
      </w:pPr>
      <w:r>
        <w:t>при проведении ТСУ с СВФ для автомобильной техники 80 - 100 км, для гусеничной техники - 8 м/часов;</w:t>
      </w:r>
    </w:p>
    <w:p w:rsidR="000C7EE0" w:rsidRDefault="000C7EE0">
      <w:pPr>
        <w:pStyle w:val="ConsPlusNormal"/>
        <w:spacing w:before="220"/>
        <w:ind w:firstLine="540"/>
        <w:jc w:val="both"/>
      </w:pPr>
      <w:r>
        <w:t>при проведении ТСУ с подразделениями, для автомобильной техники 60 - 80 км, для гусеничной техники - 8 м/часов;</w:t>
      </w:r>
    </w:p>
    <w:p w:rsidR="000C7EE0" w:rsidRDefault="000C7EE0">
      <w:pPr>
        <w:pStyle w:val="ConsPlusNormal"/>
        <w:spacing w:before="220"/>
        <w:ind w:firstLine="540"/>
        <w:jc w:val="both"/>
      </w:pPr>
      <w:r>
        <w:t>при проведении ТСУ с подразделениями обеспечения для автомобильной техники 40 - 45 км, для инженерной техники - 6 - 8 м/часов;</w:t>
      </w:r>
    </w:p>
    <w:p w:rsidR="000C7EE0" w:rsidRDefault="000C7EE0">
      <w:pPr>
        <w:pStyle w:val="ConsPlusNormal"/>
        <w:spacing w:before="220"/>
        <w:ind w:firstLine="540"/>
        <w:jc w:val="both"/>
      </w:pPr>
      <w:r>
        <w:t>при проведении ТСУ с автомобильными колоннами для автомобильной техники 250 - 300 км.</w:t>
      </w:r>
    </w:p>
    <w:p w:rsidR="000C7EE0" w:rsidRDefault="000C7EE0">
      <w:pPr>
        <w:pStyle w:val="ConsPlusNormal"/>
        <w:spacing w:before="220"/>
        <w:ind w:firstLine="540"/>
        <w:jc w:val="both"/>
      </w:pPr>
      <w:r>
        <w:t>Воздушно-десантную подготовку (далее - ВДП) планировать и организовать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Российской Федерации", от 30.10.2003 N 657 "О применении в системе МЧС России Курса парашютной подготовки государственной авиации Российской Федерации", Инструкции по применению спусковых устройств при беспарашютном десантировании в МЧС России от 25.04.2016, Комплексного плана основных мероприятий МЧС России на текущий год, утверждаемого приказом МЧС России, Плана авиационного обеспечения подготовки спасательных формирований МЧС России на текущий год.</w:t>
      </w:r>
    </w:p>
    <w:p w:rsidR="000C7EE0" w:rsidRDefault="000C7EE0">
      <w:pPr>
        <w:pStyle w:val="ConsPlusNormal"/>
        <w:spacing w:before="220"/>
        <w:ind w:firstLine="540"/>
        <w:jc w:val="both"/>
      </w:pPr>
      <w:r>
        <w:t>Начальникам СВФ при организации и проведении мероприятий по освоению и применению технологий воздушного десантирования обеспечить соблюдение требований безопасности, исключающие предпосылки к происшествиям и травматизму при выполнении десантирования.</w:t>
      </w:r>
    </w:p>
    <w:p w:rsidR="000C7EE0" w:rsidRDefault="000C7EE0">
      <w:pPr>
        <w:pStyle w:val="ConsPlusNormal"/>
        <w:spacing w:before="220"/>
        <w:ind w:firstLine="540"/>
        <w:jc w:val="both"/>
      </w:pPr>
      <w:r>
        <w:t>Планирование выделения авиационной техники для обеспечения подготовки личного состава СВФ осуществлять в соответствии с установленной выработки летного ресурса 20% и выделенных лимитов на текущий год для выполнения государственного задания.</w:t>
      </w:r>
    </w:p>
    <w:p w:rsidR="000C7EE0" w:rsidRDefault="000C7EE0">
      <w:pPr>
        <w:pStyle w:val="ConsPlusNormal"/>
        <w:spacing w:before="220"/>
        <w:ind w:firstLine="540"/>
        <w:jc w:val="both"/>
      </w:pPr>
      <w:r>
        <w:t>Организацию мероприятий ВДП в СВФ осуществлять штатными должностными лицами, подготовленными и аттестованными для организации и проведения мероприятий по воздушному десантированию.</w:t>
      </w:r>
    </w:p>
    <w:p w:rsidR="000C7EE0" w:rsidRDefault="000C7EE0">
      <w:pPr>
        <w:pStyle w:val="ConsPlusNormal"/>
        <w:spacing w:before="220"/>
        <w:ind w:firstLine="540"/>
        <w:jc w:val="both"/>
      </w:pPr>
      <w:r>
        <w:t>К выполнению беспарашютного десантирования допускать лиц, прошедших теоретическую и наземную подготовку, сдавших зачеты с оценкой не ниже "хорошо", имеющих положительное заключение медицинского освидетельствования. Допуск оформляется приказом начальника СВФ.</w:t>
      </w:r>
    </w:p>
    <w:p w:rsidR="000C7EE0" w:rsidRDefault="000C7EE0">
      <w:pPr>
        <w:pStyle w:val="ConsPlusNormal"/>
        <w:spacing w:before="220"/>
        <w:ind w:firstLine="540"/>
        <w:jc w:val="both"/>
      </w:pPr>
      <w:r>
        <w:lastRenderedPageBreak/>
        <w:t>Подготовку спасателей к десантированию осуществлять на учебно-тренировочных сборах регионального уровня. Главным методом обучения считать практические занятия по выполнению спусков спасателей из вертолета в режиме висения с применением спусковых устройств и штатного десантного оборудования вертолета (беспарашютное десантирование). Практические занятия с применением спусковых устройств планировать один раз в квартал по 3 рабочих дня.</w:t>
      </w:r>
    </w:p>
    <w:p w:rsidR="000C7EE0" w:rsidRDefault="000C7EE0">
      <w:pPr>
        <w:pStyle w:val="ConsPlusNormal"/>
        <w:spacing w:before="220"/>
        <w:ind w:firstLine="540"/>
        <w:jc w:val="both"/>
      </w:pPr>
      <w:r>
        <w:t>Выполнение мероприятий, связанных с организацией и практическим выполнением прыжков с парашютом, осуществлять в ФГКУ "Центр по проведению спасательных операций особого риска "Лидер" и ФГКУ "Ногинский спасательный центр МЧС России".</w:t>
      </w:r>
    </w:p>
    <w:p w:rsidR="000C7EE0" w:rsidRDefault="000C7EE0">
      <w:pPr>
        <w:pStyle w:val="ConsPlusNormal"/>
        <w:spacing w:before="220"/>
        <w:ind w:firstLine="540"/>
        <w:jc w:val="both"/>
      </w:pPr>
      <w:r>
        <w:t>Выполнение учебно-тренировочных прыжков с парашютом (далее - УТПП) проводить на практических занятиях и совместных тренировках по освоению и применению авиационно-спасательных технологий (далее - тренировки) летных экипажей и личного состава вышеуказанных СВФ два раза в период обучения с обязательной отработкой задач по тактико-специальной подготовке.</w:t>
      </w:r>
    </w:p>
    <w:p w:rsidR="000C7EE0" w:rsidRDefault="000C7EE0">
      <w:pPr>
        <w:pStyle w:val="ConsPlusNormal"/>
        <w:spacing w:before="220"/>
        <w:ind w:firstLine="540"/>
        <w:jc w:val="both"/>
      </w:pPr>
      <w:r>
        <w:t>Продолжительность тренировки определять в соответствии с объемом и сложностью решаемых задач в пределах 15 - 20 рабочих дней.</w:t>
      </w:r>
    </w:p>
    <w:p w:rsidR="000C7EE0" w:rsidRDefault="000C7EE0">
      <w:pPr>
        <w:pStyle w:val="ConsPlusNormal"/>
        <w:spacing w:before="220"/>
        <w:ind w:firstLine="540"/>
        <w:jc w:val="both"/>
      </w:pPr>
      <w:r>
        <w:t>Нормы прыжков с парашютом и беспарашютного десантирования сотрудникам МЧС России определять начальникам (руководителям) спасательных формирований МЧС России в зависимости от достигнутого уровня их парашютной и десантной подготовки, и выполняемых задач в области поискового, аварийно-спасательного и воздушно-десантного обеспечения.</w:t>
      </w:r>
    </w:p>
    <w:p w:rsidR="000C7EE0" w:rsidRDefault="000C7EE0">
      <w:pPr>
        <w:pStyle w:val="ConsPlusNormal"/>
        <w:spacing w:before="220"/>
        <w:ind w:firstLine="540"/>
        <w:jc w:val="both"/>
      </w:pPr>
      <w:r>
        <w:t>К выпуску парашютистов из вертолета (самолета) допускать инструкторов парашютно-десантной службы приказом начальника СВФ.</w:t>
      </w:r>
    </w:p>
    <w:p w:rsidR="000C7EE0" w:rsidRDefault="000C7EE0">
      <w:pPr>
        <w:pStyle w:val="ConsPlusNormal"/>
        <w:spacing w:before="220"/>
        <w:ind w:firstLine="540"/>
        <w:jc w:val="both"/>
      </w:pPr>
      <w:r>
        <w:t>Занятия по наземной отработке элементов прыжка с парашютом на снарядах парашютного городка планировать и проводить не менее двух раз в месяц.</w:t>
      </w:r>
    </w:p>
    <w:p w:rsidR="000C7EE0" w:rsidRDefault="000C7EE0">
      <w:pPr>
        <w:pStyle w:val="ConsPlusNormal"/>
        <w:spacing w:before="220"/>
        <w:ind w:firstLine="540"/>
        <w:jc w:val="both"/>
      </w:pPr>
      <w:r>
        <w:t>Занятия по погрузке техники и грузов, подготовленных к десантированию, проводить не менее одного раза в период обучения, при этом занятия с применением самолета Ил-76тд проводить в комплексе с последующим выполнением практического десантирования личного состава и грузов.</w:t>
      </w:r>
    </w:p>
    <w:p w:rsidR="000C7EE0" w:rsidRDefault="000C7EE0">
      <w:pPr>
        <w:pStyle w:val="ConsPlusNormal"/>
        <w:spacing w:before="220"/>
        <w:ind w:firstLine="540"/>
        <w:jc w:val="both"/>
      </w:pPr>
      <w:r>
        <w:t>К десантированию на тактико-специальных учениях допускать спасателей, выполнивших в данном периоде обучения прыжки с парашютом из вертолета Ми-8, самолета Ил-76тд. Тренировку на снарядах парашютного городка при подготовке к выполнению десантирования на учениях проводить не ранее, чем за трое суток до дня выполнения десантирования.</w:t>
      </w:r>
    </w:p>
    <w:p w:rsidR="000C7EE0" w:rsidRDefault="000C7EE0">
      <w:pPr>
        <w:pStyle w:val="ConsPlusNormal"/>
        <w:spacing w:before="220"/>
        <w:ind w:firstLine="540"/>
        <w:jc w:val="both"/>
      </w:pPr>
      <w:r>
        <w:t>Заявки на выделение авиационной техники от АСЦ МЧС России для авиационного обеспечения подготовки спасательных формирований МЧС России оформлять в соответствии с Планом авиационного обеспечения подготовки спасательных формирований МЧС России на текущий год с приложением донесения об итогах выполнения воздушно-десантной подготовки за год, достигнутым и планируемым уровнем парашютной подготовки сотрудников организации МЧС России, в служебные обязанности которых входит выполнение прыжков с парашютом и беспарашютного десантирования.</w:t>
      </w:r>
    </w:p>
    <w:p w:rsidR="000C7EE0" w:rsidRDefault="000C7EE0">
      <w:pPr>
        <w:pStyle w:val="ConsPlusNormal"/>
        <w:spacing w:before="220"/>
        <w:ind w:firstLine="540"/>
        <w:jc w:val="both"/>
      </w:pPr>
      <w:r>
        <w:t>Прыжки с ручным раскрытием ранца парашюта и со стабилизацией падения выполнять только со страхующими приборами.</w:t>
      </w:r>
    </w:p>
    <w:p w:rsidR="000C7EE0" w:rsidRDefault="000C7EE0">
      <w:pPr>
        <w:pStyle w:val="ConsPlusNormal"/>
        <w:spacing w:before="220"/>
        <w:ind w:firstLine="540"/>
        <w:jc w:val="both"/>
      </w:pPr>
      <w:r>
        <w:t>Спортивные команды СВФ по парашютному спорту формировать из числа сотрудников МЧС России, достигших высокого уровня в спортивно-парашютной подготовке.</w:t>
      </w:r>
    </w:p>
    <w:p w:rsidR="000C7EE0" w:rsidRDefault="000C7EE0">
      <w:pPr>
        <w:pStyle w:val="ConsPlusNormal"/>
        <w:spacing w:before="220"/>
        <w:ind w:firstLine="540"/>
        <w:jc w:val="both"/>
      </w:pPr>
      <w:r>
        <w:t>Основным методом обучения личного состава считать практические занятия на технике, тренажерах, средствах технического обслуживания и ремонта с отработкой нормативов.</w:t>
      </w:r>
    </w:p>
    <w:p w:rsidR="000C7EE0" w:rsidRDefault="000C7EE0">
      <w:pPr>
        <w:pStyle w:val="ConsPlusNormal"/>
        <w:spacing w:before="220"/>
        <w:ind w:firstLine="540"/>
        <w:jc w:val="both"/>
      </w:pPr>
      <w:r>
        <w:lastRenderedPageBreak/>
        <w:t>Учебное вождение техники проводить в соответствии с временными программами подготовки и Курсом вождения автомобилей и гусеничных транспортеров - тягачей (КВ-92). Особое внимание уделить выполнению контрольных упражнений NN 5, 6, 8 и 10, проведение которых планировать не менее 2-х раз в период обучения. Не менее 30% занятий по вождению проводить в ночное время.</w:t>
      </w:r>
    </w:p>
    <w:p w:rsidR="000C7EE0" w:rsidRDefault="000C7EE0">
      <w:pPr>
        <w:pStyle w:val="ConsPlusNormal"/>
        <w:spacing w:before="220"/>
        <w:ind w:firstLine="540"/>
        <w:jc w:val="both"/>
      </w:pPr>
      <w:r>
        <w:t>С личным составом, призванным на военную службу и имеющим водительские удостоверения на право управления транспортными средствами, в начале летнего и зимнего периодов обучения в течение 30 дней проводить доподготовку.</w:t>
      </w:r>
    </w:p>
    <w:p w:rsidR="000C7EE0" w:rsidRDefault="000C7EE0">
      <w:pPr>
        <w:pStyle w:val="ConsPlusNormal"/>
        <w:spacing w:before="220"/>
        <w:ind w:firstLine="540"/>
        <w:jc w:val="both"/>
      </w:pPr>
      <w:r>
        <w:t>Командирам СВФ проводить доподготовку водителей в соответствии с утвержденными планами подготовки, согласованными со структурным подразделением центрального аппарата МЧС России, на которое возложены задачи организации подготовки СВФ.</w:t>
      </w:r>
    </w:p>
    <w:p w:rsidR="000C7EE0" w:rsidRDefault="000C7EE0">
      <w:pPr>
        <w:pStyle w:val="ConsPlusNormal"/>
        <w:spacing w:before="220"/>
        <w:ind w:firstLine="540"/>
        <w:jc w:val="both"/>
      </w:pPr>
      <w:r>
        <w:t>В ходе проведения доподготовки с водителями провести дневной марш протяженностью 100 км, ночной марш протяженностью 100 км и в конце доподготовки провести марш протяженностью 300 км (как комплексное ТСУ).</w:t>
      </w:r>
    </w:p>
    <w:p w:rsidR="000C7EE0" w:rsidRDefault="000C7EE0">
      <w:pPr>
        <w:pStyle w:val="ConsPlusNormal"/>
        <w:spacing w:before="220"/>
        <w:ind w:firstLine="540"/>
        <w:jc w:val="both"/>
      </w:pPr>
      <w:r>
        <w:t>С водителями СВФ обеспечения и обслуживания 300 км марш - не проводить. Организовать дополнительное, равнозначное по расходу моторесурсов вождение транспортных средств в городских условиях, на автодромах, а также по дорогам и на местности, характерным для региона.</w:t>
      </w:r>
    </w:p>
    <w:p w:rsidR="000C7EE0" w:rsidRDefault="000C7EE0">
      <w:pPr>
        <w:pStyle w:val="ConsPlusNormal"/>
        <w:spacing w:before="220"/>
        <w:ind w:firstLine="540"/>
        <w:jc w:val="both"/>
      </w:pPr>
      <w:r>
        <w:t>С механиками-водителями гусеничных машин провести марш на 50 км.</w:t>
      </w:r>
    </w:p>
    <w:p w:rsidR="000C7EE0" w:rsidRDefault="000C7EE0">
      <w:pPr>
        <w:pStyle w:val="ConsPlusNormal"/>
        <w:spacing w:before="220"/>
        <w:ind w:firstLine="540"/>
        <w:jc w:val="both"/>
      </w:pPr>
      <w:r>
        <w:t>Подготовку (переподготовку) водителей на право управления транспортными средствами категорий "C", "D" и "E" осуществлять на основе государственных образовательных стандартов, типовых учебных планов и программ в учебном подразделении ФГКУ "Ногинский спасательный центр МЧС России".</w:t>
      </w:r>
    </w:p>
    <w:p w:rsidR="000C7EE0" w:rsidRDefault="000C7EE0">
      <w:pPr>
        <w:pStyle w:val="ConsPlusNormal"/>
        <w:spacing w:before="220"/>
        <w:ind w:firstLine="540"/>
        <w:jc w:val="both"/>
      </w:pPr>
      <w:r>
        <w:t>Подготовку специалистов автомобильной службы (начальников контрольно-технических пунктов, водителей-электриков, аккумуляторщиков и др.) СВФ регионального подчинения проводить в каждом периоде обучения на пятидневных сборах на учебных базах СВФ регионального подчинения, а специалистов автомобильной службы СВФ центрального подчинения - на учебной базе ФГКУ "Ногинский спасательный центр МЧС России".</w:t>
      </w:r>
    </w:p>
    <w:p w:rsidR="000C7EE0" w:rsidRDefault="000C7EE0">
      <w:pPr>
        <w:pStyle w:val="ConsPlusNormal"/>
        <w:spacing w:before="220"/>
        <w:ind w:firstLine="540"/>
        <w:jc w:val="both"/>
      </w:pPr>
      <w:r>
        <w:t>В каждом подразделении СВФ иметь подготовленное нештатное отделение (экипаж), предназначенное для ведения радиационной и химической разведки. С этой целью в течение периода обучения проводить с ними под руководством начальника службы радиационной, химической и биологической защиты 5-ти дневные сборы.</w:t>
      </w:r>
    </w:p>
    <w:p w:rsidR="000C7EE0" w:rsidRDefault="000C7EE0">
      <w:pPr>
        <w:pStyle w:val="ConsPlusNormal"/>
        <w:spacing w:before="220"/>
        <w:ind w:firstLine="540"/>
        <w:jc w:val="both"/>
      </w:pPr>
      <w:r>
        <w:t>Еженедельно, в утренние часы, проводить тренировку продолжительностью 50 мин. по выполнению нормативов РХБ защиты.</w:t>
      </w:r>
    </w:p>
    <w:p w:rsidR="000C7EE0" w:rsidRDefault="000C7EE0">
      <w:pPr>
        <w:pStyle w:val="ConsPlusNormal"/>
        <w:spacing w:before="220"/>
        <w:ind w:firstLine="540"/>
        <w:jc w:val="both"/>
      </w:pPr>
      <w:r>
        <w:t>Тренировки с личным составом на длительность пребывания в противогазах и средствах защиты кожи (далее - СЗК) проводить в ходе тактико-строевых, тактико-специальных занятий, учений и тренировок и довести время их пребывания в противогазах до 60 минут, в СЗК - до 40 минут.</w:t>
      </w:r>
    </w:p>
    <w:p w:rsidR="000C7EE0" w:rsidRDefault="000C7EE0">
      <w:pPr>
        <w:pStyle w:val="ConsPlusNormal"/>
        <w:spacing w:before="220"/>
        <w:ind w:firstLine="540"/>
        <w:jc w:val="both"/>
      </w:pPr>
      <w:r>
        <w:t>Занятия по строевой подготовке проводить в соответствии с программами подготовки СВФ 2013 года, предусмотрев тренировки не менее одного раза в неделю в утренние часы продолжительностью 30 минут. Добиться повышения уровня одиночной строевой выучки, строевой слаженности подразделений в пешем порядке и на машинах.</w:t>
      </w:r>
    </w:p>
    <w:p w:rsidR="000C7EE0" w:rsidRDefault="000C7EE0">
      <w:pPr>
        <w:pStyle w:val="ConsPlusNormal"/>
        <w:spacing w:before="220"/>
        <w:ind w:firstLine="540"/>
        <w:jc w:val="both"/>
      </w:pPr>
      <w:r>
        <w:t xml:space="preserve">Учебные занятия по физической подготовке организовывать и проводить в соответствии с утвержденными временными программами подготовки, методическими рекомендациями по организации физической подготовки, </w:t>
      </w:r>
      <w:hyperlink r:id="rId15" w:history="1">
        <w:r>
          <w:rPr>
            <w:color w:val="0000FF"/>
          </w:rPr>
          <w:t>Наставлением</w:t>
        </w:r>
      </w:hyperlink>
      <w:r>
        <w:t xml:space="preserve"> по физической подготовке и спорту в </w:t>
      </w:r>
      <w:r>
        <w:lastRenderedPageBreak/>
        <w:t>Вооруженных Силах Российской Федерации (далее - НФП-2009).</w:t>
      </w:r>
    </w:p>
    <w:p w:rsidR="000C7EE0" w:rsidRDefault="000C7EE0">
      <w:pPr>
        <w:pStyle w:val="ConsPlusNormal"/>
        <w:spacing w:before="220"/>
        <w:ind w:firstLine="540"/>
        <w:jc w:val="both"/>
      </w:pPr>
      <w:r>
        <w:t>Физическую подготовку всех категорий личного состава проверять и оценивать ежемесячно по упражнениям, характеризующим различные физические качества и их прикладные навыки (упражнения NN 4, 5, 6, 7, 12, 13, 22, 41, 42, 45, 46, 47, 48, 49, а зимой также - упражнение N 53).</w:t>
      </w:r>
    </w:p>
    <w:p w:rsidR="000C7EE0" w:rsidRDefault="000C7EE0">
      <w:pPr>
        <w:pStyle w:val="ConsPlusNormal"/>
        <w:spacing w:before="220"/>
        <w:ind w:firstLine="540"/>
        <w:jc w:val="both"/>
      </w:pPr>
      <w:r>
        <w:t xml:space="preserve">Утреннюю физическую зарядку проводить в соответствии с требованиями </w:t>
      </w:r>
      <w:hyperlink r:id="rId16" w:history="1">
        <w:r>
          <w:rPr>
            <w:color w:val="0000FF"/>
          </w:rPr>
          <w:t>НФП-2009</w:t>
        </w:r>
      </w:hyperlink>
      <w:r>
        <w:t xml:space="preserve"> в форме комплексных занятий продолжительностью: зимой - 30 минут, летом - 50 минут.</w:t>
      </w:r>
    </w:p>
    <w:p w:rsidR="000C7EE0" w:rsidRDefault="000C7EE0">
      <w:pPr>
        <w:pStyle w:val="ConsPlusNormal"/>
        <w:spacing w:before="220"/>
        <w:ind w:firstLine="540"/>
        <w:jc w:val="both"/>
      </w:pPr>
      <w:r>
        <w:t>Считать приоритетными видами спорта: многоборье спасателей и выполнение упражнения на полосе препятствий, пожарно-прикладной, гиревой, кросс на 1 и 3 км, лыжные гонки и плавание. По этим видам спорта иметь спортивные секции, сформировать команды и проводить соревнования на первенство СВФ - не реже двух раз в период обучения. СВФ иметь спортивные комитеты под руководством заместителя командира СВФ.</w:t>
      </w:r>
    </w:p>
    <w:p w:rsidR="000C7EE0" w:rsidRDefault="000C7EE0">
      <w:pPr>
        <w:pStyle w:val="ConsPlusNormal"/>
        <w:spacing w:before="220"/>
        <w:ind w:firstLine="540"/>
        <w:jc w:val="both"/>
      </w:pPr>
      <w:r>
        <w:t>Спортивную учебно-материальную базу оснастить силовыми тренажерами, полосами препятствий, площадками для спортивных игр.</w:t>
      </w:r>
    </w:p>
    <w:p w:rsidR="000C7EE0" w:rsidRDefault="000C7EE0">
      <w:pPr>
        <w:pStyle w:val="ConsPlusNormal"/>
        <w:spacing w:before="220"/>
        <w:ind w:firstLine="540"/>
        <w:jc w:val="both"/>
      </w:pPr>
      <w:r>
        <w:t>Огневую подготовку для подразделений, имеющих оружие, организовать согласно Курсу стрельб из стрелкового оружия в соответствии с утвержденными Планами профессиональной подготовки СФВ на год.</w:t>
      </w:r>
    </w:p>
    <w:p w:rsidR="000C7EE0" w:rsidRDefault="000C7EE0">
      <w:pPr>
        <w:pStyle w:val="ConsPlusNormal"/>
        <w:spacing w:before="220"/>
        <w:ind w:firstLine="540"/>
        <w:jc w:val="both"/>
      </w:pPr>
      <w:r>
        <w:t>При организации стрелковых тренировок оборудовать 3 - 4 учебных места в тылу стрельбищ по обучению меткости стрельбы, решению огневых задач с использованием командирских ящиков и отработки нормативов по огневой и тактической подготовке.</w:t>
      </w:r>
    </w:p>
    <w:p w:rsidR="000C7EE0" w:rsidRDefault="000C7EE0">
      <w:pPr>
        <w:pStyle w:val="ConsPlusNormal"/>
        <w:spacing w:before="220"/>
        <w:ind w:firstLine="540"/>
        <w:jc w:val="both"/>
      </w:pPr>
      <w:r>
        <w:t>Не менее 30% практических занятий по огневой подготовке проводить в темное время суток.</w:t>
      </w:r>
    </w:p>
    <w:p w:rsidR="000C7EE0" w:rsidRDefault="000C7EE0">
      <w:pPr>
        <w:pStyle w:val="ConsPlusNormal"/>
        <w:spacing w:before="220"/>
        <w:ind w:firstLine="540"/>
        <w:jc w:val="both"/>
      </w:pPr>
      <w:r>
        <w:t>Проводить учебные стрельбы с личным составом СВФ, назначенным для несения караульной службы, один раз в начале каждого периода обучения.</w:t>
      </w:r>
    </w:p>
    <w:p w:rsidR="000C7EE0" w:rsidRDefault="000C7EE0">
      <w:pPr>
        <w:pStyle w:val="ConsPlusNormal"/>
        <w:spacing w:before="220"/>
        <w:ind w:firstLine="540"/>
        <w:jc w:val="both"/>
      </w:pPr>
      <w:r>
        <w:t>Противопожарную подготовку личного состава подразделений направить на профилактику возникновения пожаров, обучение действиям по их тушению, приобретение навыков тушения лесных и торфяных пожаров с использованием специальной техники.</w:t>
      </w:r>
    </w:p>
    <w:p w:rsidR="000C7EE0" w:rsidRDefault="000C7EE0">
      <w:pPr>
        <w:pStyle w:val="ConsPlusNormal"/>
        <w:spacing w:before="220"/>
        <w:ind w:firstLine="540"/>
        <w:jc w:val="both"/>
      </w:pPr>
      <w:r>
        <w:t>Ежемесячно проводить учебные пожарные тревоги с привлечением всех сил и средств, предусмотренных пожарными расчетами. Не реже 2-х раз в год уточнять план противопожарной защиты СВФ. В зимнем периоде обучения пожарную технику, выделенную в состав нештатных команд, содержать в отапливаемых помещениях.</w:t>
      </w:r>
    </w:p>
    <w:p w:rsidR="000C7EE0" w:rsidRDefault="000C7EE0">
      <w:pPr>
        <w:pStyle w:val="ConsPlusNormal"/>
        <w:spacing w:before="220"/>
        <w:ind w:firstLine="540"/>
        <w:jc w:val="both"/>
      </w:pPr>
      <w:r>
        <w:t>Тактико-строевые, тактико-специальные занятия и учения со спасательными и медицинскими подразделениями проводить с обязательной имитацией условно пострадавших (пораженных), обратив особое внимание на отработку вопросов оказания им первой помощи по "жизненным показаниям", в том числе приобретение навыков сердечно-легочной реанимации (восстановление функций сердечно-сосудистой и дыхательной систем).</w:t>
      </w:r>
    </w:p>
    <w:p w:rsidR="000C7EE0" w:rsidRDefault="000C7EE0">
      <w:pPr>
        <w:pStyle w:val="ConsPlusNormal"/>
        <w:spacing w:before="220"/>
        <w:ind w:firstLine="540"/>
        <w:jc w:val="both"/>
      </w:pPr>
      <w:r>
        <w:t>Общественно-государственную подготовку личного состава СВФ направить на разъяснение государственной политики в области обеспечения национальных интересов и военной безопасности Российской Федерации, формирование у личного состава духовно-патриотических ценностей, чувства гордости за свою страну, верности служебному долгу, профессиональных качеств и умений, готовности к их применению, поддержание здорового морального состояния, укрепление дисциплины и правопорядка, совершенствование психологических, психолого-педагогических и правовых знаний.</w:t>
      </w:r>
    </w:p>
    <w:p w:rsidR="000C7EE0" w:rsidRDefault="000C7EE0">
      <w:pPr>
        <w:pStyle w:val="ConsPlusNormal"/>
        <w:spacing w:before="220"/>
        <w:ind w:firstLine="540"/>
        <w:jc w:val="both"/>
      </w:pPr>
      <w:r>
        <w:t>Занятия по общественно-государственной подготовке проводить в соответствии с типовыми учебными планами и методическими рекомендациями по организации общественно-</w:t>
      </w:r>
      <w:r>
        <w:lastRenderedPageBreak/>
        <w:t>государственной подготовки в системе МЧС России.</w:t>
      </w:r>
    </w:p>
    <w:p w:rsidR="000C7EE0" w:rsidRDefault="000C7EE0">
      <w:pPr>
        <w:pStyle w:val="ConsPlusNormal"/>
        <w:spacing w:before="220"/>
        <w:ind w:firstLine="540"/>
        <w:jc w:val="both"/>
      </w:pPr>
      <w:r>
        <w:t>Психологическую подготовку направить на формирование и совершенствование знаний, навыков и умений в области психологии, необходимых для эффективного выполнения профессиональной деятельности.</w:t>
      </w:r>
    </w:p>
    <w:p w:rsidR="000C7EE0" w:rsidRDefault="000C7EE0">
      <w:pPr>
        <w:pStyle w:val="ConsPlusNormal"/>
        <w:spacing w:before="220"/>
        <w:ind w:firstLine="540"/>
        <w:jc w:val="both"/>
      </w:pPr>
      <w:r>
        <w:t>Психологическую подготовку проводить согласно Руководству по организации психологической подготовки в МЧС России, утвержденному 26.08.2010. В планах воспитательной работы мероприятия психологической подготовки отражать отдельным разделом.</w:t>
      </w:r>
    </w:p>
    <w:p w:rsidR="000C7EE0" w:rsidRDefault="000C7EE0">
      <w:pPr>
        <w:pStyle w:val="ConsPlusNormal"/>
        <w:spacing w:before="220"/>
        <w:ind w:firstLine="540"/>
        <w:jc w:val="both"/>
      </w:pPr>
      <w:r>
        <w:t>Подготовка специалистов финансовых органов:</w:t>
      </w:r>
    </w:p>
    <w:p w:rsidR="000C7EE0" w:rsidRDefault="000C7EE0">
      <w:pPr>
        <w:pStyle w:val="ConsPlusNormal"/>
        <w:spacing w:before="220"/>
        <w:ind w:firstLine="540"/>
        <w:jc w:val="both"/>
      </w:pPr>
      <w:r>
        <w:t>подготовку специалистов финансовых органов осуществлять в системе профессиональной подготовки в составе групп специальной подготовки (ежемесячно);</w:t>
      </w:r>
    </w:p>
    <w:p w:rsidR="000C7EE0" w:rsidRDefault="000C7EE0">
      <w:pPr>
        <w:pStyle w:val="ConsPlusNormal"/>
        <w:spacing w:before="220"/>
        <w:ind w:firstLine="540"/>
        <w:jc w:val="both"/>
      </w:pPr>
      <w:r>
        <w:t>регулярное участие в сборах по направлению деятельности (не реже одного раза в год);</w:t>
      </w:r>
    </w:p>
    <w:p w:rsidR="000C7EE0" w:rsidRDefault="000C7EE0">
      <w:pPr>
        <w:pStyle w:val="ConsPlusNormal"/>
        <w:spacing w:before="220"/>
        <w:ind w:firstLine="540"/>
        <w:jc w:val="both"/>
      </w:pPr>
      <w:r>
        <w:t>самостоятельную подготовку проводить в установленные регламентом служебного времени дни недели в форме самостоятельной работы;</w:t>
      </w:r>
    </w:p>
    <w:p w:rsidR="000C7EE0" w:rsidRDefault="000C7EE0">
      <w:pPr>
        <w:pStyle w:val="ConsPlusNormal"/>
        <w:spacing w:before="220"/>
        <w:ind w:firstLine="540"/>
        <w:jc w:val="both"/>
      </w:pPr>
      <w:r>
        <w:t>совершенствование практических навыков специалистов финансовых органов в выполнении должностных (служебных) обязанностей при финансовом обеспечении мероприятий по ликвидации последствий ЧС природного и техногенного характера в мирное и военное время;</w:t>
      </w:r>
    </w:p>
    <w:p w:rsidR="000C7EE0" w:rsidRDefault="000C7EE0">
      <w:pPr>
        <w:pStyle w:val="ConsPlusNormal"/>
        <w:spacing w:before="220"/>
        <w:ind w:firstLine="540"/>
        <w:jc w:val="both"/>
      </w:pPr>
      <w:r>
        <w:t>систематически проводить практические мероприятия (групповые упражнения, тренировки) по отработке первичных навыков оформления финансовых документов;</w:t>
      </w:r>
    </w:p>
    <w:p w:rsidR="000C7EE0" w:rsidRDefault="000C7EE0">
      <w:pPr>
        <w:pStyle w:val="ConsPlusNormal"/>
        <w:spacing w:before="220"/>
        <w:ind w:firstLine="540"/>
        <w:jc w:val="both"/>
      </w:pPr>
      <w:r>
        <w:t>ежеквартально, в период сдачи бухгалтерской отчетности, подводить итоги анализа эффективности использования средств федерального бюджета.</w:t>
      </w:r>
    </w:p>
    <w:p w:rsidR="000C7EE0" w:rsidRDefault="000C7EE0">
      <w:pPr>
        <w:pStyle w:val="ConsPlusNormal"/>
        <w:spacing w:before="220"/>
        <w:ind w:firstLine="540"/>
        <w:jc w:val="both"/>
      </w:pPr>
      <w:r>
        <w:t>Подготовку аэромобильных группировок МЧС России осуществлять в ходе проведения мероприятий оперативной подготовки (учений и тренировок).</w:t>
      </w:r>
    </w:p>
    <w:p w:rsidR="000C7EE0" w:rsidRDefault="000C7EE0">
      <w:pPr>
        <w:pStyle w:val="ConsPlusNormal"/>
        <w:spacing w:before="220"/>
        <w:ind w:firstLine="540"/>
        <w:jc w:val="both"/>
      </w:pPr>
      <w:r>
        <w:t>При этом отрабатывать вопросы совершения маршей (на расстояния, не менее 50 км), развертывания полевых лагерей и отработки комплекса мероприятий по ликвидации ЧС по основным видам (крупные природные пожары, паводки, аварии с выбросом АХОВ, крупные транспортные аварии (катастрофы), обрушения зданий (сооружений)) с использованием соответствующего штатного оборудования, снаряжения и экипировки, в том числе с применением авиационной техники и авиационно-спасательных технологий.</w:t>
      </w:r>
    </w:p>
    <w:p w:rsidR="000C7EE0" w:rsidRDefault="000C7EE0">
      <w:pPr>
        <w:pStyle w:val="ConsPlusNormal"/>
        <w:spacing w:before="220"/>
        <w:ind w:firstLine="540"/>
        <w:jc w:val="both"/>
      </w:pPr>
      <w:r>
        <w:t>Также, основное внимание уделять выработке у спасателей-десантников практических навыков в подготовке к десантированию парашютным и посадочным способами, а также с применением спусковых устройств из вертолета в режиме висения в простых и сложных метеоусловиях на ограниченные площадки приземления, на воду, лес, сильнопересеченную подстилающую поверхность.</w:t>
      </w:r>
    </w:p>
    <w:p w:rsidR="000C7EE0" w:rsidRDefault="000C7EE0">
      <w:pPr>
        <w:pStyle w:val="ConsPlusNormal"/>
        <w:spacing w:before="220"/>
        <w:ind w:firstLine="540"/>
        <w:jc w:val="both"/>
      </w:pPr>
      <w:r>
        <w:t>Десантная подготовка. Осуществлять подготовку спасателей к десантированию в труднодоступные районы на практических занятиях и совместных тренировках летных экипажей и спасателей по освоению и применению авиационно-спасательных технологий. Главным методом обучения считать практические занятия с отработкой нормативов по выполнению беспарашютного десантирования (для формирований спасателей, имеющих соответствующее снаряжение и допуск на проведение десантирования).</w:t>
      </w:r>
    </w:p>
    <w:p w:rsidR="000C7EE0" w:rsidRDefault="000C7EE0">
      <w:pPr>
        <w:pStyle w:val="ConsPlusNormal"/>
        <w:spacing w:before="220"/>
        <w:ind w:firstLine="540"/>
        <w:jc w:val="both"/>
      </w:pPr>
      <w:r>
        <w:t>При проведении занятий по десантной подготовке основное внимание сосредоточить на изучении:</w:t>
      </w:r>
    </w:p>
    <w:p w:rsidR="000C7EE0" w:rsidRDefault="000C7EE0">
      <w:pPr>
        <w:pStyle w:val="ConsPlusNormal"/>
        <w:spacing w:before="220"/>
        <w:ind w:firstLine="540"/>
        <w:jc w:val="both"/>
      </w:pPr>
      <w:r>
        <w:lastRenderedPageBreak/>
        <w:t>назначения, тактико-технических характеристик и конструкции основных устройств, правил спуска, погрузки, разгрузки техники, оборудования и имущества на вертолетах Ми-8, Ми-26 и самолетов Ил-76, порядка эвакуации пострадавших с помощью штатного оборудования вертолетов;</w:t>
      </w:r>
    </w:p>
    <w:p w:rsidR="000C7EE0" w:rsidRDefault="000C7EE0">
      <w:pPr>
        <w:pStyle w:val="ConsPlusNormal"/>
        <w:spacing w:before="220"/>
        <w:ind w:firstLine="540"/>
        <w:jc w:val="both"/>
      </w:pPr>
      <w:r>
        <w:t>международных сигналов авиационного спасения и требований безопасности, выработке у спасателей навыков практического десантирования.</w:t>
      </w:r>
    </w:p>
    <w:p w:rsidR="000C7EE0" w:rsidRDefault="000C7EE0">
      <w:pPr>
        <w:pStyle w:val="ConsPlusNormal"/>
        <w:spacing w:before="220"/>
        <w:ind w:firstLine="540"/>
        <w:jc w:val="both"/>
      </w:pPr>
      <w:r>
        <w:t>Практические занятия с применением спусковых устройств планировать не менее 3-х раз в период обучения.</w:t>
      </w:r>
    </w:p>
    <w:p w:rsidR="000C7EE0" w:rsidRDefault="000C7EE0">
      <w:pPr>
        <w:pStyle w:val="ConsPlusNormal"/>
        <w:spacing w:before="220"/>
        <w:ind w:firstLine="540"/>
        <w:jc w:val="both"/>
      </w:pPr>
      <w:r>
        <w:t>Воздушно-десантную подготовку спланировать и организовать в соответствии с требованиями приказов МЧС России от 11.10.2001 N 442 "О применении в системе МЧС России Наставления по парашютно-спасательной и десантной подготовке авиации Вооруженных сил РФ", от 30.10.2003 N 657 "О применении в системе МЧС России Курса парашютной подготовки государственной авиации РФ", Комплексным планом основных мероприятий МЧС России на текущий год, утверждаемым приказом МЧС России, Планом применения авиации МЧС России для обеспечения подготовки спасательных формирований МЧС России на текущий год, разработанным в соответствии с приказом МЧС России от 20.11.203 N 700 "Об утверждении Инструкции по применению авиации в МЧС России".</w:t>
      </w:r>
    </w:p>
    <w:p w:rsidR="000C7EE0" w:rsidRDefault="000C7EE0">
      <w:pPr>
        <w:pStyle w:val="ConsPlusNormal"/>
        <w:spacing w:before="220"/>
        <w:ind w:firstLine="540"/>
        <w:jc w:val="both"/>
      </w:pPr>
      <w:r>
        <w:t>Начальникам СВФ, руководителям учреждений и организаций МЧС России при организации и проведении мероприятий по освоению технологий воздушного десантирования обеспечить соблюдение требований безопасности, исключающие предпосылки к парашютным происшествиям и травматизм при выполнении десантирования.</w:t>
      </w:r>
    </w:p>
    <w:p w:rsidR="000C7EE0" w:rsidRDefault="000C7EE0">
      <w:pPr>
        <w:pStyle w:val="ConsPlusNormal"/>
        <w:spacing w:before="220"/>
        <w:ind w:firstLine="540"/>
        <w:jc w:val="both"/>
      </w:pPr>
      <w:r>
        <w:t>К выполнению парашютного и беспарашютного десантирования допускать лиц, прошедших теоретическую и наземную подготовку, сдавших зачеты с оценкой не ниже "хорошо", имеющих положительное заключение медицинского освидетельствования. Допуск оформляется приказом начальником СВФ (руководителя организации (учреждения) МЧС России).</w:t>
      </w:r>
    </w:p>
    <w:p w:rsidR="000C7EE0" w:rsidRDefault="000C7EE0">
      <w:pPr>
        <w:pStyle w:val="ConsPlusNormal"/>
        <w:spacing w:before="220"/>
        <w:ind w:firstLine="540"/>
        <w:jc w:val="both"/>
      </w:pPr>
      <w:r>
        <w:t>Основное внимание уделять выработке у спасателей-десантников практических навыков в подготовке и десантированию грузов и спасателей парашютным и посадочным способами, а также с применением спусковых устройств из вертолета в режиме висения в простых и сложных метеоусловиях на ограниченные площадки приземления, на воду, лес, сильнопересеченную подстилающую поверхность.</w:t>
      </w:r>
    </w:p>
    <w:p w:rsidR="000C7EE0" w:rsidRDefault="000C7EE0">
      <w:pPr>
        <w:pStyle w:val="ConsPlusNormal"/>
        <w:spacing w:before="220"/>
        <w:ind w:firstLine="540"/>
        <w:jc w:val="both"/>
      </w:pPr>
      <w:r>
        <w:t>Подготовку спасателей к десантированию осуществлять на учебных сборах регионального уровня. Главным методом обучения считать практические занятия по выполнению спусков спасателей из вертолета в режиме висения с применением спусковых устройств и штатного десантного оборудования вертолета (беспарашютного десантирования). Практические занятия с применением спусковых устройств планировать не менее 2-х раз в период обучения.</w:t>
      </w:r>
    </w:p>
    <w:p w:rsidR="000C7EE0" w:rsidRDefault="000C7EE0">
      <w:pPr>
        <w:pStyle w:val="ConsPlusNormal"/>
        <w:spacing w:before="220"/>
        <w:ind w:firstLine="540"/>
        <w:jc w:val="both"/>
      </w:pPr>
      <w:r>
        <w:t>Допуск специалистов воздушно-десантной службы и спасателей к эксплуатации средств десантирования, выполнению задач по предназначению, выполнению УТПП и освоению новых типов парашютных систем оформлять приказом командира СВФ (руководителя организации) МЧС России.</w:t>
      </w:r>
    </w:p>
    <w:p w:rsidR="000C7EE0" w:rsidRDefault="000C7EE0">
      <w:pPr>
        <w:pStyle w:val="ConsPlusNormal"/>
        <w:spacing w:before="220"/>
        <w:ind w:firstLine="540"/>
        <w:jc w:val="both"/>
      </w:pPr>
      <w:r>
        <w:t>Спортивные команды СВФ, учреждений и организаций МЧС России по парашютному спорту формировать из числа сотрудников МЧС России, достигших высокого уровня в спортивно-парашютной подготовке.</w:t>
      </w:r>
    </w:p>
    <w:p w:rsidR="000C7EE0" w:rsidRDefault="000C7EE0">
      <w:pPr>
        <w:pStyle w:val="ConsPlusNormal"/>
        <w:spacing w:before="220"/>
        <w:ind w:firstLine="540"/>
        <w:jc w:val="both"/>
      </w:pPr>
      <w:r>
        <w:t xml:space="preserve">При подготовке личного состава пиротехнических подразделений организовать изучение тактико-технических характеристик инженерных боеприпасов, авиабомб, артиллерийских боеприпасов и других взрывоопасных предметов (далее - ВОП), а также организацию разведки (обнаружения), разминирования и очистки местности (уничтожения), объектов от ВОП. </w:t>
      </w:r>
      <w:r>
        <w:lastRenderedPageBreak/>
        <w:t>Использование боевых взрывчатых веществ и специальных веществ на занятиях вне специально оборудованных для взрывания местах ЗАПРЕЩАЕТСЯ.</w:t>
      </w:r>
    </w:p>
    <w:p w:rsidR="000C7EE0" w:rsidRDefault="000C7EE0">
      <w:pPr>
        <w:pStyle w:val="ConsPlusNormal"/>
        <w:spacing w:before="220"/>
        <w:ind w:firstLine="540"/>
        <w:jc w:val="both"/>
      </w:pPr>
      <w:r>
        <w:t>Контроль усвоения учебного материала осуществлять на практических занятиях и семинарах. Зачеты проводить после изучения каждого раздела курса, а по окончании курса - экзамен.</w:t>
      </w:r>
    </w:p>
    <w:p w:rsidR="000C7EE0" w:rsidRDefault="000C7EE0">
      <w:pPr>
        <w:pStyle w:val="ConsPlusNormal"/>
        <w:spacing w:before="220"/>
        <w:ind w:firstLine="540"/>
        <w:jc w:val="both"/>
      </w:pPr>
      <w:r>
        <w:t>Особое внимание уделить соблюдению требований безопасности, для чего обучение осуществлять на специально оборудованных площадках, переходя от изучения учебных образцов к освоению навыков работы с боевыми взрывчатыми веществами. При проведении практических занятий количество обучаемых не должно превышать 8 - 10 человек на 1 преподавателя (инструктора).</w:t>
      </w:r>
    </w:p>
    <w:p w:rsidR="000C7EE0" w:rsidRDefault="000C7EE0">
      <w:pPr>
        <w:pStyle w:val="ConsPlusNormal"/>
        <w:spacing w:before="220"/>
        <w:ind w:firstLine="540"/>
        <w:jc w:val="both"/>
      </w:pPr>
      <w:r>
        <w:t>Обучение кинологических расчетов проводить на специально оборудованных для этого местах, учебных полях и полигонах. На занятиях создавать учебную обстановку с использованием имитационных средств (химических, звуковых, световых, психологических),</w:t>
      </w:r>
    </w:p>
    <w:p w:rsidR="000C7EE0" w:rsidRDefault="000C7EE0">
      <w:pPr>
        <w:pStyle w:val="ConsPlusNormal"/>
        <w:spacing w:before="220"/>
        <w:ind w:firstLine="540"/>
        <w:jc w:val="both"/>
      </w:pPr>
      <w:r>
        <w:t>Сертификационные испытания кинологических расчетов СВФ провести:</w:t>
      </w:r>
    </w:p>
    <w:p w:rsidR="000C7EE0" w:rsidRDefault="000C7EE0">
      <w:pPr>
        <w:pStyle w:val="ConsPlusNormal"/>
        <w:spacing w:before="220"/>
        <w:ind w:firstLine="540"/>
        <w:jc w:val="both"/>
      </w:pPr>
      <w:r>
        <w:t>минно-розыскных (объектовых) - в августе на базе ФГКУ "Ногинский спасательный центр МЧС России";</w:t>
      </w:r>
    </w:p>
    <w:p w:rsidR="000C7EE0" w:rsidRDefault="000C7EE0">
      <w:pPr>
        <w:pStyle w:val="ConsPlusNormal"/>
        <w:spacing w:before="220"/>
        <w:ind w:firstLine="540"/>
        <w:jc w:val="both"/>
      </w:pPr>
      <w:r>
        <w:t>поисково-спасательных - во II - IV квартале на базе спасательных центров МЧС России.</w:t>
      </w:r>
    </w:p>
    <w:p w:rsidR="000C7EE0" w:rsidRDefault="000C7EE0">
      <w:pPr>
        <w:pStyle w:val="ConsPlusNormal"/>
        <w:spacing w:before="220"/>
        <w:ind w:firstLine="540"/>
        <w:jc w:val="both"/>
      </w:pPr>
      <w:r>
        <w:t>Подготовку специалистов метрологической службы направить на поддержание метрологического обеспечения МЧС России на уровне, позволяющем эффективно использовать по предназначению вооружение и технику СВФ.</w:t>
      </w:r>
    </w:p>
    <w:p w:rsidR="000C7EE0" w:rsidRDefault="000C7EE0">
      <w:pPr>
        <w:pStyle w:val="ConsPlusNormal"/>
        <w:spacing w:before="220"/>
        <w:ind w:firstLine="540"/>
        <w:jc w:val="both"/>
      </w:pPr>
      <w:r>
        <w:t>При подготовке лабораторий измерительной техники добиться изучения всеми специалистами-метрологами номенклатуры поверяемых и ремонтируемых средств измерений, организовать взаимодействие с поверочными органами других федеральных органов исполнительной власти по вопросам метрологического обеспечения.</w:t>
      </w:r>
    </w:p>
    <w:p w:rsidR="000C7EE0" w:rsidRDefault="000C7EE0">
      <w:pPr>
        <w:pStyle w:val="ConsPlusNormal"/>
        <w:spacing w:before="220"/>
        <w:ind w:firstLine="540"/>
        <w:jc w:val="both"/>
      </w:pPr>
      <w:r>
        <w:t>В процессе обучения специалистов связи проводить тренировки по передаче информации в условиях большой загрузки каналов связи, добиваться выполнения учебных задач и нормативов в установленные контрольные сроки, в том числе с применением средств специальной связи.</w:t>
      </w:r>
    </w:p>
    <w:p w:rsidR="000C7EE0" w:rsidRDefault="000C7EE0">
      <w:pPr>
        <w:pStyle w:val="ConsPlusNormal"/>
        <w:jc w:val="both"/>
      </w:pPr>
    </w:p>
    <w:p w:rsidR="000C7EE0" w:rsidRDefault="000C7EE0">
      <w:pPr>
        <w:pStyle w:val="ConsPlusTitle"/>
        <w:ind w:firstLine="540"/>
        <w:jc w:val="both"/>
        <w:outlineLvl w:val="2"/>
      </w:pPr>
      <w:r>
        <w:t>4.1.1. Особенности подготовки Центра по проведению спасательных операций особого риска "Лидер" (далее - ЦСООР "Лидер")</w:t>
      </w:r>
    </w:p>
    <w:p w:rsidR="000C7EE0" w:rsidRDefault="000C7EE0">
      <w:pPr>
        <w:pStyle w:val="ConsPlusNormal"/>
        <w:spacing w:before="220"/>
        <w:ind w:firstLine="540"/>
        <w:jc w:val="both"/>
      </w:pPr>
      <w:r>
        <w:t>ЦСООР "Лидер" готовить к:</w:t>
      </w:r>
    </w:p>
    <w:p w:rsidR="000C7EE0" w:rsidRDefault="000C7EE0">
      <w:pPr>
        <w:pStyle w:val="ConsPlusNormal"/>
        <w:spacing w:before="220"/>
        <w:ind w:firstLine="540"/>
        <w:jc w:val="both"/>
      </w:pPr>
      <w:r>
        <w:t>проведению аварийно-спасательных и других неотложных работ при ликвидации ЧС природного и техногенного характера на территории РФ, а также на территориях иностранных государств, в том числе работ особой сложности на объектах с повышенной опасностью для жизни и здоровья людей с использованием робототехнических средств, в труднодоступной местности, на акваториях и в горах с использованием специального оборудования;</w:t>
      </w:r>
    </w:p>
    <w:p w:rsidR="000C7EE0" w:rsidRDefault="000C7EE0">
      <w:pPr>
        <w:pStyle w:val="ConsPlusNormal"/>
        <w:spacing w:before="220"/>
        <w:ind w:firstLine="540"/>
        <w:jc w:val="both"/>
      </w:pPr>
      <w:r>
        <w:t>выполнению мероприятий по эвакуации населения, материальных и культурных ценностей из зон ЧС, в том числе из-за рубежа и обеспечение их безопасности, а также обеспечение сохранности грузов, доставляемых в районы ЧС в качестве гуманитарной помощи;</w:t>
      </w:r>
    </w:p>
    <w:p w:rsidR="000C7EE0" w:rsidRDefault="000C7EE0">
      <w:pPr>
        <w:pStyle w:val="ConsPlusNormal"/>
        <w:spacing w:before="220"/>
        <w:ind w:firstLine="540"/>
        <w:jc w:val="both"/>
      </w:pPr>
      <w:r>
        <w:t xml:space="preserve">проведению пиротехнических работ, связанных с обнаружением, обезвреживанием и уничтожением авиационных бомб и фугасов, а также других неразорвававшихся боеприпасов и устройством проходов (проездов), обрушением конструкций зданий и сооружений, угрожающих обвалом и препятствующих безопасному проведению спасательных работ, гуманитарному </w:t>
      </w:r>
      <w:r>
        <w:lastRenderedPageBreak/>
        <w:t>разминированию;</w:t>
      </w:r>
    </w:p>
    <w:p w:rsidR="000C7EE0" w:rsidRDefault="000C7EE0">
      <w:pPr>
        <w:pStyle w:val="ConsPlusNormal"/>
        <w:spacing w:before="220"/>
        <w:ind w:firstLine="540"/>
        <w:jc w:val="both"/>
      </w:pPr>
      <w:r>
        <w:t>по обеспечению безопасности сотрудников МЧС России и других федеральных органов исполнительной власти, привлекаемых к проведению работ в районах ЧС и зонах вооруженных конфликтов, как на территории РФ, так и за ее пределами.</w:t>
      </w:r>
    </w:p>
    <w:p w:rsidR="000C7EE0" w:rsidRDefault="000C7EE0">
      <w:pPr>
        <w:pStyle w:val="ConsPlusNormal"/>
        <w:spacing w:before="220"/>
        <w:ind w:firstLine="540"/>
        <w:jc w:val="both"/>
      </w:pPr>
      <w:r>
        <w:t>Проверки отрядов в составе ФОШ НАК и ОДКБ проводить один раз в учебный период.</w:t>
      </w:r>
    </w:p>
    <w:p w:rsidR="000C7EE0" w:rsidRDefault="000C7EE0">
      <w:pPr>
        <w:pStyle w:val="ConsPlusNormal"/>
        <w:spacing w:before="220"/>
        <w:ind w:firstLine="540"/>
        <w:jc w:val="both"/>
      </w:pPr>
      <w:r>
        <w:t>Приоритетным направлением в подготовке личного состава считать его профессиональную подготовку как высококвалифицированных специалистов: спасателей, газоспасателей, специалистов РХБЗ, горноспасателей, водолазов, пиротехников, парамедиков, операторов робототехнических средств (комплексов), кинологов, десантников-спасателей.</w:t>
      </w:r>
    </w:p>
    <w:p w:rsidR="000C7EE0" w:rsidRDefault="000C7EE0">
      <w:pPr>
        <w:pStyle w:val="ConsPlusNormal"/>
        <w:spacing w:before="220"/>
        <w:ind w:firstLine="540"/>
        <w:jc w:val="both"/>
      </w:pPr>
      <w:r>
        <w:t>Подготовку личного состава организовать в соответствии с программами профессиональной подготовки спасателей МЧС России года и по соответствующим программам командирской подготовки.</w:t>
      </w:r>
    </w:p>
    <w:p w:rsidR="000C7EE0" w:rsidRDefault="000C7EE0">
      <w:pPr>
        <w:pStyle w:val="ConsPlusNormal"/>
        <w:spacing w:before="220"/>
        <w:ind w:firstLine="540"/>
        <w:jc w:val="both"/>
      </w:pPr>
      <w:r>
        <w:t>Воздушно-десантную подготовку проводить в СВФ, имеющих в штате аттестованных инструкторов, а также соответствующее снаряжение и допуски личного состава для организации прыжков с парашютом.</w:t>
      </w:r>
    </w:p>
    <w:p w:rsidR="000C7EE0" w:rsidRDefault="000C7EE0">
      <w:pPr>
        <w:pStyle w:val="ConsPlusNormal"/>
        <w:spacing w:before="220"/>
        <w:ind w:firstLine="540"/>
        <w:jc w:val="both"/>
      </w:pPr>
      <w:r>
        <w:t>Основное внимание уделять выработке практических навыков десантирования с парашютом в сложных условиях пересеченной местности на ограниченные площадки, приема на земле десантируемых грузов.</w:t>
      </w:r>
    </w:p>
    <w:p w:rsidR="000C7EE0" w:rsidRDefault="000C7EE0">
      <w:pPr>
        <w:pStyle w:val="ConsPlusNormal"/>
        <w:spacing w:before="220"/>
        <w:ind w:firstLine="540"/>
        <w:jc w:val="both"/>
      </w:pPr>
      <w:r>
        <w:t>Горная подготовка. Основные усилия в подготовке спасателей направить на отработку навыков передвижения по всем видам горного рельефа с применением альпинистской и горнолыжной техники и снаряжения, ведению поисково-спасательных работ в подземных пустотах природного и техногенного происхождения, в неблагоприятных метеоусловиях.</w:t>
      </w:r>
    </w:p>
    <w:p w:rsidR="000C7EE0" w:rsidRDefault="000C7EE0">
      <w:pPr>
        <w:pStyle w:val="ConsPlusNormal"/>
        <w:spacing w:before="220"/>
        <w:ind w:firstLine="540"/>
        <w:jc w:val="both"/>
      </w:pPr>
      <w:r>
        <w:t>Обратить особое внимание на повышение спортивного мастерства участников восхождений. Отдельные разделы программы отрабатывались на местах в соответствии со спецификой и особенностями рельефа местности.</w:t>
      </w:r>
    </w:p>
    <w:p w:rsidR="000C7EE0" w:rsidRDefault="000C7EE0">
      <w:pPr>
        <w:pStyle w:val="ConsPlusNormal"/>
        <w:spacing w:before="220"/>
        <w:ind w:firstLine="540"/>
        <w:jc w:val="both"/>
      </w:pPr>
      <w:r>
        <w:t>Учебно-тренировочные сборы по горной подготовке с отработкой учебных задач по ведению поисково-спасательных работ проводить не реже 1 раза в квартал.</w:t>
      </w:r>
    </w:p>
    <w:p w:rsidR="000C7EE0" w:rsidRDefault="000C7EE0">
      <w:pPr>
        <w:pStyle w:val="ConsPlusNormal"/>
        <w:spacing w:before="220"/>
        <w:ind w:firstLine="540"/>
        <w:jc w:val="both"/>
      </w:pPr>
      <w:r>
        <w:t>Водная подготовка. Практические занятия по водной подготовке планировать и проводить не реже 1 раза в период обучения. Отдельные вопросы отрабатывать на местах с учетом имеющихся возможностей, технической оснащенности и особенностей местных акваторий.</w:t>
      </w:r>
    </w:p>
    <w:p w:rsidR="000C7EE0" w:rsidRDefault="000C7EE0">
      <w:pPr>
        <w:pStyle w:val="ConsPlusNormal"/>
        <w:spacing w:before="220"/>
        <w:ind w:firstLine="540"/>
        <w:jc w:val="both"/>
      </w:pPr>
      <w:r>
        <w:t>В ходе занятий дать личному составу необходимый уровень знаний по правилам поведения на водных объектах, эксплуатации судов, организации безопасности плавания, особенностям спасения, оказания первой помощи людям, пострадавшим на водных объектах.</w:t>
      </w:r>
    </w:p>
    <w:p w:rsidR="000C7EE0" w:rsidRDefault="000C7EE0">
      <w:pPr>
        <w:pStyle w:val="ConsPlusNormal"/>
        <w:spacing w:before="220"/>
        <w:ind w:firstLine="540"/>
        <w:jc w:val="both"/>
      </w:pPr>
      <w:r>
        <w:t>Особое внимание уделить обучению правилам и мерам безопасности при проведении спасательных операций на водных объектах, особенно при сплавах по реке со сложными элементами трудности.</w:t>
      </w:r>
    </w:p>
    <w:p w:rsidR="000C7EE0" w:rsidRDefault="000C7EE0">
      <w:pPr>
        <w:pStyle w:val="ConsPlusNormal"/>
        <w:spacing w:before="220"/>
        <w:ind w:firstLine="540"/>
        <w:jc w:val="both"/>
      </w:pPr>
      <w:r>
        <w:t>Водолазная подготовка. Практические занятия по водолазной подготовке планировать и проводить не реже 3 раз в месяц.</w:t>
      </w:r>
    </w:p>
    <w:p w:rsidR="000C7EE0" w:rsidRDefault="000C7EE0">
      <w:pPr>
        <w:pStyle w:val="ConsPlusNormal"/>
        <w:spacing w:before="220"/>
        <w:ind w:firstLine="540"/>
        <w:jc w:val="both"/>
      </w:pPr>
      <w:r>
        <w:t>Учебно-тренировочные сборы по водолазной подготовке СВФ с отработкой учебных задач по ведению подводных аварийно-спасательных работ проводить не реже 1 раза в квартал.</w:t>
      </w:r>
    </w:p>
    <w:p w:rsidR="000C7EE0" w:rsidRDefault="000C7EE0">
      <w:pPr>
        <w:pStyle w:val="ConsPlusNormal"/>
        <w:jc w:val="both"/>
      </w:pPr>
    </w:p>
    <w:p w:rsidR="000C7EE0" w:rsidRDefault="000C7EE0">
      <w:pPr>
        <w:pStyle w:val="ConsPlusTitle"/>
        <w:ind w:firstLine="540"/>
        <w:jc w:val="both"/>
        <w:outlineLvl w:val="2"/>
      </w:pPr>
      <w:r>
        <w:t xml:space="preserve">4.1.2. Особенности подготовки Рузского центра обеспечения пунктов управления МЧС </w:t>
      </w:r>
      <w:r>
        <w:lastRenderedPageBreak/>
        <w:t>России (далее - ЦОПУ)</w:t>
      </w:r>
    </w:p>
    <w:p w:rsidR="000C7EE0" w:rsidRDefault="000C7EE0">
      <w:pPr>
        <w:pStyle w:val="ConsPlusNormal"/>
        <w:spacing w:before="220"/>
        <w:ind w:firstLine="540"/>
        <w:jc w:val="both"/>
      </w:pPr>
      <w:r>
        <w:t>Подготовку ЦОПУ и его подразделений, профессиональную (командирскую) подготовку руководящего состава организовать во взаимодействии с подразделениями центрального аппарата МЧС России, НЦУКС, территориальными органами МЧС России и осуществлять в соответствии с утвержденными программами подготовки органов управления и СВФ.</w:t>
      </w:r>
    </w:p>
    <w:p w:rsidR="000C7EE0" w:rsidRDefault="000C7EE0">
      <w:pPr>
        <w:pStyle w:val="ConsPlusNormal"/>
        <w:spacing w:before="220"/>
        <w:ind w:firstLine="540"/>
        <w:jc w:val="both"/>
      </w:pPr>
      <w:r>
        <w:t>Основные усилия по подготовке подразделений ЦОПУ сосредоточить:</w:t>
      </w:r>
    </w:p>
    <w:p w:rsidR="000C7EE0" w:rsidRDefault="000C7EE0">
      <w:pPr>
        <w:pStyle w:val="ConsPlusNormal"/>
        <w:spacing w:before="220"/>
        <w:ind w:firstLine="540"/>
        <w:jc w:val="both"/>
      </w:pPr>
      <w:r>
        <w:t>на повышении готовности личного состава ЦОПУ к приведению объектов и технических средств ЦОПУ в установленные степени готовности;</w:t>
      </w:r>
    </w:p>
    <w:p w:rsidR="000C7EE0" w:rsidRDefault="000C7EE0">
      <w:pPr>
        <w:pStyle w:val="ConsPlusNormal"/>
        <w:spacing w:before="220"/>
        <w:ind w:firstLine="540"/>
        <w:jc w:val="both"/>
      </w:pPr>
      <w:r>
        <w:t>обеспечении оперативной деятельности руководства, ОГ и основного состава центрального аппарата МЧС России при их размещении на объектах ЦОПУ (запасных пунктах управления, подвижном пункте управления), а также по автоматизации процессов управления на объектах ЦОПУ;</w:t>
      </w:r>
    </w:p>
    <w:p w:rsidR="000C7EE0" w:rsidRDefault="000C7EE0">
      <w:pPr>
        <w:pStyle w:val="ConsPlusNormal"/>
        <w:spacing w:before="220"/>
        <w:ind w:firstLine="540"/>
        <w:jc w:val="both"/>
      </w:pPr>
      <w:r>
        <w:t>обеспечении всеми видами связи руководства, центрального аппарата и оперативной группы МЧС России;</w:t>
      </w:r>
    </w:p>
    <w:p w:rsidR="000C7EE0" w:rsidRDefault="000C7EE0">
      <w:pPr>
        <w:pStyle w:val="ConsPlusNormal"/>
        <w:spacing w:before="220"/>
        <w:ind w:firstLine="540"/>
        <w:jc w:val="both"/>
      </w:pPr>
      <w:r>
        <w:t>своевременное развертывание и наращивание систем связи и автоматизации, при переводе в степени готовности (боевой готовности) органов управления, сил и средств МЧС России.</w:t>
      </w:r>
    </w:p>
    <w:p w:rsidR="000C7EE0" w:rsidRDefault="000C7EE0">
      <w:pPr>
        <w:pStyle w:val="ConsPlusNormal"/>
        <w:spacing w:before="220"/>
        <w:ind w:firstLine="540"/>
        <w:jc w:val="both"/>
      </w:pPr>
      <w:r>
        <w:t>Основными формами подготовки ЦОПУ определить:</w:t>
      </w:r>
    </w:p>
    <w:p w:rsidR="000C7EE0" w:rsidRDefault="000C7EE0">
      <w:pPr>
        <w:pStyle w:val="ConsPlusNormal"/>
        <w:spacing w:before="220"/>
        <w:ind w:firstLine="540"/>
        <w:jc w:val="both"/>
      </w:pPr>
      <w:r>
        <w:t>КШУ (1 раз в год) с подразделениями ЦОПУ по вопросам действий управления (штаба) и подразделений ЦОПУ при приведении ЦОПУ</w:t>
      </w:r>
    </w:p>
    <w:p w:rsidR="000C7EE0" w:rsidRDefault="000C7EE0">
      <w:pPr>
        <w:pStyle w:val="ConsPlusNormal"/>
        <w:spacing w:before="220"/>
        <w:ind w:firstLine="540"/>
        <w:jc w:val="both"/>
      </w:pPr>
      <w:r>
        <w:t>в установленные степени боевой готовности, обеспечения оперативной деятельности руководства Министерства, должностных лиц структурных подразделений центрального аппарата при их размещении на объектах ЦОПУ,</w:t>
      </w:r>
    </w:p>
    <w:p w:rsidR="000C7EE0" w:rsidRDefault="000C7EE0">
      <w:pPr>
        <w:pStyle w:val="ConsPlusNormal"/>
        <w:spacing w:before="220"/>
        <w:ind w:firstLine="540"/>
        <w:jc w:val="both"/>
      </w:pPr>
      <w:r>
        <w:t>с отработкой вопросов приведения в готовность к действиям по предназначению, выхода в заданные районы и работы в полевых условиях подвижного ПУ МЧС России;</w:t>
      </w:r>
    </w:p>
    <w:p w:rsidR="000C7EE0" w:rsidRDefault="000C7EE0">
      <w:pPr>
        <w:pStyle w:val="ConsPlusNormal"/>
        <w:spacing w:before="220"/>
        <w:ind w:firstLine="540"/>
        <w:jc w:val="both"/>
      </w:pPr>
      <w:r>
        <w:t>ежеквартальные контрольные занятия по вопросам содержания и порядка освежения в мирное время, нормированного использования и порядка пополнения</w:t>
      </w:r>
    </w:p>
    <w:p w:rsidR="000C7EE0" w:rsidRDefault="000C7EE0">
      <w:pPr>
        <w:pStyle w:val="ConsPlusNormal"/>
        <w:spacing w:before="220"/>
        <w:ind w:firstLine="540"/>
        <w:jc w:val="both"/>
      </w:pPr>
      <w:r>
        <w:t>в военное время запасов средств индивидуальной защиты, материально-технических, продовольственных, медицинских и иных средств на объектах ЦОПУ;</w:t>
      </w:r>
    </w:p>
    <w:p w:rsidR="000C7EE0" w:rsidRDefault="000C7EE0">
      <w:pPr>
        <w:pStyle w:val="ConsPlusNormal"/>
        <w:spacing w:before="220"/>
        <w:ind w:firstLine="540"/>
        <w:jc w:val="both"/>
      </w:pPr>
      <w:r>
        <w:t>ежемесячные контрольные тренировки систем связи и оповещения, информационного обеспечения системы МЧС России по каналам связи ЦОПУ, а также контрольные занятия с личным составом по вопросам индивидуальных и совместных (в составе подразделений и боевых расчетов ЦОПУ) действий по приведению объектов ЦОПУ в степени готовности, техническому и технологическому обеспечению жизнедеятельности объектов ЦОПУ в различных режимах функционирования, охране и обороне территории и объектов ЦОПУ, пропускному режиму и комендантской службе.</w:t>
      </w:r>
    </w:p>
    <w:p w:rsidR="000C7EE0" w:rsidRDefault="000C7EE0">
      <w:pPr>
        <w:pStyle w:val="ConsPlusNormal"/>
        <w:spacing w:before="220"/>
        <w:ind w:firstLine="540"/>
        <w:jc w:val="both"/>
      </w:pPr>
      <w:r>
        <w:t>Приоритетным направлением в подготовке личного состава ЦОПУ считать его профессиональную подготовку как высококвалифицированных специалистов связи.</w:t>
      </w:r>
    </w:p>
    <w:p w:rsidR="000C7EE0" w:rsidRDefault="000C7EE0">
      <w:pPr>
        <w:pStyle w:val="ConsPlusNormal"/>
        <w:spacing w:before="220"/>
        <w:ind w:firstLine="540"/>
        <w:jc w:val="both"/>
      </w:pPr>
      <w:r>
        <w:t>Командованию ЦОПУ ежемесячно проводить мероприятия по поддержанию учебно-материальной базы в исправном состоянии. Один раз в период проводить смотры всех учебных объектов. Организовать работу изобретателей и рационализаторов, оказывать им всестороннюю помощь и поддержку.</w:t>
      </w:r>
    </w:p>
    <w:p w:rsidR="000C7EE0" w:rsidRDefault="000C7EE0">
      <w:pPr>
        <w:pStyle w:val="ConsPlusNormal"/>
        <w:jc w:val="both"/>
      </w:pPr>
    </w:p>
    <w:p w:rsidR="000C7EE0" w:rsidRDefault="000C7EE0">
      <w:pPr>
        <w:pStyle w:val="ConsPlusTitle"/>
        <w:ind w:firstLine="540"/>
        <w:jc w:val="both"/>
        <w:outlineLvl w:val="2"/>
      </w:pPr>
      <w:r>
        <w:t>4.1.3. Особенности подготовки Национального центра управления в кризисных ситуациях МЧС России и ЦУКС главных управлений МЧС России по субъектам Российской Федерации</w:t>
      </w:r>
    </w:p>
    <w:p w:rsidR="000C7EE0" w:rsidRDefault="000C7EE0">
      <w:pPr>
        <w:pStyle w:val="ConsPlusNormal"/>
        <w:spacing w:before="220"/>
        <w:ind w:firstLine="540"/>
        <w:jc w:val="both"/>
      </w:pPr>
      <w:r>
        <w:t>Мероприятия подготовки НЦУКС, ЦУКС территориальных органов МЧС России направить на:</w:t>
      </w:r>
    </w:p>
    <w:p w:rsidR="000C7EE0" w:rsidRDefault="000C7EE0">
      <w:pPr>
        <w:pStyle w:val="ConsPlusNormal"/>
        <w:spacing w:before="220"/>
        <w:ind w:firstLine="540"/>
        <w:jc w:val="both"/>
      </w:pPr>
      <w:r>
        <w:t>дальнейшее совершенствование взаимодействия с органами повседневного управления ФП и ТП РСЧС, управления силами постоянной готовности МЧС России и РСЧС при выполнении ими задач по предназначению при возникновении ЧС, обеспечения деятельности руководства МЧС России, территориальных органов МЧС России по управлению силами МЧС России и РСЧС при ЧС (происшествиях) различного уровня в мирное время и при ведении ГО в военное время;</w:t>
      </w:r>
    </w:p>
    <w:p w:rsidR="000C7EE0" w:rsidRDefault="000C7EE0">
      <w:pPr>
        <w:pStyle w:val="ConsPlusNormal"/>
        <w:spacing w:before="220"/>
        <w:ind w:firstLine="540"/>
        <w:jc w:val="both"/>
      </w:pPr>
      <w:r>
        <w:t>обеспечение работы в составе оперативной дежурной смены НЦУКС, ЦУКС территориальных органов МЧС России специалистов со знанием английского языка для организации взаимодействия с центрами аналогичного назначения иностранных государств и международных структур в круглосуточном режиме, а также для осуществления информационного взаимодействия со специалистами центров федеральной системы поиска и спасания людей на море по правилам международного общения.</w:t>
      </w:r>
    </w:p>
    <w:p w:rsidR="000C7EE0" w:rsidRDefault="000C7EE0">
      <w:pPr>
        <w:pStyle w:val="ConsPlusNormal"/>
        <w:spacing w:before="220"/>
        <w:ind w:firstLine="540"/>
        <w:jc w:val="both"/>
      </w:pPr>
      <w:r>
        <w:t>Профессиональную (командирскую) подготовку личного состава НЦУКС, ЦУКС территориальных органов МЧС России организовать во взаимодействии с подразделениями центрального аппарата, организациями и учреждениями МЧС России центрального подчинения, территориальными органами МЧС России и осуществлять в соответствии с утвержденными программами подготовки.</w:t>
      </w:r>
    </w:p>
    <w:p w:rsidR="000C7EE0" w:rsidRDefault="000C7EE0">
      <w:pPr>
        <w:pStyle w:val="ConsPlusNormal"/>
        <w:spacing w:before="220"/>
        <w:ind w:firstLine="540"/>
        <w:jc w:val="both"/>
      </w:pPr>
      <w:r>
        <w:t>Основные усилия по подготовке подразделений НЦУКС и ЦУКС территориальных органов МЧС России сосредоточить на:</w:t>
      </w:r>
    </w:p>
    <w:p w:rsidR="000C7EE0" w:rsidRDefault="000C7EE0">
      <w:pPr>
        <w:pStyle w:val="ConsPlusNormal"/>
        <w:spacing w:before="220"/>
        <w:ind w:firstLine="540"/>
        <w:jc w:val="both"/>
      </w:pPr>
      <w:r>
        <w:t>повышении оперативности действий по повседневному управлению силами постоянной готовности МЧС России и РСЧС, взаимодействию с оперативными дежурными службами ФОИВ, территориальными органами МЧС России, организациями системы мониторинга и прогнозирования ЧС, органами управления и силами функциональных и территориальных подсистем РСЧС, формированиями ГО при ликвидации ЧС, тушении пожаров, поиске и спасании людей на водных объектах, ведении ГО:</w:t>
      </w:r>
    </w:p>
    <w:p w:rsidR="000C7EE0" w:rsidRDefault="000C7EE0">
      <w:pPr>
        <w:pStyle w:val="ConsPlusNormal"/>
        <w:spacing w:before="220"/>
        <w:ind w:firstLine="540"/>
        <w:jc w:val="both"/>
      </w:pPr>
      <w:r>
        <w:t>совершенствовании системы мониторинга и прогнозирования возможных ЧС на основе рисков их возникновения, своевременном доведении прогноза и контроля выполнения превентивных мероприятий;</w:t>
      </w:r>
    </w:p>
    <w:p w:rsidR="000C7EE0" w:rsidRDefault="000C7EE0">
      <w:pPr>
        <w:pStyle w:val="ConsPlusNormal"/>
        <w:spacing w:before="220"/>
        <w:ind w:firstLine="540"/>
        <w:jc w:val="both"/>
      </w:pPr>
      <w:r>
        <w:t>совершенствовании действий по оценке обстановки (в том числе по данным космического мониторинга), сложившейся в зонах ЧС, прогнозирования и моделирование ее развития, организации оперативных мероприятий по локализации и ликвидации ЧС, направления в зоны ЧС необходимых сил и средств;</w:t>
      </w:r>
    </w:p>
    <w:p w:rsidR="000C7EE0" w:rsidRDefault="000C7EE0">
      <w:pPr>
        <w:pStyle w:val="ConsPlusNormal"/>
        <w:spacing w:before="220"/>
        <w:ind w:firstLine="540"/>
        <w:jc w:val="both"/>
      </w:pPr>
      <w:r>
        <w:t>создании (модернизации) центров обработки данных в ЦУКС территориальных органов МЧС России с развертыванием в них баз данных паспортов территорий, геоинформационных систем цифровых карт территорий и планов населенных пунктов, систем мониторинга и контроля;</w:t>
      </w:r>
    </w:p>
    <w:p w:rsidR="000C7EE0" w:rsidRDefault="000C7EE0">
      <w:pPr>
        <w:pStyle w:val="ConsPlusNormal"/>
        <w:spacing w:before="220"/>
        <w:ind w:firstLine="540"/>
        <w:jc w:val="both"/>
      </w:pPr>
      <w:r>
        <w:t>развертывании на базе ЦУКС территориальных органов МЧС России доступа к системам мониторинга территорий, критически важных и социально значимых объектов (в том числе к Глобальной навигационной спутниковой системе ГЛОНАСС);</w:t>
      </w:r>
    </w:p>
    <w:p w:rsidR="000C7EE0" w:rsidRDefault="000C7EE0">
      <w:pPr>
        <w:pStyle w:val="ConsPlusNormal"/>
        <w:spacing w:before="220"/>
        <w:ind w:firstLine="540"/>
        <w:jc w:val="both"/>
      </w:pPr>
      <w:r>
        <w:t>организации работы и совершенствовании подготовки специалистов ОДС, отвечающих за взаимодействие со СМИ в части, касающейся оперативного информирования населения и проведения мониторинга СМИ, интернет-ресурсов и блогосферы;</w:t>
      </w:r>
    </w:p>
    <w:p w:rsidR="000C7EE0" w:rsidRDefault="000C7EE0">
      <w:pPr>
        <w:pStyle w:val="ConsPlusNormal"/>
        <w:spacing w:before="220"/>
        <w:ind w:firstLine="540"/>
        <w:jc w:val="both"/>
      </w:pPr>
      <w:r>
        <w:lastRenderedPageBreak/>
        <w:t>проведении тренировок с ОДС ЦУКС территориальных органов МЧС России, ЕДДС муниципальных образований с учетом циклических рисков возникновения ЧС и на основе ежедневного оперативного прогноза с внесением изменений в паспорта территории.</w:t>
      </w:r>
    </w:p>
    <w:p w:rsidR="000C7EE0" w:rsidRDefault="000C7EE0">
      <w:pPr>
        <w:pStyle w:val="ConsPlusNormal"/>
        <w:jc w:val="both"/>
      </w:pPr>
    </w:p>
    <w:p w:rsidR="000C7EE0" w:rsidRDefault="000C7EE0">
      <w:pPr>
        <w:pStyle w:val="ConsPlusTitle"/>
        <w:ind w:firstLine="540"/>
        <w:jc w:val="both"/>
        <w:outlineLvl w:val="1"/>
      </w:pPr>
      <w:r>
        <w:t>4.2. Подготовка профессиональных аварийно-спасательных и поисково-спасательных формирований</w:t>
      </w:r>
    </w:p>
    <w:p w:rsidR="000C7EE0" w:rsidRDefault="000C7EE0">
      <w:pPr>
        <w:pStyle w:val="ConsPlusNormal"/>
        <w:spacing w:before="220"/>
        <w:ind w:firstLine="540"/>
        <w:jc w:val="both"/>
      </w:pPr>
      <w:r>
        <w:t>Главной задачей подготовки АСФ и ПСФ считать дальнейшее повышение их готовности к ведению АСДНР при ликвидации ЧС природного и техногенного характера.</w:t>
      </w:r>
    </w:p>
    <w:p w:rsidR="000C7EE0" w:rsidRDefault="000C7EE0">
      <w:pPr>
        <w:pStyle w:val="ConsPlusNormal"/>
        <w:spacing w:before="220"/>
        <w:ind w:firstLine="540"/>
        <w:jc w:val="both"/>
      </w:pPr>
      <w:r>
        <w:t>Проверку готовности АСФ и ПСФ к выполнению возложенных на них задач проводить в ходе комплексных учений и командно-штабных тренировок. По итогам проверок представлять Акт проверки АСФ и ПСФ, содержащий конкретные выводы о готовности формирования к действиям по предназначению. Акт проверки АСФ и ПСФ, участвовавших в учениях регионального и федерального уровней, утверждается председателем КЧС и ОПБ субъекта Российской Федерации, подписывается представителями территориальных органов МЧС России и заинтересованных органов исполнительной власти и организаций, принявших участие в учениях.</w:t>
      </w:r>
    </w:p>
    <w:p w:rsidR="000C7EE0" w:rsidRDefault="000C7EE0">
      <w:pPr>
        <w:pStyle w:val="ConsPlusNormal"/>
        <w:spacing w:before="220"/>
        <w:ind w:firstLine="540"/>
        <w:jc w:val="both"/>
      </w:pPr>
      <w:r>
        <w:t>Подготовку руководящего состава ПСФ направить на выработку организаторских и методических навыков по проведению комплекса мероприятий подготовки и организации выполнения задач по предназначению подчиненными формированиями.</w:t>
      </w:r>
    </w:p>
    <w:p w:rsidR="000C7EE0" w:rsidRDefault="000C7EE0">
      <w:pPr>
        <w:pStyle w:val="ConsPlusNormal"/>
        <w:spacing w:before="220"/>
        <w:ind w:firstLine="540"/>
        <w:jc w:val="both"/>
      </w:pPr>
      <w:r>
        <w:t>Повышение квалификации начальников ПСФ и их заместителей осуществлять на курсах повышения квалификации в Академии гражданской защиты и Академии ГПС МЧС России и в ходе проведения сборов по планам МЧС России и субъектов Российской Федерации.</w:t>
      </w:r>
    </w:p>
    <w:p w:rsidR="000C7EE0" w:rsidRDefault="000C7EE0">
      <w:pPr>
        <w:pStyle w:val="ConsPlusNormal"/>
        <w:spacing w:before="220"/>
        <w:ind w:firstLine="540"/>
        <w:jc w:val="both"/>
      </w:pPr>
      <w:r>
        <w:t>Главной задачей центров подготовки спасателей МЧС России (далее - ЦПС) считать качественное и полное выполнение кадрового заказа на подготовку высококвалифицированных специалистов с учетом развития средств, форм и способов ведения аварийно-спасательных работ и тушения пожаров.</w:t>
      </w:r>
    </w:p>
    <w:p w:rsidR="000C7EE0" w:rsidRDefault="000C7EE0">
      <w:pPr>
        <w:pStyle w:val="ConsPlusNormal"/>
        <w:spacing w:before="220"/>
        <w:ind w:firstLine="540"/>
        <w:jc w:val="both"/>
      </w:pPr>
      <w:r>
        <w:t>Учебная нагрузка должна составлять 3 - 4 учебных часа в течение одних дежурных суток, не менее 24 часов в месяц. Продолжительность учебного часа - 45 минут.</w:t>
      </w:r>
    </w:p>
    <w:p w:rsidR="000C7EE0" w:rsidRDefault="000C7EE0">
      <w:pPr>
        <w:pStyle w:val="ConsPlusNormal"/>
        <w:spacing w:before="220"/>
        <w:ind w:firstLine="540"/>
        <w:jc w:val="both"/>
      </w:pPr>
      <w:r>
        <w:t>К проведению занятий с составом ПСФ привлекать спасателей не ниже 2-го класса, преподавателей (специалистов) образовательных организаций, других организаций на договорной основе. К занятиям по психологической подготовке привлекать специалистов психологической службы МЧС России.</w:t>
      </w:r>
    </w:p>
    <w:p w:rsidR="000C7EE0" w:rsidRDefault="000C7EE0">
      <w:pPr>
        <w:pStyle w:val="ConsPlusNormal"/>
        <w:spacing w:before="220"/>
        <w:ind w:firstLine="540"/>
        <w:jc w:val="both"/>
      </w:pPr>
      <w:r>
        <w:t>Практические занятия по водной, горной, кинологической подготовкам планировать и проводить не реже 1-го раза в период обучения на целевых учебных сборах.</w:t>
      </w:r>
    </w:p>
    <w:p w:rsidR="000C7EE0" w:rsidRDefault="000C7EE0">
      <w:pPr>
        <w:pStyle w:val="ConsPlusNormal"/>
        <w:spacing w:before="220"/>
        <w:ind w:firstLine="540"/>
        <w:jc w:val="both"/>
      </w:pPr>
      <w:r>
        <w:t>Сертификационные испытания расчетов кинологической службы ПСФ в целях допуска к работам провести во II - IV квартале на базе региональных поисково-спасательных отрядов.</w:t>
      </w:r>
    </w:p>
    <w:p w:rsidR="000C7EE0" w:rsidRDefault="000C7EE0">
      <w:pPr>
        <w:pStyle w:val="ConsPlusNormal"/>
        <w:spacing w:before="220"/>
        <w:ind w:firstLine="540"/>
        <w:jc w:val="both"/>
      </w:pPr>
      <w:r>
        <w:t>На учениях отрабатывать вопросы взаимодействия ПСФ с СВФ и АСФ ФОИВ, ОИВ субъектов Российской Федерации, ОМСУ и организаций.</w:t>
      </w:r>
    </w:p>
    <w:p w:rsidR="000C7EE0" w:rsidRDefault="000C7EE0">
      <w:pPr>
        <w:pStyle w:val="ConsPlusNormal"/>
        <w:jc w:val="both"/>
      </w:pPr>
    </w:p>
    <w:p w:rsidR="000C7EE0" w:rsidRDefault="000C7EE0">
      <w:pPr>
        <w:pStyle w:val="ConsPlusTitle"/>
        <w:ind w:firstLine="540"/>
        <w:jc w:val="both"/>
        <w:outlineLvl w:val="2"/>
      </w:pPr>
      <w:r>
        <w:t>4.2.1. Особенности подготовки отряда "Центроспас"</w:t>
      </w:r>
    </w:p>
    <w:p w:rsidR="000C7EE0" w:rsidRDefault="000C7EE0">
      <w:pPr>
        <w:pStyle w:val="ConsPlusNormal"/>
        <w:spacing w:before="220"/>
        <w:ind w:firstLine="540"/>
        <w:jc w:val="both"/>
      </w:pPr>
      <w:r>
        <w:t>Подготовку отряда организовать в соответствии с Планом проведения подготовки спасателей и сотрудников отряда "Центроспас" на соответствующий год.</w:t>
      </w:r>
    </w:p>
    <w:p w:rsidR="000C7EE0" w:rsidRDefault="000C7EE0">
      <w:pPr>
        <w:pStyle w:val="ConsPlusNormal"/>
        <w:spacing w:before="220"/>
        <w:ind w:firstLine="540"/>
        <w:jc w:val="both"/>
      </w:pPr>
      <w:r>
        <w:t>Обучение по специальным видам подготовки осуществлять в соответствии с Программой профессиональной подготовки спасателей МЧС России, в составе дежурных смен в период несения дежурства.</w:t>
      </w:r>
    </w:p>
    <w:p w:rsidR="000C7EE0" w:rsidRDefault="000C7EE0">
      <w:pPr>
        <w:pStyle w:val="ConsPlusNormal"/>
        <w:spacing w:before="220"/>
        <w:ind w:firstLine="540"/>
        <w:jc w:val="both"/>
      </w:pPr>
      <w:r>
        <w:lastRenderedPageBreak/>
        <w:t>Организовать подготовку (переподготовку) и проведение аттестации спасателей отряда "Центроспас" на базе ГКУ "Ногинский спасательный центр МЧС России".</w:t>
      </w:r>
    </w:p>
    <w:p w:rsidR="000C7EE0" w:rsidRDefault="000C7EE0">
      <w:pPr>
        <w:pStyle w:val="ConsPlusNormal"/>
        <w:spacing w:before="220"/>
        <w:ind w:firstLine="540"/>
        <w:jc w:val="both"/>
      </w:pPr>
      <w:r>
        <w:t>Не реже двух раз в год проводить комплексные учения отряда "Центроспас" с отработкой практических действий спасателей в различных ЧС и получения навыков выживания в экстремальных условиях природной среды, включая условия крайнего севера и высокогорья.</w:t>
      </w:r>
    </w:p>
    <w:p w:rsidR="000C7EE0" w:rsidRDefault="000C7EE0">
      <w:pPr>
        <w:pStyle w:val="ConsPlusNormal"/>
        <w:jc w:val="both"/>
      </w:pPr>
    </w:p>
    <w:p w:rsidR="000C7EE0" w:rsidRDefault="000C7EE0">
      <w:pPr>
        <w:pStyle w:val="ConsPlusTitle"/>
        <w:ind w:firstLine="540"/>
        <w:jc w:val="both"/>
        <w:outlineLvl w:val="2"/>
      </w:pPr>
      <w:r>
        <w:t>4.2.2. Подготовка специалистов психологической службы МЧС России</w:t>
      </w:r>
    </w:p>
    <w:p w:rsidR="000C7EE0" w:rsidRDefault="000C7EE0">
      <w:pPr>
        <w:pStyle w:val="ConsPlusNormal"/>
        <w:spacing w:before="220"/>
        <w:ind w:firstLine="540"/>
        <w:jc w:val="both"/>
      </w:pPr>
      <w:r>
        <w:t>Подготовку специалистов психологической службы МЧС России проводить в рамках повышения квалификации не реже двух раз в год.</w:t>
      </w:r>
    </w:p>
    <w:p w:rsidR="000C7EE0" w:rsidRDefault="000C7EE0">
      <w:pPr>
        <w:pStyle w:val="ConsPlusNormal"/>
        <w:spacing w:before="220"/>
        <w:ind w:firstLine="540"/>
        <w:jc w:val="both"/>
      </w:pPr>
      <w:r>
        <w:t>Повышение квалификации специалистов психологической службы проводить по программам повышения квалификации "Психологическое обеспечение в экстремальных ситуациях" и "Психологическое сопровождение деятельности специалистов МЧС России".</w:t>
      </w:r>
    </w:p>
    <w:p w:rsidR="000C7EE0" w:rsidRDefault="000C7EE0">
      <w:pPr>
        <w:pStyle w:val="ConsPlusNormal"/>
        <w:spacing w:before="220"/>
        <w:ind w:firstLine="540"/>
        <w:jc w:val="both"/>
      </w:pPr>
      <w:r>
        <w:t>Проводить обучение и аттестацию специалистов психологической службы МЧС России на квалификацию "Спасатель Российской Федерации", с целью повышения эффективности реализации задач по оказанию экстренной психологической помощи пострадавшим, а также для обеспечения возможности доступа к пострадавшим, находящимся в зоне чрезвычайной ситуации.</w:t>
      </w:r>
    </w:p>
    <w:p w:rsidR="000C7EE0" w:rsidRDefault="000C7EE0">
      <w:pPr>
        <w:pStyle w:val="ConsPlusNormal"/>
        <w:jc w:val="both"/>
      </w:pPr>
    </w:p>
    <w:p w:rsidR="000C7EE0" w:rsidRDefault="000C7EE0">
      <w:pPr>
        <w:pStyle w:val="ConsPlusTitle"/>
        <w:ind w:firstLine="540"/>
        <w:jc w:val="both"/>
        <w:outlineLvl w:val="1"/>
      </w:pPr>
      <w:r>
        <w:t>4.3. Профессиональная подготовка подразделений ФПС ГПС</w:t>
      </w:r>
    </w:p>
    <w:p w:rsidR="000C7EE0" w:rsidRDefault="000C7EE0">
      <w:pPr>
        <w:pStyle w:val="ConsPlusNormal"/>
        <w:spacing w:before="220"/>
        <w:ind w:firstLine="540"/>
        <w:jc w:val="both"/>
      </w:pPr>
      <w:r>
        <w:t xml:space="preserve">Профессиональную подготовку и проведение занятий в подразделениях ФПС организовать и проводить в соответствии с </w:t>
      </w:r>
      <w:hyperlink r:id="rId17" w:history="1">
        <w:r>
          <w:rPr>
            <w:color w:val="0000FF"/>
          </w:rPr>
          <w:t>Порядком</w:t>
        </w:r>
      </w:hyperlink>
      <w:r>
        <w:t xml:space="preserve"> подготовки личного состава пожарной охраны, утвержденного приказом МЧС России от 26.10.2017 N 472.</w:t>
      </w:r>
    </w:p>
    <w:p w:rsidR="000C7EE0" w:rsidRDefault="000C7EE0">
      <w:pPr>
        <w:pStyle w:val="ConsPlusNormal"/>
        <w:spacing w:before="220"/>
        <w:ind w:firstLine="540"/>
        <w:jc w:val="both"/>
      </w:pPr>
      <w:r>
        <w:t>Подготовка личного состава подразделений ФПС включает в себя следующие виды обучения:</w:t>
      </w:r>
    </w:p>
    <w:p w:rsidR="000C7EE0" w:rsidRDefault="000C7EE0">
      <w:pPr>
        <w:pStyle w:val="ConsPlusNormal"/>
        <w:spacing w:before="220"/>
        <w:ind w:firstLine="540"/>
        <w:jc w:val="both"/>
      </w:pPr>
      <w:r>
        <w:t>специальное первоначальное обучение;</w:t>
      </w:r>
    </w:p>
    <w:p w:rsidR="000C7EE0" w:rsidRDefault="000C7EE0">
      <w:pPr>
        <w:pStyle w:val="ConsPlusNormal"/>
        <w:spacing w:before="220"/>
        <w:ind w:firstLine="540"/>
        <w:jc w:val="both"/>
      </w:pPr>
      <w:r>
        <w:t>подготовку личного состава дежурных смен;</w:t>
      </w:r>
    </w:p>
    <w:p w:rsidR="000C7EE0" w:rsidRDefault="000C7EE0">
      <w:pPr>
        <w:pStyle w:val="ConsPlusNormal"/>
        <w:spacing w:before="220"/>
        <w:ind w:firstLine="540"/>
        <w:jc w:val="both"/>
      </w:pPr>
      <w:r>
        <w:t>специальную подготовку по должности рядового и младшего начальствующего состава;</w:t>
      </w:r>
    </w:p>
    <w:p w:rsidR="000C7EE0" w:rsidRDefault="000C7EE0">
      <w:pPr>
        <w:pStyle w:val="ConsPlusNormal"/>
        <w:spacing w:before="220"/>
        <w:ind w:firstLine="540"/>
        <w:jc w:val="both"/>
      </w:pPr>
      <w:r>
        <w:t>служебную подготовку среднего и старшего начальствующего состава;</w:t>
      </w:r>
    </w:p>
    <w:p w:rsidR="000C7EE0" w:rsidRDefault="000C7EE0">
      <w:pPr>
        <w:pStyle w:val="ConsPlusNormal"/>
        <w:spacing w:before="220"/>
        <w:ind w:firstLine="540"/>
        <w:jc w:val="both"/>
      </w:pPr>
      <w:r>
        <w:t>стажировку;</w:t>
      </w:r>
    </w:p>
    <w:p w:rsidR="000C7EE0" w:rsidRDefault="000C7EE0">
      <w:pPr>
        <w:pStyle w:val="ConsPlusNormal"/>
        <w:spacing w:before="220"/>
        <w:ind w:firstLine="540"/>
        <w:jc w:val="both"/>
      </w:pPr>
      <w:r>
        <w:t>повышение квалификации;</w:t>
      </w:r>
    </w:p>
    <w:p w:rsidR="000C7EE0" w:rsidRDefault="000C7EE0">
      <w:pPr>
        <w:pStyle w:val="ConsPlusNormal"/>
        <w:spacing w:before="220"/>
        <w:ind w:firstLine="540"/>
        <w:jc w:val="both"/>
      </w:pPr>
      <w:r>
        <w:t>переподготовку;</w:t>
      </w:r>
    </w:p>
    <w:p w:rsidR="000C7EE0" w:rsidRDefault="000C7EE0">
      <w:pPr>
        <w:pStyle w:val="ConsPlusNormal"/>
        <w:spacing w:before="220"/>
        <w:ind w:firstLine="540"/>
        <w:jc w:val="both"/>
      </w:pPr>
      <w:r>
        <w:t>самостоятельную подготовку.</w:t>
      </w:r>
    </w:p>
    <w:p w:rsidR="000C7EE0" w:rsidRDefault="000C7EE0">
      <w:pPr>
        <w:pStyle w:val="ConsPlusNormal"/>
        <w:spacing w:before="220"/>
        <w:ind w:firstLine="540"/>
        <w:jc w:val="both"/>
      </w:pPr>
      <w:r>
        <w:t>Подготовку личного состава дежурных смен подразделений ФПС проводить в период дежурства.</w:t>
      </w:r>
    </w:p>
    <w:p w:rsidR="000C7EE0" w:rsidRDefault="000C7EE0">
      <w:pPr>
        <w:pStyle w:val="ConsPlusNormal"/>
        <w:spacing w:before="220"/>
        <w:ind w:firstLine="540"/>
        <w:jc w:val="both"/>
      </w:pPr>
      <w:r>
        <w:t>Специальную подготовку по должности рядового и младшего начальствующего состава подразделений ФПС организовывать ежегодно и осуществлять в форме специальных семинаров или инструкторско-методических занятий в органах управления и подразделениях ФПС по месту службы.</w:t>
      </w:r>
    </w:p>
    <w:p w:rsidR="000C7EE0" w:rsidRDefault="000C7EE0">
      <w:pPr>
        <w:pStyle w:val="ConsPlusNormal"/>
        <w:spacing w:before="220"/>
        <w:ind w:firstLine="540"/>
        <w:jc w:val="both"/>
      </w:pPr>
      <w:r>
        <w:t xml:space="preserve">Подготовку личного состава специализированных пожарно-спасательных частей, пожарных кораблей, подразделений, обеспечивающих службу вахтовым методом и пожарную охрану атомных электростанций (АЭС), проводить в порядке, определенном Программой подготовки </w:t>
      </w:r>
      <w:r>
        <w:lastRenderedPageBreak/>
        <w:t>личного состава подразделений ГПС на текущий год, а также функциями и задачами, возложенными на эти подразделения.</w:t>
      </w:r>
    </w:p>
    <w:p w:rsidR="000C7EE0" w:rsidRDefault="000C7EE0">
      <w:pPr>
        <w:pStyle w:val="ConsPlusNormal"/>
        <w:spacing w:before="220"/>
        <w:ind w:firstLine="540"/>
        <w:jc w:val="both"/>
      </w:pPr>
      <w:r>
        <w:t>Совместную подготовку подразделений пожарной охраны в масштабах местных и территориальных гарнизонов пожарной охраны проводить в ходе пожарно-тактических учений и тренировок под руководством старшего должностного лица соответствующих гарнизонов.</w:t>
      </w:r>
    </w:p>
    <w:p w:rsidR="000C7EE0" w:rsidRDefault="000C7EE0">
      <w:pPr>
        <w:pStyle w:val="ConsPlusNormal"/>
        <w:spacing w:before="220"/>
        <w:ind w:firstLine="540"/>
        <w:jc w:val="both"/>
      </w:pPr>
      <w:r>
        <w:t xml:space="preserve">Подготовку личного состава подразделений пожарной охраны, созданных для тушения пожаров и проведения аварийно-спасательных работ в населенных пунктах и организациях, за исключением подразделений добровольной пожарной охраны, осуществлять в соответствии с </w:t>
      </w:r>
      <w:hyperlink r:id="rId18" w:history="1">
        <w:r>
          <w:rPr>
            <w:color w:val="0000FF"/>
          </w:rPr>
          <w:t>приказом</w:t>
        </w:r>
      </w:hyperlink>
      <w:r>
        <w:t xml:space="preserve"> МЧС России от 26.10.2017 N 472 "Об утверждении порядка подготовки личного состава пожарной охраны".</w:t>
      </w:r>
    </w:p>
    <w:p w:rsidR="000C7EE0" w:rsidRDefault="000C7EE0">
      <w:pPr>
        <w:pStyle w:val="ConsPlusNormal"/>
        <w:jc w:val="both"/>
      </w:pPr>
    </w:p>
    <w:p w:rsidR="000C7EE0" w:rsidRDefault="000C7EE0">
      <w:pPr>
        <w:pStyle w:val="ConsPlusTitle"/>
        <w:ind w:firstLine="540"/>
        <w:jc w:val="both"/>
        <w:outlineLvl w:val="1"/>
      </w:pPr>
      <w:r>
        <w:t>4.4. Подготовка авиационных формирований МЧС России</w:t>
      </w:r>
    </w:p>
    <w:p w:rsidR="000C7EE0" w:rsidRDefault="000C7EE0">
      <w:pPr>
        <w:pStyle w:val="ConsPlusNormal"/>
        <w:spacing w:before="220"/>
        <w:ind w:firstLine="540"/>
        <w:jc w:val="both"/>
      </w:pPr>
      <w:r>
        <w:t>Основной задачей по подготовке авиации МЧС России считать поддержание высокого уровня ее готовности к авиационному обеспечению экстренного реагирования сил МЧС России на возникновение ЧС на территории Российской Федерации и за ее пределами.</w:t>
      </w:r>
    </w:p>
    <w:p w:rsidR="000C7EE0" w:rsidRDefault="000C7EE0">
      <w:pPr>
        <w:pStyle w:val="ConsPlusNormal"/>
        <w:spacing w:before="220"/>
        <w:ind w:firstLine="540"/>
        <w:jc w:val="both"/>
      </w:pPr>
      <w:r>
        <w:t>Приоритетным направлением деятельности авиационных формирований считать повышение эффективности применения воздушных судов с целью обеспечения выполнения задач, стоящих перед МЧС России путем совершенствования применения авиационно-спасательных технологий, освоения новых типов и видов авиационной техники, специального бортового оборудования, а также совершенствование и внедрение новых приемов применения воздушных судов (далее - ВС) в интересах Министерства при поддержании должного уровня безопасности полетов.</w:t>
      </w:r>
    </w:p>
    <w:p w:rsidR="000C7EE0" w:rsidRDefault="000C7EE0">
      <w:pPr>
        <w:pStyle w:val="ConsPlusNormal"/>
        <w:spacing w:before="220"/>
        <w:ind w:firstLine="540"/>
        <w:jc w:val="both"/>
      </w:pPr>
      <w:r>
        <w:t>Основными формами подготовки авиации МЧС России считать:</w:t>
      </w:r>
    </w:p>
    <w:p w:rsidR="000C7EE0" w:rsidRDefault="000C7EE0">
      <w:pPr>
        <w:pStyle w:val="ConsPlusNormal"/>
        <w:spacing w:before="220"/>
        <w:ind w:firstLine="540"/>
        <w:jc w:val="both"/>
      </w:pPr>
      <w:r>
        <w:t>летно-методический сбор с руководящим составом авиации МЧС России;</w:t>
      </w:r>
    </w:p>
    <w:p w:rsidR="000C7EE0" w:rsidRDefault="000C7EE0">
      <w:pPr>
        <w:pStyle w:val="ConsPlusNormal"/>
        <w:spacing w:before="220"/>
        <w:ind w:firstLine="540"/>
        <w:jc w:val="both"/>
      </w:pPr>
      <w:r>
        <w:t>инструктивно-методический сбор по планированию летной и специальной подготовки авиации МЧС на предстоящий год;</w:t>
      </w:r>
    </w:p>
    <w:p w:rsidR="000C7EE0" w:rsidRDefault="000C7EE0">
      <w:pPr>
        <w:pStyle w:val="ConsPlusNormal"/>
        <w:spacing w:before="220"/>
        <w:ind w:firstLine="540"/>
        <w:jc w:val="both"/>
      </w:pPr>
      <w:r>
        <w:t>летно-методические сборы по подготовке экипажей самолетов и вертолетов к полетам в горной местности, на водных акваториях и освоению новых видов авиационно-спасательных технологий;</w:t>
      </w:r>
    </w:p>
    <w:p w:rsidR="000C7EE0" w:rsidRDefault="000C7EE0">
      <w:pPr>
        <w:pStyle w:val="ConsPlusNormal"/>
        <w:spacing w:before="220"/>
        <w:ind w:firstLine="540"/>
        <w:jc w:val="both"/>
      </w:pPr>
      <w:r>
        <w:t>сборы по проверке теоретических знаний и летной подготовки кандидатов, представляемых к повышению квалификационных разрядов;</w:t>
      </w:r>
    </w:p>
    <w:p w:rsidR="000C7EE0" w:rsidRDefault="000C7EE0">
      <w:pPr>
        <w:pStyle w:val="ConsPlusNormal"/>
        <w:spacing w:before="220"/>
        <w:ind w:firstLine="540"/>
        <w:jc w:val="both"/>
      </w:pPr>
      <w:r>
        <w:t>учебно-тренировочные полеты экипажей самолетов и вертолетов по плану летной подготовки;</w:t>
      </w:r>
    </w:p>
    <w:p w:rsidR="000C7EE0" w:rsidRDefault="000C7EE0">
      <w:pPr>
        <w:pStyle w:val="ConsPlusNormal"/>
        <w:spacing w:before="220"/>
        <w:ind w:firstLine="540"/>
        <w:jc w:val="both"/>
      </w:pPr>
      <w:r>
        <w:t>тренировки летно-инспекторского состава по поддержанию летной натренированности;</w:t>
      </w:r>
    </w:p>
    <w:p w:rsidR="000C7EE0" w:rsidRDefault="000C7EE0">
      <w:pPr>
        <w:pStyle w:val="ConsPlusNormal"/>
        <w:spacing w:before="220"/>
        <w:ind w:firstLine="540"/>
        <w:jc w:val="both"/>
      </w:pPr>
      <w:r>
        <w:t>комплексные тренировки, практические совместные занятия летного состава и спасателей МЧС России по освоению авиационно-спасательных технологий днем и ночью в различных климатических и метеорологических условиях;</w:t>
      </w:r>
    </w:p>
    <w:p w:rsidR="000C7EE0" w:rsidRDefault="000C7EE0">
      <w:pPr>
        <w:pStyle w:val="ConsPlusNormal"/>
        <w:spacing w:before="220"/>
        <w:ind w:firstLine="540"/>
        <w:jc w:val="both"/>
      </w:pPr>
      <w:r>
        <w:t>тренажная подготовка по действиям в особых случаях в полете (не менее трех часов на командира воздушного судна, далее - КВС) в организациях, имеющих соответствующие лицензии и сертификаты;</w:t>
      </w:r>
    </w:p>
    <w:p w:rsidR="000C7EE0" w:rsidRDefault="000C7EE0">
      <w:pPr>
        <w:pStyle w:val="ConsPlusNormal"/>
        <w:spacing w:before="220"/>
        <w:ind w:firstLine="540"/>
        <w:jc w:val="both"/>
      </w:pPr>
      <w:r>
        <w:t>повышение квалификации на соответствующих курсах в организациях, имеющих соответствующие лицензии и сертификаты.</w:t>
      </w:r>
    </w:p>
    <w:p w:rsidR="000C7EE0" w:rsidRDefault="000C7EE0">
      <w:pPr>
        <w:pStyle w:val="ConsPlusNormal"/>
        <w:spacing w:before="220"/>
        <w:ind w:firstLine="540"/>
        <w:jc w:val="both"/>
      </w:pPr>
      <w:r>
        <w:lastRenderedPageBreak/>
        <w:t>Основными формами контроля готовности авиационных формирований МЧС России к действиям по предназначению считать:</w:t>
      </w:r>
    </w:p>
    <w:p w:rsidR="000C7EE0" w:rsidRDefault="000C7EE0">
      <w:pPr>
        <w:pStyle w:val="ConsPlusNormal"/>
        <w:spacing w:before="220"/>
        <w:ind w:firstLine="540"/>
        <w:jc w:val="both"/>
      </w:pPr>
      <w:r>
        <w:t>комплексные проверки авиационно-спасательных центров (далее - АСЦ) и ФГБУ "Авиационно-спасательная компания МЧС России" (далее - АСК);</w:t>
      </w:r>
    </w:p>
    <w:p w:rsidR="000C7EE0" w:rsidRDefault="000C7EE0">
      <w:pPr>
        <w:pStyle w:val="ConsPlusNormal"/>
        <w:spacing w:before="220"/>
        <w:ind w:firstLine="540"/>
        <w:jc w:val="both"/>
      </w:pPr>
      <w:r>
        <w:t>плановые и внезапные проверки несения дежурства по ЧС;</w:t>
      </w:r>
    </w:p>
    <w:p w:rsidR="000C7EE0" w:rsidRDefault="000C7EE0">
      <w:pPr>
        <w:pStyle w:val="ConsPlusNormal"/>
        <w:spacing w:before="220"/>
        <w:ind w:firstLine="540"/>
        <w:jc w:val="both"/>
      </w:pPr>
      <w:r>
        <w:t>проверки состояния безопасности полетов, квалификации летного состава, организации летной и специальной подготовки;</w:t>
      </w:r>
    </w:p>
    <w:p w:rsidR="000C7EE0" w:rsidRDefault="000C7EE0">
      <w:pPr>
        <w:pStyle w:val="ConsPlusNormal"/>
        <w:spacing w:before="220"/>
        <w:ind w:firstLine="540"/>
        <w:jc w:val="both"/>
      </w:pPr>
      <w:r>
        <w:t>итоговые проверки АСЦ за год;</w:t>
      </w:r>
    </w:p>
    <w:p w:rsidR="000C7EE0" w:rsidRDefault="000C7EE0">
      <w:pPr>
        <w:pStyle w:val="ConsPlusNormal"/>
        <w:spacing w:before="220"/>
        <w:ind w:firstLine="540"/>
        <w:jc w:val="both"/>
      </w:pPr>
      <w:r>
        <w:t>смотры авиационных учреждений МЧС России (после перевода техники на весенне-летнюю и осенне-зимнюю эксплуатацию).</w:t>
      </w:r>
    </w:p>
    <w:p w:rsidR="000C7EE0" w:rsidRDefault="000C7EE0">
      <w:pPr>
        <w:pStyle w:val="ConsPlusNormal"/>
        <w:spacing w:before="220"/>
        <w:ind w:firstLine="540"/>
        <w:jc w:val="both"/>
      </w:pPr>
      <w:r>
        <w:t>Основной задачей по организации применения беспилотных авиационных систем (далее - БАС) считать расширение области их применения, внедрение новых тактических приемов и повышение надежности эксплуатируемого оборудования.</w:t>
      </w:r>
    </w:p>
    <w:p w:rsidR="000C7EE0" w:rsidRDefault="000C7EE0">
      <w:pPr>
        <w:pStyle w:val="ConsPlusNormal"/>
        <w:spacing w:before="220"/>
        <w:ind w:firstLine="540"/>
        <w:jc w:val="both"/>
      </w:pPr>
      <w:r>
        <w:t xml:space="preserve">Организацию подготовки расчетов БАС осуществлять в соответствии с </w:t>
      </w:r>
      <w:hyperlink r:id="rId19" w:history="1">
        <w:r>
          <w:rPr>
            <w:color w:val="0000FF"/>
          </w:rPr>
          <w:t>Табелем</w:t>
        </w:r>
      </w:hyperlink>
      <w:r>
        <w:t xml:space="preserve"> сообщений о движении воздушных судов в Российской Федерации, утвержденной приказом Минтранса России от 24.01.2013 N 13.</w:t>
      </w:r>
    </w:p>
    <w:p w:rsidR="000C7EE0" w:rsidRDefault="000C7EE0">
      <w:pPr>
        <w:pStyle w:val="ConsPlusNormal"/>
        <w:spacing w:before="220"/>
        <w:ind w:firstLine="540"/>
        <w:jc w:val="both"/>
      </w:pPr>
      <w:r>
        <w:t>Планирование летной подготовки расчетов комплексов БАС осуществлять в соответствии с задачами, стоящими перед подразделением на год, достигнутым уровнем подготовки авиационного персонала, состоянием АТ, выделенными материально-техническими и финансовыми ресурсами, климатогеографическими особенностями района выполнения задач.</w:t>
      </w:r>
    </w:p>
    <w:p w:rsidR="000C7EE0" w:rsidRDefault="000C7EE0">
      <w:pPr>
        <w:pStyle w:val="ConsPlusNormal"/>
        <w:spacing w:before="220"/>
        <w:ind w:firstLine="540"/>
        <w:jc w:val="both"/>
      </w:pPr>
      <w:r>
        <w:t>Подготовку расчетов, поддержание устойчивых навыков в эксплуатации БАС, проверки авиационного персонала проводить, как правило, при выполнении учебно-тренировочных полетов (подъемов) с использованием минимальной полезной нагрузки или ее имитаторов.</w:t>
      </w:r>
    </w:p>
    <w:p w:rsidR="000C7EE0" w:rsidRDefault="000C7EE0">
      <w:pPr>
        <w:pStyle w:val="ConsPlusNormal"/>
        <w:spacing w:before="220"/>
        <w:ind w:firstLine="540"/>
        <w:jc w:val="both"/>
      </w:pPr>
      <w:r>
        <w:t>Ввод в строй расчетов БАС, прошедших первоначальное обучение на заводе-изготовителе, проводить при участии инструкторов.</w:t>
      </w:r>
    </w:p>
    <w:p w:rsidR="000C7EE0" w:rsidRDefault="000C7EE0">
      <w:pPr>
        <w:pStyle w:val="ConsPlusNormal"/>
        <w:spacing w:before="220"/>
        <w:ind w:firstLine="540"/>
        <w:jc w:val="both"/>
      </w:pPr>
      <w:r>
        <w:t>Поддержание натренированности, совершенствование навыков расчетов комплексов БАС решением начальника АСЦ может осуществляться в ходе выполнения специальных задач.</w:t>
      </w:r>
    </w:p>
    <w:p w:rsidR="000C7EE0" w:rsidRDefault="000C7EE0">
      <w:pPr>
        <w:pStyle w:val="ConsPlusNormal"/>
        <w:jc w:val="both"/>
      </w:pPr>
    </w:p>
    <w:p w:rsidR="000C7EE0" w:rsidRDefault="000C7EE0">
      <w:pPr>
        <w:pStyle w:val="ConsPlusTitle"/>
        <w:jc w:val="center"/>
        <w:outlineLvl w:val="1"/>
      </w:pPr>
      <w:r>
        <w:t>4.5. Подготовка территориальных подразделений ГИМС</w:t>
      </w:r>
    </w:p>
    <w:p w:rsidR="000C7EE0" w:rsidRDefault="000C7EE0">
      <w:pPr>
        <w:pStyle w:val="ConsPlusNormal"/>
        <w:jc w:val="both"/>
      </w:pPr>
    </w:p>
    <w:p w:rsidR="000C7EE0" w:rsidRDefault="000C7EE0">
      <w:pPr>
        <w:pStyle w:val="ConsPlusNormal"/>
        <w:ind w:firstLine="540"/>
        <w:jc w:val="both"/>
      </w:pPr>
      <w:r>
        <w:t>Ведение реестра маломерных судов на базе АИС ГИМС МЧС России, а также реестра учета поднадзорных ГИМС МЧС России объектов.</w:t>
      </w:r>
    </w:p>
    <w:p w:rsidR="000C7EE0" w:rsidRDefault="000C7EE0">
      <w:pPr>
        <w:pStyle w:val="ConsPlusNormal"/>
        <w:spacing w:before="220"/>
        <w:ind w:firstLine="540"/>
        <w:jc w:val="both"/>
      </w:pPr>
      <w:r>
        <w:t>Оказание государственных услуг в электронном виде с использованием систем межведомственного электронного взаимодействия.</w:t>
      </w:r>
    </w:p>
    <w:p w:rsidR="000C7EE0" w:rsidRDefault="000C7EE0">
      <w:pPr>
        <w:pStyle w:val="ConsPlusNormal"/>
        <w:spacing w:before="220"/>
        <w:ind w:firstLine="540"/>
        <w:jc w:val="both"/>
      </w:pPr>
      <w:r>
        <w:t>Применение современных форм и методов классификации и освидетельствования маломерных судов.</w:t>
      </w:r>
    </w:p>
    <w:p w:rsidR="000C7EE0" w:rsidRDefault="000C7EE0">
      <w:pPr>
        <w:pStyle w:val="ConsPlusNormal"/>
        <w:spacing w:before="220"/>
        <w:ind w:firstLine="540"/>
        <w:jc w:val="both"/>
      </w:pPr>
      <w:r>
        <w:t>Организация взаимодействия ГИМС с правоохранительными, другими государственными органами и организациями по обеспечению безопасности судоходства маломерными судами.</w:t>
      </w:r>
    </w:p>
    <w:p w:rsidR="000C7EE0" w:rsidRDefault="000C7EE0">
      <w:pPr>
        <w:pStyle w:val="ConsPlusNormal"/>
        <w:spacing w:before="220"/>
        <w:ind w:firstLine="540"/>
        <w:jc w:val="both"/>
      </w:pPr>
      <w:r>
        <w:t>Главными задачами по подготовке органов ГИМС считать:</w:t>
      </w:r>
    </w:p>
    <w:p w:rsidR="000C7EE0" w:rsidRDefault="000C7EE0">
      <w:pPr>
        <w:pStyle w:val="ConsPlusNormal"/>
        <w:spacing w:before="220"/>
        <w:ind w:firstLine="540"/>
        <w:jc w:val="both"/>
      </w:pPr>
      <w:r>
        <w:t>уменьшение количества аварий маломерных судов и гибели людей на водных объектах;</w:t>
      </w:r>
    </w:p>
    <w:p w:rsidR="000C7EE0" w:rsidRDefault="000C7EE0">
      <w:pPr>
        <w:pStyle w:val="ConsPlusNormal"/>
        <w:spacing w:before="220"/>
        <w:ind w:firstLine="540"/>
        <w:jc w:val="both"/>
      </w:pPr>
      <w:r>
        <w:lastRenderedPageBreak/>
        <w:t>развитие и совершенствование взаимодействия с органами местного самоуправления в области обеспечения безопасности людей на водных объектах;</w:t>
      </w:r>
    </w:p>
    <w:p w:rsidR="000C7EE0" w:rsidRDefault="000C7EE0">
      <w:pPr>
        <w:pStyle w:val="ConsPlusNormal"/>
        <w:spacing w:before="220"/>
        <w:ind w:firstLine="540"/>
        <w:jc w:val="both"/>
      </w:pPr>
      <w:r>
        <w:t>обеспечение адресной профилактической и разъяснительной работы среди населения в целях предупреждения аварийности маломерных судов и снижения травматизма людей на водных объектах;</w:t>
      </w:r>
    </w:p>
    <w:p w:rsidR="000C7EE0" w:rsidRDefault="000C7EE0">
      <w:pPr>
        <w:pStyle w:val="ConsPlusNormal"/>
        <w:spacing w:before="220"/>
        <w:ind w:firstLine="540"/>
        <w:jc w:val="both"/>
      </w:pPr>
      <w:r>
        <w:t>совершенствование взаимодействия со спасательными формированиями при выполнении мероприятий по поиску и спасанию людей на водных объектах;</w:t>
      </w:r>
    </w:p>
    <w:p w:rsidR="000C7EE0" w:rsidRDefault="000C7EE0">
      <w:pPr>
        <w:pStyle w:val="ConsPlusNormal"/>
        <w:spacing w:before="220"/>
        <w:ind w:firstLine="540"/>
        <w:jc w:val="both"/>
      </w:pPr>
      <w:r>
        <w:t>выявление и распространение инновационных методов работы инспекторского состава ГИМС МЧС России;</w:t>
      </w:r>
    </w:p>
    <w:p w:rsidR="000C7EE0" w:rsidRDefault="000C7EE0">
      <w:pPr>
        <w:pStyle w:val="ConsPlusNormal"/>
        <w:spacing w:before="220"/>
        <w:ind w:firstLine="540"/>
        <w:jc w:val="both"/>
      </w:pPr>
      <w:r>
        <w:t>повышение эффективности использования материально-технического обеспечения подразделений ГИМС МЧС России.</w:t>
      </w:r>
    </w:p>
    <w:p w:rsidR="000C7EE0" w:rsidRDefault="000C7EE0">
      <w:pPr>
        <w:pStyle w:val="ConsPlusNormal"/>
        <w:spacing w:before="220"/>
        <w:ind w:firstLine="540"/>
        <w:jc w:val="both"/>
      </w:pPr>
      <w:r>
        <w:t>Управлению безопасности людей на водных объектах особое внимание уделить:</w:t>
      </w:r>
    </w:p>
    <w:p w:rsidR="000C7EE0" w:rsidRDefault="000C7EE0">
      <w:pPr>
        <w:pStyle w:val="ConsPlusNormal"/>
        <w:spacing w:before="220"/>
        <w:ind w:firstLine="540"/>
        <w:jc w:val="both"/>
      </w:pPr>
      <w:r>
        <w:t>организации действенного контроля за соблюдением юридическими и физическими лицами законодательства Российской Федерации в области обеспечения безопасности людей на водных объектах;</w:t>
      </w:r>
    </w:p>
    <w:p w:rsidR="000C7EE0" w:rsidRDefault="000C7EE0">
      <w:pPr>
        <w:pStyle w:val="ConsPlusNormal"/>
        <w:spacing w:before="220"/>
        <w:ind w:firstLine="540"/>
        <w:jc w:val="both"/>
      </w:pPr>
      <w:r>
        <w:t>организации работы по внедрению риск-ориентированного подхода при выполнении мероприятий по надзору во внутренних водах и в территориальном море Российской Федерации за пользованием маломерными судами и базами (сооружениями) для их стоянок;</w:t>
      </w:r>
    </w:p>
    <w:p w:rsidR="000C7EE0" w:rsidRDefault="000C7EE0">
      <w:pPr>
        <w:pStyle w:val="ConsPlusNormal"/>
        <w:spacing w:before="220"/>
        <w:ind w:firstLine="540"/>
        <w:jc w:val="both"/>
      </w:pPr>
      <w:r>
        <w:t>внедрению в практику инспекторского состава проведение совместных рейдов и других практических мероприятий, направленных на профилактику правонарушений, а также работу на закрепленных территориях (объектах) не менее 50% рабочего времени.</w:t>
      </w:r>
    </w:p>
    <w:p w:rsidR="000C7EE0" w:rsidRDefault="000C7EE0">
      <w:pPr>
        <w:pStyle w:val="ConsPlusNormal"/>
        <w:spacing w:before="220"/>
        <w:ind w:firstLine="540"/>
        <w:jc w:val="both"/>
      </w:pPr>
      <w:r>
        <w:t>Территориальным подразделениям ГИМС особое внимание уделить:</w:t>
      </w:r>
    </w:p>
    <w:p w:rsidR="000C7EE0" w:rsidRDefault="000C7EE0">
      <w:pPr>
        <w:pStyle w:val="ConsPlusNormal"/>
        <w:spacing w:before="220"/>
        <w:ind w:firstLine="540"/>
        <w:jc w:val="both"/>
      </w:pPr>
      <w:r>
        <w:t>повышению эффективности принимаемых мер по предупреждению правонарушений и несчастных случаев с людьми на водных объектах;</w:t>
      </w:r>
    </w:p>
    <w:p w:rsidR="000C7EE0" w:rsidRDefault="000C7EE0">
      <w:pPr>
        <w:pStyle w:val="ConsPlusNormal"/>
        <w:spacing w:before="220"/>
        <w:ind w:firstLine="540"/>
        <w:jc w:val="both"/>
      </w:pPr>
      <w:r>
        <w:t>совершенствованию организации и осуществления разрешительной деятельности;</w:t>
      </w:r>
    </w:p>
    <w:p w:rsidR="000C7EE0" w:rsidRDefault="000C7EE0">
      <w:pPr>
        <w:pStyle w:val="ConsPlusNormal"/>
        <w:spacing w:before="220"/>
        <w:ind w:firstLine="540"/>
        <w:jc w:val="both"/>
      </w:pPr>
      <w:r>
        <w:t>выполнению установленных контрольных заданий;</w:t>
      </w:r>
    </w:p>
    <w:p w:rsidR="000C7EE0" w:rsidRDefault="000C7EE0">
      <w:pPr>
        <w:pStyle w:val="ConsPlusNormal"/>
        <w:spacing w:before="220"/>
        <w:ind w:firstLine="540"/>
        <w:jc w:val="both"/>
      </w:pPr>
      <w:r>
        <w:t>формированию компьютерной базы данных поднадзорных судов, их владельцев, судоводителей и объектов для использования ее в АИС ГИМС;</w:t>
      </w:r>
    </w:p>
    <w:p w:rsidR="000C7EE0" w:rsidRDefault="000C7EE0">
      <w:pPr>
        <w:pStyle w:val="ConsPlusNormal"/>
        <w:spacing w:before="220"/>
        <w:ind w:firstLine="540"/>
        <w:jc w:val="both"/>
      </w:pPr>
      <w:r>
        <w:t>эффективному применению административного регламента по исполнению государственной функции МЧС России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 а также административных регламентов оказания государственных услуг;</w:t>
      </w:r>
    </w:p>
    <w:p w:rsidR="000C7EE0" w:rsidRDefault="000C7EE0">
      <w:pPr>
        <w:pStyle w:val="ConsPlusNormal"/>
        <w:spacing w:before="220"/>
        <w:ind w:firstLine="540"/>
        <w:jc w:val="both"/>
      </w:pPr>
      <w:r>
        <w:t>участию в мероприятиях по осуществлению поиска и спасания людей на водных объектах с соблюдением требований трудового законодательства;</w:t>
      </w:r>
    </w:p>
    <w:p w:rsidR="000C7EE0" w:rsidRDefault="000C7EE0">
      <w:pPr>
        <w:pStyle w:val="ConsPlusNormal"/>
        <w:spacing w:before="220"/>
        <w:ind w:firstLine="540"/>
        <w:jc w:val="both"/>
      </w:pPr>
      <w:r>
        <w:t>работе по подбору государственных инспекторов по маломерным судам и других сотрудников ГИМС;</w:t>
      </w:r>
    </w:p>
    <w:p w:rsidR="000C7EE0" w:rsidRDefault="000C7EE0">
      <w:pPr>
        <w:pStyle w:val="ConsPlusNormal"/>
        <w:spacing w:before="220"/>
        <w:ind w:firstLine="540"/>
        <w:jc w:val="both"/>
      </w:pPr>
      <w:r>
        <w:t>повышению уровня профессиональной подготовки государственных инспекторов по маломерным судам и других сотрудников ГИМС;</w:t>
      </w:r>
    </w:p>
    <w:p w:rsidR="000C7EE0" w:rsidRDefault="000C7EE0">
      <w:pPr>
        <w:pStyle w:val="ConsPlusNormal"/>
        <w:spacing w:before="220"/>
        <w:ind w:firstLine="540"/>
        <w:jc w:val="both"/>
      </w:pPr>
      <w:r>
        <w:t>работе по подбору и подготовке внештатных инспекторов ГИМС;</w:t>
      </w:r>
    </w:p>
    <w:p w:rsidR="000C7EE0" w:rsidRDefault="000C7EE0">
      <w:pPr>
        <w:pStyle w:val="ConsPlusNormal"/>
        <w:spacing w:before="220"/>
        <w:ind w:firstLine="540"/>
        <w:jc w:val="both"/>
      </w:pPr>
      <w:r>
        <w:lastRenderedPageBreak/>
        <w:t>повышению эффективности работы телефонов "горячей линии";</w:t>
      </w:r>
    </w:p>
    <w:p w:rsidR="000C7EE0" w:rsidRDefault="000C7EE0">
      <w:pPr>
        <w:pStyle w:val="ConsPlusNormal"/>
        <w:spacing w:before="220"/>
        <w:ind w:firstLine="540"/>
        <w:jc w:val="both"/>
      </w:pPr>
      <w:r>
        <w:t>безаварийной эксплуатации и эффективному использованию патрульных судов при осуществлении контрольных мероприятий на водных объектах;</w:t>
      </w:r>
    </w:p>
    <w:p w:rsidR="000C7EE0" w:rsidRDefault="000C7EE0">
      <w:pPr>
        <w:pStyle w:val="ConsPlusNormal"/>
        <w:spacing w:before="220"/>
        <w:ind w:firstLine="540"/>
        <w:jc w:val="both"/>
      </w:pPr>
      <w:r>
        <w:t>обучению государственных инспекторов по маломерным судам по программам дополнительного профессионального образования в образовательных организациях МЧС России.</w:t>
      </w:r>
    </w:p>
    <w:p w:rsidR="000C7EE0" w:rsidRDefault="000C7EE0">
      <w:pPr>
        <w:pStyle w:val="ConsPlusNormal"/>
        <w:jc w:val="both"/>
      </w:pPr>
    </w:p>
    <w:p w:rsidR="000C7EE0" w:rsidRDefault="000C7EE0">
      <w:pPr>
        <w:pStyle w:val="ConsPlusTitle"/>
        <w:ind w:firstLine="540"/>
        <w:jc w:val="both"/>
        <w:outlineLvl w:val="1"/>
      </w:pPr>
      <w:r>
        <w:t>4.6. Подготовка подразделений военизированных горноспасательных частей</w:t>
      </w:r>
    </w:p>
    <w:p w:rsidR="000C7EE0" w:rsidRDefault="000C7EE0">
      <w:pPr>
        <w:pStyle w:val="ConsPlusNormal"/>
        <w:spacing w:before="220"/>
        <w:ind w:firstLine="540"/>
        <w:jc w:val="both"/>
      </w:pPr>
      <w:r>
        <w:t>Главной задачей подготовки подразделений ВГСЧ считать дальнейшее повышение их готовности к выполнению на объектах ведения горных работ горноспасательных работ и работ неаварийного характера, требующих применения средств индивидуальной защиты органов дыхания и (или) горноспасательного оснащений, в период их строительства, эксплуатации, реконструкции, капитального ремонта, технического перевооружения, консервации, ликвидации, консервации или ликвидации указанных объектов (далее - горноспасательное обслуживание).</w:t>
      </w:r>
    </w:p>
    <w:p w:rsidR="000C7EE0" w:rsidRDefault="000C7EE0">
      <w:pPr>
        <w:pStyle w:val="ConsPlusNormal"/>
        <w:spacing w:before="220"/>
        <w:ind w:firstLine="540"/>
        <w:jc w:val="both"/>
      </w:pPr>
      <w:r>
        <w:t>Психологическая подготовка в подразделениях военизированных горноспасательных частей проводится специалистами психологической службы МЧС России в соответствии с Планом проведения мероприятий по психологической подготовке личного состава ВГСЧ МЧС России, утвержденным директором департамента готовности сил и специальной пожарной охраны МЧС России</w:t>
      </w:r>
    </w:p>
    <w:p w:rsidR="000C7EE0" w:rsidRDefault="000C7EE0">
      <w:pPr>
        <w:pStyle w:val="ConsPlusNormal"/>
        <w:spacing w:before="220"/>
        <w:ind w:firstLine="540"/>
        <w:jc w:val="both"/>
      </w:pPr>
      <w:r>
        <w:t>Командирам отрядов ВГСЧ особое внимание обратить на проведение учений, тренировок и практических занятий, направленных на приобретение и совершенствование навыков реагирования при получении информации о возникновении аварий и ЧС на обслуживаемых опасных производственных объектах ведения горных работ и действий:</w:t>
      </w:r>
    </w:p>
    <w:p w:rsidR="000C7EE0" w:rsidRDefault="000C7EE0">
      <w:pPr>
        <w:pStyle w:val="ConsPlusNormal"/>
        <w:spacing w:before="220"/>
        <w:ind w:firstLine="540"/>
        <w:jc w:val="both"/>
      </w:pPr>
      <w:r>
        <w:t>по выполнению горноспасательных работ по спасению и эвакуации людей, застигнутых авариями на опасных производственных объектах;</w:t>
      </w:r>
    </w:p>
    <w:p w:rsidR="000C7EE0" w:rsidRDefault="000C7EE0">
      <w:pPr>
        <w:pStyle w:val="ConsPlusNormal"/>
        <w:spacing w:before="220"/>
        <w:ind w:firstLine="540"/>
        <w:jc w:val="both"/>
      </w:pPr>
      <w:r>
        <w:t>выполнению работ по тушению пожаров, ликвидации последствий аварий, в том числе взрывов, внезапных выбросов угля, породы и газа, прорывов плывунов, затоплений и завалов (обрушений) горных выработок, а также технических работ (мероприятий) с использованием изолирующих дыхательных аппаратов, горноспасательной техники и специального оснащения;</w:t>
      </w:r>
    </w:p>
    <w:p w:rsidR="000C7EE0" w:rsidRDefault="000C7EE0">
      <w:pPr>
        <w:pStyle w:val="ConsPlusNormal"/>
        <w:spacing w:before="220"/>
        <w:ind w:firstLine="540"/>
        <w:jc w:val="both"/>
      </w:pPr>
      <w:r>
        <w:t>оказанию необходимой медицинской помощи, включая медицинскую эвакуацию, медицинскими бригадами экстренного реагирования работникам организаций и ВГСЧ, а также оказанию первой помощи гражданам, пострадавшим при ЧС, лицами, имеющими соответствующую подготовку.</w:t>
      </w:r>
    </w:p>
    <w:p w:rsidR="000C7EE0" w:rsidRDefault="000C7EE0">
      <w:pPr>
        <w:pStyle w:val="ConsPlusNormal"/>
        <w:spacing w:before="220"/>
        <w:ind w:firstLine="540"/>
        <w:jc w:val="both"/>
      </w:pPr>
      <w:r>
        <w:t>Основными формами подготовки подразделений ВГСЧ определить контрольные тактические учения с оперативным составом подразделений ВГСЧ в условиях обслуживаемых шахт (опасных производственных объектов), а также практические занятия (тренировки) в учебных шахтах и полигонах.</w:t>
      </w:r>
    </w:p>
    <w:p w:rsidR="000C7EE0" w:rsidRDefault="000C7EE0">
      <w:pPr>
        <w:pStyle w:val="ConsPlusNormal"/>
        <w:spacing w:before="220"/>
        <w:ind w:firstLine="540"/>
        <w:jc w:val="both"/>
      </w:pPr>
      <w:r>
        <w:t>Периодичность проведения контрольных тактических учений определить не менее двух раз в год продолжительностью 4 - 6 часов в сроки, установленные годовым планом проведения контрольных тактических учений, под руководством командира военизированного горноспасательного отряда с привлечением соответствующих подразделений и служб обслуживаемого объекта, сил постоянной готовности главного управления МЧС России по субъекту Российской Федерации.</w:t>
      </w:r>
    </w:p>
    <w:p w:rsidR="000C7EE0" w:rsidRDefault="000C7EE0">
      <w:pPr>
        <w:pStyle w:val="ConsPlusNormal"/>
        <w:spacing w:before="220"/>
        <w:ind w:firstLine="540"/>
        <w:jc w:val="both"/>
      </w:pPr>
      <w:r>
        <w:t xml:space="preserve">При проведении контрольных тактических учений особое внимание уделить организации взаимодействия между подразделениями ВГСЧ и органами управления и силами главных управлений МЧС России по субъектам Российской Федерации, на территории которых имеются </w:t>
      </w:r>
      <w:r>
        <w:lastRenderedPageBreak/>
        <w:t>объекты ведения горных работ, при возникновении и ликвидации аварий и ЧС на обслуживаемых опасных производственных объектах по вопросам:</w:t>
      </w:r>
    </w:p>
    <w:p w:rsidR="000C7EE0" w:rsidRDefault="000C7EE0">
      <w:pPr>
        <w:pStyle w:val="ConsPlusNormal"/>
        <w:spacing w:before="220"/>
        <w:ind w:firstLine="540"/>
        <w:jc w:val="both"/>
      </w:pPr>
      <w:r>
        <w:t>спасения людей на поверхностных объектах предприятия, ведущего горные работы;</w:t>
      </w:r>
    </w:p>
    <w:p w:rsidR="000C7EE0" w:rsidRDefault="000C7EE0">
      <w:pPr>
        <w:pStyle w:val="ConsPlusNormal"/>
        <w:spacing w:before="220"/>
        <w:ind w:firstLine="540"/>
        <w:jc w:val="both"/>
      </w:pPr>
      <w:r>
        <w:t>локализации пожаров и их тушения на поверхностных объектах предприятия, ведущего горные работы;</w:t>
      </w:r>
    </w:p>
    <w:p w:rsidR="000C7EE0" w:rsidRDefault="000C7EE0">
      <w:pPr>
        <w:pStyle w:val="ConsPlusNormal"/>
        <w:spacing w:before="220"/>
        <w:ind w:firstLine="540"/>
        <w:jc w:val="both"/>
      </w:pPr>
      <w:r>
        <w:t>поиска и деблокирования пострадавших на поверхностных объектах предприятия, ведущего горные работы, оказания первой помощи и эвакуации их в безопасное место;</w:t>
      </w:r>
    </w:p>
    <w:p w:rsidR="000C7EE0" w:rsidRDefault="000C7EE0">
      <w:pPr>
        <w:pStyle w:val="ConsPlusNormal"/>
        <w:spacing w:before="220"/>
        <w:ind w:firstLine="540"/>
        <w:jc w:val="both"/>
      </w:pPr>
      <w:r>
        <w:t>контроля за организацией и выполнением других неотложных работ (питание, отдых, условия личной гигиены) для участников ликвидации аварии;</w:t>
      </w:r>
    </w:p>
    <w:p w:rsidR="000C7EE0" w:rsidRDefault="000C7EE0">
      <w:pPr>
        <w:pStyle w:val="ConsPlusNormal"/>
        <w:spacing w:before="220"/>
        <w:ind w:firstLine="540"/>
        <w:jc w:val="both"/>
      </w:pPr>
      <w:r>
        <w:t>организации доставки и размещения дополнительно привлекаемых к ликвидации аварии сил и средств МЧС России;</w:t>
      </w:r>
    </w:p>
    <w:p w:rsidR="000C7EE0" w:rsidRDefault="000C7EE0">
      <w:pPr>
        <w:pStyle w:val="ConsPlusNormal"/>
        <w:spacing w:before="220"/>
        <w:ind w:firstLine="540"/>
        <w:jc w:val="both"/>
      </w:pPr>
      <w:r>
        <w:t>организации связи с вышестоящими органами управления и в районе аварии;</w:t>
      </w:r>
    </w:p>
    <w:p w:rsidR="000C7EE0" w:rsidRDefault="000C7EE0">
      <w:pPr>
        <w:pStyle w:val="ConsPlusNormal"/>
        <w:spacing w:before="220"/>
        <w:ind w:firstLine="540"/>
        <w:jc w:val="both"/>
      </w:pPr>
      <w:r>
        <w:t>информирования населения и взаимодействия со средствами массовой информации;</w:t>
      </w:r>
    </w:p>
    <w:p w:rsidR="000C7EE0" w:rsidRDefault="000C7EE0">
      <w:pPr>
        <w:pStyle w:val="ConsPlusNormal"/>
        <w:spacing w:before="220"/>
        <w:ind w:firstLine="540"/>
        <w:jc w:val="both"/>
      </w:pPr>
      <w:r>
        <w:t>переноски пострадавших в кареты скорой помощи, доставки тел погибших в пункты сбора и специальные медицинские учреждения;</w:t>
      </w:r>
    </w:p>
    <w:p w:rsidR="000C7EE0" w:rsidRDefault="000C7EE0">
      <w:pPr>
        <w:pStyle w:val="ConsPlusNormal"/>
        <w:spacing w:before="220"/>
        <w:ind w:firstLine="540"/>
        <w:jc w:val="both"/>
      </w:pPr>
      <w:r>
        <w:t>организации и поддержания устойчивого взаимодействия с органами управления и силами единой государственной системы предупреждения и ликвидации чрезвычайных ситуаций, привлекаемыми к ликвидации аварии;</w:t>
      </w:r>
    </w:p>
    <w:p w:rsidR="000C7EE0" w:rsidRDefault="000C7EE0">
      <w:pPr>
        <w:pStyle w:val="ConsPlusNormal"/>
        <w:spacing w:before="220"/>
        <w:ind w:firstLine="540"/>
        <w:jc w:val="both"/>
      </w:pPr>
      <w:r>
        <w:t>непрерывного сбора и анализа данных об обстановке на месте аварии и передачи их в федеральное казенное учреждение "Национальный центр управления в кризисных ситуациях" и на командный пункт по ликвидации аварии.</w:t>
      </w:r>
    </w:p>
    <w:p w:rsidR="000C7EE0" w:rsidRDefault="000C7EE0">
      <w:pPr>
        <w:pStyle w:val="ConsPlusNormal"/>
        <w:spacing w:before="220"/>
        <w:ind w:firstLine="540"/>
        <w:jc w:val="both"/>
      </w:pPr>
      <w:r>
        <w:t>Военизированный горноспасательный отряд быстрого реагирования ФГКУ "Национальный горноспасательный центр" готовить:</w:t>
      </w:r>
    </w:p>
    <w:p w:rsidR="000C7EE0" w:rsidRDefault="000C7EE0">
      <w:pPr>
        <w:pStyle w:val="ConsPlusNormal"/>
        <w:spacing w:before="220"/>
        <w:ind w:firstLine="540"/>
        <w:jc w:val="both"/>
      </w:pPr>
      <w:r>
        <w:t>к проведению горноспасательных, АСДНР при ликвидации ЧС техногенного характера на всей территории Российской Федерации, в том числе работ особой сложности на опасных производственных объектах ведения горных работ с использованием изолирующих дыхательных аппаратов, горноспасательной техники, специального оснащения и оборудования;</w:t>
      </w:r>
    </w:p>
    <w:p w:rsidR="000C7EE0" w:rsidRDefault="000C7EE0">
      <w:pPr>
        <w:pStyle w:val="ConsPlusNormal"/>
        <w:spacing w:before="220"/>
        <w:ind w:firstLine="540"/>
        <w:jc w:val="both"/>
      </w:pPr>
      <w:r>
        <w:t>организованной переброске в составе аэромобильной группировки МЧС России различными видами транспорта в район ЧС, а также эффективной работе в автономном режиме - в отрыве от пункта постоянной дислокации;</w:t>
      </w:r>
    </w:p>
    <w:p w:rsidR="000C7EE0" w:rsidRDefault="000C7EE0">
      <w:pPr>
        <w:pStyle w:val="ConsPlusNormal"/>
        <w:spacing w:before="220"/>
        <w:ind w:firstLine="540"/>
        <w:jc w:val="both"/>
      </w:pPr>
      <w:r>
        <w:t>организации всестороннего взаимодействия с органами управления и силами единой государственной системы предупреждения и ликвидации чрезвычайных ситуаций, привлекаемыми к ликвидации ЧС, при выполнении задач по предназначению.</w:t>
      </w:r>
    </w:p>
    <w:p w:rsidR="000C7EE0" w:rsidRDefault="000C7EE0">
      <w:pPr>
        <w:pStyle w:val="ConsPlusNormal"/>
        <w:spacing w:before="220"/>
        <w:ind w:firstLine="540"/>
        <w:jc w:val="both"/>
      </w:pPr>
      <w:r>
        <w:t>Основное внимание уделять освоению новых приемов и способов работы с аварийно-спасательным инструментом и оборудованием, разработке и освоению новых технологий ведения горноспасательных и поисково-спасательных работ, подготовке к действиям в условиях воздействия факторов, угрожающих жизни и здоровью людей (взрывов, внезапных выбросов угля, породы и газа, прорывов плывунов, затоплений и завалов (обрушений) горных выработок), освоению современных горноспасательных технологий.</w:t>
      </w:r>
    </w:p>
    <w:p w:rsidR="000C7EE0" w:rsidRDefault="000C7EE0">
      <w:pPr>
        <w:pStyle w:val="ConsPlusNormal"/>
        <w:jc w:val="both"/>
      </w:pPr>
    </w:p>
    <w:p w:rsidR="000C7EE0" w:rsidRDefault="000C7EE0">
      <w:pPr>
        <w:pStyle w:val="ConsPlusTitle"/>
        <w:ind w:firstLine="540"/>
        <w:jc w:val="both"/>
        <w:outlineLvl w:val="1"/>
      </w:pPr>
      <w:r>
        <w:t>4.7. Особенности подготовки территориальных органов МЧС России в области надзорно-</w:t>
      </w:r>
      <w:r>
        <w:lastRenderedPageBreak/>
        <w:t>профилактической деятельности</w:t>
      </w:r>
    </w:p>
    <w:p w:rsidR="000C7EE0" w:rsidRDefault="000C7EE0">
      <w:pPr>
        <w:pStyle w:val="ConsPlusNormal"/>
        <w:spacing w:before="220"/>
        <w:ind w:firstLine="540"/>
        <w:jc w:val="both"/>
      </w:pPr>
      <w:r>
        <w:t>Деятельность по осуществлению надзорно-профилактических мероприятий в области обеспечения пожарной безопасности, гражданской обороны, защиты населения и территорий от чрезвычайных ситуаций организовать в соответствии с законодательными и иными нормативными правовыми актами Российской Федерации, в том числе:</w:t>
      </w:r>
    </w:p>
    <w:p w:rsidR="000C7EE0" w:rsidRDefault="000C7EE0">
      <w:pPr>
        <w:pStyle w:val="ConsPlusNormal"/>
        <w:spacing w:before="220"/>
        <w:ind w:firstLine="540"/>
        <w:jc w:val="both"/>
      </w:pPr>
      <w:r>
        <w:t xml:space="preserve">Федеральным </w:t>
      </w:r>
      <w:hyperlink r:id="rId20"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C7EE0" w:rsidRDefault="000C7EE0">
      <w:pPr>
        <w:pStyle w:val="ConsPlusNormal"/>
        <w:spacing w:before="220"/>
        <w:ind w:firstLine="540"/>
        <w:jc w:val="both"/>
      </w:pPr>
      <w:r>
        <w:t xml:space="preserve">Федеральным </w:t>
      </w:r>
      <w:hyperlink r:id="rId21" w:history="1">
        <w:r>
          <w:rPr>
            <w:color w:val="0000FF"/>
          </w:rPr>
          <w:t>законом</w:t>
        </w:r>
      </w:hyperlink>
      <w:r>
        <w:t xml:space="preserve"> от 21.12.1994 N 69-ФЗ "О пожарной безопасности";</w:t>
      </w:r>
    </w:p>
    <w:p w:rsidR="000C7EE0" w:rsidRDefault="000C7EE0">
      <w:pPr>
        <w:pStyle w:val="ConsPlusNormal"/>
        <w:spacing w:before="220"/>
        <w:ind w:firstLine="540"/>
        <w:jc w:val="both"/>
      </w:pPr>
      <w:r>
        <w:t xml:space="preserve">Федеральным </w:t>
      </w:r>
      <w:hyperlink r:id="rId22" w:history="1">
        <w:r>
          <w:rPr>
            <w:color w:val="0000FF"/>
          </w:rPr>
          <w:t>законом</w:t>
        </w:r>
      </w:hyperlink>
      <w:r>
        <w:t xml:space="preserve"> от 22.07.2008 N 123-ФЗ "Технический регламент о требованиях пожарной безопасности";</w:t>
      </w:r>
    </w:p>
    <w:p w:rsidR="000C7EE0" w:rsidRDefault="000C7EE0">
      <w:pPr>
        <w:pStyle w:val="ConsPlusNormal"/>
        <w:spacing w:before="220"/>
        <w:ind w:firstLine="540"/>
        <w:jc w:val="both"/>
      </w:pPr>
      <w:r>
        <w:t xml:space="preserve">Федеральным </w:t>
      </w:r>
      <w:hyperlink r:id="rId23"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C7EE0" w:rsidRDefault="000C7EE0">
      <w:pPr>
        <w:pStyle w:val="ConsPlusNormal"/>
        <w:spacing w:before="220"/>
        <w:ind w:firstLine="540"/>
        <w:jc w:val="both"/>
      </w:pPr>
      <w:r>
        <w:t xml:space="preserve">Федеральным </w:t>
      </w:r>
      <w:hyperlink r:id="rId2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C7EE0" w:rsidRDefault="000C7EE0">
      <w:pPr>
        <w:pStyle w:val="ConsPlusNormal"/>
        <w:spacing w:before="220"/>
        <w:ind w:firstLine="540"/>
        <w:jc w:val="both"/>
      </w:pPr>
      <w:r>
        <w:t xml:space="preserve">Федеральным </w:t>
      </w:r>
      <w:hyperlink r:id="rId2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7EE0" w:rsidRDefault="000C7EE0">
      <w:pPr>
        <w:pStyle w:val="ConsPlusNormal"/>
        <w:spacing w:before="220"/>
        <w:ind w:firstLine="540"/>
        <w:jc w:val="both"/>
      </w:pPr>
      <w:hyperlink r:id="rId26" w:history="1">
        <w:r>
          <w:rPr>
            <w:color w:val="0000FF"/>
          </w:rPr>
          <w:t>Кодексом</w:t>
        </w:r>
      </w:hyperlink>
      <w:r>
        <w:t xml:space="preserve"> Российской Федерации об административных правонарушениях;</w:t>
      </w:r>
    </w:p>
    <w:p w:rsidR="000C7EE0" w:rsidRDefault="000C7EE0">
      <w:pPr>
        <w:pStyle w:val="ConsPlusNormal"/>
        <w:spacing w:before="220"/>
        <w:ind w:firstLine="540"/>
        <w:jc w:val="both"/>
      </w:pPr>
      <w:hyperlink r:id="rId27" w:history="1">
        <w:r>
          <w:rPr>
            <w:color w:val="0000FF"/>
          </w:rPr>
          <w:t>постановлением</w:t>
        </w:r>
      </w:hyperlink>
      <w:r>
        <w:t xml:space="preserve"> Правительства Российской Федерации от 12.04.2012 N 290 "О федеральном государственном пожарном надзоре";</w:t>
      </w:r>
    </w:p>
    <w:p w:rsidR="000C7EE0" w:rsidRDefault="000C7EE0">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21.05.2007 N 305 "Об утверждении положения о государственном надзоре в области гражданской обороны";</w:t>
      </w:r>
    </w:p>
    <w:p w:rsidR="000C7EE0" w:rsidRDefault="000C7EE0">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24.12.2015 N 1418 "О государственном надзоре в области защиты населения и территорий от чрезвычайных ситуаций природного и техногенного характера";</w:t>
      </w:r>
    </w:p>
    <w:p w:rsidR="000C7EE0" w:rsidRDefault="000C7EE0">
      <w:pPr>
        <w:pStyle w:val="ConsPlusNormal"/>
        <w:spacing w:before="220"/>
        <w:ind w:firstLine="540"/>
        <w:jc w:val="both"/>
      </w:pPr>
      <w:r>
        <w:t xml:space="preserve">Административным </w:t>
      </w:r>
      <w:hyperlink r:id="rId30" w:history="1">
        <w:r>
          <w:rPr>
            <w:color w:val="0000FF"/>
          </w:rPr>
          <w:t>регламентом</w:t>
        </w:r>
      </w:hyperlink>
      <w:r>
        <w:t xml:space="preserve"> МЧС России исполнения государственной функции по надзору за выполнением требований пожарной безопасности (</w:t>
      </w:r>
      <w:hyperlink r:id="rId31" w:history="1">
        <w:r>
          <w:rPr>
            <w:color w:val="0000FF"/>
          </w:rPr>
          <w:t>приказ</w:t>
        </w:r>
      </w:hyperlink>
      <w:r>
        <w:t xml:space="preserve"> МЧС России от 30.11.2016 N 644);</w:t>
      </w:r>
    </w:p>
    <w:p w:rsidR="000C7EE0" w:rsidRDefault="000C7EE0">
      <w:pPr>
        <w:pStyle w:val="ConsPlusNormal"/>
        <w:spacing w:before="220"/>
        <w:ind w:firstLine="540"/>
        <w:jc w:val="both"/>
      </w:pPr>
      <w:r>
        <w:t xml:space="preserve">Административным </w:t>
      </w:r>
      <w:hyperlink r:id="rId32" w:history="1">
        <w:r>
          <w:rPr>
            <w:color w:val="0000FF"/>
          </w:rPr>
          <w:t>регламентом</w:t>
        </w:r>
      </w:hyperlink>
      <w:r>
        <w:t xml:space="preserve"> МЧС России исполнения государственной функции по осуществлению государственного надзора в области гражданской обороны (</w:t>
      </w:r>
      <w:hyperlink r:id="rId33" w:history="1">
        <w:r>
          <w:rPr>
            <w:color w:val="0000FF"/>
          </w:rPr>
          <w:t>приказ</w:t>
        </w:r>
      </w:hyperlink>
      <w:r>
        <w:t xml:space="preserve"> МЧС России от 26.06.2012 N 358);</w:t>
      </w:r>
    </w:p>
    <w:p w:rsidR="000C7EE0" w:rsidRDefault="000C7EE0">
      <w:pPr>
        <w:pStyle w:val="ConsPlusNormal"/>
        <w:spacing w:before="220"/>
        <w:ind w:firstLine="540"/>
        <w:jc w:val="both"/>
      </w:pPr>
      <w:r>
        <w:t xml:space="preserve">Административным </w:t>
      </w:r>
      <w:hyperlink r:id="rId34" w:history="1">
        <w:r>
          <w:rPr>
            <w:color w:val="0000FF"/>
          </w:rPr>
          <w:t>регламентом</w:t>
        </w:r>
      </w:hyperlink>
      <w:r>
        <w:t xml:space="preserve"> МЧС России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w:t>
      </w:r>
      <w:hyperlink r:id="rId35" w:history="1">
        <w:r>
          <w:rPr>
            <w:color w:val="0000FF"/>
          </w:rPr>
          <w:t>приказ</w:t>
        </w:r>
      </w:hyperlink>
      <w:r>
        <w:t xml:space="preserve"> МЧС России от 14.06.2016 N 323);</w:t>
      </w:r>
    </w:p>
    <w:p w:rsidR="000C7EE0" w:rsidRDefault="000C7EE0">
      <w:pPr>
        <w:pStyle w:val="ConsPlusNormal"/>
        <w:spacing w:before="220"/>
        <w:ind w:firstLine="540"/>
        <w:jc w:val="both"/>
      </w:pPr>
      <w:r>
        <w:t xml:space="preserve">Административным </w:t>
      </w:r>
      <w:hyperlink r:id="rId36" w:history="1">
        <w:r>
          <w:rPr>
            <w:color w:val="0000FF"/>
          </w:rPr>
          <w:t>регламентом</w:t>
        </w:r>
      </w:hyperlink>
      <w:r>
        <w:t xml:space="preserve"> МЧС России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w:t>
      </w:r>
      <w:r>
        <w:lastRenderedPageBreak/>
        <w:t>инженерно-технических и организационных мероприятий по обеспечению их пожарной безопасности (</w:t>
      </w:r>
      <w:hyperlink r:id="rId37" w:history="1">
        <w:r>
          <w:rPr>
            <w:color w:val="0000FF"/>
          </w:rPr>
          <w:t>приказ</w:t>
        </w:r>
      </w:hyperlink>
      <w:r>
        <w:t xml:space="preserve"> МЧС России от 28.11.2011 N 710);</w:t>
      </w:r>
    </w:p>
    <w:p w:rsidR="000C7EE0" w:rsidRDefault="000C7EE0">
      <w:pPr>
        <w:pStyle w:val="ConsPlusNormal"/>
        <w:spacing w:before="220"/>
        <w:ind w:firstLine="540"/>
        <w:jc w:val="both"/>
      </w:pPr>
      <w:r>
        <w:t xml:space="preserve">Административным </w:t>
      </w:r>
      <w:hyperlink r:id="rId38" w:history="1">
        <w:r>
          <w:rPr>
            <w:color w:val="0000FF"/>
          </w:rPr>
          <w:t>регламентом</w:t>
        </w:r>
      </w:hyperlink>
      <w:r>
        <w:t xml:space="preserve"> МЧС России предоставления государственной услуги по приему копий заключений о независимой оценке пожарного риска (</w:t>
      </w:r>
      <w:hyperlink r:id="rId39" w:history="1">
        <w:r>
          <w:rPr>
            <w:color w:val="0000FF"/>
          </w:rPr>
          <w:t>приказ</w:t>
        </w:r>
      </w:hyperlink>
      <w:r>
        <w:t xml:space="preserve"> МЧС России от 29.07.2015 N 405);</w:t>
      </w:r>
    </w:p>
    <w:p w:rsidR="000C7EE0" w:rsidRDefault="000C7EE0">
      <w:pPr>
        <w:pStyle w:val="ConsPlusNormal"/>
        <w:spacing w:before="220"/>
        <w:ind w:firstLine="540"/>
        <w:jc w:val="both"/>
      </w:pPr>
      <w:r>
        <w:t xml:space="preserve">Административным </w:t>
      </w:r>
      <w:hyperlink r:id="rId40" w:history="1">
        <w:r>
          <w:rPr>
            <w:color w:val="0000FF"/>
          </w:rPr>
          <w:t>регламентом</w:t>
        </w:r>
      </w:hyperlink>
      <w:r>
        <w:t xml:space="preserve"> МЧС России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w:t>
      </w:r>
      <w:hyperlink r:id="rId41" w:history="1">
        <w:r>
          <w:rPr>
            <w:color w:val="0000FF"/>
          </w:rPr>
          <w:t>приказ</w:t>
        </w:r>
      </w:hyperlink>
      <w:r>
        <w:t xml:space="preserve"> МЧС России от 28.05.2012 N 291);</w:t>
      </w:r>
    </w:p>
    <w:p w:rsidR="000C7EE0" w:rsidRDefault="000C7EE0">
      <w:pPr>
        <w:pStyle w:val="ConsPlusNormal"/>
        <w:spacing w:before="220"/>
        <w:ind w:firstLine="540"/>
        <w:jc w:val="both"/>
      </w:pPr>
      <w:r>
        <w:t xml:space="preserve">Административным </w:t>
      </w:r>
      <w:hyperlink r:id="rId42" w:history="1">
        <w:r>
          <w:rPr>
            <w:color w:val="0000FF"/>
          </w:rPr>
          <w:t>регламентом</w:t>
        </w:r>
      </w:hyperlink>
      <w:r>
        <w:t xml:space="preserve"> МЧС России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w:t>
      </w:r>
      <w:hyperlink r:id="rId43" w:history="1">
        <w:r>
          <w:rPr>
            <w:color w:val="0000FF"/>
          </w:rPr>
          <w:t>приказ</w:t>
        </w:r>
      </w:hyperlink>
      <w:r>
        <w:t xml:space="preserve"> МЧС России от 24.08.2015 N 473).</w:t>
      </w:r>
    </w:p>
    <w:p w:rsidR="000C7EE0" w:rsidRDefault="000C7EE0">
      <w:pPr>
        <w:pStyle w:val="ConsPlusNormal"/>
        <w:jc w:val="both"/>
      </w:pPr>
    </w:p>
    <w:p w:rsidR="000C7EE0" w:rsidRDefault="000C7EE0">
      <w:pPr>
        <w:pStyle w:val="ConsPlusTitle"/>
        <w:jc w:val="center"/>
        <w:outlineLvl w:val="0"/>
      </w:pPr>
      <w:r>
        <w:t>5. Доведение организационно-методических указаний</w:t>
      </w:r>
    </w:p>
    <w:p w:rsidR="000C7EE0" w:rsidRDefault="000C7EE0">
      <w:pPr>
        <w:pStyle w:val="ConsPlusNormal"/>
        <w:jc w:val="both"/>
      </w:pPr>
    </w:p>
    <w:p w:rsidR="000C7EE0" w:rsidRDefault="000C7EE0">
      <w:pPr>
        <w:pStyle w:val="ConsPlusNormal"/>
        <w:ind w:firstLine="540"/>
        <w:jc w:val="both"/>
      </w:pPr>
      <w:r>
        <w:t>Начальникам территориальных органов МЧС России на основе настоящих Организационно-методических указаний организовать подготовку своих Организационно-методических указаний подчиненным подразделениям СВФ, подразделениям ФПС, ГИМС, организациям и учреждениям МЧС России, с учетом региональных особенностей.</w:t>
      </w:r>
    </w:p>
    <w:p w:rsidR="000C7EE0" w:rsidRDefault="000C7EE0">
      <w:pPr>
        <w:pStyle w:val="ConsPlusNormal"/>
        <w:jc w:val="both"/>
      </w:pPr>
    </w:p>
    <w:p w:rsidR="000C7EE0" w:rsidRDefault="000C7EE0">
      <w:pPr>
        <w:pStyle w:val="ConsPlusNormal"/>
        <w:jc w:val="right"/>
      </w:pPr>
      <w:r>
        <w:t>Первый заместитель Министра</w:t>
      </w:r>
    </w:p>
    <w:p w:rsidR="000C7EE0" w:rsidRDefault="000C7EE0">
      <w:pPr>
        <w:pStyle w:val="ConsPlusNormal"/>
        <w:jc w:val="right"/>
      </w:pPr>
      <w:r>
        <w:t>генерал-полковник</w:t>
      </w:r>
    </w:p>
    <w:p w:rsidR="000C7EE0" w:rsidRDefault="000C7EE0">
      <w:pPr>
        <w:pStyle w:val="ConsPlusNormal"/>
        <w:jc w:val="right"/>
      </w:pPr>
      <w:r>
        <w:t>внутренней службы</w:t>
      </w:r>
    </w:p>
    <w:p w:rsidR="000C7EE0" w:rsidRDefault="000C7EE0">
      <w:pPr>
        <w:pStyle w:val="ConsPlusNormal"/>
        <w:jc w:val="right"/>
      </w:pPr>
      <w:r>
        <w:t>А.П.ЧУПРИЯН</w:t>
      </w:r>
    </w:p>
    <w:p w:rsidR="000C7EE0" w:rsidRDefault="000C7EE0">
      <w:pPr>
        <w:pStyle w:val="ConsPlusNormal"/>
        <w:jc w:val="both"/>
      </w:pPr>
    </w:p>
    <w:p w:rsidR="000C7EE0" w:rsidRDefault="000C7EE0">
      <w:pPr>
        <w:pStyle w:val="ConsPlusNormal"/>
        <w:jc w:val="both"/>
      </w:pPr>
    </w:p>
    <w:p w:rsidR="000C7EE0" w:rsidRDefault="000C7EE0">
      <w:pPr>
        <w:pStyle w:val="ConsPlusNormal"/>
        <w:pBdr>
          <w:top w:val="single" w:sz="6" w:space="0" w:color="auto"/>
        </w:pBdr>
        <w:spacing w:before="100" w:after="100"/>
        <w:jc w:val="both"/>
        <w:rPr>
          <w:sz w:val="2"/>
          <w:szCs w:val="2"/>
        </w:rPr>
      </w:pPr>
    </w:p>
    <w:p w:rsidR="00196D6D" w:rsidRDefault="00196D6D"/>
    <w:sectPr w:rsidR="00196D6D" w:rsidSect="008F1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7EE0"/>
    <w:rsid w:val="000C7EE0"/>
    <w:rsid w:val="00196D6D"/>
    <w:rsid w:val="001E7356"/>
    <w:rsid w:val="00300CAA"/>
    <w:rsid w:val="00934124"/>
    <w:rsid w:val="00E7736A"/>
    <w:rsid w:val="00EF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7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7E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7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7E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7E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7E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30B144CB98C3FE322077E17AD27C7A9C91381678CABE7747C415D7EBCA6F5EEC4B3E656F6C6CDC575454A464O0GBN" TargetMode="External"/><Relationship Id="rId13" Type="http://schemas.openxmlformats.org/officeDocument/2006/relationships/hyperlink" Target="consultantplus://offline/ref=6E30B144CB98C3FE322077E17AD27C7A9C903F1E7EC1BE7747C415D7EBCA6F5EFE4B66696E6572DC534102F521577DFAF37CE4422BD4FE4FO8G7N" TargetMode="External"/><Relationship Id="rId18" Type="http://schemas.openxmlformats.org/officeDocument/2006/relationships/hyperlink" Target="consultantplus://offline/ref=6E30B144CB98C3FE322077E17AD27C7A9C903F1E7EC1BE7747C415D7EBCA6F5EEC4B3E656F6C6CDC575454A464O0GBN" TargetMode="External"/><Relationship Id="rId26" Type="http://schemas.openxmlformats.org/officeDocument/2006/relationships/hyperlink" Target="consultantplus://offline/ref=6E30B144CB98C3FE322077E17AD27C7A9D9A36127BC0BE7747C415D7EBCA6F5EEC4B3E656F6C6CDC575454A464O0GBN" TargetMode="External"/><Relationship Id="rId39" Type="http://schemas.openxmlformats.org/officeDocument/2006/relationships/hyperlink" Target="consultantplus://offline/ref=6E30B144CB98C3FE322077E17AD27C7A9C993E157ECBBE7747C415D7EBCA6F5EEC4B3E656F6C6CDC575454A464O0GBN" TargetMode="External"/><Relationship Id="rId3" Type="http://schemas.openxmlformats.org/officeDocument/2006/relationships/webSettings" Target="webSettings.xml"/><Relationship Id="rId21" Type="http://schemas.openxmlformats.org/officeDocument/2006/relationships/hyperlink" Target="consultantplus://offline/ref=6E30B144CB98C3FE322077E17AD27C7A9D9A3F177CC1BE7747C415D7EBCA6F5EEC4B3E656F6C6CDC575454A464O0GBN" TargetMode="External"/><Relationship Id="rId34" Type="http://schemas.openxmlformats.org/officeDocument/2006/relationships/hyperlink" Target="consultantplus://offline/ref=6E30B144CB98C3FE322077E17AD27C7A9C903D1E7CC3BE7747C415D7EBCA6F5EFE4B66696E6572DC514102F521577DFAF37CE4422BD4FE4FO8G7N" TargetMode="External"/><Relationship Id="rId42" Type="http://schemas.openxmlformats.org/officeDocument/2006/relationships/hyperlink" Target="consultantplus://offline/ref=6E30B144CB98C3FE322077E17AD27C7A9D9A3C157DC0BE7747C415D7EBCA6F5EFE4B66696E6572DC504102F521577DFAF37CE4422BD4FE4FO8G7N" TargetMode="External"/><Relationship Id="rId7" Type="http://schemas.openxmlformats.org/officeDocument/2006/relationships/hyperlink" Target="consultantplus://offline/ref=6E30B144CB98C3FE322077E17AD27C7A9D9B3E1F79C3BE7747C415D7EBCA6F5EFE4B66696F617ADC504102F521577DFAF37CE4422BD4FE4FO8G7N" TargetMode="External"/><Relationship Id="rId12" Type="http://schemas.openxmlformats.org/officeDocument/2006/relationships/hyperlink" Target="consultantplus://offline/ref=6E30B144CB98C3FE322077E17AD27C7A9D983D137CC3BE7747C415D7EBCA6F5EEC4B3E656F6C6CDC575454A464O0GBN" TargetMode="External"/><Relationship Id="rId17" Type="http://schemas.openxmlformats.org/officeDocument/2006/relationships/hyperlink" Target="consultantplus://offline/ref=6E30B144CB98C3FE322077E17AD27C7A9C903F1E7EC1BE7747C415D7EBCA6F5EFE4B66696E6572DC534102F521577DFAF37CE4422BD4FE4FO8G7N" TargetMode="External"/><Relationship Id="rId25" Type="http://schemas.openxmlformats.org/officeDocument/2006/relationships/hyperlink" Target="consultantplus://offline/ref=6E30B144CB98C3FE322077E17AD27C7A9D9A3F1E7BC5BE7747C415D7EBCA6F5EEC4B3E656F6C6CDC575454A464O0GBN" TargetMode="External"/><Relationship Id="rId33" Type="http://schemas.openxmlformats.org/officeDocument/2006/relationships/hyperlink" Target="consultantplus://offline/ref=6E30B144CB98C3FE322077E17AD27C7A9C903D1E73C0BE7747C415D7EBCA6F5EEC4B3E656F6C6CDC575454A464O0GBN" TargetMode="External"/><Relationship Id="rId38" Type="http://schemas.openxmlformats.org/officeDocument/2006/relationships/hyperlink" Target="consultantplus://offline/ref=6E30B144CB98C3FE322077E17AD27C7A9C993E157ECBBE7747C415D7EBCA6F5EFE4B66696E6572DC564102F521577DFAF37CE4422BD4FE4FO8G7N" TargetMode="External"/><Relationship Id="rId2" Type="http://schemas.openxmlformats.org/officeDocument/2006/relationships/settings" Target="settings.xml"/><Relationship Id="rId16" Type="http://schemas.openxmlformats.org/officeDocument/2006/relationships/hyperlink" Target="consultantplus://offline/ref=6E30B144CB98C3FE322077E17AD27C7A9F9C3E117BC2BE7747C415D7EBCA6F5EFE4B66696E6572DD5D4102F521577DFAF37CE4422BD4FE4FO8G7N" TargetMode="External"/><Relationship Id="rId20" Type="http://schemas.openxmlformats.org/officeDocument/2006/relationships/hyperlink" Target="consultantplus://offline/ref=6E30B144CB98C3FE322077E17AD27C7A9D9B3F167AC7BE7747C415D7EBCA6F5EEC4B3E656F6C6CDC575454A464O0GBN" TargetMode="External"/><Relationship Id="rId29" Type="http://schemas.openxmlformats.org/officeDocument/2006/relationships/hyperlink" Target="consultantplus://offline/ref=6E30B144CB98C3FE322077E17AD27C7A9C9B3E1778C1BE7747C415D7EBCA6F5EEC4B3E656F6C6CDC575454A464O0GBN" TargetMode="External"/><Relationship Id="rId41" Type="http://schemas.openxmlformats.org/officeDocument/2006/relationships/hyperlink" Target="consultantplus://offline/ref=6E30B144CB98C3FE322077E17AD27C7A9D9A3C157DC7BE7747C415D7EBCA6F5EEC4B3E656F6C6CDC575454A464O0GBN" TargetMode="External"/><Relationship Id="rId1" Type="http://schemas.openxmlformats.org/officeDocument/2006/relationships/styles" Target="styles.xml"/><Relationship Id="rId6" Type="http://schemas.openxmlformats.org/officeDocument/2006/relationships/hyperlink" Target="consultantplus://offline/ref=6E30B144CB98C3FE322077E17AD27C7A9D993C1679C3BE7747C415D7EBCA6F5EEC4B3E656F6C6CDC575454A464O0GBN" TargetMode="External"/><Relationship Id="rId11" Type="http://schemas.openxmlformats.org/officeDocument/2006/relationships/hyperlink" Target="consultantplus://offline/ref=6E30B144CB98C3FE322077E17AD27C7A9F9D3D137DC2BE7747C415D7EBCA6F5EEC4B3E656F6C6CDC575454A464O0GBN" TargetMode="External"/><Relationship Id="rId24" Type="http://schemas.openxmlformats.org/officeDocument/2006/relationships/hyperlink" Target="consultantplus://offline/ref=6E30B144CB98C3FE322077E17AD27C7A9D9A3F147CC4BE7747C415D7EBCA6F5EEC4B3E656F6C6CDC575454A464O0GBN" TargetMode="External"/><Relationship Id="rId32" Type="http://schemas.openxmlformats.org/officeDocument/2006/relationships/hyperlink" Target="consultantplus://offline/ref=6E30B144CB98C3FE322077E17AD27C7A9C903D1E73C0BE7747C415D7EBCA6F5EFE4B66696E6572DC554102F521577DFAF37CE4422BD4FE4FO8G7N" TargetMode="External"/><Relationship Id="rId37" Type="http://schemas.openxmlformats.org/officeDocument/2006/relationships/hyperlink" Target="consultantplus://offline/ref=6E30B144CB98C3FE322077E17AD27C7A9D98371E7EC7BE7747C415D7EBCA6F5EEC4B3E656F6C6CDC575454A464O0GBN" TargetMode="External"/><Relationship Id="rId40" Type="http://schemas.openxmlformats.org/officeDocument/2006/relationships/hyperlink" Target="consultantplus://offline/ref=6E30B144CB98C3FE322077E17AD27C7A9D9A3C157DC7BE7747C415D7EBCA6F5EFE4B66696E6572DC554102F521577DFAF37CE4422BD4FE4FO8G7N" TargetMode="External"/><Relationship Id="rId45" Type="http://schemas.openxmlformats.org/officeDocument/2006/relationships/theme" Target="theme/theme1.xml"/><Relationship Id="rId5" Type="http://schemas.openxmlformats.org/officeDocument/2006/relationships/hyperlink" Target="consultantplus://offline/ref=6E30B144CB98C3FE322077E17AD27C7A9D9A3A107DC1BE7747C415D7EBCA6F5EFE4B66696E6573DD564102F521577DFAF37CE4422BD4FE4FO8G7N" TargetMode="External"/><Relationship Id="rId15" Type="http://schemas.openxmlformats.org/officeDocument/2006/relationships/hyperlink" Target="consultantplus://offline/ref=6E30B144CB98C3FE322077E17AD27C7A9F9C3E117BC2BE7747C415D7EBCA6F5EFE4B66696E6572DD5D4102F521577DFAF37CE4422BD4FE4FO8G7N" TargetMode="External"/><Relationship Id="rId23" Type="http://schemas.openxmlformats.org/officeDocument/2006/relationships/hyperlink" Target="consultantplus://offline/ref=6E30B144CB98C3FE322077E17AD27C7A9D9A3A107CC6BE7747C415D7EBCA6F5EEC4B3E656F6C6CDC575454A464O0GBN" TargetMode="External"/><Relationship Id="rId28" Type="http://schemas.openxmlformats.org/officeDocument/2006/relationships/hyperlink" Target="consultantplus://offline/ref=6E30B144CB98C3FE322077E17AD27C7A9C9B3E1778C0BE7747C415D7EBCA6F5EEC4B3E656F6C6CDC575454A464O0GBN" TargetMode="External"/><Relationship Id="rId36" Type="http://schemas.openxmlformats.org/officeDocument/2006/relationships/hyperlink" Target="consultantplus://offline/ref=6E30B144CB98C3FE322077E17AD27C7A9D98371E7EC7BE7747C415D7EBCA6F5EFE4B66696E6572DD5C4102F521577DFAF37CE4422BD4FE4FO8G7N" TargetMode="External"/><Relationship Id="rId10" Type="http://schemas.openxmlformats.org/officeDocument/2006/relationships/hyperlink" Target="consultantplus://offline/ref=6E30B144CB98C3FE322077E17AD27C7A9C9936147CC3BE7747C415D7EBCA6F5EFE4B66696E6572DC564102F521577DFAF37CE4422BD4FE4FO8G7N" TargetMode="External"/><Relationship Id="rId19" Type="http://schemas.openxmlformats.org/officeDocument/2006/relationships/hyperlink" Target="consultantplus://offline/ref=6E30B144CB98C3FE322077E17AD27C7A9D9839117DC4BE7747C415D7EBCA6F5EFE4B66696E6572DD5C4102F521577DFAF37CE4422BD4FE4FO8G7N" TargetMode="External"/><Relationship Id="rId31" Type="http://schemas.openxmlformats.org/officeDocument/2006/relationships/hyperlink" Target="consultantplus://offline/ref=6E30B144CB98C3FE322077E17AD27C7A9C983E167BC6BE7747C415D7EBCA6F5EEC4B3E656F6C6CDC575454A464O0GBN"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E30B144CB98C3FE322077E17AD27C7A9D993C1679C3BE7747C415D7EBCA6F5EEC4B3E656F6C6CDC575454A464O0GBN" TargetMode="External"/><Relationship Id="rId14" Type="http://schemas.openxmlformats.org/officeDocument/2006/relationships/hyperlink" Target="consultantplus://offline/ref=6E30B144CB98C3FE322077E17AD27C7A9C903F1E7EC1BE7747C415D7EBCA6F5EEC4B3E656F6C6CDC575454A464O0GBN" TargetMode="External"/><Relationship Id="rId22" Type="http://schemas.openxmlformats.org/officeDocument/2006/relationships/hyperlink" Target="consultantplus://offline/ref=6E30B144CB98C3FE322077E17AD27C7A9D983B1E79C7BE7747C415D7EBCA6F5EEC4B3E656F6C6CDC575454A464O0GBN" TargetMode="External"/><Relationship Id="rId27" Type="http://schemas.openxmlformats.org/officeDocument/2006/relationships/hyperlink" Target="consultantplus://offline/ref=6E30B144CB98C3FE322077E17AD27C7A9D9A3A127AC1BE7747C415D7EBCA6F5EEC4B3E656F6C6CDC575454A464O0GBN" TargetMode="External"/><Relationship Id="rId30" Type="http://schemas.openxmlformats.org/officeDocument/2006/relationships/hyperlink" Target="consultantplus://offline/ref=6E30B144CB98C3FE322077E17AD27C7A9C983E167BC6BE7747C415D7EBCA6F5EFE4B66696E6572DC564102F521577DFAF37CE4422BD4FE4FO8G7N" TargetMode="External"/><Relationship Id="rId35" Type="http://schemas.openxmlformats.org/officeDocument/2006/relationships/hyperlink" Target="consultantplus://offline/ref=6E30B144CB98C3FE322077E17AD27C7A9C903D1E7CC3BE7747C415D7EBCA6F5EEC4B3E656F6C6CDC575454A464O0GBN" TargetMode="External"/><Relationship Id="rId43" Type="http://schemas.openxmlformats.org/officeDocument/2006/relationships/hyperlink" Target="consultantplus://offline/ref=6E30B144CB98C3FE322077E17AD27C7A9D9A3C157DC0BE7747C415D7EBCA6F5EEC4B3E656F6C6CDC575454A464O0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19534</Words>
  <Characters>111344</Characters>
  <Application>Microsoft Office Word</Application>
  <DocSecurity>0</DocSecurity>
  <Lines>927</Lines>
  <Paragraphs>261</Paragraphs>
  <ScaleCrop>false</ScaleCrop>
  <Company/>
  <LinksUpToDate>false</LinksUpToDate>
  <CharactersWithSpaces>130617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OPiK</dc:creator>
  <cp:lastModifiedBy>OPiK</cp:lastModifiedBy>
  <cp:revision>1</cp:revision>
  <dcterms:created xsi:type="dcterms:W3CDTF">2019-12-19T13:06:00Z</dcterms:created>
  <dcterms:modified xsi:type="dcterms:W3CDTF">2019-12-19T13:06:00Z</dcterms:modified>
</cp:coreProperties>
</file>