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8" w:rsidRPr="007D2E4D" w:rsidRDefault="00712588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DD4688" w:rsidRDefault="007D2E4D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00F56B" wp14:editId="48D3C07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D1" w:rsidRPr="00246623" w:rsidRDefault="00CD72D1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566278" w:rsidRPr="00712588" w:rsidRDefault="00566278" w:rsidP="007D2E4D">
      <w:pPr>
        <w:pStyle w:val="2"/>
        <w:keepNext w:val="0"/>
        <w:keepLines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712588">
        <w:rPr>
          <w:rFonts w:ascii="Times New Roman" w:hAnsi="Times New Roman"/>
          <w:bCs w:val="0"/>
          <w:color w:val="auto"/>
          <w:sz w:val="40"/>
          <w:szCs w:val="40"/>
        </w:rPr>
        <w:t>ЗАКОН</w:t>
      </w:r>
    </w:p>
    <w:p w:rsidR="00566278" w:rsidRPr="00712588" w:rsidRDefault="00566278" w:rsidP="007D2E4D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712588">
        <w:rPr>
          <w:sz w:val="40"/>
          <w:szCs w:val="40"/>
        </w:rPr>
        <w:t>ЧУВАШСКОЙ</w:t>
      </w:r>
      <w:r w:rsidR="00246623" w:rsidRPr="00712588">
        <w:rPr>
          <w:sz w:val="40"/>
          <w:szCs w:val="40"/>
        </w:rPr>
        <w:t xml:space="preserve"> </w:t>
      </w:r>
      <w:r w:rsidRPr="00712588">
        <w:rPr>
          <w:sz w:val="40"/>
          <w:szCs w:val="40"/>
        </w:rPr>
        <w:t>РЕСПУБЛИКИ</w:t>
      </w:r>
    </w:p>
    <w:p w:rsidR="00A25690" w:rsidRPr="00712588" w:rsidRDefault="00A25690" w:rsidP="007D2E4D">
      <w:pPr>
        <w:pStyle w:val="5"/>
        <w:keepNext w:val="0"/>
        <w:widowControl/>
        <w:rPr>
          <w:b w:val="0"/>
          <w:szCs w:val="28"/>
        </w:rPr>
      </w:pP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О ПРИОСТАНОВЛЕНИИ ДЕЙСТВИЯ ПУНКТА 4 </w:t>
      </w: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СТАТЬИ 13 ЗАКОНА ЧУВАШСКОЙ РЕСПУБЛИКИ </w:t>
      </w:r>
    </w:p>
    <w:p w:rsidR="0036353B" w:rsidRPr="0036353B" w:rsidRDefault="007D2E4D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"</w:t>
      </w:r>
      <w:r w:rsidR="0036353B" w:rsidRPr="0036353B">
        <w:rPr>
          <w:rFonts w:eastAsia="Times New Roman"/>
          <w:b/>
          <w:sz w:val="32"/>
          <w:szCs w:val="32"/>
          <w:lang w:eastAsia="en-US"/>
        </w:rPr>
        <w:t xml:space="preserve">О ГОСУДАРСТВЕННОЙ ГРАЖДАНСКОЙ </w:t>
      </w: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>СЛУЖБ</w:t>
      </w:r>
      <w:bookmarkStart w:id="0" w:name="_GoBack"/>
      <w:bookmarkEnd w:id="0"/>
      <w:r w:rsidRPr="0036353B">
        <w:rPr>
          <w:rFonts w:eastAsia="Times New Roman"/>
          <w:b/>
          <w:sz w:val="32"/>
          <w:szCs w:val="32"/>
          <w:lang w:eastAsia="en-US"/>
        </w:rPr>
        <w:t>Е ЧУВАШСКОЙ РЕСПУБЛИКИ</w:t>
      </w:r>
      <w:r w:rsidR="007D2E4D">
        <w:rPr>
          <w:rFonts w:eastAsia="Times New Roman"/>
          <w:b/>
          <w:sz w:val="32"/>
          <w:szCs w:val="32"/>
          <w:lang w:eastAsia="en-US"/>
        </w:rPr>
        <w:t>"</w:t>
      </w:r>
    </w:p>
    <w:p w:rsidR="007D2E4D" w:rsidRPr="007D2E4D" w:rsidRDefault="007D2E4D" w:rsidP="007D2E4D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D2E4D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D2E4D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D2E4D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7D2E4D" w:rsidRPr="007D2E4D" w:rsidRDefault="00B87332" w:rsidP="007D2E4D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20 декабря </w:t>
      </w:r>
      <w:r w:rsidR="007D2E4D" w:rsidRPr="007D2E4D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7D2E4D" w:rsidRPr="007D2E4D" w:rsidRDefault="007D2E4D" w:rsidP="007D2E4D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6C4E" w:rsidRPr="007D2E4D" w:rsidRDefault="009E6C4E" w:rsidP="007D2E4D">
      <w:pPr>
        <w:pStyle w:val="2"/>
        <w:keepNext w:val="0"/>
        <w:keepLines w:val="0"/>
        <w:widowControl w:val="0"/>
        <w:spacing w:before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2E4D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7D2E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2E4D">
        <w:rPr>
          <w:rFonts w:ascii="Times New Roman" w:hAnsi="Times New Roman"/>
          <w:color w:val="auto"/>
          <w:sz w:val="28"/>
          <w:szCs w:val="28"/>
        </w:rPr>
        <w:t>1</w:t>
      </w:r>
    </w:p>
    <w:p w:rsidR="00266A5F" w:rsidRPr="007D2E4D" w:rsidRDefault="00266A5F" w:rsidP="007D2E4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D2E4D">
        <w:rPr>
          <w:spacing w:val="-4"/>
          <w:sz w:val="28"/>
          <w:szCs w:val="28"/>
        </w:rPr>
        <w:t>Приостановить до 1 января 20</w:t>
      </w:r>
      <w:r w:rsidR="0047258E" w:rsidRPr="007D2E4D">
        <w:rPr>
          <w:spacing w:val="-4"/>
          <w:sz w:val="28"/>
          <w:szCs w:val="28"/>
        </w:rPr>
        <w:t>2</w:t>
      </w:r>
      <w:r w:rsidRPr="007D2E4D">
        <w:rPr>
          <w:spacing w:val="-4"/>
          <w:sz w:val="28"/>
          <w:szCs w:val="28"/>
        </w:rPr>
        <w:t xml:space="preserve">1 года действие </w:t>
      </w:r>
      <w:hyperlink r:id="rId9" w:history="1">
        <w:r w:rsidRPr="007D2E4D">
          <w:rPr>
            <w:spacing w:val="-4"/>
            <w:sz w:val="28"/>
            <w:szCs w:val="28"/>
          </w:rPr>
          <w:t>пункта 4 статьи 13</w:t>
        </w:r>
      </w:hyperlink>
      <w:r w:rsidRPr="007D2E4D">
        <w:rPr>
          <w:spacing w:val="-4"/>
          <w:sz w:val="28"/>
          <w:szCs w:val="28"/>
        </w:rPr>
        <w:t xml:space="preserve"> </w:t>
      </w:r>
      <w:r w:rsidR="007D2E4D">
        <w:rPr>
          <w:spacing w:val="-4"/>
          <w:sz w:val="28"/>
          <w:szCs w:val="28"/>
        </w:rPr>
        <w:br/>
      </w:r>
      <w:r w:rsidRPr="007D2E4D">
        <w:rPr>
          <w:spacing w:val="-4"/>
          <w:sz w:val="28"/>
          <w:szCs w:val="28"/>
        </w:rPr>
        <w:t xml:space="preserve">Закона Чувашской Республики от 12 апреля 2005 года </w:t>
      </w:r>
      <w:r w:rsidR="0047258E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11 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О госуда</w:t>
      </w:r>
      <w:r w:rsidRPr="007D2E4D">
        <w:rPr>
          <w:spacing w:val="-4"/>
          <w:sz w:val="28"/>
          <w:szCs w:val="28"/>
        </w:rPr>
        <w:t>р</w:t>
      </w:r>
      <w:r w:rsidRPr="007D2E4D">
        <w:rPr>
          <w:spacing w:val="-4"/>
          <w:sz w:val="28"/>
          <w:szCs w:val="28"/>
        </w:rPr>
        <w:t>ственной гражданской службе Чувашской Республики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 xml:space="preserve"> (Ведомости Госуда</w:t>
      </w:r>
      <w:r w:rsidRPr="007D2E4D">
        <w:rPr>
          <w:spacing w:val="-4"/>
          <w:sz w:val="28"/>
          <w:szCs w:val="28"/>
        </w:rPr>
        <w:t>р</w:t>
      </w:r>
      <w:r w:rsidRPr="007D2E4D">
        <w:rPr>
          <w:spacing w:val="-4"/>
          <w:sz w:val="28"/>
          <w:szCs w:val="28"/>
        </w:rPr>
        <w:t xml:space="preserve">ственного Совета Чувашской Республики, 2005,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62; 2006,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67, 70; 2009,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79; 2010,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84, 85; 2012,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92 (том I); Собрание законодательства Чува</w:t>
      </w:r>
      <w:r w:rsidRPr="007D2E4D">
        <w:rPr>
          <w:spacing w:val="-4"/>
          <w:sz w:val="28"/>
          <w:szCs w:val="28"/>
        </w:rPr>
        <w:t>ш</w:t>
      </w:r>
      <w:r w:rsidRPr="007D2E4D">
        <w:rPr>
          <w:spacing w:val="-4"/>
          <w:sz w:val="28"/>
          <w:szCs w:val="28"/>
        </w:rPr>
        <w:t xml:space="preserve">ской Республики, 2013,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7, 12;</w:t>
      </w:r>
      <w:proofErr w:type="gramEnd"/>
      <w:r w:rsidRPr="007D2E4D">
        <w:rPr>
          <w:spacing w:val="-4"/>
          <w:sz w:val="28"/>
          <w:szCs w:val="28"/>
        </w:rPr>
        <w:t xml:space="preserve"> </w:t>
      </w:r>
      <w:proofErr w:type="gramStart"/>
      <w:r w:rsidRPr="007D2E4D">
        <w:rPr>
          <w:spacing w:val="-4"/>
          <w:sz w:val="28"/>
          <w:szCs w:val="28"/>
        </w:rPr>
        <w:t xml:space="preserve">2014,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12; 2015,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5, 6; 2016,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10, 12; газета 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Республика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, 2017, 22 ноября</w:t>
      </w:r>
      <w:r w:rsidR="00952E76" w:rsidRPr="007D2E4D">
        <w:rPr>
          <w:spacing w:val="-4"/>
          <w:sz w:val="28"/>
          <w:szCs w:val="28"/>
        </w:rPr>
        <w:t>, 27 декабря</w:t>
      </w:r>
      <w:r w:rsidR="008065DA" w:rsidRPr="007D2E4D">
        <w:rPr>
          <w:spacing w:val="-4"/>
          <w:sz w:val="28"/>
          <w:szCs w:val="28"/>
        </w:rPr>
        <w:t>; 2018, 31 октября</w:t>
      </w:r>
      <w:r w:rsidRPr="007D2E4D">
        <w:rPr>
          <w:spacing w:val="-4"/>
          <w:sz w:val="28"/>
          <w:szCs w:val="28"/>
        </w:rPr>
        <w:t>).</w:t>
      </w:r>
      <w:proofErr w:type="gramEnd"/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  <w:bookmarkStart w:id="1" w:name="sub_45112"/>
    </w:p>
    <w:p w:rsidR="002C50C4" w:rsidRPr="007D2E4D" w:rsidRDefault="002C50C4" w:rsidP="007D2E4D">
      <w:pPr>
        <w:spacing w:line="312" w:lineRule="auto"/>
        <w:ind w:firstLine="709"/>
        <w:jc w:val="both"/>
        <w:rPr>
          <w:sz w:val="28"/>
          <w:szCs w:val="28"/>
        </w:rPr>
      </w:pPr>
      <w:r w:rsidRPr="007D2E4D">
        <w:rPr>
          <w:b/>
          <w:sz w:val="28"/>
          <w:szCs w:val="28"/>
        </w:rPr>
        <w:t>Статья</w:t>
      </w:r>
      <w:r w:rsidR="00246623" w:rsidRPr="007D2E4D">
        <w:rPr>
          <w:b/>
          <w:sz w:val="28"/>
          <w:szCs w:val="28"/>
        </w:rPr>
        <w:t xml:space="preserve"> </w:t>
      </w:r>
      <w:r w:rsidRPr="007D2E4D">
        <w:rPr>
          <w:b/>
          <w:sz w:val="28"/>
          <w:szCs w:val="28"/>
        </w:rPr>
        <w:t>2</w:t>
      </w:r>
    </w:p>
    <w:p w:rsidR="002C50C4" w:rsidRPr="007D2E4D" w:rsidRDefault="002C50C4" w:rsidP="007D2E4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2E4D">
        <w:rPr>
          <w:sz w:val="28"/>
          <w:szCs w:val="28"/>
        </w:rPr>
        <w:t>Настоящий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Закон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вступает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в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силу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по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истечении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десяти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дней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после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дня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его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официального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опубликования.</w:t>
      </w:r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</w:p>
    <w:p w:rsidR="00610332" w:rsidRDefault="00610332" w:rsidP="007D2E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D2E4D" w:rsidRPr="007D2E4D" w:rsidTr="00782DFA">
        <w:tc>
          <w:tcPr>
            <w:tcW w:w="3085" w:type="dxa"/>
          </w:tcPr>
          <w:p w:rsidR="007D2E4D" w:rsidRPr="007D2E4D" w:rsidRDefault="007D2E4D" w:rsidP="007D2E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Глава</w:t>
            </w:r>
          </w:p>
          <w:p w:rsidR="007D2E4D" w:rsidRPr="007D2E4D" w:rsidRDefault="007D2E4D" w:rsidP="007D2E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D2E4D" w:rsidRPr="007D2E4D" w:rsidRDefault="007D2E4D" w:rsidP="007D2E4D">
            <w:pPr>
              <w:rPr>
                <w:rFonts w:eastAsia="Times New Roman"/>
                <w:sz w:val="28"/>
                <w:szCs w:val="28"/>
              </w:rPr>
            </w:pPr>
          </w:p>
          <w:p w:rsidR="007D2E4D" w:rsidRPr="007D2E4D" w:rsidRDefault="007D2E4D" w:rsidP="007D2E4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7D2E4D" w:rsidRPr="007D2E4D" w:rsidRDefault="007D2E4D" w:rsidP="007D2E4D">
      <w:pPr>
        <w:rPr>
          <w:rFonts w:eastAsia="Times New Roman"/>
          <w:sz w:val="28"/>
          <w:szCs w:val="28"/>
        </w:rPr>
      </w:pPr>
    </w:p>
    <w:p w:rsidR="007D2E4D" w:rsidRDefault="007D2E4D" w:rsidP="007D2E4D">
      <w:pPr>
        <w:rPr>
          <w:rFonts w:eastAsia="Times New Roman"/>
          <w:sz w:val="28"/>
          <w:szCs w:val="28"/>
        </w:rPr>
      </w:pPr>
      <w:r w:rsidRPr="007D2E4D">
        <w:rPr>
          <w:rFonts w:eastAsia="Times New Roman"/>
          <w:sz w:val="28"/>
          <w:szCs w:val="28"/>
        </w:rPr>
        <w:t>г. Чебоксары</w:t>
      </w:r>
      <w:bookmarkEnd w:id="1"/>
    </w:p>
    <w:p w:rsidR="00456124" w:rsidRDefault="00456124" w:rsidP="00456124">
      <w:pPr>
        <w:rPr>
          <w:sz w:val="28"/>
          <w:szCs w:val="28"/>
        </w:rPr>
      </w:pPr>
      <w:r>
        <w:rPr>
          <w:sz w:val="28"/>
          <w:szCs w:val="28"/>
        </w:rPr>
        <w:t>20 декабря 2019 года</w:t>
      </w:r>
    </w:p>
    <w:p w:rsidR="00456124" w:rsidRDefault="00456124" w:rsidP="00456124">
      <w:pPr>
        <w:rPr>
          <w:sz w:val="28"/>
          <w:szCs w:val="28"/>
        </w:rPr>
      </w:pPr>
      <w:r>
        <w:rPr>
          <w:sz w:val="28"/>
          <w:szCs w:val="28"/>
        </w:rPr>
        <w:t>№ 90</w:t>
      </w:r>
    </w:p>
    <w:sectPr w:rsidR="00456124" w:rsidSect="00456124">
      <w:headerReference w:type="even" r:id="rId10"/>
      <w:headerReference w:type="default" r:id="rId11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C3" w:rsidRDefault="00FD0DC3" w:rsidP="004607EC">
      <w:r>
        <w:separator/>
      </w:r>
    </w:p>
  </w:endnote>
  <w:endnote w:type="continuationSeparator" w:id="0">
    <w:p w:rsidR="00FD0DC3" w:rsidRDefault="00FD0DC3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C3" w:rsidRDefault="00FD0DC3" w:rsidP="004607EC">
      <w:r>
        <w:separator/>
      </w:r>
    </w:p>
  </w:footnote>
  <w:footnote w:type="continuationSeparator" w:id="0">
    <w:p w:rsidR="00FD0DC3" w:rsidRDefault="00FD0DC3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24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5D35"/>
    <w:rsid w:val="000274ED"/>
    <w:rsid w:val="00027995"/>
    <w:rsid w:val="000317F2"/>
    <w:rsid w:val="00035597"/>
    <w:rsid w:val="00042362"/>
    <w:rsid w:val="00042776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C1040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8EC"/>
    <w:rsid w:val="00237A61"/>
    <w:rsid w:val="002406A0"/>
    <w:rsid w:val="002431D4"/>
    <w:rsid w:val="00246623"/>
    <w:rsid w:val="00253127"/>
    <w:rsid w:val="0025705D"/>
    <w:rsid w:val="0026308D"/>
    <w:rsid w:val="00264374"/>
    <w:rsid w:val="00264531"/>
    <w:rsid w:val="00265FF7"/>
    <w:rsid w:val="00266A5F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6353B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510E0"/>
    <w:rsid w:val="004522E7"/>
    <w:rsid w:val="00452EA9"/>
    <w:rsid w:val="004559D1"/>
    <w:rsid w:val="00456124"/>
    <w:rsid w:val="004607EC"/>
    <w:rsid w:val="0046467C"/>
    <w:rsid w:val="004678E7"/>
    <w:rsid w:val="0047258E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0332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D3B19"/>
    <w:rsid w:val="006D3CD7"/>
    <w:rsid w:val="006D3FA0"/>
    <w:rsid w:val="006D40CE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82A5B"/>
    <w:rsid w:val="00790AF4"/>
    <w:rsid w:val="007930E2"/>
    <w:rsid w:val="00794517"/>
    <w:rsid w:val="00795552"/>
    <w:rsid w:val="007A2151"/>
    <w:rsid w:val="007A3399"/>
    <w:rsid w:val="007A411E"/>
    <w:rsid w:val="007A6776"/>
    <w:rsid w:val="007B38D2"/>
    <w:rsid w:val="007C1A9C"/>
    <w:rsid w:val="007C4EB8"/>
    <w:rsid w:val="007D16EB"/>
    <w:rsid w:val="007D2E4D"/>
    <w:rsid w:val="007D6CEE"/>
    <w:rsid w:val="007E0DF9"/>
    <w:rsid w:val="007F1C24"/>
    <w:rsid w:val="007F2BC7"/>
    <w:rsid w:val="00801445"/>
    <w:rsid w:val="0080167B"/>
    <w:rsid w:val="00804A40"/>
    <w:rsid w:val="008065DA"/>
    <w:rsid w:val="00810D15"/>
    <w:rsid w:val="00817274"/>
    <w:rsid w:val="0082635C"/>
    <w:rsid w:val="00826A3C"/>
    <w:rsid w:val="008300E3"/>
    <w:rsid w:val="00830F0F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2E76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0A3D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64D5"/>
    <w:rsid w:val="00B27915"/>
    <w:rsid w:val="00B3077E"/>
    <w:rsid w:val="00B41AD7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87332"/>
    <w:rsid w:val="00B918CF"/>
    <w:rsid w:val="00B935CA"/>
    <w:rsid w:val="00B9703A"/>
    <w:rsid w:val="00BA033A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7BD5"/>
    <w:rsid w:val="00C4789B"/>
    <w:rsid w:val="00C62E28"/>
    <w:rsid w:val="00C64285"/>
    <w:rsid w:val="00C65C41"/>
    <w:rsid w:val="00C716D1"/>
    <w:rsid w:val="00C71BF8"/>
    <w:rsid w:val="00C77D53"/>
    <w:rsid w:val="00C81C5E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D72D1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64E3"/>
    <w:rsid w:val="00DB01B0"/>
    <w:rsid w:val="00DB1752"/>
    <w:rsid w:val="00DB2190"/>
    <w:rsid w:val="00DB44D3"/>
    <w:rsid w:val="00DB45C1"/>
    <w:rsid w:val="00DB563E"/>
    <w:rsid w:val="00DB775F"/>
    <w:rsid w:val="00DC36CF"/>
    <w:rsid w:val="00DC663E"/>
    <w:rsid w:val="00DD2164"/>
    <w:rsid w:val="00DD4688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2711F"/>
    <w:rsid w:val="00E331A2"/>
    <w:rsid w:val="00E334A3"/>
    <w:rsid w:val="00E336BF"/>
    <w:rsid w:val="00E369E3"/>
    <w:rsid w:val="00E55AD0"/>
    <w:rsid w:val="00E56FC9"/>
    <w:rsid w:val="00E674C2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670A"/>
    <w:rsid w:val="00F02F41"/>
    <w:rsid w:val="00F03910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0DC3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EDDB140C62BECB017B2D491503C06C067F6FA166F88BF1F2647C7E822887A8873DA809821D951857A3FB572390C7AF7269F62C60A6272205E20k2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user</cp:lastModifiedBy>
  <cp:revision>2</cp:revision>
  <cp:lastPrinted>2019-12-18T10:36:00Z</cp:lastPrinted>
  <dcterms:created xsi:type="dcterms:W3CDTF">2019-12-20T14:48:00Z</dcterms:created>
  <dcterms:modified xsi:type="dcterms:W3CDTF">2019-12-20T14:48:00Z</dcterms:modified>
</cp:coreProperties>
</file>