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44EDD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44EDD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A95ECE">
              <w:rPr>
                <w:rFonts w:ascii="Times New Roman" w:hAnsi="Times New Roman" w:cs="Times New Roman"/>
                <w:color w:val="000000"/>
                <w:sz w:val="26"/>
              </w:rPr>
              <w:t>.10.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7A7CD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Pr="00544EDD">
              <w:rPr>
                <w:rFonts w:ascii="Times New Roman" w:hAnsi="Times New Roman" w:cs="Times New Roman"/>
                <w:color w:val="000000"/>
                <w:sz w:val="26"/>
              </w:rPr>
              <w:t>624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Pr="00544EDD" w:rsidRDefault="00544EDD" w:rsidP="00E6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A95ECE">
              <w:t>10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rPr>
                <w:lang w:val="en-US"/>
              </w:rPr>
              <w:t>624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9316F6">
        <w:rPr>
          <w:bCs/>
          <w:szCs w:val="26"/>
        </w:rPr>
        <w:t xml:space="preserve"> земельного участка из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CA0A61">
        <w:rPr>
          <w:bCs/>
          <w:szCs w:val="26"/>
        </w:rPr>
        <w:t xml:space="preserve">проектная площадь: </w:t>
      </w:r>
      <w:r w:rsidR="00A95ECE">
        <w:rPr>
          <w:bCs/>
          <w:szCs w:val="26"/>
        </w:rPr>
        <w:t xml:space="preserve">51780 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A95ECE" w:rsidP="00F2228A">
      <w:pPr>
        <w:jc w:val="both"/>
      </w:pPr>
      <w:r>
        <w:t>Г</w:t>
      </w:r>
      <w:r w:rsidR="0088181B">
        <w:t>лав</w:t>
      </w:r>
      <w:r>
        <w:t>а</w:t>
      </w:r>
      <w:r w:rsidR="0088181B">
        <w:t xml:space="preserve"> администрации</w:t>
      </w:r>
    </w:p>
    <w:p w:rsidR="00F2228A" w:rsidRDefault="0088181B" w:rsidP="00F2228A">
      <w:pPr>
        <w:jc w:val="both"/>
      </w:pPr>
      <w:r>
        <w:t>Ибресинского района</w:t>
      </w:r>
      <w:r w:rsidR="00A95ECE">
        <w:t xml:space="preserve">        </w:t>
      </w:r>
      <w:r>
        <w:t xml:space="preserve">                                                          </w:t>
      </w:r>
      <w:r w:rsidR="00A95ECE">
        <w:t>С.В. Горбунов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A95ECE" w:rsidRDefault="00A95ECE" w:rsidP="00F2228A">
      <w:pPr>
        <w:jc w:val="both"/>
      </w:pPr>
    </w:p>
    <w:p w:rsidR="00F2228A" w:rsidRPr="00B94F16" w:rsidRDefault="00A95ECE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Н.Н. Мешкова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A95ECE" w:rsidRDefault="00A95ECE" w:rsidP="00677FD0">
            <w:pPr>
              <w:rPr>
                <w:szCs w:val="26"/>
              </w:rPr>
            </w:pPr>
            <w:r>
              <w:rPr>
                <w:szCs w:val="26"/>
              </w:rPr>
              <w:t xml:space="preserve">Начальник отдела экономики и </w:t>
            </w:r>
          </w:p>
          <w:p w:rsidR="00677FD0" w:rsidRPr="00677FD0" w:rsidRDefault="00A95ECE" w:rsidP="00677FD0">
            <w:pPr>
              <w:rPr>
                <w:szCs w:val="26"/>
              </w:rPr>
            </w:pPr>
            <w:r>
              <w:rPr>
                <w:szCs w:val="26"/>
              </w:rPr>
              <w:t>управления имуществом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A95ECE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Чернова Н.А.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690F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4EDD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661"/>
    <w:rsid w:val="007B372E"/>
    <w:rsid w:val="007B378F"/>
    <w:rsid w:val="007B3863"/>
    <w:rsid w:val="007B3EC7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AA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5ECE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70</cp:revision>
  <cp:lastPrinted>2019-04-22T12:15:00Z</cp:lastPrinted>
  <dcterms:created xsi:type="dcterms:W3CDTF">2014-10-10T08:03:00Z</dcterms:created>
  <dcterms:modified xsi:type="dcterms:W3CDTF">2019-10-15T06:46:00Z</dcterms:modified>
</cp:coreProperties>
</file>